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06A52" w14:textId="3EBDDC8D" w:rsidR="00D12544" w:rsidRDefault="00C52E70" w:rsidP="00D12544">
      <w:pPr>
        <w:pStyle w:val="BodyText"/>
        <w:jc w:val="center"/>
        <w:rPr>
          <w:rFonts w:eastAsia="MS Mincho"/>
          <w:b/>
          <w:bCs/>
          <w:sz w:val="32"/>
          <w:szCs w:val="32"/>
        </w:rPr>
      </w:pPr>
      <w:bookmarkStart w:id="0" w:name="_Toc156989975"/>
      <w:bookmarkStart w:id="1" w:name="_Toc156990487"/>
      <w:bookmarkStart w:id="2" w:name="_Toc156991544"/>
      <w:bookmarkStart w:id="3" w:name="_Toc157005643"/>
      <w:bookmarkStart w:id="4" w:name="_Hlk155786807"/>
      <w:r w:rsidRPr="00C52E70">
        <w:rPr>
          <w:b/>
          <w:bCs/>
          <w:noProof/>
          <w:sz w:val="32"/>
          <w:szCs w:val="32"/>
        </w:rPr>
        <w:t>HR001126S0008</w:t>
      </w:r>
      <w:r w:rsidR="00900C09" w:rsidRPr="00D12544">
        <w:rPr>
          <w:b/>
          <w:bCs/>
          <w:noProof/>
          <w:sz w:val="32"/>
          <w:szCs w:val="32"/>
        </w:rPr>
        <w:t xml:space="preserve">: </w:t>
      </w:r>
      <w:bookmarkEnd w:id="0"/>
      <w:bookmarkEnd w:id="1"/>
      <w:bookmarkEnd w:id="2"/>
      <w:bookmarkEnd w:id="3"/>
      <w:r w:rsidR="00E05D31" w:rsidRPr="00E05D31">
        <w:rPr>
          <w:rFonts w:eastAsia="MS Mincho"/>
          <w:b/>
          <w:bCs/>
          <w:sz w:val="32"/>
          <w:szCs w:val="32"/>
        </w:rPr>
        <w:t>Automated Discovery for Design and Control of Turbulent Systems (AutoDIDACTS)</w:t>
      </w:r>
    </w:p>
    <w:p w14:paraId="7F8D9C8B" w14:textId="6A5ADDEB" w:rsidR="00900C09" w:rsidRPr="00C836B2" w:rsidRDefault="00900C09" w:rsidP="00D12544">
      <w:pPr>
        <w:pStyle w:val="BodyText"/>
        <w:jc w:val="center"/>
        <w:rPr>
          <w:rFonts w:cs="Calibri"/>
          <w:b/>
          <w:noProof/>
          <w:sz w:val="28"/>
          <w:szCs w:val="28"/>
        </w:rPr>
      </w:pPr>
      <w:r>
        <w:rPr>
          <w:rFonts w:cs="Calibri"/>
          <w:b/>
          <w:noProof/>
          <w:sz w:val="28"/>
          <w:szCs w:val="28"/>
        </w:rPr>
        <w:t>Proposal</w:t>
      </w:r>
      <w:r w:rsidRPr="00C836B2">
        <w:rPr>
          <w:rFonts w:cs="Calibri"/>
          <w:b/>
          <w:noProof/>
          <w:sz w:val="28"/>
          <w:szCs w:val="28"/>
        </w:rPr>
        <w:t xml:space="preserve"> </w:t>
      </w:r>
      <w:r>
        <w:rPr>
          <w:rFonts w:cs="Calibri"/>
          <w:b/>
          <w:noProof/>
          <w:sz w:val="28"/>
          <w:szCs w:val="28"/>
        </w:rPr>
        <w:t xml:space="preserve">Instructions and </w:t>
      </w:r>
      <w:r w:rsidR="00D91D1C">
        <w:rPr>
          <w:rFonts w:cs="Calibri"/>
          <w:b/>
          <w:noProof/>
          <w:sz w:val="28"/>
          <w:szCs w:val="28"/>
        </w:rPr>
        <w:t xml:space="preserve">Volume I </w:t>
      </w:r>
      <w:r w:rsidRPr="00C836B2">
        <w:rPr>
          <w:rFonts w:cs="Calibri"/>
          <w:b/>
          <w:noProof/>
          <w:sz w:val="28"/>
          <w:szCs w:val="28"/>
        </w:rPr>
        <w:t>Template</w:t>
      </w:r>
    </w:p>
    <w:bookmarkEnd w:id="4"/>
    <w:p w14:paraId="0C1D737A" w14:textId="77777777" w:rsidR="00D969F1" w:rsidRPr="00D91BC1" w:rsidRDefault="00D969F1" w:rsidP="00D969F1">
      <w:pPr>
        <w:spacing w:after="0" w:line="240" w:lineRule="auto"/>
        <w:jc w:val="center"/>
        <w:rPr>
          <w:rFonts w:asciiTheme="minorHAnsi" w:hAnsiTheme="minorHAnsi"/>
          <w:noProof/>
          <w:szCs w:val="24"/>
        </w:rPr>
      </w:pPr>
    </w:p>
    <w:p w14:paraId="60553F8C" w14:textId="77777777" w:rsidR="002C0274" w:rsidRDefault="00F81163" w:rsidP="00BF254C">
      <w:pPr>
        <w:spacing w:after="0" w:line="240" w:lineRule="auto"/>
        <w:rPr>
          <w:rFonts w:asciiTheme="minorHAnsi" w:hAnsiTheme="minorHAnsi"/>
          <w:b/>
          <w:iCs/>
          <w:noProof/>
          <w:szCs w:val="24"/>
        </w:rPr>
      </w:pPr>
      <w:r w:rsidRPr="00900C09">
        <w:rPr>
          <w:rFonts w:asciiTheme="minorHAnsi" w:hAnsiTheme="minorHAnsi"/>
          <w:b/>
          <w:bCs/>
          <w:i/>
          <w:noProof/>
          <w:szCs w:val="24"/>
        </w:rPr>
        <w:t xml:space="preserve">Use of this template is </w:t>
      </w:r>
      <w:r w:rsidRPr="009C0F35">
        <w:rPr>
          <w:rFonts w:asciiTheme="minorHAnsi" w:hAnsiTheme="minorHAnsi"/>
          <w:b/>
          <w:bCs/>
          <w:i/>
          <w:noProof/>
          <w:color w:val="FF0000"/>
          <w:szCs w:val="24"/>
          <w:u w:val="single"/>
        </w:rPr>
        <w:t>mandatory</w:t>
      </w:r>
      <w:r w:rsidRPr="00900C09">
        <w:rPr>
          <w:rFonts w:asciiTheme="minorHAnsi" w:hAnsiTheme="minorHAnsi"/>
          <w:b/>
          <w:bCs/>
          <w:i/>
          <w:noProof/>
          <w:szCs w:val="24"/>
        </w:rPr>
        <w:t xml:space="preserve"> for all proposal submissions to this BAA</w:t>
      </w:r>
      <w:r w:rsidRPr="00900C09">
        <w:rPr>
          <w:rFonts w:asciiTheme="minorHAnsi" w:hAnsiTheme="minorHAnsi"/>
          <w:b/>
          <w:bCs/>
          <w:noProof/>
          <w:szCs w:val="24"/>
        </w:rPr>
        <w:t xml:space="preserve">. </w:t>
      </w:r>
      <w:r w:rsidRPr="0089675D">
        <w:rPr>
          <w:rFonts w:asciiTheme="minorHAnsi" w:hAnsiTheme="minorHAnsi"/>
          <w:b/>
          <w:iCs/>
          <w:noProof/>
          <w:szCs w:val="24"/>
        </w:rPr>
        <w:t>Proposals not meeting the format prescribed herein may not be reviewed.</w:t>
      </w:r>
      <w:r w:rsidR="00FA2938">
        <w:rPr>
          <w:rFonts w:asciiTheme="minorHAnsi" w:hAnsiTheme="minorHAnsi"/>
          <w:b/>
          <w:iCs/>
          <w:noProof/>
          <w:szCs w:val="24"/>
        </w:rPr>
        <w:t xml:space="preserve"> </w:t>
      </w:r>
    </w:p>
    <w:p w14:paraId="4F3187D3" w14:textId="77777777" w:rsidR="002C0274" w:rsidRDefault="002C0274" w:rsidP="00BF254C">
      <w:pPr>
        <w:spacing w:after="0" w:line="240" w:lineRule="auto"/>
        <w:rPr>
          <w:rFonts w:asciiTheme="minorHAnsi" w:hAnsiTheme="minorHAnsi"/>
          <w:b/>
          <w:iCs/>
          <w:noProof/>
          <w:szCs w:val="24"/>
        </w:rPr>
      </w:pPr>
    </w:p>
    <w:p w14:paraId="1EF6A3CA" w14:textId="6E5089BA" w:rsidR="00D969F1" w:rsidRPr="00900C09" w:rsidRDefault="00667321" w:rsidP="00BF254C">
      <w:pPr>
        <w:spacing w:after="0" w:line="240" w:lineRule="auto"/>
        <w:rPr>
          <w:rFonts w:asciiTheme="minorHAnsi" w:hAnsiTheme="minorHAnsi"/>
          <w:b/>
          <w:bCs/>
          <w:noProof/>
          <w:szCs w:val="24"/>
        </w:rPr>
      </w:pPr>
      <w:r w:rsidRPr="00900C09">
        <w:rPr>
          <w:rFonts w:asciiTheme="minorHAnsi" w:hAnsiTheme="minorHAnsi"/>
          <w:b/>
          <w:bCs/>
          <w:noProof/>
          <w:szCs w:val="24"/>
        </w:rPr>
        <w:t xml:space="preserve">This document must include all components described herein and must be submitted in </w:t>
      </w:r>
      <w:r w:rsidR="00547D39">
        <w:rPr>
          <w:rFonts w:asciiTheme="minorHAnsi" w:hAnsiTheme="minorHAnsi"/>
          <w:b/>
          <w:bCs/>
          <w:noProof/>
          <w:szCs w:val="24"/>
        </w:rPr>
        <w:t>PDF or Microsoft Word</w:t>
      </w:r>
      <w:r w:rsidRPr="00900C09">
        <w:rPr>
          <w:rFonts w:asciiTheme="minorHAnsi" w:hAnsiTheme="minorHAnsi"/>
          <w:b/>
          <w:bCs/>
          <w:noProof/>
          <w:szCs w:val="24"/>
        </w:rPr>
        <w:t xml:space="preserve"> formats.</w:t>
      </w:r>
      <w:r w:rsidR="002C0274">
        <w:rPr>
          <w:rFonts w:asciiTheme="minorHAnsi" w:hAnsiTheme="minorHAnsi"/>
          <w:b/>
          <w:bCs/>
          <w:noProof/>
          <w:szCs w:val="24"/>
        </w:rPr>
        <w:t xml:space="preserve"> </w:t>
      </w:r>
      <w:r w:rsidRPr="00900C09">
        <w:rPr>
          <w:rFonts w:asciiTheme="minorHAnsi" w:hAnsiTheme="minorHAnsi"/>
          <w:b/>
          <w:bCs/>
          <w:noProof/>
          <w:szCs w:val="24"/>
        </w:rPr>
        <w:t>All submissions must be written in English</w:t>
      </w:r>
      <w:r w:rsidR="00415409">
        <w:rPr>
          <w:rFonts w:asciiTheme="minorHAnsi" w:hAnsiTheme="minorHAnsi"/>
          <w:b/>
          <w:bCs/>
          <w:noProof/>
          <w:szCs w:val="24"/>
        </w:rPr>
        <w:t>,</w:t>
      </w:r>
      <w:r w:rsidRPr="00900C09">
        <w:rPr>
          <w:rFonts w:asciiTheme="minorHAnsi" w:hAnsiTheme="minorHAnsi"/>
          <w:b/>
          <w:bCs/>
          <w:noProof/>
          <w:szCs w:val="24"/>
        </w:rPr>
        <w:t xml:space="preserve"> and all pages shall be format</w:t>
      </w:r>
      <w:r w:rsidR="004F2B2A" w:rsidRPr="00900C09">
        <w:rPr>
          <w:rFonts w:asciiTheme="minorHAnsi" w:hAnsiTheme="minorHAnsi"/>
          <w:b/>
          <w:bCs/>
          <w:noProof/>
          <w:szCs w:val="24"/>
        </w:rPr>
        <w:t>ted for printing on 8-1/2 by 11-</w:t>
      </w:r>
      <w:r w:rsidRPr="00900C09">
        <w:rPr>
          <w:rFonts w:asciiTheme="minorHAnsi" w:hAnsiTheme="minorHAnsi"/>
          <w:b/>
          <w:bCs/>
          <w:noProof/>
          <w:szCs w:val="24"/>
        </w:rPr>
        <w:t>inch paper with 1-inch margins and font size no smaller than 12</w:t>
      </w:r>
      <w:r w:rsidR="00415409">
        <w:rPr>
          <w:rFonts w:asciiTheme="minorHAnsi" w:hAnsiTheme="minorHAnsi"/>
          <w:b/>
          <w:bCs/>
          <w:noProof/>
          <w:szCs w:val="24"/>
        </w:rPr>
        <w:t>-</w:t>
      </w:r>
      <w:r w:rsidRPr="00900C09">
        <w:rPr>
          <w:rFonts w:asciiTheme="minorHAnsi" w:hAnsiTheme="minorHAnsi"/>
          <w:b/>
          <w:bCs/>
          <w:noProof/>
          <w:szCs w:val="24"/>
        </w:rPr>
        <w:t>point. Font sizes of 8 or 10</w:t>
      </w:r>
      <w:r w:rsidR="00415409">
        <w:rPr>
          <w:rFonts w:asciiTheme="minorHAnsi" w:hAnsiTheme="minorHAnsi"/>
          <w:b/>
          <w:bCs/>
          <w:noProof/>
          <w:szCs w:val="24"/>
        </w:rPr>
        <w:t>-</w:t>
      </w:r>
      <w:r w:rsidRPr="00900C09">
        <w:rPr>
          <w:rFonts w:asciiTheme="minorHAnsi" w:hAnsiTheme="minorHAnsi"/>
          <w:b/>
          <w:bCs/>
          <w:noProof/>
          <w:szCs w:val="24"/>
        </w:rPr>
        <w:t>point may be used for figures, tables, and charts.</w:t>
      </w:r>
    </w:p>
    <w:p w14:paraId="39658259" w14:textId="77777777" w:rsidR="00865EA1" w:rsidRPr="00900C09" w:rsidRDefault="00865EA1" w:rsidP="00BF254C">
      <w:pPr>
        <w:spacing w:after="0" w:line="240" w:lineRule="auto"/>
        <w:rPr>
          <w:rFonts w:asciiTheme="minorHAnsi" w:hAnsiTheme="minorHAnsi"/>
          <w:b/>
          <w:bCs/>
          <w:noProof/>
          <w:szCs w:val="24"/>
        </w:rPr>
      </w:pPr>
    </w:p>
    <w:p w14:paraId="05B3AC00" w14:textId="5092D8F5" w:rsidR="00D4225C" w:rsidRPr="00900C09" w:rsidRDefault="00D4225C" w:rsidP="00BF254C">
      <w:pPr>
        <w:spacing w:after="0" w:line="240" w:lineRule="auto"/>
        <w:rPr>
          <w:rFonts w:asciiTheme="minorHAnsi" w:hAnsiTheme="minorHAnsi"/>
          <w:b/>
          <w:bCs/>
          <w:noProof/>
          <w:szCs w:val="24"/>
        </w:rPr>
      </w:pPr>
      <w:r w:rsidRPr="00900C09">
        <w:rPr>
          <w:rFonts w:asciiTheme="minorHAnsi" w:hAnsiTheme="minorHAnsi"/>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D91BC1" w:rsidRDefault="0043046B" w:rsidP="00BF254C">
      <w:pPr>
        <w:spacing w:after="0" w:line="240" w:lineRule="auto"/>
        <w:rPr>
          <w:rFonts w:asciiTheme="minorHAnsi" w:hAnsiTheme="minorHAnsi"/>
          <w:noProof/>
          <w:szCs w:val="24"/>
        </w:rPr>
      </w:pPr>
    </w:p>
    <w:p w14:paraId="64F156F5" w14:textId="6C6E0F1B" w:rsidR="004F2B2A" w:rsidRPr="00A1532F" w:rsidRDefault="00BF254C" w:rsidP="004F2B2A">
      <w:pPr>
        <w:spacing w:after="0" w:line="240" w:lineRule="auto"/>
        <w:rPr>
          <w:rFonts w:asciiTheme="minorHAnsi" w:hAnsiTheme="minorHAnsi"/>
          <w:noProof/>
          <w:szCs w:val="24"/>
        </w:rPr>
      </w:pPr>
      <w:r w:rsidRPr="00A1532F">
        <w:rPr>
          <w:rFonts w:asciiTheme="minorHAnsi" w:hAnsiTheme="minorHAnsi"/>
          <w:noProof/>
          <w:szCs w:val="24"/>
        </w:rPr>
        <w:t xml:space="preserve">Technical and Management Volumes </w:t>
      </w:r>
      <w:r w:rsidR="00D4225C" w:rsidRPr="00A1532F">
        <w:rPr>
          <w:rFonts w:asciiTheme="minorHAnsi" w:hAnsiTheme="minorHAnsi"/>
          <w:noProof/>
          <w:szCs w:val="24"/>
        </w:rPr>
        <w:t xml:space="preserve">shall not exceed a maximum of </w:t>
      </w:r>
      <w:r w:rsidR="00344750" w:rsidRPr="00344750">
        <w:rPr>
          <w:rFonts w:cs="Calibri"/>
          <w:b/>
          <w:bCs/>
          <w:highlight w:val="yellow"/>
          <w:u w:val="single"/>
        </w:rPr>
        <w:t>20</w:t>
      </w:r>
      <w:r w:rsidR="00344750" w:rsidRPr="00344750">
        <w:rPr>
          <w:rFonts w:asciiTheme="minorHAnsi" w:hAnsiTheme="minorHAnsi"/>
          <w:noProof/>
          <w:szCs w:val="24"/>
        </w:rPr>
        <w:t xml:space="preserve"> </w:t>
      </w:r>
      <w:r w:rsidR="00D4225C" w:rsidRPr="00A1532F">
        <w:rPr>
          <w:rFonts w:asciiTheme="minorHAnsi" w:hAnsiTheme="minorHAnsi"/>
          <w:noProof/>
          <w:szCs w:val="24"/>
        </w:rPr>
        <w:t>pages</w:t>
      </w:r>
      <w:r w:rsidR="00E02D80" w:rsidRPr="00A1532F">
        <w:rPr>
          <w:rFonts w:asciiTheme="minorHAnsi" w:hAnsiTheme="minorHAnsi"/>
          <w:noProof/>
          <w:szCs w:val="24"/>
        </w:rPr>
        <w:t>.</w:t>
      </w:r>
    </w:p>
    <w:p w14:paraId="64556227" w14:textId="7259A5C0" w:rsidR="00E02D80" w:rsidRPr="0043046B" w:rsidRDefault="00E02D80" w:rsidP="00E02D80">
      <w:pPr>
        <w:widowControl w:val="0"/>
        <w:spacing w:after="0" w:line="240" w:lineRule="auto"/>
        <w:rPr>
          <w:rFonts w:asciiTheme="minorHAnsi" w:eastAsia="Times New Roman" w:hAnsiTheme="minorHAnsi"/>
          <w:color w:val="009900"/>
          <w:szCs w:val="24"/>
        </w:rPr>
      </w:pPr>
      <w:r w:rsidRPr="0043046B">
        <w:rPr>
          <w:rFonts w:asciiTheme="minorHAnsi" w:eastAsia="Times New Roman" w:hAnsiTheme="minorHAnsi"/>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A1532F" w14:paraId="39939867" w14:textId="77777777" w:rsidTr="0018543B">
        <w:tc>
          <w:tcPr>
            <w:tcW w:w="4117" w:type="dxa"/>
          </w:tcPr>
          <w:p w14:paraId="3AA36FAC" w14:textId="77777777" w:rsidR="00E02D80" w:rsidRPr="0089675D" w:rsidRDefault="00E02D80" w:rsidP="00E02D80">
            <w:pPr>
              <w:widowControl w:val="0"/>
              <w:spacing w:after="0" w:line="240" w:lineRule="auto"/>
              <w:jc w:val="center"/>
              <w:rPr>
                <w:rFonts w:asciiTheme="minorHAnsi" w:hAnsiTheme="minorHAnsi"/>
                <w:b/>
                <w:szCs w:val="24"/>
              </w:rPr>
            </w:pPr>
            <w:r w:rsidRPr="0089675D">
              <w:rPr>
                <w:rFonts w:asciiTheme="minorHAnsi" w:hAnsiTheme="minorHAnsi"/>
                <w:b/>
                <w:szCs w:val="24"/>
              </w:rPr>
              <w:t>Page limit includes:</w:t>
            </w:r>
          </w:p>
        </w:tc>
        <w:tc>
          <w:tcPr>
            <w:tcW w:w="4973" w:type="dxa"/>
          </w:tcPr>
          <w:p w14:paraId="2AFFFCD7" w14:textId="77777777" w:rsidR="00E02D80" w:rsidRPr="00A1532F" w:rsidRDefault="00E02D80" w:rsidP="00E02D80">
            <w:pPr>
              <w:widowControl w:val="0"/>
              <w:spacing w:after="0" w:line="240" w:lineRule="auto"/>
              <w:jc w:val="center"/>
              <w:rPr>
                <w:rFonts w:asciiTheme="minorHAnsi" w:hAnsiTheme="minorHAnsi"/>
                <w:b/>
                <w:szCs w:val="24"/>
              </w:rPr>
            </w:pPr>
            <w:r w:rsidRPr="00A1532F">
              <w:rPr>
                <w:rFonts w:asciiTheme="minorHAnsi" w:hAnsiTheme="minorHAnsi"/>
                <w:b/>
                <w:szCs w:val="24"/>
              </w:rPr>
              <w:t>Page limit does NOT include:</w:t>
            </w:r>
          </w:p>
        </w:tc>
      </w:tr>
      <w:tr w:rsidR="00A1532F" w:rsidRPr="00A1532F" w14:paraId="5BDB3265" w14:textId="77777777" w:rsidTr="0018543B">
        <w:trPr>
          <w:trHeight w:val="77"/>
        </w:trPr>
        <w:tc>
          <w:tcPr>
            <w:tcW w:w="4117" w:type="dxa"/>
          </w:tcPr>
          <w:p w14:paraId="6E4A6827" w14:textId="35AADC61" w:rsidR="00E02D80" w:rsidRPr="0089675D" w:rsidRDefault="0089675D" w:rsidP="00E02D80">
            <w:pPr>
              <w:widowControl w:val="0"/>
              <w:spacing w:after="0" w:line="240" w:lineRule="auto"/>
              <w:rPr>
                <w:rFonts w:asciiTheme="minorHAnsi" w:hAnsiTheme="minorHAnsi"/>
                <w:szCs w:val="24"/>
              </w:rPr>
            </w:pPr>
            <w:r w:rsidRPr="0089675D">
              <w:rPr>
                <w:rFonts w:asciiTheme="minorHAnsi" w:hAnsiTheme="minorHAnsi"/>
                <w:szCs w:val="24"/>
              </w:rPr>
              <w:t>Sections 2-7</w:t>
            </w:r>
          </w:p>
        </w:tc>
        <w:tc>
          <w:tcPr>
            <w:tcW w:w="4973" w:type="dxa"/>
          </w:tcPr>
          <w:p w14:paraId="378A9DF9" w14:textId="6EA0B62B" w:rsidR="00E02D80" w:rsidRPr="00A1532F" w:rsidRDefault="007A42EA" w:rsidP="007A42EA">
            <w:pPr>
              <w:widowControl w:val="0"/>
              <w:spacing w:after="0" w:line="240" w:lineRule="auto"/>
              <w:ind w:left="176"/>
              <w:rPr>
                <w:rFonts w:asciiTheme="minorHAnsi" w:hAnsiTheme="minorHAnsi"/>
                <w:szCs w:val="24"/>
              </w:rPr>
            </w:pPr>
            <w:r w:rsidRPr="00A1532F">
              <w:rPr>
                <w:rFonts w:asciiTheme="minorHAnsi" w:hAnsiTheme="minorHAnsi"/>
                <w:szCs w:val="24"/>
              </w:rPr>
              <w:t xml:space="preserve">Cover Sheet </w:t>
            </w:r>
          </w:p>
        </w:tc>
      </w:tr>
      <w:tr w:rsidR="0089675D" w:rsidRPr="00A1532F" w14:paraId="359C3830" w14:textId="77777777" w:rsidTr="0018543B">
        <w:tc>
          <w:tcPr>
            <w:tcW w:w="4117" w:type="dxa"/>
          </w:tcPr>
          <w:p w14:paraId="300A5469" w14:textId="7BE80D94" w:rsidR="0089675D" w:rsidRPr="00A1532F" w:rsidRDefault="0089675D" w:rsidP="0089675D">
            <w:pPr>
              <w:widowControl w:val="0"/>
              <w:spacing w:after="0" w:line="240" w:lineRule="auto"/>
              <w:rPr>
                <w:rFonts w:asciiTheme="minorHAnsi" w:hAnsiTheme="minorHAnsi"/>
                <w:szCs w:val="24"/>
              </w:rPr>
            </w:pPr>
            <w:r w:rsidRPr="00A1532F">
              <w:rPr>
                <w:rFonts w:asciiTheme="minorHAnsi" w:hAnsiTheme="minorHAnsi"/>
                <w:szCs w:val="24"/>
              </w:rPr>
              <w:t>Technical figures, tables, charts</w:t>
            </w:r>
          </w:p>
        </w:tc>
        <w:tc>
          <w:tcPr>
            <w:tcW w:w="4973" w:type="dxa"/>
          </w:tcPr>
          <w:p w14:paraId="175511E5" w14:textId="51E3E707"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Official transmittal letter</w:t>
            </w:r>
            <w:r>
              <w:rPr>
                <w:rFonts w:asciiTheme="minorHAnsi" w:hAnsiTheme="minorHAnsi"/>
                <w:szCs w:val="24"/>
              </w:rPr>
              <w:t xml:space="preserve"> (Section 1)</w:t>
            </w:r>
          </w:p>
        </w:tc>
      </w:tr>
      <w:tr w:rsidR="0089675D" w:rsidRPr="00A1532F" w14:paraId="1198D9A8" w14:textId="77777777" w:rsidTr="0018543B">
        <w:tc>
          <w:tcPr>
            <w:tcW w:w="4117" w:type="dxa"/>
            <w:vMerge w:val="restart"/>
          </w:tcPr>
          <w:p w14:paraId="03293DD6" w14:textId="2FF869A3" w:rsidR="0089675D" w:rsidRPr="00A1532F" w:rsidRDefault="0089675D" w:rsidP="0089675D">
            <w:pPr>
              <w:widowControl w:val="0"/>
              <w:spacing w:after="0" w:line="240" w:lineRule="auto"/>
              <w:rPr>
                <w:rFonts w:asciiTheme="minorHAnsi" w:hAnsiTheme="minorHAnsi"/>
                <w:szCs w:val="24"/>
              </w:rPr>
            </w:pPr>
          </w:p>
        </w:tc>
        <w:tc>
          <w:tcPr>
            <w:tcW w:w="4973" w:type="dxa"/>
          </w:tcPr>
          <w:p w14:paraId="6035F8DB" w14:textId="2F22DF52"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Table of Contents</w:t>
            </w:r>
          </w:p>
        </w:tc>
      </w:tr>
      <w:tr w:rsidR="00A1532F" w:rsidRPr="00A1532F" w14:paraId="6DDCC53F" w14:textId="77777777" w:rsidTr="0018543B">
        <w:tc>
          <w:tcPr>
            <w:tcW w:w="4117" w:type="dxa"/>
            <w:vMerge/>
          </w:tcPr>
          <w:p w14:paraId="2FE2C252" w14:textId="2A2D6C9E" w:rsidR="00BF23FF" w:rsidRPr="00A1532F" w:rsidRDefault="00BF23FF" w:rsidP="00B75EC5">
            <w:pPr>
              <w:widowControl w:val="0"/>
              <w:spacing w:after="0" w:line="240" w:lineRule="auto"/>
              <w:rPr>
                <w:rFonts w:asciiTheme="minorHAnsi" w:hAnsiTheme="minorHAnsi"/>
                <w:szCs w:val="24"/>
              </w:rPr>
            </w:pPr>
          </w:p>
        </w:tc>
        <w:tc>
          <w:tcPr>
            <w:tcW w:w="4973" w:type="dxa"/>
          </w:tcPr>
          <w:p w14:paraId="294597C9" w14:textId="27587E2B" w:rsidR="00BF23FF" w:rsidRPr="00A1532F" w:rsidRDefault="0089675D" w:rsidP="00E02D80">
            <w:pPr>
              <w:widowControl w:val="0"/>
              <w:spacing w:after="0" w:line="240" w:lineRule="auto"/>
              <w:ind w:left="176"/>
              <w:rPr>
                <w:rFonts w:asciiTheme="minorHAnsi" w:hAnsiTheme="minorHAnsi"/>
                <w:szCs w:val="24"/>
              </w:rPr>
            </w:pPr>
            <w:r>
              <w:rPr>
                <w:rFonts w:asciiTheme="minorHAnsi" w:hAnsiTheme="minorHAnsi"/>
                <w:szCs w:val="24"/>
              </w:rPr>
              <w:t>Sections 8-15</w:t>
            </w:r>
          </w:p>
        </w:tc>
      </w:tr>
      <w:tr w:rsidR="00A1532F" w:rsidRPr="00A1532F" w14:paraId="183FAC94" w14:textId="77777777" w:rsidTr="0018543B">
        <w:tc>
          <w:tcPr>
            <w:tcW w:w="4117" w:type="dxa"/>
            <w:vMerge/>
          </w:tcPr>
          <w:p w14:paraId="59A4F6F7"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28A33547" w14:textId="19C00C26"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Resumes</w:t>
            </w:r>
            <w:r w:rsidR="00ED626C">
              <w:rPr>
                <w:rFonts w:asciiTheme="minorHAnsi" w:hAnsiTheme="minorHAnsi"/>
                <w:szCs w:val="24"/>
              </w:rPr>
              <w:t xml:space="preserve"> (Optional)</w:t>
            </w:r>
          </w:p>
        </w:tc>
      </w:tr>
      <w:tr w:rsidR="00A1532F" w:rsidRPr="00A1532F" w14:paraId="6ACEE29A" w14:textId="77777777" w:rsidTr="0018543B">
        <w:tc>
          <w:tcPr>
            <w:tcW w:w="4117" w:type="dxa"/>
            <w:vMerge/>
          </w:tcPr>
          <w:p w14:paraId="2BF4FC1F"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References</w:t>
            </w:r>
            <w:r w:rsidR="007A42EA" w:rsidRPr="00A1532F">
              <w:rPr>
                <w:rFonts w:asciiTheme="minorHAnsi" w:hAnsiTheme="minorHAnsi"/>
                <w:szCs w:val="24"/>
              </w:rPr>
              <w:t>/Bibliography (Optional)</w:t>
            </w:r>
          </w:p>
        </w:tc>
      </w:tr>
      <w:tr w:rsidR="00A1532F" w:rsidRPr="00A1532F" w14:paraId="2517A3BD" w14:textId="77777777" w:rsidTr="0018543B">
        <w:tc>
          <w:tcPr>
            <w:tcW w:w="4117" w:type="dxa"/>
            <w:vMerge/>
          </w:tcPr>
          <w:p w14:paraId="3CF43FA1"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0139E520" w14:textId="0FD80451" w:rsidR="00503F78" w:rsidRPr="00A1532F" w:rsidRDefault="00503F78" w:rsidP="007A42EA">
            <w:pPr>
              <w:widowControl w:val="0"/>
              <w:spacing w:after="0" w:line="240" w:lineRule="auto"/>
              <w:ind w:left="176"/>
              <w:rPr>
                <w:rFonts w:asciiTheme="minorHAnsi" w:hAnsiTheme="minorHAnsi"/>
                <w:szCs w:val="24"/>
              </w:rPr>
            </w:pPr>
            <w:r w:rsidRPr="00A1532F">
              <w:rPr>
                <w:rFonts w:asciiTheme="minorHAnsi" w:hAnsiTheme="minorHAnsi"/>
                <w:szCs w:val="24"/>
              </w:rPr>
              <w:t>Technical Papers</w:t>
            </w:r>
            <w:r w:rsidR="007A42EA" w:rsidRPr="00A1532F">
              <w:rPr>
                <w:rFonts w:asciiTheme="minorHAnsi" w:hAnsiTheme="minorHAnsi"/>
                <w:szCs w:val="24"/>
              </w:rPr>
              <w:t xml:space="preserve"> (</w:t>
            </w:r>
            <w:r w:rsidR="00ED626C">
              <w:rPr>
                <w:rFonts w:asciiTheme="minorHAnsi" w:hAnsiTheme="minorHAnsi"/>
                <w:szCs w:val="24"/>
              </w:rPr>
              <w:t>Optional</w:t>
            </w:r>
            <w:r w:rsidR="0089675D">
              <w:rPr>
                <w:rFonts w:asciiTheme="minorHAnsi" w:hAnsiTheme="minorHAnsi"/>
                <w:szCs w:val="24"/>
              </w:rPr>
              <w:t>, no more than 3</w:t>
            </w:r>
            <w:r w:rsidR="007A42EA" w:rsidRPr="00A1532F">
              <w:rPr>
                <w:rFonts w:asciiTheme="minorHAnsi" w:hAnsiTheme="minorHAnsi"/>
                <w:szCs w:val="24"/>
              </w:rPr>
              <w:t>)</w:t>
            </w:r>
          </w:p>
        </w:tc>
      </w:tr>
    </w:tbl>
    <w:p w14:paraId="1958814B" w14:textId="77777777" w:rsidR="00E02D80" w:rsidRPr="00E50BF3" w:rsidRDefault="00E02D80" w:rsidP="00E02D80">
      <w:pPr>
        <w:widowControl w:val="0"/>
        <w:spacing w:after="0" w:line="240" w:lineRule="auto"/>
        <w:ind w:left="270"/>
        <w:rPr>
          <w:rFonts w:asciiTheme="minorHAnsi" w:eastAsia="Times New Roman" w:hAnsiTheme="minorHAnsi"/>
          <w:color w:val="009900"/>
          <w:szCs w:val="24"/>
        </w:rPr>
      </w:pPr>
    </w:p>
    <w:p w14:paraId="72C7F2CB" w14:textId="203B9F99" w:rsidR="004F2B2A" w:rsidRDefault="009C0F35">
      <w:pPr>
        <w:spacing w:after="0" w:line="240" w:lineRule="auto"/>
        <w:rPr>
          <w:rFonts w:asciiTheme="minorHAnsi" w:eastAsia="Times New Roman" w:hAnsiTheme="minorHAnsi" w:cstheme="minorHAnsi"/>
          <w:szCs w:val="24"/>
        </w:rPr>
      </w:pPr>
      <w:r>
        <w:rPr>
          <w:rFonts w:asciiTheme="minorHAnsi" w:hAnsiTheme="minorHAnsi" w:cstheme="minorHAnsi"/>
          <w:szCs w:val="24"/>
        </w:rPr>
        <w:t>Proposals</w:t>
      </w:r>
      <w:r w:rsidR="00900C09" w:rsidRPr="00615F10">
        <w:rPr>
          <w:rFonts w:asciiTheme="minorHAnsi" w:hAnsiTheme="minorHAnsi" w:cstheme="minorHAnsi"/>
          <w:szCs w:val="24"/>
        </w:rPr>
        <w:t xml:space="preserve"> must be submitted per the instructions outlined herein </w:t>
      </w:r>
      <w:r w:rsidR="00900C09" w:rsidRPr="00615F10">
        <w:rPr>
          <w:rFonts w:asciiTheme="minorHAnsi" w:hAnsiTheme="minorHAnsi" w:cstheme="minorHAnsi"/>
          <w:i/>
          <w:iCs/>
          <w:szCs w:val="24"/>
        </w:rPr>
        <w:t xml:space="preserve">and received by DARPA </w:t>
      </w:r>
      <w:r w:rsidR="00900C09" w:rsidRPr="00615F10">
        <w:rPr>
          <w:rFonts w:asciiTheme="minorHAnsi" w:hAnsiTheme="minorHAnsi" w:cstheme="minorHAnsi"/>
          <w:szCs w:val="24"/>
        </w:rPr>
        <w:t>no later</w:t>
      </w:r>
      <w:r w:rsidR="00900C09">
        <w:rPr>
          <w:rFonts w:asciiTheme="minorHAnsi" w:hAnsiTheme="minorHAnsi" w:cstheme="minorHAnsi"/>
          <w:szCs w:val="24"/>
        </w:rPr>
        <w:t xml:space="preserve"> </w:t>
      </w:r>
      <w:r w:rsidR="00900C09" w:rsidRPr="00615F10">
        <w:rPr>
          <w:rFonts w:asciiTheme="minorHAnsi" w:hAnsiTheme="minorHAnsi" w:cstheme="minorHAnsi"/>
          <w:szCs w:val="24"/>
        </w:rPr>
        <w:t xml:space="preserve">than the due date and time listed in </w:t>
      </w:r>
      <w:r w:rsidR="007A20F5">
        <w:rPr>
          <w:rFonts w:asciiTheme="minorHAnsi" w:hAnsiTheme="minorHAnsi" w:cstheme="minorHAnsi"/>
          <w:szCs w:val="24"/>
        </w:rPr>
        <w:t xml:space="preserve">the </w:t>
      </w:r>
      <w:r w:rsidR="00900C09" w:rsidRPr="00615F10">
        <w:rPr>
          <w:rFonts w:asciiTheme="minorHAnsi" w:hAnsiTheme="minorHAnsi" w:cstheme="minorHAnsi"/>
          <w:szCs w:val="24"/>
        </w:rPr>
        <w:t>Overview Information</w:t>
      </w:r>
      <w:r w:rsidR="007A20F5">
        <w:rPr>
          <w:rFonts w:asciiTheme="minorHAnsi" w:hAnsiTheme="minorHAnsi" w:cstheme="minorHAnsi"/>
          <w:szCs w:val="24"/>
        </w:rPr>
        <w:t xml:space="preserve"> section</w:t>
      </w:r>
      <w:r w:rsidR="00900C09" w:rsidRPr="00615F10">
        <w:rPr>
          <w:rFonts w:asciiTheme="minorHAnsi" w:hAnsiTheme="minorHAnsi" w:cstheme="minorHAnsi"/>
          <w:szCs w:val="24"/>
        </w:rPr>
        <w:t xml:space="preserve">. </w:t>
      </w:r>
      <w:r>
        <w:rPr>
          <w:rFonts w:asciiTheme="minorHAnsi" w:hAnsiTheme="minorHAnsi" w:cstheme="minorHAnsi"/>
          <w:szCs w:val="24"/>
        </w:rPr>
        <w:t>Proposals</w:t>
      </w:r>
      <w:r w:rsidR="00900C09" w:rsidRPr="00615F10">
        <w:rPr>
          <w:rFonts w:asciiTheme="minorHAnsi" w:hAnsiTheme="minorHAnsi" w:cstheme="minorHAnsi"/>
          <w:szCs w:val="24"/>
        </w:rPr>
        <w:t xml:space="preserve"> received </w:t>
      </w:r>
      <w:r w:rsidR="00900C09" w:rsidRPr="00DD6BDE">
        <w:rPr>
          <w:rFonts w:asciiTheme="minorHAnsi" w:hAnsiTheme="minorHAnsi" w:cstheme="minorHAnsi"/>
          <w:szCs w:val="24"/>
        </w:rPr>
        <w:t>after this time and date may not be reviewed</w:t>
      </w:r>
      <w:r w:rsidR="00900C09" w:rsidRPr="00DD6BDE">
        <w:rPr>
          <w:rFonts w:asciiTheme="minorHAnsi" w:eastAsia="Times New Roman" w:hAnsiTheme="minorHAnsi" w:cstheme="minorHAnsi"/>
          <w:szCs w:val="24"/>
        </w:rPr>
        <w:t xml:space="preserve">. </w:t>
      </w:r>
    </w:p>
    <w:p w14:paraId="7CFBD959" w14:textId="77777777" w:rsidR="00BF0F2F" w:rsidRDefault="00BF0F2F">
      <w:pPr>
        <w:spacing w:after="0" w:line="240" w:lineRule="auto"/>
        <w:rPr>
          <w:rFonts w:asciiTheme="minorHAnsi" w:eastAsia="Times New Roman" w:hAnsiTheme="minorHAnsi" w:cstheme="minorHAnsi"/>
          <w:szCs w:val="24"/>
        </w:rPr>
      </w:pPr>
    </w:p>
    <w:p w14:paraId="0591A49C" w14:textId="77777777" w:rsidR="00BF0F2F" w:rsidRDefault="00BF0F2F">
      <w:pPr>
        <w:spacing w:after="0" w:line="240" w:lineRule="auto"/>
        <w:rPr>
          <w:rFonts w:asciiTheme="minorHAnsi" w:eastAsia="Times New Roman" w:hAnsiTheme="minorHAnsi" w:cstheme="minorHAnsi"/>
          <w:szCs w:val="24"/>
        </w:rPr>
      </w:pPr>
    </w:p>
    <w:p w14:paraId="25896C0D" w14:textId="77777777" w:rsidR="00BF0F2F" w:rsidRDefault="00BF0F2F">
      <w:pPr>
        <w:spacing w:after="0" w:line="240" w:lineRule="auto"/>
        <w:rPr>
          <w:rFonts w:asciiTheme="minorHAnsi" w:eastAsia="Times New Roman" w:hAnsiTheme="minorHAnsi" w:cstheme="minorHAnsi"/>
          <w:szCs w:val="24"/>
        </w:rPr>
      </w:pPr>
    </w:p>
    <w:p w14:paraId="6519AADE" w14:textId="77777777" w:rsidR="00BF0F2F" w:rsidRDefault="00BF0F2F">
      <w:pPr>
        <w:spacing w:after="0" w:line="240" w:lineRule="auto"/>
        <w:rPr>
          <w:rFonts w:asciiTheme="minorHAnsi" w:eastAsia="Times New Roman" w:hAnsiTheme="minorHAnsi" w:cstheme="minorHAnsi"/>
          <w:szCs w:val="24"/>
        </w:rPr>
      </w:pPr>
    </w:p>
    <w:p w14:paraId="46471787" w14:textId="77777777" w:rsidR="00BF0F2F" w:rsidRDefault="00BF0F2F">
      <w:pPr>
        <w:spacing w:after="0" w:line="240" w:lineRule="auto"/>
        <w:rPr>
          <w:rFonts w:asciiTheme="minorHAnsi" w:eastAsia="Times New Roman" w:hAnsiTheme="minorHAnsi" w:cstheme="minorHAnsi"/>
          <w:szCs w:val="24"/>
        </w:rPr>
      </w:pPr>
    </w:p>
    <w:p w14:paraId="558DB58F" w14:textId="77777777" w:rsidR="00BF0F2F" w:rsidRDefault="00BF0F2F">
      <w:pPr>
        <w:spacing w:after="0" w:line="240" w:lineRule="auto"/>
        <w:rPr>
          <w:rFonts w:asciiTheme="minorHAnsi" w:eastAsia="Times New Roman" w:hAnsiTheme="minorHAnsi" w:cstheme="minorHAnsi"/>
          <w:szCs w:val="24"/>
        </w:rPr>
      </w:pPr>
    </w:p>
    <w:p w14:paraId="0152B2A7" w14:textId="77777777" w:rsidR="002C7AFD" w:rsidRDefault="002C7AFD">
      <w:pPr>
        <w:spacing w:after="0" w:line="240" w:lineRule="auto"/>
        <w:rPr>
          <w:rFonts w:asciiTheme="minorHAnsi" w:eastAsia="Times New Roman" w:hAnsiTheme="minorHAnsi" w:cstheme="minorHAnsi"/>
          <w:szCs w:val="24"/>
        </w:rPr>
      </w:pPr>
    </w:p>
    <w:p w14:paraId="02824B11" w14:textId="61E67C64" w:rsidR="007A20F5" w:rsidRDefault="007A20F5" w:rsidP="00561EB4">
      <w:pPr>
        <w:pStyle w:val="BodyText"/>
        <w:widowControl w:val="0"/>
        <w:spacing w:after="0"/>
        <w:jc w:val="center"/>
        <w:rPr>
          <w:rFonts w:asciiTheme="minorHAnsi" w:hAnsiTheme="minorHAnsi"/>
          <w:b/>
          <w:noProof/>
          <w:szCs w:val="24"/>
        </w:rPr>
      </w:pPr>
      <w:r>
        <w:rPr>
          <w:rFonts w:asciiTheme="minorHAnsi" w:hAnsiTheme="minorHAnsi"/>
          <w:b/>
          <w:noProof/>
          <w:szCs w:val="24"/>
        </w:rPr>
        <w:lastRenderedPageBreak/>
        <w:t xml:space="preserve">COVER SHEET </w:t>
      </w:r>
    </w:p>
    <w:p w14:paraId="1E62B976" w14:textId="19C054CF" w:rsidR="00D4225C" w:rsidRDefault="00503F78" w:rsidP="00561EB4">
      <w:pPr>
        <w:pStyle w:val="BodyText"/>
        <w:widowControl w:val="0"/>
        <w:spacing w:after="0"/>
        <w:jc w:val="center"/>
        <w:rPr>
          <w:rFonts w:asciiTheme="minorHAnsi" w:hAnsiTheme="minorHAnsi"/>
          <w:b/>
          <w:noProof/>
          <w:szCs w:val="24"/>
        </w:rPr>
      </w:pPr>
      <w:r w:rsidRPr="00A1532F">
        <w:rPr>
          <w:rFonts w:asciiTheme="minorHAnsi" w:hAnsiTheme="minorHAnsi"/>
          <w:b/>
          <w:noProof/>
          <w:szCs w:val="24"/>
        </w:rPr>
        <w:t>[</w:t>
      </w:r>
      <w:r w:rsidR="0096524D" w:rsidRPr="00A1532F">
        <w:rPr>
          <w:rFonts w:asciiTheme="minorHAnsi" w:hAnsiTheme="minorHAnsi"/>
          <w:b/>
          <w:noProof/>
          <w:szCs w:val="24"/>
        </w:rPr>
        <w:t>PRIME ORGANIZATION</w:t>
      </w:r>
      <w:r w:rsidRPr="00A1532F">
        <w:rPr>
          <w:rFonts w:asciiTheme="minorHAnsi" w:hAnsiTheme="minorHAnsi"/>
          <w:b/>
          <w:noProof/>
          <w:szCs w:val="24"/>
        </w:rPr>
        <w:t xml:space="preserve"> LOGO]</w:t>
      </w:r>
    </w:p>
    <w:p w14:paraId="138F5BE8" w14:textId="77777777" w:rsidR="006553E4" w:rsidRPr="00A1532F" w:rsidRDefault="006553E4" w:rsidP="00561EB4">
      <w:pPr>
        <w:pStyle w:val="BodyText"/>
        <w:widowControl w:val="0"/>
        <w:spacing w:after="0"/>
        <w:jc w:val="center"/>
        <w:rPr>
          <w:rFonts w:asciiTheme="minorHAnsi" w:hAnsiTheme="minorHAnsi"/>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940"/>
      </w:tblGrid>
      <w:tr w:rsidR="00810D81" w:rsidRPr="00ED626C" w14:paraId="3427ACAB" w14:textId="77777777" w:rsidTr="00883836">
        <w:tc>
          <w:tcPr>
            <w:tcW w:w="4140" w:type="dxa"/>
            <w:vAlign w:val="center"/>
          </w:tcPr>
          <w:p w14:paraId="0CC5A53B" w14:textId="77777777" w:rsidR="00810D81" w:rsidRPr="00ED626C" w:rsidRDefault="00810D81"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Proposal </w:t>
            </w:r>
            <w:r w:rsidRPr="00ED626C">
              <w:rPr>
                <w:rFonts w:asciiTheme="minorHAnsi" w:hAnsiTheme="minorHAnsi" w:cstheme="minorHAnsi"/>
                <w:b/>
                <w:sz w:val="22"/>
              </w:rPr>
              <w:t>Title</w:t>
            </w:r>
          </w:p>
        </w:tc>
        <w:tc>
          <w:tcPr>
            <w:tcW w:w="5940" w:type="dxa"/>
          </w:tcPr>
          <w:p w14:paraId="15608DAC" w14:textId="77777777" w:rsidR="00810D81" w:rsidRPr="00ED626C" w:rsidRDefault="00810D81" w:rsidP="00B61978">
            <w:pPr>
              <w:pStyle w:val="NoSpacing"/>
              <w:rPr>
                <w:rFonts w:asciiTheme="minorHAnsi" w:hAnsiTheme="minorHAnsi" w:cstheme="minorHAnsi"/>
                <w:sz w:val="22"/>
              </w:rPr>
            </w:pPr>
          </w:p>
        </w:tc>
      </w:tr>
      <w:tr w:rsidR="00810D81" w:rsidRPr="00ED626C" w14:paraId="527B9972" w14:textId="77777777" w:rsidTr="00883836">
        <w:tc>
          <w:tcPr>
            <w:tcW w:w="4140" w:type="dxa"/>
            <w:vAlign w:val="center"/>
          </w:tcPr>
          <w:p w14:paraId="7117E3E6" w14:textId="77777777" w:rsidR="00810D81" w:rsidRPr="00ED626C" w:rsidRDefault="00810D81"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Organization</w:t>
            </w:r>
          </w:p>
        </w:tc>
        <w:tc>
          <w:tcPr>
            <w:tcW w:w="5940" w:type="dxa"/>
          </w:tcPr>
          <w:p w14:paraId="3C8EEF35" w14:textId="77777777" w:rsidR="00810D81" w:rsidRPr="00ED626C" w:rsidRDefault="00810D81" w:rsidP="00B61978">
            <w:pPr>
              <w:pStyle w:val="NoSpacing"/>
              <w:rPr>
                <w:rFonts w:asciiTheme="minorHAnsi" w:hAnsiTheme="minorHAnsi" w:cstheme="minorHAnsi"/>
                <w:sz w:val="22"/>
              </w:rPr>
            </w:pPr>
          </w:p>
        </w:tc>
      </w:tr>
      <w:tr w:rsidR="00900C09" w:rsidRPr="00ED626C" w14:paraId="2766A580" w14:textId="77777777" w:rsidTr="00883836">
        <w:tc>
          <w:tcPr>
            <w:tcW w:w="4140" w:type="dxa"/>
            <w:vAlign w:val="center"/>
          </w:tcPr>
          <w:p w14:paraId="6ABA9868" w14:textId="4D9529E4"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Type of Organization</w:t>
            </w:r>
          </w:p>
        </w:tc>
        <w:tc>
          <w:tcPr>
            <w:tcW w:w="5940" w:type="dxa"/>
          </w:tcPr>
          <w:p w14:paraId="1375C080" w14:textId="2C9A0686" w:rsidR="00900C09" w:rsidRPr="00ED626C" w:rsidRDefault="00900C09" w:rsidP="00B61978">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all that apply: </w:t>
            </w:r>
            <w:r w:rsidRPr="00ED626C">
              <w:rPr>
                <w:rFonts w:asciiTheme="minorHAnsi" w:hAnsiTheme="minorHAnsi" w:cstheme="minorHAnsi"/>
                <w:sz w:val="22"/>
              </w:rPr>
              <w:t>Large Business, Small Disadvantaged Business, Other Small Business, HBCU, MI, Other Educational, or Other Nonprofit</w:t>
            </w:r>
            <w:r w:rsidR="00415409">
              <w:rPr>
                <w:rFonts w:asciiTheme="minorHAnsi" w:hAnsiTheme="minorHAnsi" w:cstheme="minorHAnsi"/>
                <w:sz w:val="22"/>
              </w:rPr>
              <w:t>.</w:t>
            </w:r>
          </w:p>
        </w:tc>
      </w:tr>
      <w:tr w:rsidR="00900C09" w:rsidRPr="00ED626C" w14:paraId="1DCA6F04" w14:textId="77777777" w:rsidTr="00883836">
        <w:trPr>
          <w:trHeight w:val="773"/>
        </w:trPr>
        <w:tc>
          <w:tcPr>
            <w:tcW w:w="4140" w:type="dxa"/>
            <w:vAlign w:val="center"/>
          </w:tcPr>
          <w:p w14:paraId="27E7DF6A" w14:textId="4E4E5DEC"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Reference Number, if any</w:t>
            </w:r>
          </w:p>
        </w:tc>
        <w:tc>
          <w:tcPr>
            <w:tcW w:w="5940" w:type="dxa"/>
          </w:tcPr>
          <w:p w14:paraId="0572BD07" w14:textId="2F75FF00" w:rsidR="00900C09" w:rsidRPr="00ED626C" w:rsidRDefault="00900C09" w:rsidP="00B61978">
            <w:pPr>
              <w:pStyle w:val="NoSpacing"/>
              <w:ind w:left="72"/>
              <w:rPr>
                <w:rFonts w:asciiTheme="minorHAnsi" w:hAnsiTheme="minorHAnsi" w:cstheme="minorHAnsi"/>
                <w:sz w:val="22"/>
              </w:rPr>
            </w:pPr>
          </w:p>
        </w:tc>
      </w:tr>
      <w:tr w:rsidR="00900C09" w:rsidRPr="00ED626C" w14:paraId="602540FE" w14:textId="77777777" w:rsidTr="00883836">
        <w:tc>
          <w:tcPr>
            <w:tcW w:w="4140" w:type="dxa"/>
            <w:vAlign w:val="center"/>
          </w:tcPr>
          <w:p w14:paraId="7A11AC24" w14:textId="78CDD796"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Technical Point of Contact (POC)</w:t>
            </w:r>
          </w:p>
        </w:tc>
        <w:tc>
          <w:tcPr>
            <w:tcW w:w="5940" w:type="dxa"/>
          </w:tcPr>
          <w:p w14:paraId="0BD48237"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72944108"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3C8FD3EE"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Telephone:</w:t>
            </w:r>
          </w:p>
          <w:p w14:paraId="1305CA0E" w14:textId="74C22D65"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7C0A3A4D" w14:textId="77777777" w:rsidTr="00883836">
        <w:tc>
          <w:tcPr>
            <w:tcW w:w="4140" w:type="dxa"/>
            <w:vAlign w:val="center"/>
          </w:tcPr>
          <w:p w14:paraId="103B3C2C" w14:textId="3B66FA6B"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Administrative POC</w:t>
            </w:r>
          </w:p>
        </w:tc>
        <w:tc>
          <w:tcPr>
            <w:tcW w:w="5940" w:type="dxa"/>
          </w:tcPr>
          <w:p w14:paraId="708A05AC"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7A088926"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348265C6"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Telephone:</w:t>
            </w:r>
          </w:p>
          <w:p w14:paraId="761E1B4C" w14:textId="09873739"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1B4D2848" w14:textId="77777777" w:rsidTr="00883836">
        <w:tc>
          <w:tcPr>
            <w:tcW w:w="4140" w:type="dxa"/>
            <w:vAlign w:val="center"/>
          </w:tcPr>
          <w:p w14:paraId="2F6B9A61" w14:textId="700F79E4"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Award Instrument Requested</w:t>
            </w:r>
          </w:p>
        </w:tc>
        <w:tc>
          <w:tcPr>
            <w:tcW w:w="5940" w:type="dxa"/>
          </w:tcPr>
          <w:p w14:paraId="5B5D09C8" w14:textId="4EAB137E" w:rsidR="00900C09" w:rsidRPr="00ED626C" w:rsidRDefault="00900C09" w:rsidP="00B61978">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one: </w:t>
            </w:r>
            <w:r w:rsidRPr="006C634E">
              <w:rPr>
                <w:rFonts w:asciiTheme="minorHAnsi" w:hAnsiTheme="minorHAnsi" w:cstheme="minorHAnsi"/>
                <w:sz w:val="22"/>
              </w:rPr>
              <w:t>Procurement contracts</w:t>
            </w:r>
            <w:r w:rsidR="00344750" w:rsidRPr="006C634E">
              <w:rPr>
                <w:rFonts w:asciiTheme="minorHAnsi" w:hAnsiTheme="minorHAnsi" w:cstheme="minorHAnsi"/>
                <w:sz w:val="22"/>
              </w:rPr>
              <w:t>, Cooperative Agreements,</w:t>
            </w:r>
            <w:r w:rsidRPr="006C634E">
              <w:rPr>
                <w:rFonts w:asciiTheme="minorHAnsi" w:hAnsiTheme="minorHAnsi" w:cstheme="minorHAnsi"/>
                <w:sz w:val="22"/>
              </w:rPr>
              <w:t xml:space="preserve"> or Other Transaction</w:t>
            </w:r>
            <w:r w:rsidR="006C634E" w:rsidRPr="006C634E">
              <w:rPr>
                <w:rFonts w:asciiTheme="minorHAnsi" w:hAnsiTheme="minorHAnsi" w:cstheme="minorHAnsi"/>
                <w:sz w:val="22"/>
              </w:rPr>
              <w:t xml:space="preserve"> for Research</w:t>
            </w:r>
          </w:p>
        </w:tc>
      </w:tr>
      <w:tr w:rsidR="00900C09" w:rsidRPr="00ED626C" w14:paraId="17E0F674" w14:textId="77777777" w:rsidTr="00883836">
        <w:tc>
          <w:tcPr>
            <w:tcW w:w="4140" w:type="dxa"/>
            <w:vAlign w:val="center"/>
          </w:tcPr>
          <w:p w14:paraId="52D7E8E8" w14:textId="3F19C56C"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Period(s) of Performance</w:t>
            </w:r>
          </w:p>
        </w:tc>
        <w:tc>
          <w:tcPr>
            <w:tcW w:w="5940" w:type="dxa"/>
          </w:tcPr>
          <w:p w14:paraId="400EEE83" w14:textId="77777777" w:rsidR="00900C09" w:rsidRPr="00ED626C" w:rsidRDefault="00900C09" w:rsidP="00B61978">
            <w:pPr>
              <w:pStyle w:val="NoSpacing"/>
              <w:rPr>
                <w:rFonts w:asciiTheme="minorHAnsi" w:hAnsiTheme="minorHAnsi" w:cstheme="minorHAnsi"/>
                <w:sz w:val="22"/>
              </w:rPr>
            </w:pPr>
          </w:p>
        </w:tc>
      </w:tr>
      <w:tr w:rsidR="00900C09" w:rsidRPr="00ED626C" w14:paraId="0CD2E056" w14:textId="77777777" w:rsidTr="00883836">
        <w:tc>
          <w:tcPr>
            <w:tcW w:w="4140" w:type="dxa"/>
            <w:vAlign w:val="center"/>
          </w:tcPr>
          <w:p w14:paraId="2C5B71F8" w14:textId="5295A5F1"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Months</w:t>
            </w:r>
          </w:p>
        </w:tc>
        <w:tc>
          <w:tcPr>
            <w:tcW w:w="5940" w:type="dxa"/>
          </w:tcPr>
          <w:p w14:paraId="4B3008EA" w14:textId="77777777" w:rsidR="00900C09" w:rsidRPr="00ED626C" w:rsidRDefault="00900C09" w:rsidP="00B61978">
            <w:pPr>
              <w:pStyle w:val="NoSpacing"/>
              <w:rPr>
                <w:rFonts w:asciiTheme="minorHAnsi" w:hAnsiTheme="minorHAnsi" w:cstheme="minorHAnsi"/>
                <w:sz w:val="22"/>
              </w:rPr>
            </w:pPr>
          </w:p>
        </w:tc>
      </w:tr>
      <w:tr w:rsidR="00900C09" w:rsidRPr="00ED626C" w14:paraId="11884657" w14:textId="77777777" w:rsidTr="00883836">
        <w:tc>
          <w:tcPr>
            <w:tcW w:w="4140" w:type="dxa"/>
            <w:vAlign w:val="center"/>
          </w:tcPr>
          <w:p w14:paraId="10F5093A" w14:textId="53BAB765"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Other Team Members </w:t>
            </w:r>
            <w:r w:rsidRPr="00ED626C">
              <w:rPr>
                <w:rFonts w:asciiTheme="minorHAnsi" w:hAnsiTheme="minorHAnsi" w:cstheme="minorHAnsi"/>
                <w:b/>
                <w:sz w:val="22"/>
              </w:rPr>
              <w:t>(</w:t>
            </w:r>
            <w:proofErr w:type="spellStart"/>
            <w:r w:rsidRPr="00ED626C">
              <w:rPr>
                <w:rFonts w:asciiTheme="minorHAnsi" w:hAnsiTheme="minorHAnsi" w:cstheme="minorHAnsi"/>
                <w:b/>
                <w:sz w:val="22"/>
              </w:rPr>
              <w:t>subawardees</w:t>
            </w:r>
            <w:proofErr w:type="spellEnd"/>
            <w:r w:rsidRPr="00ED626C">
              <w:rPr>
                <w:rFonts w:asciiTheme="minorHAnsi" w:hAnsiTheme="minorHAnsi" w:cstheme="minorHAnsi"/>
                <w:b/>
                <w:sz w:val="22"/>
              </w:rPr>
              <w:t xml:space="preserve"> and consultants), if any</w:t>
            </w:r>
            <w:r w:rsidRPr="00ED626C">
              <w:rPr>
                <w:rFonts w:asciiTheme="minorHAnsi" w:hAnsiTheme="minorHAnsi" w:cstheme="minorHAnsi"/>
                <w:sz w:val="22"/>
              </w:rPr>
              <w:t xml:space="preserve"> </w:t>
            </w:r>
          </w:p>
        </w:tc>
        <w:tc>
          <w:tcPr>
            <w:tcW w:w="5940" w:type="dxa"/>
          </w:tcPr>
          <w:p w14:paraId="2B09F6C9"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Technical POC Name:</w:t>
            </w:r>
          </w:p>
          <w:p w14:paraId="384D4939"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Organization:</w:t>
            </w:r>
          </w:p>
          <w:p w14:paraId="236FC293" w14:textId="07FEDF23"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Organization Type:</w:t>
            </w:r>
          </w:p>
        </w:tc>
      </w:tr>
      <w:tr w:rsidR="00171844" w:rsidRPr="00ED626C" w14:paraId="5BA1DF0F" w14:textId="77777777" w:rsidTr="00883836">
        <w:tc>
          <w:tcPr>
            <w:tcW w:w="4140" w:type="dxa"/>
            <w:vAlign w:val="center"/>
          </w:tcPr>
          <w:p w14:paraId="64DB0581" w14:textId="18B7EB51" w:rsidR="00171844" w:rsidRPr="00ED626C" w:rsidRDefault="00171844" w:rsidP="00A46B74">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Place(s) of Performance</w:t>
            </w:r>
            <w:r>
              <w:rPr>
                <w:rStyle w:val="StyleBold"/>
                <w:rFonts w:asciiTheme="minorHAnsi" w:hAnsiTheme="minorHAnsi" w:cstheme="minorHAnsi"/>
                <w:sz w:val="22"/>
              </w:rPr>
              <w:t xml:space="preserve"> (including </w:t>
            </w:r>
            <w:proofErr w:type="spellStart"/>
            <w:r>
              <w:rPr>
                <w:rStyle w:val="StyleBold"/>
                <w:rFonts w:asciiTheme="minorHAnsi" w:hAnsiTheme="minorHAnsi" w:cstheme="minorHAnsi"/>
                <w:sz w:val="22"/>
              </w:rPr>
              <w:t>subawardees</w:t>
            </w:r>
            <w:proofErr w:type="spellEnd"/>
            <w:r>
              <w:rPr>
                <w:rStyle w:val="StyleBold"/>
                <w:rFonts w:asciiTheme="minorHAnsi" w:hAnsiTheme="minorHAnsi" w:cstheme="minorHAnsi"/>
                <w:sz w:val="22"/>
              </w:rPr>
              <w:t>)</w:t>
            </w:r>
          </w:p>
        </w:tc>
        <w:tc>
          <w:tcPr>
            <w:tcW w:w="5940" w:type="dxa"/>
          </w:tcPr>
          <w:p w14:paraId="416F0865" w14:textId="77777777" w:rsidR="00171844" w:rsidRPr="00ED626C" w:rsidRDefault="00171844" w:rsidP="00A46B74">
            <w:pPr>
              <w:widowControl w:val="0"/>
              <w:spacing w:after="0"/>
              <w:rPr>
                <w:rFonts w:asciiTheme="minorHAnsi" w:hAnsiTheme="minorHAnsi" w:cstheme="minorHAnsi"/>
                <w:sz w:val="22"/>
              </w:rPr>
            </w:pPr>
          </w:p>
        </w:tc>
      </w:tr>
      <w:tr w:rsidR="00171844" w:rsidRPr="00ED626C" w14:paraId="175A9B36" w14:textId="77777777" w:rsidTr="00883836">
        <w:trPr>
          <w:trHeight w:val="1367"/>
        </w:trPr>
        <w:tc>
          <w:tcPr>
            <w:tcW w:w="4140" w:type="dxa"/>
            <w:vAlign w:val="center"/>
          </w:tcPr>
          <w:p w14:paraId="40EDA09A" w14:textId="6AB11F0E" w:rsidR="00171844" w:rsidRPr="00ED626C" w:rsidRDefault="00171844" w:rsidP="00B61978">
            <w:pPr>
              <w:pStyle w:val="BodyText"/>
              <w:spacing w:after="0"/>
              <w:rPr>
                <w:rFonts w:asciiTheme="minorHAnsi" w:hAnsiTheme="minorHAnsi" w:cstheme="minorHAnsi"/>
                <w:b/>
                <w:bCs/>
                <w:sz w:val="22"/>
              </w:rPr>
            </w:pPr>
            <w:r w:rsidRPr="00ED626C">
              <w:rPr>
                <w:rFonts w:asciiTheme="minorHAnsi" w:hAnsiTheme="minorHAnsi" w:cstheme="minorHAnsi"/>
                <w:b/>
                <w:bCs/>
                <w:sz w:val="22"/>
              </w:rPr>
              <w:t>Total Proposed Cost (</w:t>
            </w:r>
            <w:r w:rsidRPr="00367817">
              <w:rPr>
                <w:rFonts w:asciiTheme="minorHAnsi" w:hAnsiTheme="minorHAnsi" w:cstheme="minorHAnsi"/>
                <w:b/>
                <w:bCs/>
                <w:sz w:val="22"/>
              </w:rPr>
              <w:t>by G</w:t>
            </w:r>
            <w:r w:rsidRPr="00367817">
              <w:rPr>
                <w:b/>
                <w:bCs/>
                <w:sz w:val="22"/>
              </w:rPr>
              <w:t>overnment</w:t>
            </w:r>
            <w:r w:rsidRPr="00367817">
              <w:rPr>
                <w:rFonts w:asciiTheme="minorHAnsi" w:hAnsiTheme="minorHAnsi" w:cstheme="minorHAnsi"/>
                <w:b/>
                <w:bCs/>
                <w:sz w:val="22"/>
              </w:rPr>
              <w:t xml:space="preserve"> Fiscal Year)</w:t>
            </w:r>
          </w:p>
        </w:tc>
        <w:tc>
          <w:tcPr>
            <w:tcW w:w="5940" w:type="dxa"/>
          </w:tcPr>
          <w:tbl>
            <w:tblPr>
              <w:tblStyle w:val="TableGrid"/>
              <w:tblW w:w="5000" w:type="pct"/>
              <w:tblLook w:val="04A0" w:firstRow="1" w:lastRow="0" w:firstColumn="1" w:lastColumn="0" w:noHBand="0" w:noVBand="1"/>
            </w:tblPr>
            <w:tblGrid>
              <w:gridCol w:w="929"/>
              <w:gridCol w:w="982"/>
              <w:gridCol w:w="982"/>
              <w:gridCol w:w="982"/>
              <w:gridCol w:w="982"/>
              <w:gridCol w:w="867"/>
            </w:tblGrid>
            <w:tr w:rsidR="00C21C98" w:rsidRPr="005507D5" w14:paraId="3F7CC29C" w14:textId="77777777" w:rsidTr="00A46B74">
              <w:trPr>
                <w:cnfStyle w:val="100000000000" w:firstRow="1" w:lastRow="0" w:firstColumn="0" w:lastColumn="0" w:oddVBand="0" w:evenVBand="0" w:oddHBand="0" w:evenHBand="0" w:firstRowFirstColumn="0" w:firstRowLastColumn="0" w:lastRowFirstColumn="0" w:lastRowLastColumn="0"/>
              </w:trPr>
              <w:tc>
                <w:tcPr>
                  <w:tcW w:w="811" w:type="pct"/>
                </w:tcPr>
                <w:p w14:paraId="2FC945BF"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57857312" w14:textId="77777777" w:rsidR="00C21C98" w:rsidRPr="005507D5" w:rsidRDefault="00C21C98" w:rsidP="00C21C98">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GFY2</w:t>
                  </w:r>
                  <w:r>
                    <w:rPr>
                      <w:rFonts w:asciiTheme="minorHAnsi" w:hAnsiTheme="minorHAnsi" w:cstheme="minorHAnsi"/>
                      <w:sz w:val="20"/>
                      <w:szCs w:val="20"/>
                    </w:rPr>
                    <w:t>6</w:t>
                  </w:r>
                </w:p>
              </w:tc>
              <w:tc>
                <w:tcPr>
                  <w:tcW w:w="858" w:type="pct"/>
                </w:tcPr>
                <w:p w14:paraId="359C6CB4" w14:textId="77777777" w:rsidR="00C21C98" w:rsidRPr="005507D5" w:rsidRDefault="00C21C98" w:rsidP="00C21C98">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GFY2</w:t>
                  </w:r>
                  <w:r>
                    <w:rPr>
                      <w:rFonts w:asciiTheme="minorHAnsi" w:hAnsiTheme="minorHAnsi" w:cstheme="minorHAnsi"/>
                      <w:sz w:val="20"/>
                      <w:szCs w:val="20"/>
                    </w:rPr>
                    <w:t>7</w:t>
                  </w:r>
                </w:p>
              </w:tc>
              <w:tc>
                <w:tcPr>
                  <w:tcW w:w="858" w:type="pct"/>
                </w:tcPr>
                <w:p w14:paraId="4D031633" w14:textId="77777777" w:rsidR="00C21C98" w:rsidRPr="005507D5" w:rsidRDefault="00C21C98" w:rsidP="00C21C98">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GFY2</w:t>
                  </w:r>
                  <w:r>
                    <w:rPr>
                      <w:rFonts w:asciiTheme="minorHAnsi" w:hAnsiTheme="minorHAnsi" w:cstheme="minorHAnsi"/>
                      <w:sz w:val="20"/>
                      <w:szCs w:val="20"/>
                    </w:rPr>
                    <w:t>8</w:t>
                  </w:r>
                </w:p>
              </w:tc>
              <w:tc>
                <w:tcPr>
                  <w:tcW w:w="858" w:type="pct"/>
                </w:tcPr>
                <w:p w14:paraId="0A777015" w14:textId="77777777" w:rsidR="00C21C98" w:rsidRPr="005507D5" w:rsidRDefault="00C21C98" w:rsidP="00C21C98">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GFY2</w:t>
                  </w:r>
                  <w:r>
                    <w:rPr>
                      <w:rFonts w:asciiTheme="minorHAnsi" w:hAnsiTheme="minorHAnsi" w:cstheme="minorHAnsi"/>
                      <w:sz w:val="20"/>
                      <w:szCs w:val="20"/>
                    </w:rPr>
                    <w:t>9</w:t>
                  </w:r>
                </w:p>
              </w:tc>
              <w:tc>
                <w:tcPr>
                  <w:tcW w:w="757" w:type="pct"/>
                </w:tcPr>
                <w:p w14:paraId="23138908" w14:textId="77777777" w:rsidR="00C21C98" w:rsidRPr="005507D5" w:rsidRDefault="00C21C98" w:rsidP="00C21C98">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Total</w:t>
                  </w:r>
                </w:p>
              </w:tc>
            </w:tr>
            <w:tr w:rsidR="00C21C98" w:rsidRPr="005507D5" w14:paraId="5008E09B" w14:textId="77777777" w:rsidTr="00A46B74">
              <w:tc>
                <w:tcPr>
                  <w:tcW w:w="811" w:type="pct"/>
                </w:tcPr>
                <w:p w14:paraId="3042B82F" w14:textId="77777777" w:rsidR="00C21C98" w:rsidRPr="005507D5" w:rsidRDefault="00C21C98" w:rsidP="00C21C98">
                  <w:pPr>
                    <w:pStyle w:val="NoSpacing"/>
                    <w:widowControl w:val="0"/>
                    <w:rPr>
                      <w:rFonts w:asciiTheme="minorHAnsi" w:hAnsiTheme="minorHAnsi" w:cstheme="minorHAnsi"/>
                      <w:sz w:val="20"/>
                      <w:szCs w:val="20"/>
                    </w:rPr>
                  </w:pPr>
                  <w:r w:rsidRPr="005507D5">
                    <w:rPr>
                      <w:rFonts w:asciiTheme="minorHAnsi" w:hAnsiTheme="minorHAnsi" w:cstheme="minorHAnsi"/>
                      <w:sz w:val="20"/>
                      <w:szCs w:val="20"/>
                    </w:rPr>
                    <w:t>Base</w:t>
                  </w:r>
                </w:p>
              </w:tc>
              <w:tc>
                <w:tcPr>
                  <w:tcW w:w="858" w:type="pct"/>
                </w:tcPr>
                <w:p w14:paraId="0AA0B0EE"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51B0435F"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72157417"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3C139BBA" w14:textId="77777777" w:rsidR="00C21C98" w:rsidRPr="005507D5" w:rsidRDefault="00C21C98" w:rsidP="00C21C98">
                  <w:pPr>
                    <w:pStyle w:val="NoSpacing"/>
                    <w:widowControl w:val="0"/>
                    <w:rPr>
                      <w:rFonts w:asciiTheme="minorHAnsi" w:hAnsiTheme="minorHAnsi" w:cstheme="minorHAnsi"/>
                      <w:sz w:val="20"/>
                      <w:szCs w:val="20"/>
                    </w:rPr>
                  </w:pPr>
                </w:p>
              </w:tc>
              <w:tc>
                <w:tcPr>
                  <w:tcW w:w="757" w:type="pct"/>
                </w:tcPr>
                <w:p w14:paraId="574A14B2" w14:textId="77777777" w:rsidR="00C21C98" w:rsidRPr="005507D5" w:rsidRDefault="00C21C98" w:rsidP="00C21C98">
                  <w:pPr>
                    <w:pStyle w:val="NoSpacing"/>
                    <w:widowControl w:val="0"/>
                    <w:rPr>
                      <w:rFonts w:asciiTheme="minorHAnsi" w:hAnsiTheme="minorHAnsi" w:cstheme="minorHAnsi"/>
                      <w:sz w:val="20"/>
                      <w:szCs w:val="20"/>
                    </w:rPr>
                  </w:pPr>
                </w:p>
              </w:tc>
            </w:tr>
            <w:tr w:rsidR="00C21C98" w:rsidRPr="005507D5" w14:paraId="09B6DD4F" w14:textId="77777777" w:rsidTr="00A46B74">
              <w:tc>
                <w:tcPr>
                  <w:tcW w:w="811" w:type="pct"/>
                </w:tcPr>
                <w:p w14:paraId="7F9D8261" w14:textId="77777777" w:rsidR="00C21C98" w:rsidRPr="005507D5" w:rsidRDefault="00C21C98" w:rsidP="00C21C98">
                  <w:pPr>
                    <w:pStyle w:val="NoSpacing"/>
                    <w:widowControl w:val="0"/>
                    <w:rPr>
                      <w:rFonts w:asciiTheme="minorHAnsi" w:hAnsiTheme="minorHAnsi" w:cstheme="minorHAnsi"/>
                      <w:sz w:val="20"/>
                      <w:szCs w:val="20"/>
                    </w:rPr>
                  </w:pPr>
                  <w:r w:rsidRPr="005507D5">
                    <w:rPr>
                      <w:rFonts w:asciiTheme="minorHAnsi" w:hAnsiTheme="minorHAnsi" w:cstheme="minorHAnsi"/>
                      <w:sz w:val="20"/>
                      <w:szCs w:val="20"/>
                    </w:rPr>
                    <w:t xml:space="preserve">Option 1 </w:t>
                  </w:r>
                </w:p>
              </w:tc>
              <w:tc>
                <w:tcPr>
                  <w:tcW w:w="858" w:type="pct"/>
                </w:tcPr>
                <w:p w14:paraId="589FCEE7"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05D163F1"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4CF3B6DE"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3CBB43D5" w14:textId="77777777" w:rsidR="00C21C98" w:rsidRPr="005507D5" w:rsidRDefault="00C21C98" w:rsidP="00C21C98">
                  <w:pPr>
                    <w:pStyle w:val="NoSpacing"/>
                    <w:widowControl w:val="0"/>
                    <w:rPr>
                      <w:rFonts w:asciiTheme="minorHAnsi" w:hAnsiTheme="minorHAnsi" w:cstheme="minorHAnsi"/>
                      <w:sz w:val="20"/>
                      <w:szCs w:val="20"/>
                    </w:rPr>
                  </w:pPr>
                </w:p>
              </w:tc>
              <w:tc>
                <w:tcPr>
                  <w:tcW w:w="757" w:type="pct"/>
                </w:tcPr>
                <w:p w14:paraId="77260C68" w14:textId="77777777" w:rsidR="00C21C98" w:rsidRPr="005507D5" w:rsidRDefault="00C21C98" w:rsidP="00C21C98">
                  <w:pPr>
                    <w:pStyle w:val="NoSpacing"/>
                    <w:widowControl w:val="0"/>
                    <w:rPr>
                      <w:rFonts w:asciiTheme="minorHAnsi" w:hAnsiTheme="minorHAnsi" w:cstheme="minorHAnsi"/>
                      <w:sz w:val="20"/>
                      <w:szCs w:val="20"/>
                    </w:rPr>
                  </w:pPr>
                </w:p>
              </w:tc>
            </w:tr>
            <w:tr w:rsidR="00C21C98" w:rsidRPr="005507D5" w14:paraId="02CD1C76" w14:textId="77777777" w:rsidTr="00A46B74">
              <w:tc>
                <w:tcPr>
                  <w:tcW w:w="811" w:type="pct"/>
                </w:tcPr>
                <w:p w14:paraId="4754C5FD" w14:textId="77777777" w:rsidR="00C21C98" w:rsidRPr="005507D5" w:rsidRDefault="00C21C98" w:rsidP="00C21C98">
                  <w:pPr>
                    <w:pStyle w:val="NoSpacing"/>
                    <w:widowControl w:val="0"/>
                    <w:rPr>
                      <w:rFonts w:asciiTheme="minorHAnsi" w:hAnsiTheme="minorHAnsi" w:cstheme="minorHAnsi"/>
                      <w:b/>
                      <w:bCs/>
                      <w:sz w:val="20"/>
                      <w:szCs w:val="20"/>
                    </w:rPr>
                  </w:pPr>
                  <w:r w:rsidRPr="005507D5">
                    <w:rPr>
                      <w:rFonts w:asciiTheme="minorHAnsi" w:hAnsiTheme="minorHAnsi" w:cstheme="minorHAnsi"/>
                      <w:b/>
                      <w:bCs/>
                      <w:sz w:val="20"/>
                      <w:szCs w:val="20"/>
                    </w:rPr>
                    <w:t>Total</w:t>
                  </w:r>
                </w:p>
              </w:tc>
              <w:tc>
                <w:tcPr>
                  <w:tcW w:w="858" w:type="pct"/>
                </w:tcPr>
                <w:p w14:paraId="1A3C4DC9"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1680C774"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65705FCA" w14:textId="77777777" w:rsidR="00C21C98" w:rsidRPr="005507D5" w:rsidRDefault="00C21C98" w:rsidP="00C21C98">
                  <w:pPr>
                    <w:pStyle w:val="NoSpacing"/>
                    <w:widowControl w:val="0"/>
                    <w:rPr>
                      <w:rFonts w:asciiTheme="minorHAnsi" w:hAnsiTheme="minorHAnsi" w:cstheme="minorHAnsi"/>
                      <w:sz w:val="20"/>
                      <w:szCs w:val="20"/>
                    </w:rPr>
                  </w:pPr>
                </w:p>
              </w:tc>
              <w:tc>
                <w:tcPr>
                  <w:tcW w:w="858" w:type="pct"/>
                </w:tcPr>
                <w:p w14:paraId="2317C07F" w14:textId="77777777" w:rsidR="00C21C98" w:rsidRPr="005507D5" w:rsidRDefault="00C21C98" w:rsidP="00C21C98">
                  <w:pPr>
                    <w:pStyle w:val="NoSpacing"/>
                    <w:widowControl w:val="0"/>
                    <w:rPr>
                      <w:rFonts w:asciiTheme="minorHAnsi" w:hAnsiTheme="minorHAnsi" w:cstheme="minorHAnsi"/>
                      <w:sz w:val="20"/>
                      <w:szCs w:val="20"/>
                    </w:rPr>
                  </w:pPr>
                </w:p>
              </w:tc>
              <w:tc>
                <w:tcPr>
                  <w:tcW w:w="757" w:type="pct"/>
                </w:tcPr>
                <w:p w14:paraId="61408221" w14:textId="77777777" w:rsidR="00C21C98" w:rsidRPr="005507D5" w:rsidRDefault="00C21C98" w:rsidP="00C21C98">
                  <w:pPr>
                    <w:pStyle w:val="NoSpacing"/>
                    <w:widowControl w:val="0"/>
                    <w:rPr>
                      <w:rFonts w:asciiTheme="minorHAnsi" w:hAnsiTheme="minorHAnsi" w:cstheme="minorHAnsi"/>
                      <w:sz w:val="20"/>
                      <w:szCs w:val="20"/>
                    </w:rPr>
                  </w:pPr>
                </w:p>
              </w:tc>
            </w:tr>
          </w:tbl>
          <w:p w14:paraId="7737162C" w14:textId="77777777" w:rsidR="00C21C98" w:rsidRPr="00ED626C" w:rsidRDefault="00C21C98" w:rsidP="00B61978">
            <w:pPr>
              <w:pStyle w:val="NoSpacing"/>
              <w:widowControl w:val="0"/>
              <w:rPr>
                <w:rFonts w:asciiTheme="minorHAnsi" w:hAnsiTheme="minorHAnsi" w:cstheme="minorHAnsi"/>
                <w:bCs/>
                <w:sz w:val="22"/>
              </w:rPr>
            </w:pPr>
          </w:p>
        </w:tc>
      </w:tr>
      <w:tr w:rsidR="00900C09" w:rsidRPr="00ED626C" w14:paraId="164B0A82" w14:textId="77777777" w:rsidTr="00883836">
        <w:trPr>
          <w:trHeight w:val="1340"/>
        </w:trPr>
        <w:tc>
          <w:tcPr>
            <w:tcW w:w="4140" w:type="dxa"/>
            <w:vAlign w:val="center"/>
          </w:tcPr>
          <w:p w14:paraId="33FF2F47" w14:textId="6622119B" w:rsidR="00900C09" w:rsidRPr="00ED626C" w:rsidRDefault="00900C09" w:rsidP="00B61978">
            <w:pPr>
              <w:pStyle w:val="BodyText"/>
              <w:spacing w:after="0"/>
              <w:rPr>
                <w:rStyle w:val="StyleBold"/>
                <w:rFonts w:asciiTheme="minorHAnsi" w:hAnsiTheme="minorHAnsi" w:cstheme="minorHAnsi"/>
                <w:sz w:val="22"/>
              </w:rPr>
            </w:pPr>
            <w:r w:rsidRPr="00ED626C">
              <w:rPr>
                <w:rFonts w:asciiTheme="minorHAnsi" w:hAnsiTheme="minorHAnsi" w:cstheme="minorHAnsi"/>
                <w:b/>
                <w:bCs/>
                <w:sz w:val="22"/>
              </w:rPr>
              <w:t xml:space="preserve">Total Proposed Cost (by </w:t>
            </w:r>
            <w:r w:rsidR="00367817">
              <w:rPr>
                <w:rFonts w:asciiTheme="minorHAnsi" w:hAnsiTheme="minorHAnsi" w:cstheme="minorHAnsi"/>
                <w:b/>
                <w:bCs/>
                <w:sz w:val="22"/>
              </w:rPr>
              <w:t>Calendar</w:t>
            </w:r>
            <w:r w:rsidRPr="00ED626C">
              <w:rPr>
                <w:rFonts w:asciiTheme="minorHAnsi" w:hAnsiTheme="minorHAnsi" w:cstheme="minorHAnsi"/>
                <w:b/>
                <w:bCs/>
                <w:sz w:val="22"/>
              </w:rPr>
              <w:t xml:space="preserve"> Year)</w:t>
            </w:r>
          </w:p>
        </w:tc>
        <w:tc>
          <w:tcPr>
            <w:tcW w:w="5940" w:type="dxa"/>
          </w:tcPr>
          <w:tbl>
            <w:tblPr>
              <w:tblStyle w:val="TableGrid"/>
              <w:tblW w:w="5000" w:type="pct"/>
              <w:tblLook w:val="04A0" w:firstRow="1" w:lastRow="0" w:firstColumn="1" w:lastColumn="0" w:noHBand="0" w:noVBand="1"/>
            </w:tblPr>
            <w:tblGrid>
              <w:gridCol w:w="937"/>
              <w:gridCol w:w="979"/>
              <w:gridCol w:w="979"/>
              <w:gridCol w:w="978"/>
              <w:gridCol w:w="978"/>
              <w:gridCol w:w="873"/>
            </w:tblGrid>
            <w:tr w:rsidR="00883836" w:rsidRPr="005507D5" w14:paraId="63AE91A9" w14:textId="77777777" w:rsidTr="000D2BFA">
              <w:trPr>
                <w:cnfStyle w:val="100000000000" w:firstRow="1" w:lastRow="0" w:firstColumn="0" w:lastColumn="0" w:oddVBand="0" w:evenVBand="0" w:oddHBand="0" w:evenHBand="0" w:firstRowFirstColumn="0" w:firstRowLastColumn="0" w:lastRowFirstColumn="0" w:lastRowLastColumn="0"/>
              </w:trPr>
              <w:tc>
                <w:tcPr>
                  <w:tcW w:w="819" w:type="pct"/>
                  <w:vAlign w:val="center"/>
                </w:tcPr>
                <w:p w14:paraId="41EE7967"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5" w:type="pct"/>
                  <w:vAlign w:val="center"/>
                </w:tcPr>
                <w:p w14:paraId="74B4412D" w14:textId="77777777" w:rsidR="00883836" w:rsidRPr="005507D5" w:rsidRDefault="00883836" w:rsidP="000D2BFA">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CFY2</w:t>
                  </w:r>
                  <w:r>
                    <w:rPr>
                      <w:rFonts w:asciiTheme="minorHAnsi" w:hAnsiTheme="minorHAnsi" w:cstheme="minorHAnsi"/>
                      <w:sz w:val="20"/>
                      <w:szCs w:val="20"/>
                    </w:rPr>
                    <w:t>6</w:t>
                  </w:r>
                </w:p>
              </w:tc>
              <w:tc>
                <w:tcPr>
                  <w:tcW w:w="855" w:type="pct"/>
                  <w:vAlign w:val="center"/>
                </w:tcPr>
                <w:p w14:paraId="4235569B" w14:textId="77777777" w:rsidR="00883836" w:rsidRPr="005507D5" w:rsidRDefault="00883836" w:rsidP="000D2BFA">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CFY2</w:t>
                  </w:r>
                  <w:r>
                    <w:rPr>
                      <w:rFonts w:asciiTheme="minorHAnsi" w:hAnsiTheme="minorHAnsi" w:cstheme="minorHAnsi"/>
                      <w:sz w:val="20"/>
                      <w:szCs w:val="20"/>
                    </w:rPr>
                    <w:t>7</w:t>
                  </w:r>
                </w:p>
              </w:tc>
              <w:tc>
                <w:tcPr>
                  <w:tcW w:w="854" w:type="pct"/>
                  <w:vAlign w:val="center"/>
                </w:tcPr>
                <w:p w14:paraId="13484A82" w14:textId="77777777" w:rsidR="00883836" w:rsidRPr="005507D5" w:rsidRDefault="00883836" w:rsidP="000D2BFA">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CFY2</w:t>
                  </w:r>
                  <w:r>
                    <w:rPr>
                      <w:rFonts w:asciiTheme="minorHAnsi" w:hAnsiTheme="minorHAnsi" w:cstheme="minorHAnsi"/>
                      <w:sz w:val="20"/>
                      <w:szCs w:val="20"/>
                    </w:rPr>
                    <w:t>8</w:t>
                  </w:r>
                </w:p>
              </w:tc>
              <w:tc>
                <w:tcPr>
                  <w:tcW w:w="854" w:type="pct"/>
                  <w:vAlign w:val="center"/>
                </w:tcPr>
                <w:p w14:paraId="575F1AAB" w14:textId="77777777" w:rsidR="00883836" w:rsidRPr="005507D5" w:rsidRDefault="00883836" w:rsidP="000D2BFA">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CFY2</w:t>
                  </w:r>
                  <w:r>
                    <w:rPr>
                      <w:rFonts w:asciiTheme="minorHAnsi" w:hAnsiTheme="minorHAnsi" w:cstheme="minorHAnsi"/>
                      <w:sz w:val="20"/>
                      <w:szCs w:val="20"/>
                    </w:rPr>
                    <w:t>9</w:t>
                  </w:r>
                </w:p>
              </w:tc>
              <w:tc>
                <w:tcPr>
                  <w:tcW w:w="763" w:type="pct"/>
                  <w:vAlign w:val="center"/>
                </w:tcPr>
                <w:p w14:paraId="768EE9DC" w14:textId="77777777" w:rsidR="00883836" w:rsidRPr="005507D5" w:rsidRDefault="00883836" w:rsidP="000D2BFA">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Total</w:t>
                  </w:r>
                </w:p>
              </w:tc>
            </w:tr>
            <w:tr w:rsidR="00883836" w:rsidRPr="005507D5" w14:paraId="36D7684F" w14:textId="77777777" w:rsidTr="000D2BFA">
              <w:tc>
                <w:tcPr>
                  <w:tcW w:w="819" w:type="pct"/>
                  <w:vAlign w:val="center"/>
                </w:tcPr>
                <w:p w14:paraId="3B16DA3C" w14:textId="77777777" w:rsidR="00883836" w:rsidRPr="005507D5" w:rsidRDefault="00883836" w:rsidP="000D2BFA">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Base</w:t>
                  </w:r>
                </w:p>
              </w:tc>
              <w:tc>
                <w:tcPr>
                  <w:tcW w:w="855" w:type="pct"/>
                  <w:vAlign w:val="center"/>
                </w:tcPr>
                <w:p w14:paraId="76BF0177"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5" w:type="pct"/>
                  <w:vAlign w:val="center"/>
                </w:tcPr>
                <w:p w14:paraId="18A831FC"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4" w:type="pct"/>
                  <w:vAlign w:val="center"/>
                </w:tcPr>
                <w:p w14:paraId="07925EDA"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4" w:type="pct"/>
                  <w:vAlign w:val="center"/>
                </w:tcPr>
                <w:p w14:paraId="154D7D8E"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763" w:type="pct"/>
                  <w:vAlign w:val="center"/>
                </w:tcPr>
                <w:p w14:paraId="58D67871" w14:textId="77777777" w:rsidR="00883836" w:rsidRPr="005507D5" w:rsidRDefault="00883836" w:rsidP="000D2BFA">
                  <w:pPr>
                    <w:pStyle w:val="NoSpacing"/>
                    <w:widowControl w:val="0"/>
                    <w:jc w:val="center"/>
                    <w:rPr>
                      <w:rFonts w:asciiTheme="minorHAnsi" w:hAnsiTheme="minorHAnsi" w:cstheme="minorHAnsi"/>
                      <w:sz w:val="20"/>
                      <w:szCs w:val="20"/>
                    </w:rPr>
                  </w:pPr>
                </w:p>
              </w:tc>
            </w:tr>
            <w:tr w:rsidR="00883836" w:rsidRPr="005507D5" w14:paraId="3473B469" w14:textId="77777777" w:rsidTr="000D2BFA">
              <w:tc>
                <w:tcPr>
                  <w:tcW w:w="819" w:type="pct"/>
                  <w:vAlign w:val="center"/>
                </w:tcPr>
                <w:p w14:paraId="00C96FB3" w14:textId="77777777" w:rsidR="00883836" w:rsidRPr="005507D5" w:rsidRDefault="00883836" w:rsidP="000D2BFA">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Option 1</w:t>
                  </w:r>
                </w:p>
              </w:tc>
              <w:tc>
                <w:tcPr>
                  <w:tcW w:w="855" w:type="pct"/>
                  <w:vAlign w:val="center"/>
                </w:tcPr>
                <w:p w14:paraId="4ACEE711"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5" w:type="pct"/>
                  <w:vAlign w:val="center"/>
                </w:tcPr>
                <w:p w14:paraId="7E834420"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4" w:type="pct"/>
                  <w:vAlign w:val="center"/>
                </w:tcPr>
                <w:p w14:paraId="0CD979D6"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4" w:type="pct"/>
                  <w:vAlign w:val="center"/>
                </w:tcPr>
                <w:p w14:paraId="0E23C41D"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763" w:type="pct"/>
                  <w:vAlign w:val="center"/>
                </w:tcPr>
                <w:p w14:paraId="0D2736F3" w14:textId="77777777" w:rsidR="00883836" w:rsidRPr="005507D5" w:rsidRDefault="00883836" w:rsidP="000D2BFA">
                  <w:pPr>
                    <w:pStyle w:val="NoSpacing"/>
                    <w:widowControl w:val="0"/>
                    <w:jc w:val="center"/>
                    <w:rPr>
                      <w:rFonts w:asciiTheme="minorHAnsi" w:hAnsiTheme="minorHAnsi" w:cstheme="minorHAnsi"/>
                      <w:sz w:val="20"/>
                      <w:szCs w:val="20"/>
                    </w:rPr>
                  </w:pPr>
                </w:p>
              </w:tc>
            </w:tr>
            <w:tr w:rsidR="00883836" w:rsidRPr="005507D5" w14:paraId="6BDEF0C5" w14:textId="77777777" w:rsidTr="000D2BFA">
              <w:tc>
                <w:tcPr>
                  <w:tcW w:w="819" w:type="pct"/>
                  <w:vAlign w:val="center"/>
                </w:tcPr>
                <w:p w14:paraId="55DCF975" w14:textId="77777777" w:rsidR="00883836" w:rsidRPr="005507D5" w:rsidRDefault="00883836" w:rsidP="000D2BFA">
                  <w:pPr>
                    <w:pStyle w:val="NoSpacing"/>
                    <w:widowControl w:val="0"/>
                    <w:jc w:val="center"/>
                    <w:rPr>
                      <w:rFonts w:asciiTheme="minorHAnsi" w:hAnsiTheme="minorHAnsi" w:cstheme="minorHAnsi"/>
                      <w:b/>
                      <w:bCs/>
                      <w:sz w:val="20"/>
                      <w:szCs w:val="20"/>
                    </w:rPr>
                  </w:pPr>
                  <w:r w:rsidRPr="005507D5">
                    <w:rPr>
                      <w:rFonts w:asciiTheme="minorHAnsi" w:hAnsiTheme="minorHAnsi" w:cstheme="minorHAnsi"/>
                      <w:b/>
                      <w:bCs/>
                      <w:sz w:val="20"/>
                      <w:szCs w:val="20"/>
                    </w:rPr>
                    <w:t>Total</w:t>
                  </w:r>
                </w:p>
              </w:tc>
              <w:tc>
                <w:tcPr>
                  <w:tcW w:w="855" w:type="pct"/>
                  <w:vAlign w:val="center"/>
                </w:tcPr>
                <w:p w14:paraId="195AEB20"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5" w:type="pct"/>
                  <w:vAlign w:val="center"/>
                </w:tcPr>
                <w:p w14:paraId="4FFAFA7F"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4" w:type="pct"/>
                  <w:vAlign w:val="center"/>
                </w:tcPr>
                <w:p w14:paraId="6A68CC1A"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854" w:type="pct"/>
                  <w:vAlign w:val="center"/>
                </w:tcPr>
                <w:p w14:paraId="516AE5D9" w14:textId="77777777" w:rsidR="00883836" w:rsidRPr="005507D5" w:rsidRDefault="00883836" w:rsidP="000D2BFA">
                  <w:pPr>
                    <w:pStyle w:val="NoSpacing"/>
                    <w:widowControl w:val="0"/>
                    <w:jc w:val="center"/>
                    <w:rPr>
                      <w:rFonts w:asciiTheme="minorHAnsi" w:hAnsiTheme="minorHAnsi" w:cstheme="minorHAnsi"/>
                      <w:sz w:val="20"/>
                      <w:szCs w:val="20"/>
                    </w:rPr>
                  </w:pPr>
                </w:p>
              </w:tc>
              <w:tc>
                <w:tcPr>
                  <w:tcW w:w="763" w:type="pct"/>
                  <w:vAlign w:val="center"/>
                </w:tcPr>
                <w:p w14:paraId="0D009EF6" w14:textId="77777777" w:rsidR="00883836" w:rsidRPr="005507D5" w:rsidRDefault="00883836" w:rsidP="000D2BFA">
                  <w:pPr>
                    <w:pStyle w:val="NoSpacing"/>
                    <w:widowControl w:val="0"/>
                    <w:jc w:val="center"/>
                    <w:rPr>
                      <w:rFonts w:asciiTheme="minorHAnsi" w:hAnsiTheme="minorHAnsi" w:cstheme="minorHAnsi"/>
                      <w:sz w:val="20"/>
                      <w:szCs w:val="20"/>
                    </w:rPr>
                  </w:pPr>
                </w:p>
              </w:tc>
            </w:tr>
          </w:tbl>
          <w:p w14:paraId="6AD2065D" w14:textId="555E2573" w:rsidR="00900C09" w:rsidRPr="00ED626C" w:rsidRDefault="00900C09" w:rsidP="00B61978">
            <w:pPr>
              <w:pStyle w:val="NoSpacing"/>
              <w:rPr>
                <w:rFonts w:asciiTheme="minorHAnsi" w:hAnsiTheme="minorHAnsi" w:cstheme="minorHAnsi"/>
                <w:sz w:val="22"/>
              </w:rPr>
            </w:pPr>
          </w:p>
        </w:tc>
      </w:tr>
      <w:tr w:rsidR="00900C09" w:rsidRPr="00ED626C" w14:paraId="1F03D64F" w14:textId="77777777" w:rsidTr="00883836">
        <w:tc>
          <w:tcPr>
            <w:tcW w:w="4140" w:type="dxa"/>
            <w:vAlign w:val="center"/>
          </w:tcPr>
          <w:p w14:paraId="57DEE648" w14:textId="18B845E3" w:rsidR="00900C09" w:rsidRPr="00ED626C" w:rsidRDefault="00900C09" w:rsidP="00E10CB6">
            <w:pPr>
              <w:pStyle w:val="BodyText"/>
              <w:widowControl w:val="0"/>
              <w:spacing w:after="0"/>
              <w:rPr>
                <w:rStyle w:val="StyleBold"/>
                <w:rFonts w:asciiTheme="minorHAnsi" w:hAnsiTheme="minorHAnsi" w:cstheme="minorHAnsi"/>
                <w:sz w:val="22"/>
              </w:rPr>
            </w:pPr>
            <w:r w:rsidRPr="00ED626C">
              <w:rPr>
                <w:rFonts w:asciiTheme="minorHAnsi" w:hAnsiTheme="minorHAnsi" w:cstheme="minorHAnsi"/>
                <w:b/>
                <w:bCs/>
                <w:sz w:val="22"/>
              </w:rPr>
              <w:t>SAM.gov Unique Entity ID (UEI)</w:t>
            </w:r>
            <w:r w:rsidRPr="00ED626C">
              <w:rPr>
                <w:rStyle w:val="EndnoteReference"/>
                <w:rFonts w:asciiTheme="minorHAnsi" w:hAnsiTheme="minorHAnsi" w:cstheme="minorHAnsi"/>
                <w:b/>
                <w:bCs/>
                <w:sz w:val="22"/>
              </w:rPr>
              <w:endnoteReference w:id="2"/>
            </w:r>
            <w:r w:rsidRPr="00ED626C">
              <w:rPr>
                <w:rFonts w:asciiTheme="minorHAnsi" w:eastAsia="Times New Roman" w:hAnsiTheme="minorHAnsi" w:cstheme="minorHAnsi"/>
                <w:sz w:val="22"/>
                <w:vertAlign w:val="superscript"/>
              </w:rPr>
              <w:t xml:space="preserve"> </w:t>
            </w:r>
          </w:p>
        </w:tc>
        <w:tc>
          <w:tcPr>
            <w:tcW w:w="5940" w:type="dxa"/>
          </w:tcPr>
          <w:p w14:paraId="594AA0B3" w14:textId="5C6ACF42" w:rsidR="00900C09" w:rsidRPr="00ED626C" w:rsidRDefault="00900C09" w:rsidP="00B61978">
            <w:pPr>
              <w:pStyle w:val="NoSpacing"/>
              <w:rPr>
                <w:rFonts w:asciiTheme="minorHAnsi" w:hAnsiTheme="minorHAnsi" w:cstheme="minorHAnsi"/>
                <w:sz w:val="22"/>
              </w:rPr>
            </w:pPr>
          </w:p>
        </w:tc>
      </w:tr>
      <w:tr w:rsidR="00900C09" w:rsidRPr="00ED626C" w14:paraId="4BD7258F" w14:textId="77777777" w:rsidTr="00883836">
        <w:tc>
          <w:tcPr>
            <w:tcW w:w="4140" w:type="dxa"/>
            <w:vAlign w:val="center"/>
          </w:tcPr>
          <w:p w14:paraId="71416206" w14:textId="32C11ED5" w:rsidR="00900C09" w:rsidRPr="00ED626C" w:rsidRDefault="00900C09" w:rsidP="00B61978">
            <w:pPr>
              <w:pStyle w:val="BodyText"/>
              <w:widowControl w:val="0"/>
              <w:spacing w:after="0"/>
              <w:rPr>
                <w:rFonts w:asciiTheme="minorHAnsi" w:eastAsia="Times New Roman" w:hAnsiTheme="minorHAnsi" w:cstheme="minorHAnsi"/>
                <w:sz w:val="22"/>
                <w:highlight w:val="green"/>
              </w:rPr>
            </w:pPr>
            <w:r w:rsidRPr="00ED626C">
              <w:rPr>
                <w:rFonts w:asciiTheme="minorHAnsi" w:hAnsiTheme="minorHAnsi" w:cstheme="minorHAnsi"/>
                <w:b/>
                <w:sz w:val="22"/>
              </w:rPr>
              <w:t>Taxpayer identification number (TIN)</w:t>
            </w:r>
            <w:r w:rsidRPr="00ED626C">
              <w:rPr>
                <w:rStyle w:val="EndnoteReference"/>
                <w:rFonts w:asciiTheme="minorHAnsi" w:hAnsiTheme="minorHAnsi" w:cstheme="minorHAnsi"/>
                <w:b/>
                <w:sz w:val="22"/>
              </w:rPr>
              <w:endnoteReference w:id="3"/>
            </w:r>
            <w:r w:rsidRPr="00ED626C">
              <w:rPr>
                <w:rFonts w:asciiTheme="minorHAnsi" w:hAnsiTheme="minorHAnsi" w:cstheme="minorHAnsi"/>
                <w:b/>
                <w:sz w:val="22"/>
              </w:rPr>
              <w:t xml:space="preserve"> </w:t>
            </w:r>
          </w:p>
        </w:tc>
        <w:tc>
          <w:tcPr>
            <w:tcW w:w="5940" w:type="dxa"/>
          </w:tcPr>
          <w:p w14:paraId="745A6B66" w14:textId="77777777" w:rsidR="00900C09" w:rsidRPr="00ED626C" w:rsidRDefault="00900C09" w:rsidP="00B61978">
            <w:pPr>
              <w:pStyle w:val="NoSpacing"/>
              <w:rPr>
                <w:rFonts w:asciiTheme="minorHAnsi" w:hAnsiTheme="minorHAnsi" w:cstheme="minorHAnsi"/>
                <w:b/>
                <w:sz w:val="22"/>
              </w:rPr>
            </w:pPr>
          </w:p>
        </w:tc>
      </w:tr>
      <w:tr w:rsidR="00900C09" w:rsidRPr="00ED626C" w14:paraId="26C5B77B" w14:textId="77777777" w:rsidTr="00883836">
        <w:tc>
          <w:tcPr>
            <w:tcW w:w="4140" w:type="dxa"/>
            <w:vAlign w:val="center"/>
          </w:tcPr>
          <w:p w14:paraId="17C8C262" w14:textId="60213EE0"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t>Commercial and Government Entity (CAGE) code</w:t>
            </w:r>
            <w:r w:rsidRPr="00ED626C">
              <w:rPr>
                <w:rStyle w:val="EndnoteReference"/>
                <w:rFonts w:asciiTheme="minorHAnsi" w:hAnsiTheme="minorHAnsi" w:cstheme="minorHAnsi"/>
                <w:b/>
                <w:sz w:val="22"/>
              </w:rPr>
              <w:endnoteReference w:id="4"/>
            </w:r>
          </w:p>
        </w:tc>
        <w:tc>
          <w:tcPr>
            <w:tcW w:w="5940" w:type="dxa"/>
          </w:tcPr>
          <w:p w14:paraId="0BD5DE81" w14:textId="77777777" w:rsidR="00900C09" w:rsidRPr="00ED626C" w:rsidRDefault="00900C09" w:rsidP="00B61978">
            <w:pPr>
              <w:pStyle w:val="NoSpacing"/>
              <w:rPr>
                <w:rFonts w:asciiTheme="minorHAnsi" w:hAnsiTheme="minorHAnsi" w:cstheme="minorHAnsi"/>
                <w:b/>
                <w:sz w:val="22"/>
              </w:rPr>
            </w:pPr>
          </w:p>
        </w:tc>
      </w:tr>
      <w:tr w:rsidR="00900C09" w:rsidRPr="00ED626C" w14:paraId="6050D409" w14:textId="77777777" w:rsidTr="00883836">
        <w:tc>
          <w:tcPr>
            <w:tcW w:w="4140" w:type="dxa"/>
            <w:vAlign w:val="center"/>
          </w:tcPr>
          <w:p w14:paraId="0A1CC181" w14:textId="3CF77038"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t>Administration Office POC at Defense Contract Management Agency (DCMA)</w:t>
            </w:r>
            <w:r w:rsidRPr="00ED626C">
              <w:rPr>
                <w:rStyle w:val="EndnoteReference"/>
                <w:rFonts w:asciiTheme="minorHAnsi" w:hAnsiTheme="minorHAnsi" w:cstheme="minorHAnsi"/>
                <w:b/>
                <w:sz w:val="22"/>
              </w:rPr>
              <w:endnoteReference w:id="5"/>
            </w:r>
            <w:r w:rsidRPr="00ED626C">
              <w:rPr>
                <w:rFonts w:asciiTheme="minorHAnsi" w:eastAsia="Times New Roman" w:hAnsiTheme="minorHAnsi" w:cstheme="minorHAnsi"/>
                <w:b/>
                <w:sz w:val="22"/>
              </w:rPr>
              <w:t xml:space="preserve"> or Office of Naval Research (ONR)</w:t>
            </w:r>
            <w:r w:rsidRPr="00ED626C">
              <w:rPr>
                <w:rStyle w:val="EndnoteReference"/>
                <w:rFonts w:asciiTheme="minorHAnsi" w:eastAsia="Times New Roman" w:hAnsiTheme="minorHAnsi" w:cstheme="minorHAnsi"/>
                <w:b/>
                <w:sz w:val="22"/>
              </w:rPr>
              <w:endnoteReference w:id="6"/>
            </w:r>
            <w:r w:rsidRPr="00ED626C">
              <w:rPr>
                <w:rFonts w:asciiTheme="minorHAnsi" w:hAnsiTheme="minorHAnsi" w:cstheme="minorHAnsi"/>
                <w:b/>
                <w:sz w:val="22"/>
              </w:rPr>
              <w:t>, if known</w:t>
            </w:r>
          </w:p>
        </w:tc>
        <w:tc>
          <w:tcPr>
            <w:tcW w:w="5940" w:type="dxa"/>
          </w:tcPr>
          <w:p w14:paraId="7CEE3173"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58EBFCC4"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0C3820D9" w14:textId="704CCBEF" w:rsidR="00900C09" w:rsidRPr="00ED626C" w:rsidRDefault="00900C09" w:rsidP="00B61978">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5CFB5479" w14:textId="77777777" w:rsidTr="00883836">
        <w:trPr>
          <w:trHeight w:val="836"/>
        </w:trPr>
        <w:tc>
          <w:tcPr>
            <w:tcW w:w="4140" w:type="dxa"/>
            <w:vAlign w:val="center"/>
          </w:tcPr>
          <w:p w14:paraId="17E347BF" w14:textId="0B176F9B"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lastRenderedPageBreak/>
              <w:t>Audit Office POC at Defense Contract Audit Agency (DCAA)</w:t>
            </w:r>
            <w:r w:rsidRPr="00ED626C">
              <w:rPr>
                <w:rStyle w:val="EndnoteReference"/>
                <w:rFonts w:asciiTheme="minorHAnsi" w:hAnsiTheme="minorHAnsi" w:cstheme="minorHAnsi"/>
                <w:b/>
                <w:sz w:val="22"/>
              </w:rPr>
              <w:endnoteReference w:id="7"/>
            </w:r>
            <w:r w:rsidRPr="00ED626C">
              <w:rPr>
                <w:rFonts w:asciiTheme="minorHAnsi" w:hAnsiTheme="minorHAnsi" w:cstheme="minorHAnsi"/>
                <w:b/>
                <w:sz w:val="22"/>
              </w:rPr>
              <w:t>, if known</w:t>
            </w:r>
          </w:p>
        </w:tc>
        <w:tc>
          <w:tcPr>
            <w:tcW w:w="5940" w:type="dxa"/>
          </w:tcPr>
          <w:p w14:paraId="78F51FFC"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6ED8F344"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68ECBC29" w14:textId="13F96720" w:rsidR="00900C09" w:rsidRPr="00ED626C" w:rsidRDefault="00900C09" w:rsidP="00B61978">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48982EE3" w14:textId="77777777" w:rsidTr="00883836">
        <w:trPr>
          <w:trHeight w:val="710"/>
        </w:trPr>
        <w:tc>
          <w:tcPr>
            <w:tcW w:w="4140" w:type="dxa"/>
            <w:vAlign w:val="center"/>
          </w:tcPr>
          <w:p w14:paraId="30E48F28" w14:textId="32B83265" w:rsidR="00900C09" w:rsidRPr="00ED626C" w:rsidRDefault="00900C09" w:rsidP="00B61978">
            <w:pPr>
              <w:pStyle w:val="BodyText"/>
              <w:spacing w:after="0"/>
              <w:rPr>
                <w:rFonts w:asciiTheme="minorHAnsi" w:hAnsiTheme="minorHAnsi" w:cstheme="minorHAnsi"/>
                <w:b/>
                <w:sz w:val="22"/>
              </w:rPr>
            </w:pPr>
            <w:r w:rsidRPr="00ED626C">
              <w:rPr>
                <w:rStyle w:val="StyleBold"/>
                <w:rFonts w:asciiTheme="minorHAnsi" w:hAnsiTheme="minorHAnsi" w:cstheme="minorHAnsi"/>
                <w:sz w:val="22"/>
              </w:rPr>
              <w:t>Date Proposal was Prepared</w:t>
            </w:r>
          </w:p>
        </w:tc>
        <w:tc>
          <w:tcPr>
            <w:tcW w:w="5940" w:type="dxa"/>
          </w:tcPr>
          <w:p w14:paraId="57BB5427" w14:textId="5F720F9A" w:rsidR="00900C09" w:rsidRPr="00ED626C" w:rsidRDefault="00900C09" w:rsidP="00B61978">
            <w:pPr>
              <w:pStyle w:val="NoSpacing"/>
              <w:rPr>
                <w:rFonts w:asciiTheme="minorHAnsi" w:hAnsiTheme="minorHAnsi" w:cstheme="minorHAnsi"/>
                <w:sz w:val="22"/>
              </w:rPr>
            </w:pPr>
          </w:p>
        </w:tc>
      </w:tr>
      <w:tr w:rsidR="00900C09" w:rsidRPr="00ED626C" w14:paraId="0DAC1661" w14:textId="77777777" w:rsidTr="00883836">
        <w:tc>
          <w:tcPr>
            <w:tcW w:w="4140" w:type="dxa"/>
            <w:vAlign w:val="center"/>
          </w:tcPr>
          <w:p w14:paraId="114BA8B0" w14:textId="2434A31D" w:rsidR="00900C09" w:rsidRPr="00ED626C" w:rsidRDefault="00900C09" w:rsidP="00B61978">
            <w:pPr>
              <w:pStyle w:val="BodyText"/>
              <w:spacing w:after="0"/>
              <w:rPr>
                <w:rStyle w:val="StyleBold"/>
                <w:rFonts w:asciiTheme="minorHAnsi" w:hAnsiTheme="minorHAnsi" w:cstheme="minorHAnsi"/>
                <w:sz w:val="22"/>
              </w:rPr>
            </w:pPr>
            <w:r w:rsidRPr="00ED626C">
              <w:rPr>
                <w:rStyle w:val="StyleBold"/>
                <w:rFonts w:asciiTheme="minorHAnsi" w:hAnsiTheme="minorHAnsi" w:cstheme="minorHAnsi"/>
                <w:sz w:val="22"/>
              </w:rPr>
              <w:t>Proposal Validity Period (minimum 120 days)</w:t>
            </w:r>
          </w:p>
        </w:tc>
        <w:tc>
          <w:tcPr>
            <w:tcW w:w="5940" w:type="dxa"/>
          </w:tcPr>
          <w:p w14:paraId="1E9322D5" w14:textId="77777777" w:rsidR="00900C09" w:rsidRPr="00ED626C" w:rsidRDefault="00900C09" w:rsidP="00B61978">
            <w:pPr>
              <w:spacing w:after="0"/>
              <w:rPr>
                <w:rFonts w:asciiTheme="minorHAnsi" w:hAnsiTheme="minorHAnsi" w:cstheme="minorHAnsi"/>
                <w:sz w:val="22"/>
              </w:rPr>
            </w:pPr>
          </w:p>
        </w:tc>
      </w:tr>
    </w:tbl>
    <w:p w14:paraId="3FF47C3D"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706A91BB"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7B256F4A"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595D12A3"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51C55220"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1615FDD2"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626A496B"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1DF6D802"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09A13E85"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2BCC9717"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710F95BC"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3D283ECD"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700B4ECE"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7D7C1BC5"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4E10F062"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698BD7B8"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5AFC50C1"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76A189BA"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5981AD83"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5F3CEB8E"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1C638B48"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77C26272"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20BC24C7"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40DA7E67"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60E08A03"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05A43ADA"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68900BB0" w14:textId="77777777" w:rsidR="006C7150" w:rsidRDefault="006C7150" w:rsidP="004B3F78">
      <w:pPr>
        <w:pStyle w:val="TOCHeading"/>
        <w:keepNext w:val="0"/>
        <w:keepLines w:val="0"/>
        <w:widowControl w:val="0"/>
        <w:numPr>
          <w:ilvl w:val="0"/>
          <w:numId w:val="0"/>
        </w:numPr>
        <w:spacing w:before="0"/>
        <w:rPr>
          <w:rFonts w:asciiTheme="minorHAnsi" w:hAnsiTheme="minorHAnsi"/>
          <w:color w:val="auto"/>
        </w:rPr>
      </w:pPr>
    </w:p>
    <w:p w14:paraId="5E7FE6DA" w14:textId="4EECAC05" w:rsidR="00F130DA" w:rsidRPr="00A1532F" w:rsidRDefault="00F130DA" w:rsidP="004B3F78">
      <w:pPr>
        <w:pStyle w:val="TOCHeading"/>
        <w:keepNext w:val="0"/>
        <w:keepLines w:val="0"/>
        <w:widowControl w:val="0"/>
        <w:numPr>
          <w:ilvl w:val="0"/>
          <w:numId w:val="0"/>
        </w:numPr>
        <w:spacing w:before="0"/>
        <w:rPr>
          <w:rFonts w:asciiTheme="minorHAnsi" w:hAnsiTheme="minorHAnsi"/>
          <w:color w:val="auto"/>
        </w:rPr>
      </w:pPr>
      <w:r w:rsidRPr="00D27B97">
        <w:rPr>
          <w:rFonts w:asciiTheme="minorHAnsi" w:hAnsiTheme="minorHAnsi"/>
          <w:color w:val="auto"/>
        </w:rPr>
        <w:lastRenderedPageBreak/>
        <w:t>Table of Contents</w:t>
      </w:r>
    </w:p>
    <w:p w14:paraId="182E5BFA" w14:textId="6EF79C1A" w:rsidR="006C7150" w:rsidRDefault="00F072E2">
      <w:pPr>
        <w:pStyle w:val="TOC1"/>
        <w:rPr>
          <w:rFonts w:asciiTheme="minorHAnsi" w:eastAsiaTheme="minorEastAsia" w:hAnsiTheme="minorHAnsi" w:cstheme="minorBidi"/>
          <w:noProof/>
          <w:kern w:val="2"/>
          <w:szCs w:val="24"/>
          <w14:ligatures w14:val="standardContextual"/>
        </w:rPr>
      </w:pPr>
      <w:r w:rsidRPr="0043046B">
        <w:rPr>
          <w:rFonts w:asciiTheme="minorHAnsi" w:hAnsiTheme="minorHAnsi"/>
          <w:color w:val="009900"/>
        </w:rPr>
        <w:fldChar w:fldCharType="begin"/>
      </w:r>
      <w:r w:rsidR="00F130DA" w:rsidRPr="0043046B">
        <w:rPr>
          <w:rFonts w:asciiTheme="minorHAnsi" w:hAnsiTheme="minorHAnsi"/>
          <w:color w:val="009900"/>
        </w:rPr>
        <w:instrText xml:space="preserve"> TOC \o "1-3" \h \z \u </w:instrText>
      </w:r>
      <w:r w:rsidRPr="0043046B">
        <w:rPr>
          <w:rFonts w:asciiTheme="minorHAnsi" w:hAnsiTheme="minorHAnsi"/>
          <w:color w:val="009900"/>
        </w:rPr>
        <w:fldChar w:fldCharType="separate"/>
      </w:r>
      <w:hyperlink w:anchor="_Toc216265814" w:history="1">
        <w:r w:rsidR="006C7150" w:rsidRPr="007C0D39">
          <w:rPr>
            <w:rStyle w:val="Hyperlink"/>
            <w:noProof/>
          </w:rPr>
          <w:t>1.</w:t>
        </w:r>
        <w:r w:rsidR="006C7150">
          <w:rPr>
            <w:rFonts w:asciiTheme="minorHAnsi" w:eastAsiaTheme="minorEastAsia" w:hAnsiTheme="minorHAnsi" w:cstheme="minorBidi"/>
            <w:noProof/>
            <w:kern w:val="2"/>
            <w:szCs w:val="24"/>
            <w14:ligatures w14:val="standardContextual"/>
          </w:rPr>
          <w:tab/>
        </w:r>
        <w:r w:rsidR="006C7150" w:rsidRPr="007C0D39">
          <w:rPr>
            <w:rStyle w:val="Hyperlink"/>
            <w:iCs/>
            <w:noProof/>
          </w:rPr>
          <w:t>Official Transmittal Letter</w:t>
        </w:r>
        <w:r w:rsidR="006C7150">
          <w:rPr>
            <w:noProof/>
            <w:webHidden/>
          </w:rPr>
          <w:tab/>
        </w:r>
        <w:r w:rsidR="006C7150">
          <w:rPr>
            <w:noProof/>
            <w:webHidden/>
          </w:rPr>
          <w:fldChar w:fldCharType="begin"/>
        </w:r>
        <w:r w:rsidR="006C7150">
          <w:rPr>
            <w:noProof/>
            <w:webHidden/>
          </w:rPr>
          <w:instrText xml:space="preserve"> PAGEREF _Toc216265814 \h </w:instrText>
        </w:r>
        <w:r w:rsidR="006C7150">
          <w:rPr>
            <w:noProof/>
            <w:webHidden/>
          </w:rPr>
        </w:r>
        <w:r w:rsidR="006C7150">
          <w:rPr>
            <w:noProof/>
            <w:webHidden/>
          </w:rPr>
          <w:fldChar w:fldCharType="separate"/>
        </w:r>
        <w:r w:rsidR="006C7150">
          <w:rPr>
            <w:noProof/>
            <w:webHidden/>
          </w:rPr>
          <w:t>5</w:t>
        </w:r>
        <w:r w:rsidR="006C7150">
          <w:rPr>
            <w:noProof/>
            <w:webHidden/>
          </w:rPr>
          <w:fldChar w:fldCharType="end"/>
        </w:r>
      </w:hyperlink>
    </w:p>
    <w:p w14:paraId="458B413D" w14:textId="43D9AAB1" w:rsidR="006C7150" w:rsidRDefault="006C7150">
      <w:pPr>
        <w:pStyle w:val="TOC1"/>
        <w:rPr>
          <w:rFonts w:asciiTheme="minorHAnsi" w:eastAsiaTheme="minorEastAsia" w:hAnsiTheme="minorHAnsi" w:cstheme="minorBidi"/>
          <w:noProof/>
          <w:kern w:val="2"/>
          <w:szCs w:val="24"/>
          <w14:ligatures w14:val="standardContextual"/>
        </w:rPr>
      </w:pPr>
      <w:hyperlink w:anchor="_Toc216265815" w:history="1">
        <w:r w:rsidRPr="007C0D39">
          <w:rPr>
            <w:rStyle w:val="Hyperlink"/>
            <w:iCs/>
            <w:noProof/>
          </w:rPr>
          <w:t>2.</w:t>
        </w:r>
        <w:r>
          <w:rPr>
            <w:rFonts w:asciiTheme="minorHAnsi" w:eastAsiaTheme="minorEastAsia" w:hAnsiTheme="minorHAnsi" w:cstheme="minorBidi"/>
            <w:noProof/>
            <w:kern w:val="2"/>
            <w:szCs w:val="24"/>
            <w14:ligatures w14:val="standardContextual"/>
          </w:rPr>
          <w:tab/>
        </w:r>
        <w:r w:rsidRPr="007C0D39">
          <w:rPr>
            <w:rStyle w:val="Hyperlink"/>
            <w:iCs/>
            <w:noProof/>
          </w:rPr>
          <w:t>Proposal Summary</w:t>
        </w:r>
        <w:r>
          <w:rPr>
            <w:noProof/>
            <w:webHidden/>
          </w:rPr>
          <w:tab/>
        </w:r>
        <w:r>
          <w:rPr>
            <w:noProof/>
            <w:webHidden/>
          </w:rPr>
          <w:fldChar w:fldCharType="begin"/>
        </w:r>
        <w:r>
          <w:rPr>
            <w:noProof/>
            <w:webHidden/>
          </w:rPr>
          <w:instrText xml:space="preserve"> PAGEREF _Toc216265815 \h </w:instrText>
        </w:r>
        <w:r>
          <w:rPr>
            <w:noProof/>
            <w:webHidden/>
          </w:rPr>
        </w:r>
        <w:r>
          <w:rPr>
            <w:noProof/>
            <w:webHidden/>
          </w:rPr>
          <w:fldChar w:fldCharType="separate"/>
        </w:r>
        <w:r>
          <w:rPr>
            <w:noProof/>
            <w:webHidden/>
          </w:rPr>
          <w:t>5</w:t>
        </w:r>
        <w:r>
          <w:rPr>
            <w:noProof/>
            <w:webHidden/>
          </w:rPr>
          <w:fldChar w:fldCharType="end"/>
        </w:r>
      </w:hyperlink>
    </w:p>
    <w:p w14:paraId="0A529C94" w14:textId="1E19FB7D" w:rsidR="006C7150" w:rsidRDefault="006C7150">
      <w:pPr>
        <w:pStyle w:val="TOC1"/>
        <w:rPr>
          <w:rFonts w:asciiTheme="minorHAnsi" w:eastAsiaTheme="minorEastAsia" w:hAnsiTheme="minorHAnsi" w:cstheme="minorBidi"/>
          <w:noProof/>
          <w:kern w:val="2"/>
          <w:szCs w:val="24"/>
          <w14:ligatures w14:val="standardContextual"/>
        </w:rPr>
      </w:pPr>
      <w:hyperlink w:anchor="_Toc216265816" w:history="1">
        <w:r w:rsidRPr="007C0D39">
          <w:rPr>
            <w:rStyle w:val="Hyperlink"/>
            <w:iCs/>
            <w:noProof/>
          </w:rPr>
          <w:t>3.</w:t>
        </w:r>
        <w:r>
          <w:rPr>
            <w:rFonts w:asciiTheme="minorHAnsi" w:eastAsiaTheme="minorEastAsia" w:hAnsiTheme="minorHAnsi" w:cstheme="minorBidi"/>
            <w:noProof/>
            <w:kern w:val="2"/>
            <w:szCs w:val="24"/>
            <w14:ligatures w14:val="standardContextual"/>
          </w:rPr>
          <w:tab/>
        </w:r>
        <w:r w:rsidRPr="007C0D39">
          <w:rPr>
            <w:rStyle w:val="Hyperlink"/>
            <w:iCs/>
            <w:noProof/>
          </w:rPr>
          <w:t>Goals and Impact</w:t>
        </w:r>
        <w:r>
          <w:rPr>
            <w:noProof/>
            <w:webHidden/>
          </w:rPr>
          <w:tab/>
        </w:r>
        <w:r>
          <w:rPr>
            <w:noProof/>
            <w:webHidden/>
          </w:rPr>
          <w:fldChar w:fldCharType="begin"/>
        </w:r>
        <w:r>
          <w:rPr>
            <w:noProof/>
            <w:webHidden/>
          </w:rPr>
          <w:instrText xml:space="preserve"> PAGEREF _Toc216265816 \h </w:instrText>
        </w:r>
        <w:r>
          <w:rPr>
            <w:noProof/>
            <w:webHidden/>
          </w:rPr>
        </w:r>
        <w:r>
          <w:rPr>
            <w:noProof/>
            <w:webHidden/>
          </w:rPr>
          <w:fldChar w:fldCharType="separate"/>
        </w:r>
        <w:r>
          <w:rPr>
            <w:noProof/>
            <w:webHidden/>
          </w:rPr>
          <w:t>5</w:t>
        </w:r>
        <w:r>
          <w:rPr>
            <w:noProof/>
            <w:webHidden/>
          </w:rPr>
          <w:fldChar w:fldCharType="end"/>
        </w:r>
      </w:hyperlink>
    </w:p>
    <w:p w14:paraId="1E4D7DF5" w14:textId="3516057A" w:rsidR="006C7150" w:rsidRDefault="006C7150">
      <w:pPr>
        <w:pStyle w:val="TOC1"/>
        <w:rPr>
          <w:rFonts w:asciiTheme="minorHAnsi" w:eastAsiaTheme="minorEastAsia" w:hAnsiTheme="minorHAnsi" w:cstheme="minorBidi"/>
          <w:noProof/>
          <w:kern w:val="2"/>
          <w:szCs w:val="24"/>
          <w14:ligatures w14:val="standardContextual"/>
        </w:rPr>
      </w:pPr>
      <w:hyperlink w:anchor="_Toc216265817" w:history="1">
        <w:r w:rsidRPr="007C0D39">
          <w:rPr>
            <w:rStyle w:val="Hyperlink"/>
            <w:iCs/>
            <w:noProof/>
          </w:rPr>
          <w:t>4.</w:t>
        </w:r>
        <w:r>
          <w:rPr>
            <w:rFonts w:asciiTheme="minorHAnsi" w:eastAsiaTheme="minorEastAsia" w:hAnsiTheme="minorHAnsi" w:cstheme="minorBidi"/>
            <w:noProof/>
            <w:kern w:val="2"/>
            <w:szCs w:val="24"/>
            <w14:ligatures w14:val="standardContextual"/>
          </w:rPr>
          <w:tab/>
        </w:r>
        <w:r w:rsidRPr="007C0D39">
          <w:rPr>
            <w:rStyle w:val="Hyperlink"/>
            <w:iCs/>
            <w:noProof/>
          </w:rPr>
          <w:t>Technical Plan</w:t>
        </w:r>
        <w:r>
          <w:rPr>
            <w:noProof/>
            <w:webHidden/>
          </w:rPr>
          <w:tab/>
        </w:r>
        <w:r>
          <w:rPr>
            <w:noProof/>
            <w:webHidden/>
          </w:rPr>
          <w:fldChar w:fldCharType="begin"/>
        </w:r>
        <w:r>
          <w:rPr>
            <w:noProof/>
            <w:webHidden/>
          </w:rPr>
          <w:instrText xml:space="preserve"> PAGEREF _Toc216265817 \h </w:instrText>
        </w:r>
        <w:r>
          <w:rPr>
            <w:noProof/>
            <w:webHidden/>
          </w:rPr>
        </w:r>
        <w:r>
          <w:rPr>
            <w:noProof/>
            <w:webHidden/>
          </w:rPr>
          <w:fldChar w:fldCharType="separate"/>
        </w:r>
        <w:r>
          <w:rPr>
            <w:noProof/>
            <w:webHidden/>
          </w:rPr>
          <w:t>5</w:t>
        </w:r>
        <w:r>
          <w:rPr>
            <w:noProof/>
            <w:webHidden/>
          </w:rPr>
          <w:fldChar w:fldCharType="end"/>
        </w:r>
      </w:hyperlink>
    </w:p>
    <w:p w14:paraId="1DE5EF95" w14:textId="3B1C4F19" w:rsidR="006C7150" w:rsidRDefault="006C7150">
      <w:pPr>
        <w:pStyle w:val="TOC1"/>
        <w:rPr>
          <w:rFonts w:asciiTheme="minorHAnsi" w:eastAsiaTheme="minorEastAsia" w:hAnsiTheme="minorHAnsi" w:cstheme="minorBidi"/>
          <w:noProof/>
          <w:kern w:val="2"/>
          <w:szCs w:val="24"/>
          <w14:ligatures w14:val="standardContextual"/>
        </w:rPr>
      </w:pPr>
      <w:hyperlink w:anchor="_Toc216265818" w:history="1">
        <w:r w:rsidRPr="007C0D39">
          <w:rPr>
            <w:rStyle w:val="Hyperlink"/>
            <w:iCs/>
            <w:noProof/>
          </w:rPr>
          <w:t>5.</w:t>
        </w:r>
        <w:r>
          <w:rPr>
            <w:rFonts w:asciiTheme="minorHAnsi" w:eastAsiaTheme="minorEastAsia" w:hAnsiTheme="minorHAnsi" w:cstheme="minorBidi"/>
            <w:noProof/>
            <w:kern w:val="2"/>
            <w:szCs w:val="24"/>
            <w14:ligatures w14:val="standardContextual"/>
          </w:rPr>
          <w:tab/>
        </w:r>
        <w:r w:rsidRPr="007C0D39">
          <w:rPr>
            <w:rStyle w:val="Hyperlink"/>
            <w:iCs/>
            <w:noProof/>
          </w:rPr>
          <w:t>Capabilities</w:t>
        </w:r>
        <w:r>
          <w:rPr>
            <w:noProof/>
            <w:webHidden/>
          </w:rPr>
          <w:tab/>
        </w:r>
        <w:r>
          <w:rPr>
            <w:noProof/>
            <w:webHidden/>
          </w:rPr>
          <w:fldChar w:fldCharType="begin"/>
        </w:r>
        <w:r>
          <w:rPr>
            <w:noProof/>
            <w:webHidden/>
          </w:rPr>
          <w:instrText xml:space="preserve"> PAGEREF _Toc216265818 \h </w:instrText>
        </w:r>
        <w:r>
          <w:rPr>
            <w:noProof/>
            <w:webHidden/>
          </w:rPr>
        </w:r>
        <w:r>
          <w:rPr>
            <w:noProof/>
            <w:webHidden/>
          </w:rPr>
          <w:fldChar w:fldCharType="separate"/>
        </w:r>
        <w:r>
          <w:rPr>
            <w:noProof/>
            <w:webHidden/>
          </w:rPr>
          <w:t>5</w:t>
        </w:r>
        <w:r>
          <w:rPr>
            <w:noProof/>
            <w:webHidden/>
          </w:rPr>
          <w:fldChar w:fldCharType="end"/>
        </w:r>
      </w:hyperlink>
    </w:p>
    <w:p w14:paraId="1924D6DC" w14:textId="281505BE" w:rsidR="006C7150" w:rsidRDefault="006C7150">
      <w:pPr>
        <w:pStyle w:val="TOC1"/>
        <w:rPr>
          <w:rFonts w:asciiTheme="minorHAnsi" w:eastAsiaTheme="minorEastAsia" w:hAnsiTheme="minorHAnsi" w:cstheme="minorBidi"/>
          <w:noProof/>
          <w:kern w:val="2"/>
          <w:szCs w:val="24"/>
          <w14:ligatures w14:val="standardContextual"/>
        </w:rPr>
      </w:pPr>
      <w:hyperlink w:anchor="_Toc216265819" w:history="1">
        <w:r w:rsidRPr="007C0D39">
          <w:rPr>
            <w:rStyle w:val="Hyperlink"/>
            <w:iCs/>
            <w:noProof/>
          </w:rPr>
          <w:t>6.</w:t>
        </w:r>
        <w:r>
          <w:rPr>
            <w:rFonts w:asciiTheme="minorHAnsi" w:eastAsiaTheme="minorEastAsia" w:hAnsiTheme="minorHAnsi" w:cstheme="minorBidi"/>
            <w:noProof/>
            <w:kern w:val="2"/>
            <w:szCs w:val="24"/>
            <w14:ligatures w14:val="standardContextual"/>
          </w:rPr>
          <w:tab/>
        </w:r>
        <w:r w:rsidRPr="007C0D39">
          <w:rPr>
            <w:rStyle w:val="Hyperlink"/>
            <w:iCs/>
            <w:noProof/>
          </w:rPr>
          <w:t>Statement of Work (SOW)</w:t>
        </w:r>
        <w:r>
          <w:rPr>
            <w:noProof/>
            <w:webHidden/>
          </w:rPr>
          <w:tab/>
        </w:r>
        <w:r>
          <w:rPr>
            <w:noProof/>
            <w:webHidden/>
          </w:rPr>
          <w:fldChar w:fldCharType="begin"/>
        </w:r>
        <w:r>
          <w:rPr>
            <w:noProof/>
            <w:webHidden/>
          </w:rPr>
          <w:instrText xml:space="preserve"> PAGEREF _Toc216265819 \h </w:instrText>
        </w:r>
        <w:r>
          <w:rPr>
            <w:noProof/>
            <w:webHidden/>
          </w:rPr>
        </w:r>
        <w:r>
          <w:rPr>
            <w:noProof/>
            <w:webHidden/>
          </w:rPr>
          <w:fldChar w:fldCharType="separate"/>
        </w:r>
        <w:r>
          <w:rPr>
            <w:noProof/>
            <w:webHidden/>
          </w:rPr>
          <w:t>6</w:t>
        </w:r>
        <w:r>
          <w:rPr>
            <w:noProof/>
            <w:webHidden/>
          </w:rPr>
          <w:fldChar w:fldCharType="end"/>
        </w:r>
      </w:hyperlink>
    </w:p>
    <w:p w14:paraId="35538473" w14:textId="525B14CB" w:rsidR="006C7150" w:rsidRDefault="006C7150">
      <w:pPr>
        <w:pStyle w:val="TOC1"/>
        <w:rPr>
          <w:rFonts w:asciiTheme="minorHAnsi" w:eastAsiaTheme="minorEastAsia" w:hAnsiTheme="minorHAnsi" w:cstheme="minorBidi"/>
          <w:noProof/>
          <w:kern w:val="2"/>
          <w:szCs w:val="24"/>
          <w14:ligatures w14:val="standardContextual"/>
        </w:rPr>
      </w:pPr>
      <w:hyperlink w:anchor="_Toc216265820" w:history="1">
        <w:r w:rsidRPr="007C0D39">
          <w:rPr>
            <w:rStyle w:val="Hyperlink"/>
            <w:iCs/>
            <w:noProof/>
          </w:rPr>
          <w:t>7.</w:t>
        </w:r>
        <w:r>
          <w:rPr>
            <w:rFonts w:asciiTheme="minorHAnsi" w:eastAsiaTheme="minorEastAsia" w:hAnsiTheme="minorHAnsi" w:cstheme="minorBidi"/>
            <w:noProof/>
            <w:kern w:val="2"/>
            <w:szCs w:val="24"/>
            <w14:ligatures w14:val="standardContextual"/>
          </w:rPr>
          <w:tab/>
        </w:r>
        <w:r w:rsidRPr="007C0D39">
          <w:rPr>
            <w:rStyle w:val="Hyperlink"/>
            <w:iCs/>
            <w:noProof/>
          </w:rPr>
          <w:t>Schedule and Milestones</w:t>
        </w:r>
        <w:r>
          <w:rPr>
            <w:noProof/>
            <w:webHidden/>
          </w:rPr>
          <w:tab/>
        </w:r>
        <w:r>
          <w:rPr>
            <w:noProof/>
            <w:webHidden/>
          </w:rPr>
          <w:fldChar w:fldCharType="begin"/>
        </w:r>
        <w:r>
          <w:rPr>
            <w:noProof/>
            <w:webHidden/>
          </w:rPr>
          <w:instrText xml:space="preserve"> PAGEREF _Toc216265820 \h </w:instrText>
        </w:r>
        <w:r>
          <w:rPr>
            <w:noProof/>
            <w:webHidden/>
          </w:rPr>
        </w:r>
        <w:r>
          <w:rPr>
            <w:noProof/>
            <w:webHidden/>
          </w:rPr>
          <w:fldChar w:fldCharType="separate"/>
        </w:r>
        <w:r>
          <w:rPr>
            <w:noProof/>
            <w:webHidden/>
          </w:rPr>
          <w:t>6</w:t>
        </w:r>
        <w:r>
          <w:rPr>
            <w:noProof/>
            <w:webHidden/>
          </w:rPr>
          <w:fldChar w:fldCharType="end"/>
        </w:r>
      </w:hyperlink>
    </w:p>
    <w:p w14:paraId="600CF10A" w14:textId="3C261139" w:rsidR="006C7150" w:rsidRDefault="006C7150">
      <w:pPr>
        <w:pStyle w:val="TOC1"/>
        <w:rPr>
          <w:rFonts w:asciiTheme="minorHAnsi" w:eastAsiaTheme="minorEastAsia" w:hAnsiTheme="minorHAnsi" w:cstheme="minorBidi"/>
          <w:noProof/>
          <w:kern w:val="2"/>
          <w:szCs w:val="24"/>
          <w14:ligatures w14:val="standardContextual"/>
        </w:rPr>
      </w:pPr>
      <w:hyperlink w:anchor="_Toc216265821" w:history="1">
        <w:r w:rsidRPr="007C0D39">
          <w:rPr>
            <w:rStyle w:val="Hyperlink"/>
            <w:iCs/>
            <w:noProof/>
          </w:rPr>
          <w:t>8.</w:t>
        </w:r>
        <w:r>
          <w:rPr>
            <w:rFonts w:asciiTheme="minorHAnsi" w:eastAsiaTheme="minorEastAsia" w:hAnsiTheme="minorHAnsi" w:cstheme="minorBidi"/>
            <w:noProof/>
            <w:kern w:val="2"/>
            <w:szCs w:val="24"/>
            <w14:ligatures w14:val="standardContextual"/>
          </w:rPr>
          <w:tab/>
        </w:r>
        <w:r w:rsidRPr="007C0D39">
          <w:rPr>
            <w:rStyle w:val="Hyperlink"/>
            <w:iCs/>
            <w:noProof/>
          </w:rPr>
          <w:t>Management Plan</w:t>
        </w:r>
        <w:r>
          <w:rPr>
            <w:noProof/>
            <w:webHidden/>
          </w:rPr>
          <w:tab/>
        </w:r>
        <w:r>
          <w:rPr>
            <w:noProof/>
            <w:webHidden/>
          </w:rPr>
          <w:fldChar w:fldCharType="begin"/>
        </w:r>
        <w:r>
          <w:rPr>
            <w:noProof/>
            <w:webHidden/>
          </w:rPr>
          <w:instrText xml:space="preserve"> PAGEREF _Toc216265821 \h </w:instrText>
        </w:r>
        <w:r>
          <w:rPr>
            <w:noProof/>
            <w:webHidden/>
          </w:rPr>
        </w:r>
        <w:r>
          <w:rPr>
            <w:noProof/>
            <w:webHidden/>
          </w:rPr>
          <w:fldChar w:fldCharType="separate"/>
        </w:r>
        <w:r>
          <w:rPr>
            <w:noProof/>
            <w:webHidden/>
          </w:rPr>
          <w:t>6</w:t>
        </w:r>
        <w:r>
          <w:rPr>
            <w:noProof/>
            <w:webHidden/>
          </w:rPr>
          <w:fldChar w:fldCharType="end"/>
        </w:r>
      </w:hyperlink>
    </w:p>
    <w:p w14:paraId="6B87EE7D" w14:textId="1F0D7D9E" w:rsidR="006C7150" w:rsidRDefault="006C7150">
      <w:pPr>
        <w:pStyle w:val="TOC1"/>
        <w:rPr>
          <w:rFonts w:asciiTheme="minorHAnsi" w:eastAsiaTheme="minorEastAsia" w:hAnsiTheme="minorHAnsi" w:cstheme="minorBidi"/>
          <w:noProof/>
          <w:kern w:val="2"/>
          <w:szCs w:val="24"/>
          <w14:ligatures w14:val="standardContextual"/>
        </w:rPr>
      </w:pPr>
      <w:hyperlink w:anchor="_Toc216265822" w:history="1">
        <w:r w:rsidRPr="007C0D39">
          <w:rPr>
            <w:rStyle w:val="Hyperlink"/>
            <w:iCs/>
            <w:noProof/>
          </w:rPr>
          <w:t>9.</w:t>
        </w:r>
        <w:r>
          <w:rPr>
            <w:rFonts w:asciiTheme="minorHAnsi" w:eastAsiaTheme="minorEastAsia" w:hAnsiTheme="minorHAnsi" w:cstheme="minorBidi"/>
            <w:noProof/>
            <w:kern w:val="2"/>
            <w:szCs w:val="24"/>
            <w14:ligatures w14:val="standardContextual"/>
          </w:rPr>
          <w:tab/>
        </w:r>
        <w:r w:rsidRPr="007C0D39">
          <w:rPr>
            <w:rStyle w:val="Hyperlink"/>
            <w:iCs/>
            <w:noProof/>
          </w:rPr>
          <w:t>Personnel, Qualifications, and Commitments</w:t>
        </w:r>
        <w:r>
          <w:rPr>
            <w:noProof/>
            <w:webHidden/>
          </w:rPr>
          <w:tab/>
        </w:r>
        <w:r>
          <w:rPr>
            <w:noProof/>
            <w:webHidden/>
          </w:rPr>
          <w:fldChar w:fldCharType="begin"/>
        </w:r>
        <w:r>
          <w:rPr>
            <w:noProof/>
            <w:webHidden/>
          </w:rPr>
          <w:instrText xml:space="preserve"> PAGEREF _Toc216265822 \h </w:instrText>
        </w:r>
        <w:r>
          <w:rPr>
            <w:noProof/>
            <w:webHidden/>
          </w:rPr>
        </w:r>
        <w:r>
          <w:rPr>
            <w:noProof/>
            <w:webHidden/>
          </w:rPr>
          <w:fldChar w:fldCharType="separate"/>
        </w:r>
        <w:r>
          <w:rPr>
            <w:noProof/>
            <w:webHidden/>
          </w:rPr>
          <w:t>7</w:t>
        </w:r>
        <w:r>
          <w:rPr>
            <w:noProof/>
            <w:webHidden/>
          </w:rPr>
          <w:fldChar w:fldCharType="end"/>
        </w:r>
      </w:hyperlink>
    </w:p>
    <w:p w14:paraId="58D513CA" w14:textId="77490AC2" w:rsidR="006C7150" w:rsidRDefault="006C7150">
      <w:pPr>
        <w:pStyle w:val="TOC1"/>
        <w:rPr>
          <w:rFonts w:asciiTheme="minorHAnsi" w:eastAsiaTheme="minorEastAsia" w:hAnsiTheme="minorHAnsi" w:cstheme="minorBidi"/>
          <w:noProof/>
          <w:kern w:val="2"/>
          <w:szCs w:val="24"/>
          <w14:ligatures w14:val="standardContextual"/>
        </w:rPr>
      </w:pPr>
      <w:hyperlink w:anchor="_Toc216265823" w:history="1">
        <w:r w:rsidRPr="007C0D39">
          <w:rPr>
            <w:rStyle w:val="Hyperlink"/>
            <w:rFonts w:cs="Calibri"/>
            <w:iCs/>
            <w:noProof/>
          </w:rPr>
          <w:t>10.</w:t>
        </w:r>
        <w:r>
          <w:rPr>
            <w:rFonts w:asciiTheme="minorHAnsi" w:eastAsiaTheme="minorEastAsia" w:hAnsiTheme="minorHAnsi" w:cstheme="minorBidi"/>
            <w:noProof/>
            <w:kern w:val="2"/>
            <w:szCs w:val="24"/>
            <w14:ligatures w14:val="standardContextual"/>
          </w:rPr>
          <w:tab/>
        </w:r>
        <w:r w:rsidRPr="007C0D39">
          <w:rPr>
            <w:rStyle w:val="Hyperlink"/>
            <w:rFonts w:cs="Calibri"/>
            <w:iCs/>
            <w:noProof/>
          </w:rPr>
          <w:t>Requirements for teams that include Government Entities and/or Federally Funded Research and Development Centers (FFRDCs)</w:t>
        </w:r>
        <w:r>
          <w:rPr>
            <w:noProof/>
            <w:webHidden/>
          </w:rPr>
          <w:tab/>
        </w:r>
        <w:r>
          <w:rPr>
            <w:noProof/>
            <w:webHidden/>
          </w:rPr>
          <w:fldChar w:fldCharType="begin"/>
        </w:r>
        <w:r>
          <w:rPr>
            <w:noProof/>
            <w:webHidden/>
          </w:rPr>
          <w:instrText xml:space="preserve"> PAGEREF _Toc216265823 \h </w:instrText>
        </w:r>
        <w:r>
          <w:rPr>
            <w:noProof/>
            <w:webHidden/>
          </w:rPr>
        </w:r>
        <w:r>
          <w:rPr>
            <w:noProof/>
            <w:webHidden/>
          </w:rPr>
          <w:fldChar w:fldCharType="separate"/>
        </w:r>
        <w:r>
          <w:rPr>
            <w:noProof/>
            <w:webHidden/>
          </w:rPr>
          <w:t>7</w:t>
        </w:r>
        <w:r>
          <w:rPr>
            <w:noProof/>
            <w:webHidden/>
          </w:rPr>
          <w:fldChar w:fldCharType="end"/>
        </w:r>
      </w:hyperlink>
    </w:p>
    <w:p w14:paraId="01651942" w14:textId="443D98B8" w:rsidR="006C7150" w:rsidRDefault="006C7150">
      <w:pPr>
        <w:pStyle w:val="TOC1"/>
        <w:rPr>
          <w:rFonts w:asciiTheme="minorHAnsi" w:eastAsiaTheme="minorEastAsia" w:hAnsiTheme="minorHAnsi" w:cstheme="minorBidi"/>
          <w:noProof/>
          <w:kern w:val="2"/>
          <w:szCs w:val="24"/>
          <w14:ligatures w14:val="standardContextual"/>
        </w:rPr>
      </w:pPr>
      <w:hyperlink w:anchor="_Toc216265824" w:history="1">
        <w:r w:rsidRPr="007C0D39">
          <w:rPr>
            <w:rStyle w:val="Hyperlink"/>
            <w:rFonts w:cs="Calibri"/>
            <w:iCs/>
            <w:noProof/>
          </w:rPr>
          <w:t>11.</w:t>
        </w:r>
        <w:r>
          <w:rPr>
            <w:rFonts w:asciiTheme="minorHAnsi" w:eastAsiaTheme="minorEastAsia" w:hAnsiTheme="minorHAnsi" w:cstheme="minorBidi"/>
            <w:noProof/>
            <w:kern w:val="2"/>
            <w:szCs w:val="24"/>
            <w14:ligatures w14:val="standardContextual"/>
          </w:rPr>
          <w:tab/>
        </w:r>
        <w:r w:rsidRPr="007C0D39">
          <w:rPr>
            <w:rStyle w:val="Hyperlink"/>
            <w:rFonts w:cs="Calibri"/>
            <w:iCs/>
            <w:noProof/>
          </w:rPr>
          <w:t>Organizational Conflict of Interest Affirmations and Disclosure</w:t>
        </w:r>
        <w:r>
          <w:rPr>
            <w:noProof/>
            <w:webHidden/>
          </w:rPr>
          <w:tab/>
        </w:r>
        <w:r>
          <w:rPr>
            <w:noProof/>
            <w:webHidden/>
          </w:rPr>
          <w:fldChar w:fldCharType="begin"/>
        </w:r>
        <w:r>
          <w:rPr>
            <w:noProof/>
            <w:webHidden/>
          </w:rPr>
          <w:instrText xml:space="preserve"> PAGEREF _Toc216265824 \h </w:instrText>
        </w:r>
        <w:r>
          <w:rPr>
            <w:noProof/>
            <w:webHidden/>
          </w:rPr>
        </w:r>
        <w:r>
          <w:rPr>
            <w:noProof/>
            <w:webHidden/>
          </w:rPr>
          <w:fldChar w:fldCharType="separate"/>
        </w:r>
        <w:r>
          <w:rPr>
            <w:noProof/>
            <w:webHidden/>
          </w:rPr>
          <w:t>7</w:t>
        </w:r>
        <w:r>
          <w:rPr>
            <w:noProof/>
            <w:webHidden/>
          </w:rPr>
          <w:fldChar w:fldCharType="end"/>
        </w:r>
      </w:hyperlink>
    </w:p>
    <w:p w14:paraId="1E86A988" w14:textId="6BEBDC58" w:rsidR="006C7150" w:rsidRDefault="006C7150">
      <w:pPr>
        <w:pStyle w:val="TOC1"/>
        <w:rPr>
          <w:rFonts w:asciiTheme="minorHAnsi" w:eastAsiaTheme="minorEastAsia" w:hAnsiTheme="minorHAnsi" w:cstheme="minorBidi"/>
          <w:noProof/>
          <w:kern w:val="2"/>
          <w:szCs w:val="24"/>
          <w14:ligatures w14:val="standardContextual"/>
        </w:rPr>
      </w:pPr>
      <w:hyperlink w:anchor="_Toc216265825" w:history="1">
        <w:r w:rsidRPr="007C0D39">
          <w:rPr>
            <w:rStyle w:val="Hyperlink"/>
            <w:iCs/>
            <w:noProof/>
          </w:rPr>
          <w:t>12.</w:t>
        </w:r>
        <w:r>
          <w:rPr>
            <w:rFonts w:asciiTheme="minorHAnsi" w:eastAsiaTheme="minorEastAsia" w:hAnsiTheme="minorHAnsi" w:cstheme="minorBidi"/>
            <w:noProof/>
            <w:kern w:val="2"/>
            <w:szCs w:val="24"/>
            <w14:ligatures w14:val="standardContextual"/>
          </w:rPr>
          <w:tab/>
        </w:r>
        <w:r w:rsidRPr="007C0D39">
          <w:rPr>
            <w:rStyle w:val="Hyperlink"/>
            <w:iCs/>
            <w:noProof/>
          </w:rPr>
          <w:t>Novelty of Proposed Work</w:t>
        </w:r>
        <w:r>
          <w:rPr>
            <w:noProof/>
            <w:webHidden/>
          </w:rPr>
          <w:tab/>
        </w:r>
        <w:r>
          <w:rPr>
            <w:noProof/>
            <w:webHidden/>
          </w:rPr>
          <w:fldChar w:fldCharType="begin"/>
        </w:r>
        <w:r>
          <w:rPr>
            <w:noProof/>
            <w:webHidden/>
          </w:rPr>
          <w:instrText xml:space="preserve"> PAGEREF _Toc216265825 \h </w:instrText>
        </w:r>
        <w:r>
          <w:rPr>
            <w:noProof/>
            <w:webHidden/>
          </w:rPr>
        </w:r>
        <w:r>
          <w:rPr>
            <w:noProof/>
            <w:webHidden/>
          </w:rPr>
          <w:fldChar w:fldCharType="separate"/>
        </w:r>
        <w:r>
          <w:rPr>
            <w:noProof/>
            <w:webHidden/>
          </w:rPr>
          <w:t>8</w:t>
        </w:r>
        <w:r>
          <w:rPr>
            <w:noProof/>
            <w:webHidden/>
          </w:rPr>
          <w:fldChar w:fldCharType="end"/>
        </w:r>
      </w:hyperlink>
    </w:p>
    <w:p w14:paraId="2F2294DC" w14:textId="537BAD65" w:rsidR="006C7150" w:rsidRDefault="006C7150">
      <w:pPr>
        <w:pStyle w:val="TOC1"/>
        <w:rPr>
          <w:rFonts w:asciiTheme="minorHAnsi" w:eastAsiaTheme="minorEastAsia" w:hAnsiTheme="minorHAnsi" w:cstheme="minorBidi"/>
          <w:noProof/>
          <w:kern w:val="2"/>
          <w:szCs w:val="24"/>
          <w14:ligatures w14:val="standardContextual"/>
        </w:rPr>
      </w:pPr>
      <w:hyperlink w:anchor="_Toc216265826" w:history="1">
        <w:r w:rsidRPr="007C0D39">
          <w:rPr>
            <w:rStyle w:val="Hyperlink"/>
            <w:rFonts w:cs="Calibri"/>
            <w:iCs/>
            <w:noProof/>
          </w:rPr>
          <w:t>13.</w:t>
        </w:r>
        <w:r>
          <w:rPr>
            <w:rFonts w:asciiTheme="minorHAnsi" w:eastAsiaTheme="minorEastAsia" w:hAnsiTheme="minorHAnsi" w:cstheme="minorBidi"/>
            <w:noProof/>
            <w:kern w:val="2"/>
            <w:szCs w:val="24"/>
            <w14:ligatures w14:val="standardContextual"/>
          </w:rPr>
          <w:tab/>
        </w:r>
        <w:r w:rsidRPr="007C0D39">
          <w:rPr>
            <w:rStyle w:val="Hyperlink"/>
            <w:rFonts w:cs="Calibri"/>
            <w:iCs/>
            <w:noProof/>
          </w:rPr>
          <w:t>Representations and Certifications</w:t>
        </w:r>
        <w:r>
          <w:rPr>
            <w:noProof/>
            <w:webHidden/>
          </w:rPr>
          <w:tab/>
        </w:r>
        <w:r>
          <w:rPr>
            <w:noProof/>
            <w:webHidden/>
          </w:rPr>
          <w:fldChar w:fldCharType="begin"/>
        </w:r>
        <w:r>
          <w:rPr>
            <w:noProof/>
            <w:webHidden/>
          </w:rPr>
          <w:instrText xml:space="preserve"> PAGEREF _Toc216265826 \h </w:instrText>
        </w:r>
        <w:r>
          <w:rPr>
            <w:noProof/>
            <w:webHidden/>
          </w:rPr>
        </w:r>
        <w:r>
          <w:rPr>
            <w:noProof/>
            <w:webHidden/>
          </w:rPr>
          <w:fldChar w:fldCharType="separate"/>
        </w:r>
        <w:r>
          <w:rPr>
            <w:noProof/>
            <w:webHidden/>
          </w:rPr>
          <w:t>8</w:t>
        </w:r>
        <w:r>
          <w:rPr>
            <w:noProof/>
            <w:webHidden/>
          </w:rPr>
          <w:fldChar w:fldCharType="end"/>
        </w:r>
      </w:hyperlink>
    </w:p>
    <w:p w14:paraId="5CB581B7" w14:textId="0B2E2112" w:rsidR="006C7150" w:rsidRDefault="006C7150">
      <w:pPr>
        <w:pStyle w:val="TOC1"/>
        <w:rPr>
          <w:rFonts w:asciiTheme="minorHAnsi" w:eastAsiaTheme="minorEastAsia" w:hAnsiTheme="minorHAnsi" w:cstheme="minorBidi"/>
          <w:noProof/>
          <w:kern w:val="2"/>
          <w:szCs w:val="24"/>
          <w14:ligatures w14:val="standardContextual"/>
        </w:rPr>
      </w:pPr>
      <w:hyperlink w:anchor="_Toc216265827" w:history="1">
        <w:r w:rsidRPr="007C0D39">
          <w:rPr>
            <w:rStyle w:val="Hyperlink"/>
            <w:rFonts w:cs="Calibri"/>
            <w:iCs/>
            <w:noProof/>
          </w:rPr>
          <w:t>14.</w:t>
        </w:r>
        <w:r>
          <w:rPr>
            <w:rFonts w:asciiTheme="minorHAnsi" w:eastAsiaTheme="minorEastAsia" w:hAnsiTheme="minorHAnsi" w:cstheme="minorBidi"/>
            <w:noProof/>
            <w:kern w:val="2"/>
            <w:szCs w:val="24"/>
            <w14:ligatures w14:val="standardContextual"/>
          </w:rPr>
          <w:tab/>
        </w:r>
        <w:r w:rsidRPr="007C0D39">
          <w:rPr>
            <w:rStyle w:val="Hyperlink"/>
            <w:rFonts w:cs="Calibri"/>
            <w:iCs/>
            <w:noProof/>
          </w:rPr>
          <w:t>Intellectual Property (IP)</w:t>
        </w:r>
        <w:r>
          <w:rPr>
            <w:noProof/>
            <w:webHidden/>
          </w:rPr>
          <w:tab/>
        </w:r>
        <w:r>
          <w:rPr>
            <w:noProof/>
            <w:webHidden/>
          </w:rPr>
          <w:fldChar w:fldCharType="begin"/>
        </w:r>
        <w:r>
          <w:rPr>
            <w:noProof/>
            <w:webHidden/>
          </w:rPr>
          <w:instrText xml:space="preserve"> PAGEREF _Toc216265827 \h </w:instrText>
        </w:r>
        <w:r>
          <w:rPr>
            <w:noProof/>
            <w:webHidden/>
          </w:rPr>
        </w:r>
        <w:r>
          <w:rPr>
            <w:noProof/>
            <w:webHidden/>
          </w:rPr>
          <w:fldChar w:fldCharType="separate"/>
        </w:r>
        <w:r>
          <w:rPr>
            <w:noProof/>
            <w:webHidden/>
          </w:rPr>
          <w:t>9</w:t>
        </w:r>
        <w:r>
          <w:rPr>
            <w:noProof/>
            <w:webHidden/>
          </w:rPr>
          <w:fldChar w:fldCharType="end"/>
        </w:r>
      </w:hyperlink>
    </w:p>
    <w:p w14:paraId="3A3E3E1B" w14:textId="2E80B510" w:rsidR="006C7150" w:rsidRDefault="006C7150">
      <w:pPr>
        <w:pStyle w:val="TOC1"/>
        <w:rPr>
          <w:rFonts w:asciiTheme="minorHAnsi" w:eastAsiaTheme="minorEastAsia" w:hAnsiTheme="minorHAnsi" w:cstheme="minorBidi"/>
          <w:noProof/>
          <w:kern w:val="2"/>
          <w:szCs w:val="24"/>
          <w14:ligatures w14:val="standardContextual"/>
        </w:rPr>
      </w:pPr>
      <w:hyperlink w:anchor="_Toc216265828" w:history="1">
        <w:r w:rsidRPr="007C0D39">
          <w:rPr>
            <w:rStyle w:val="Hyperlink"/>
            <w:iCs/>
            <w:noProof/>
          </w:rPr>
          <w:t>15.</w:t>
        </w:r>
        <w:r>
          <w:rPr>
            <w:rFonts w:asciiTheme="minorHAnsi" w:eastAsiaTheme="minorEastAsia" w:hAnsiTheme="minorHAnsi" w:cstheme="minorBidi"/>
            <w:noProof/>
            <w:kern w:val="2"/>
            <w:szCs w:val="24"/>
            <w14:ligatures w14:val="standardContextual"/>
          </w:rPr>
          <w:tab/>
        </w:r>
        <w:r w:rsidRPr="007C0D39">
          <w:rPr>
            <w:rStyle w:val="Hyperlink"/>
            <w:iCs/>
            <w:noProof/>
          </w:rPr>
          <w:t>Bibliography (Optional)</w:t>
        </w:r>
        <w:r>
          <w:rPr>
            <w:noProof/>
            <w:webHidden/>
          </w:rPr>
          <w:tab/>
        </w:r>
        <w:r>
          <w:rPr>
            <w:noProof/>
            <w:webHidden/>
          </w:rPr>
          <w:fldChar w:fldCharType="begin"/>
        </w:r>
        <w:r>
          <w:rPr>
            <w:noProof/>
            <w:webHidden/>
          </w:rPr>
          <w:instrText xml:space="preserve"> PAGEREF _Toc216265828 \h </w:instrText>
        </w:r>
        <w:r>
          <w:rPr>
            <w:noProof/>
            <w:webHidden/>
          </w:rPr>
        </w:r>
        <w:r>
          <w:rPr>
            <w:noProof/>
            <w:webHidden/>
          </w:rPr>
          <w:fldChar w:fldCharType="separate"/>
        </w:r>
        <w:r>
          <w:rPr>
            <w:noProof/>
            <w:webHidden/>
          </w:rPr>
          <w:t>10</w:t>
        </w:r>
        <w:r>
          <w:rPr>
            <w:noProof/>
            <w:webHidden/>
          </w:rPr>
          <w:fldChar w:fldCharType="end"/>
        </w:r>
      </w:hyperlink>
    </w:p>
    <w:p w14:paraId="005A593E" w14:textId="00E17445" w:rsidR="00F73CBC" w:rsidRPr="0043046B" w:rsidRDefault="00F072E2" w:rsidP="00D462ED">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14:paraId="251E3E19" w14:textId="77777777" w:rsidR="00F73CBC" w:rsidRPr="0043046B" w:rsidRDefault="00F73CBC" w:rsidP="00F73CBC">
      <w:pPr>
        <w:rPr>
          <w:rFonts w:asciiTheme="minorHAnsi" w:hAnsiTheme="minorHAnsi"/>
          <w:color w:val="00B050"/>
        </w:rPr>
      </w:pPr>
    </w:p>
    <w:p w14:paraId="1440FCC2" w14:textId="77777777" w:rsidR="00F73CBC" w:rsidRPr="0043046B" w:rsidRDefault="00F73CBC" w:rsidP="00F73CBC">
      <w:pPr>
        <w:rPr>
          <w:rFonts w:asciiTheme="minorHAnsi" w:hAnsiTheme="minorHAnsi"/>
          <w:color w:val="00B050"/>
        </w:rPr>
      </w:pPr>
    </w:p>
    <w:p w14:paraId="1C2D5EC4" w14:textId="77777777" w:rsidR="00F73CBC" w:rsidRPr="0043046B" w:rsidRDefault="00F73CBC" w:rsidP="00F73CBC">
      <w:pPr>
        <w:rPr>
          <w:rFonts w:asciiTheme="minorHAnsi" w:hAnsiTheme="minorHAnsi"/>
          <w:color w:val="00B050"/>
        </w:rPr>
      </w:pPr>
    </w:p>
    <w:p w14:paraId="13995933" w14:textId="77777777" w:rsidR="00F73CBC" w:rsidRPr="0043046B" w:rsidRDefault="00F73CBC" w:rsidP="00F73CBC">
      <w:pPr>
        <w:rPr>
          <w:rFonts w:asciiTheme="minorHAnsi" w:hAnsiTheme="minorHAnsi"/>
          <w:color w:val="00B050"/>
        </w:rPr>
      </w:pPr>
    </w:p>
    <w:p w14:paraId="7CFFC4C1" w14:textId="77777777" w:rsidR="00F73CBC" w:rsidRPr="0043046B" w:rsidRDefault="00F73CBC" w:rsidP="00F73CBC">
      <w:pPr>
        <w:rPr>
          <w:rFonts w:asciiTheme="minorHAnsi" w:hAnsiTheme="minorHAnsi"/>
          <w:color w:val="00B050"/>
        </w:rPr>
      </w:pPr>
    </w:p>
    <w:p w14:paraId="7B2C0809" w14:textId="77777777" w:rsidR="00F73CBC" w:rsidRPr="0043046B" w:rsidRDefault="00F73CBC" w:rsidP="00F73CBC">
      <w:pPr>
        <w:rPr>
          <w:rFonts w:asciiTheme="minorHAnsi" w:hAnsiTheme="minorHAnsi"/>
          <w:color w:val="00B050"/>
        </w:rPr>
      </w:pPr>
    </w:p>
    <w:p w14:paraId="633D3F13" w14:textId="77777777" w:rsidR="00F73CBC" w:rsidRPr="0043046B" w:rsidRDefault="00F73CBC" w:rsidP="00F73CBC">
      <w:pPr>
        <w:rPr>
          <w:rFonts w:asciiTheme="minorHAnsi" w:hAnsiTheme="minorHAnsi"/>
          <w:color w:val="00B050"/>
        </w:rPr>
      </w:pPr>
    </w:p>
    <w:p w14:paraId="3FA994D8" w14:textId="77777777" w:rsidR="00F73CBC" w:rsidRPr="0043046B" w:rsidRDefault="00F73CBC" w:rsidP="00F73CBC">
      <w:pPr>
        <w:jc w:val="right"/>
        <w:rPr>
          <w:rFonts w:asciiTheme="minorHAnsi" w:hAnsiTheme="minorHAnsi"/>
          <w:color w:val="00B050"/>
        </w:rPr>
      </w:pPr>
    </w:p>
    <w:p w14:paraId="67BFED3F" w14:textId="77777777" w:rsidR="00F73CBC" w:rsidRPr="0043046B" w:rsidRDefault="00F73CBC" w:rsidP="00F73CBC">
      <w:pPr>
        <w:rPr>
          <w:rFonts w:asciiTheme="minorHAnsi" w:hAnsiTheme="minorHAnsi"/>
          <w:color w:val="009900"/>
        </w:rPr>
      </w:pPr>
    </w:p>
    <w:p w14:paraId="48FD6E5E" w14:textId="77777777" w:rsidR="00F130DA" w:rsidRPr="0043046B" w:rsidRDefault="00F130DA" w:rsidP="00F73CBC">
      <w:pPr>
        <w:rPr>
          <w:rFonts w:asciiTheme="minorHAnsi" w:hAnsiTheme="minorHAnsi"/>
          <w:color w:val="009900"/>
        </w:rPr>
        <w:sectPr w:rsidR="00F130DA" w:rsidRPr="0043046B" w:rsidSect="00AD539E">
          <w:headerReference w:type="default" r:id="rId11"/>
          <w:footerReference w:type="default" r:id="rId12"/>
          <w:pgSz w:w="12240" w:h="15840"/>
          <w:pgMar w:top="1440" w:right="1440" w:bottom="1440" w:left="1440" w:header="720" w:footer="720" w:gutter="0"/>
          <w:pgNumType w:start="1"/>
          <w:cols w:space="720"/>
          <w:docGrid w:linePitch="360"/>
        </w:sectPr>
      </w:pPr>
    </w:p>
    <w:p w14:paraId="3D7FD5E1" w14:textId="53AB9671" w:rsidR="000542CF" w:rsidRPr="00A1532F" w:rsidRDefault="006608BD" w:rsidP="006C02D4">
      <w:pPr>
        <w:pStyle w:val="Heading1"/>
        <w:keepNext w:val="0"/>
        <w:widowControl w:val="0"/>
        <w:spacing w:before="0" w:after="120" w:line="240" w:lineRule="auto"/>
        <w:ind w:left="360"/>
        <w:rPr>
          <w:rFonts w:asciiTheme="minorHAnsi" w:hAnsiTheme="minorHAnsi"/>
          <w:sz w:val="24"/>
          <w:szCs w:val="24"/>
        </w:rPr>
      </w:pPr>
      <w:bookmarkStart w:id="5" w:name="_Toc216265814"/>
      <w:r w:rsidRPr="00A1532F">
        <w:rPr>
          <w:rFonts w:asciiTheme="minorHAnsi" w:hAnsiTheme="minorHAnsi"/>
          <w:iCs/>
          <w:sz w:val="24"/>
          <w:szCs w:val="24"/>
        </w:rPr>
        <w:lastRenderedPageBreak/>
        <w:t>Official Transmittal Letter</w:t>
      </w:r>
      <w:bookmarkEnd w:id="5"/>
    </w:p>
    <w:p w14:paraId="0ED89E4D" w14:textId="21E2F401" w:rsidR="00CD058B" w:rsidRPr="00A1532F" w:rsidRDefault="00DB6C6C" w:rsidP="006C02D4">
      <w:pPr>
        <w:spacing w:after="120" w:line="240" w:lineRule="auto"/>
        <w:rPr>
          <w:rFonts w:asciiTheme="minorHAnsi" w:hAnsiTheme="minorHAnsi"/>
          <w:szCs w:val="24"/>
        </w:rPr>
      </w:pPr>
      <w:r w:rsidRPr="00A1532F">
        <w:rPr>
          <w:rFonts w:asciiTheme="minorHAnsi" w:hAnsiTheme="minorHAnsi"/>
          <w:iCs/>
          <w:szCs w:val="24"/>
        </w:rPr>
        <w:t>[Attach the official transmittal letter from the prime proposer organization.]</w:t>
      </w:r>
      <w:r w:rsidRPr="00A1532F">
        <w:rPr>
          <w:rFonts w:asciiTheme="minorHAnsi" w:hAnsiTheme="minorHAnsi"/>
          <w:szCs w:val="24"/>
        </w:rPr>
        <w:t xml:space="preserve"> </w:t>
      </w:r>
    </w:p>
    <w:p w14:paraId="6E3C2B13" w14:textId="48935159" w:rsidR="00FC1B5B" w:rsidRPr="00A1532F" w:rsidRDefault="00503F78" w:rsidP="006C02D4">
      <w:pPr>
        <w:pStyle w:val="Heading1"/>
        <w:keepNext w:val="0"/>
        <w:widowControl w:val="0"/>
        <w:spacing w:before="0" w:after="120" w:line="240" w:lineRule="auto"/>
        <w:ind w:left="360"/>
        <w:rPr>
          <w:rFonts w:asciiTheme="minorHAnsi" w:hAnsiTheme="minorHAnsi"/>
          <w:iCs/>
          <w:sz w:val="24"/>
          <w:szCs w:val="24"/>
        </w:rPr>
      </w:pPr>
      <w:bookmarkStart w:id="6" w:name="_Toc216265815"/>
      <w:r w:rsidRPr="00A1532F">
        <w:rPr>
          <w:rFonts w:asciiTheme="minorHAnsi" w:hAnsiTheme="minorHAnsi"/>
          <w:iCs/>
          <w:sz w:val="24"/>
          <w:szCs w:val="24"/>
        </w:rPr>
        <w:t>Proposal</w:t>
      </w:r>
      <w:r w:rsidR="00110C8A" w:rsidRPr="00A1532F">
        <w:rPr>
          <w:rFonts w:asciiTheme="minorHAnsi" w:hAnsiTheme="minorHAnsi"/>
          <w:iCs/>
          <w:sz w:val="24"/>
          <w:szCs w:val="24"/>
        </w:rPr>
        <w:t xml:space="preserve"> Summary</w:t>
      </w:r>
      <w:bookmarkEnd w:id="6"/>
      <w:r w:rsidR="00110C8A" w:rsidRPr="00A1532F">
        <w:rPr>
          <w:rFonts w:asciiTheme="minorHAnsi" w:hAnsiTheme="minorHAnsi"/>
          <w:iCs/>
          <w:sz w:val="24"/>
          <w:szCs w:val="24"/>
        </w:rPr>
        <w:t xml:space="preserve"> </w:t>
      </w:r>
    </w:p>
    <w:p w14:paraId="02BB93EA" w14:textId="5CE2AADF" w:rsidR="001C1990" w:rsidRPr="00A1532F" w:rsidRDefault="00FC1B5B" w:rsidP="00091404">
      <w:pPr>
        <w:widowControl w:val="0"/>
        <w:spacing w:after="120" w:line="240" w:lineRule="auto"/>
        <w:rPr>
          <w:rFonts w:asciiTheme="minorHAnsi" w:eastAsia="Times New Roman" w:hAnsiTheme="minorHAnsi"/>
          <w:b/>
          <w:bCs/>
          <w:iCs/>
          <w:szCs w:val="24"/>
        </w:rPr>
      </w:pPr>
      <w:r w:rsidRPr="00A1532F">
        <w:rPr>
          <w:rFonts w:asciiTheme="minorHAnsi" w:hAnsiTheme="minorHAnsi"/>
          <w:iCs/>
          <w:szCs w:val="24"/>
        </w:rPr>
        <w:t>[</w:t>
      </w:r>
      <w:r w:rsidR="001C1990" w:rsidRPr="00A1532F">
        <w:rPr>
          <w:rFonts w:asciiTheme="minorHAnsi" w:eastAsia="Times New Roman" w:hAnsiTheme="minorHAnsi"/>
          <w:szCs w:val="24"/>
        </w:rPr>
        <w:t xml:space="preserve">Provide a </w:t>
      </w:r>
      <w:r w:rsidR="00DC2397" w:rsidRPr="00A1532F">
        <w:rPr>
          <w:rFonts w:asciiTheme="minorHAnsi" w:eastAsia="Times New Roman" w:hAnsiTheme="minorHAnsi"/>
          <w:szCs w:val="24"/>
        </w:rPr>
        <w:t xml:space="preserve">top-level </w:t>
      </w:r>
      <w:r w:rsidR="001C1990" w:rsidRPr="00A1532F">
        <w:rPr>
          <w:rFonts w:asciiTheme="minorHAnsi" w:eastAsia="Times New Roman" w:hAnsiTheme="minorHAnsi"/>
          <w:szCs w:val="24"/>
        </w:rPr>
        <w:t>synopsis of the proposed project</w:t>
      </w:r>
      <w:r w:rsidR="00415409">
        <w:rPr>
          <w:rFonts w:asciiTheme="minorHAnsi" w:eastAsia="Times New Roman" w:hAnsiTheme="minorHAnsi"/>
          <w:szCs w:val="24"/>
        </w:rPr>
        <w:t>,</w:t>
      </w:r>
      <w:r w:rsidR="001C1990" w:rsidRPr="00A1532F">
        <w:rPr>
          <w:rFonts w:asciiTheme="minorHAnsi" w:eastAsia="Times New Roman" w:hAnsiTheme="minorHAnsi"/>
          <w:szCs w:val="24"/>
        </w:rPr>
        <w:t xml:space="preserve"> including answers to the following questions:</w:t>
      </w:r>
      <w:r w:rsidR="001C1990" w:rsidRPr="00A1532F">
        <w:rPr>
          <w:rFonts w:asciiTheme="minorHAnsi" w:eastAsia="Times New Roman" w:hAnsiTheme="minorHAnsi"/>
          <w:b/>
          <w:bCs/>
          <w:iCs/>
          <w:szCs w:val="24"/>
        </w:rPr>
        <w:t xml:space="preserve"> </w:t>
      </w:r>
    </w:p>
    <w:p w14:paraId="15CA582E" w14:textId="6AD803FC" w:rsidR="00503F78" w:rsidRPr="00A1532F" w:rsidRDefault="00503F78" w:rsidP="00BB6424">
      <w:pPr>
        <w:pStyle w:val="ListParagraph"/>
        <w:widowControl w:val="0"/>
        <w:numPr>
          <w:ilvl w:val="0"/>
          <w:numId w:val="11"/>
        </w:numPr>
      </w:pPr>
      <w:r w:rsidRPr="00A1532F">
        <w:t xml:space="preserve">What is the proposed work attempting to accomplish or do? </w:t>
      </w:r>
    </w:p>
    <w:p w14:paraId="0EA588C6" w14:textId="2899DB28" w:rsidR="00503F78" w:rsidRPr="00A1532F" w:rsidRDefault="00503F78" w:rsidP="00BB6424">
      <w:pPr>
        <w:pStyle w:val="ListParagraph"/>
        <w:widowControl w:val="0"/>
        <w:numPr>
          <w:ilvl w:val="0"/>
          <w:numId w:val="11"/>
        </w:numPr>
      </w:pPr>
      <w:r w:rsidRPr="00A1532F">
        <w:t xml:space="preserve">How is </w:t>
      </w:r>
      <w:r w:rsidR="00A1532F">
        <w:t>the work performed</w:t>
      </w:r>
      <w:r w:rsidRPr="00A1532F">
        <w:t xml:space="preserve"> today</w:t>
      </w:r>
      <w:r w:rsidR="00A1532F">
        <w:t xml:space="preserve"> (what is the state of the art or practice)</w:t>
      </w:r>
      <w:r w:rsidRPr="00A1532F">
        <w:t>, and what are the limitations?</w:t>
      </w:r>
    </w:p>
    <w:p w14:paraId="7F7CBFE9" w14:textId="6EC1D325" w:rsidR="00503F78" w:rsidRDefault="00503F78" w:rsidP="00BB6424">
      <w:pPr>
        <w:pStyle w:val="ListParagraph"/>
        <w:widowControl w:val="0"/>
        <w:numPr>
          <w:ilvl w:val="0"/>
          <w:numId w:val="11"/>
        </w:numPr>
      </w:pPr>
      <w:r w:rsidRPr="00A1532F">
        <w:t xml:space="preserve">Who </w:t>
      </w:r>
      <w:r w:rsidR="00A1532F">
        <w:t>will care,</w:t>
      </w:r>
      <w:r w:rsidRPr="00A1532F">
        <w:t xml:space="preserve"> and what will be the impact if the work is successful?</w:t>
      </w:r>
    </w:p>
    <w:p w14:paraId="28775DFB" w14:textId="45B5F7EC" w:rsidR="002C7AFD" w:rsidRPr="00A1532F" w:rsidRDefault="002C7AFD" w:rsidP="00BB6424">
      <w:pPr>
        <w:pStyle w:val="ListParagraph"/>
        <w:widowControl w:val="0"/>
        <w:numPr>
          <w:ilvl w:val="0"/>
          <w:numId w:val="11"/>
        </w:numPr>
      </w:pPr>
      <w:r>
        <w:t>How much will it cost, and how long will it take?</w:t>
      </w:r>
    </w:p>
    <w:p w14:paraId="63056697" w14:textId="414E193D" w:rsidR="00A1532F" w:rsidRPr="00A1532F" w:rsidRDefault="00A1532F" w:rsidP="00BB6424">
      <w:pPr>
        <w:pStyle w:val="ListParagraph"/>
        <w:widowControl w:val="0"/>
        <w:numPr>
          <w:ilvl w:val="0"/>
          <w:numId w:val="11"/>
        </w:numPr>
      </w:pPr>
      <w:r>
        <w:t>What is new in your approach, and why do you think it will be successful?</w:t>
      </w:r>
    </w:p>
    <w:p w14:paraId="40763983" w14:textId="75052EB2" w:rsidR="00503F78" w:rsidRPr="00A1532F" w:rsidRDefault="001C1990" w:rsidP="006C02D4">
      <w:pPr>
        <w:spacing w:after="120" w:line="240" w:lineRule="auto"/>
        <w:contextualSpacing/>
      </w:pPr>
      <w:r w:rsidRPr="00A1532F">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A1532F">
        <w:t>]</w:t>
      </w:r>
      <w:r w:rsidR="00503F78" w:rsidRPr="00A1532F">
        <w:t xml:space="preserve"> </w:t>
      </w:r>
    </w:p>
    <w:p w14:paraId="29449F10" w14:textId="55087B13" w:rsidR="001F7037" w:rsidRPr="00A1532F" w:rsidRDefault="001F7037" w:rsidP="006C02D4">
      <w:pPr>
        <w:pStyle w:val="Heading1"/>
        <w:keepNext w:val="0"/>
        <w:widowControl w:val="0"/>
        <w:spacing w:before="0" w:after="120" w:line="240" w:lineRule="auto"/>
        <w:ind w:left="360"/>
        <w:rPr>
          <w:iCs/>
          <w:sz w:val="24"/>
          <w:szCs w:val="24"/>
        </w:rPr>
      </w:pPr>
      <w:bookmarkStart w:id="7" w:name="_Toc468183787"/>
      <w:bookmarkStart w:id="8" w:name="_Toc216265816"/>
      <w:r w:rsidRPr="00A1532F">
        <w:rPr>
          <w:iCs/>
          <w:sz w:val="24"/>
          <w:szCs w:val="24"/>
        </w:rPr>
        <w:t>Goals and Impact</w:t>
      </w:r>
      <w:bookmarkEnd w:id="7"/>
      <w:bookmarkEnd w:id="8"/>
    </w:p>
    <w:p w14:paraId="07C3C4D5" w14:textId="3191336D" w:rsidR="00A41952" w:rsidRPr="00A1532F" w:rsidRDefault="001F7037" w:rsidP="006C02D4">
      <w:pPr>
        <w:pStyle w:val="BodyText"/>
        <w:rPr>
          <w:bCs/>
          <w:iCs/>
          <w:szCs w:val="24"/>
        </w:rPr>
      </w:pPr>
      <w:r w:rsidRPr="00A1532F">
        <w:rPr>
          <w:iCs/>
          <w:szCs w:val="24"/>
        </w:rPr>
        <w:t>[</w:t>
      </w:r>
      <w:r w:rsidRPr="00A1532F">
        <w:rPr>
          <w:bCs/>
          <w:iCs/>
          <w:szCs w:val="24"/>
        </w:rPr>
        <w:t>Describe what you are trying to achieve and the difference it will make (qualitatively and quantitatively)</w:t>
      </w:r>
      <w:r w:rsidR="00AD27FF" w:rsidRPr="00A1532F">
        <w:rPr>
          <w:bCs/>
          <w:iCs/>
          <w:szCs w:val="24"/>
        </w:rPr>
        <w:t xml:space="preserve"> if successful.</w:t>
      </w:r>
      <w:r w:rsidRPr="00A1532F">
        <w:rPr>
          <w:bCs/>
          <w:iCs/>
          <w:szCs w:val="24"/>
        </w:rPr>
        <w:t xml:space="preserve"> Describe the innovative aspects of the project in the context of existing capabilities and approaches, clearly delineating the uniqueness and benefits of this project in the context of the state</w:t>
      </w:r>
      <w:r w:rsidR="00415409">
        <w:rPr>
          <w:bCs/>
          <w:iCs/>
          <w:szCs w:val="24"/>
        </w:rPr>
        <w:t>-of-the-</w:t>
      </w:r>
      <w:r w:rsidRPr="00A1532F">
        <w:rPr>
          <w:bCs/>
          <w:iCs/>
          <w:szCs w:val="24"/>
        </w:rPr>
        <w:t>art, alternative approaches, and other proje</w:t>
      </w:r>
      <w:r w:rsidR="00AD27FF" w:rsidRPr="00A1532F">
        <w:rPr>
          <w:bCs/>
          <w:iCs/>
          <w:szCs w:val="24"/>
        </w:rPr>
        <w:t xml:space="preserve">cts from the past and present. </w:t>
      </w:r>
      <w:r w:rsidRPr="00A1532F">
        <w:rPr>
          <w:bCs/>
          <w:iCs/>
          <w:szCs w:val="24"/>
        </w:rPr>
        <w:t>Describe how the proposed project is revolutionary and how it significantly rises above the current state of the art.</w:t>
      </w:r>
      <w:r w:rsidR="003235F4" w:rsidRPr="00A1532F">
        <w:rPr>
          <w:bCs/>
          <w:iCs/>
          <w:szCs w:val="24"/>
        </w:rPr>
        <w:t xml:space="preserve"> </w:t>
      </w:r>
      <w:r w:rsidR="00503F78" w:rsidRPr="00A1532F">
        <w:rPr>
          <w:bCs/>
          <w:iCs/>
          <w:szCs w:val="24"/>
        </w:rPr>
        <w:t xml:space="preserve">Describe the deliverables associated with the proposed project and any plans to commercialize the technology, transition it to a </w:t>
      </w:r>
      <w:r w:rsidR="00AD27FF" w:rsidRPr="00A1532F">
        <w:rPr>
          <w:bCs/>
          <w:iCs/>
          <w:szCs w:val="24"/>
        </w:rPr>
        <w:t xml:space="preserve">customer, or further the work. </w:t>
      </w:r>
      <w:r w:rsidR="00503F78" w:rsidRPr="00A1532F">
        <w:rPr>
          <w:bCs/>
          <w:iCs/>
          <w:szCs w:val="24"/>
        </w:rPr>
        <w:t xml:space="preserve">Discuss the mitigation of any issues related to </w:t>
      </w:r>
      <w:r w:rsidR="00415409">
        <w:rPr>
          <w:bCs/>
          <w:iCs/>
          <w:szCs w:val="24"/>
        </w:rPr>
        <w:t xml:space="preserve">the </w:t>
      </w:r>
      <w:r w:rsidR="00503F78" w:rsidRPr="00A1532F">
        <w:rPr>
          <w:bCs/>
          <w:iCs/>
          <w:szCs w:val="24"/>
        </w:rPr>
        <w:t>sustainment of the technology over its entire lifecycle, assuming the technology transition plan is successful.</w:t>
      </w:r>
      <w:r w:rsidRPr="00A1532F">
        <w:rPr>
          <w:iCs/>
          <w:szCs w:val="24"/>
        </w:rPr>
        <w:t>]</w:t>
      </w:r>
    </w:p>
    <w:p w14:paraId="674AE2A2" w14:textId="4AF86508" w:rsidR="00115C8F" w:rsidRPr="00A1532F" w:rsidRDefault="00875CCC" w:rsidP="006C02D4">
      <w:pPr>
        <w:pStyle w:val="Heading1"/>
        <w:keepNext w:val="0"/>
        <w:widowControl w:val="0"/>
        <w:spacing w:before="0" w:after="120" w:line="240" w:lineRule="auto"/>
        <w:ind w:left="360"/>
        <w:rPr>
          <w:rFonts w:asciiTheme="minorHAnsi" w:hAnsiTheme="minorHAnsi"/>
          <w:iCs/>
          <w:sz w:val="24"/>
          <w:szCs w:val="24"/>
        </w:rPr>
      </w:pPr>
      <w:bookmarkStart w:id="9" w:name="_Toc216265817"/>
      <w:r w:rsidRPr="00A1532F">
        <w:rPr>
          <w:rFonts w:asciiTheme="minorHAnsi" w:hAnsiTheme="minorHAnsi"/>
          <w:iCs/>
          <w:sz w:val="24"/>
          <w:szCs w:val="24"/>
        </w:rPr>
        <w:t xml:space="preserve">Technical </w:t>
      </w:r>
      <w:r w:rsidR="00A66807" w:rsidRPr="00A1532F">
        <w:rPr>
          <w:rFonts w:asciiTheme="minorHAnsi" w:hAnsiTheme="minorHAnsi"/>
          <w:iCs/>
          <w:sz w:val="24"/>
          <w:szCs w:val="24"/>
        </w:rPr>
        <w:t>Plan</w:t>
      </w:r>
      <w:bookmarkEnd w:id="9"/>
      <w:r w:rsidR="008F63FB" w:rsidRPr="00A1532F">
        <w:rPr>
          <w:rFonts w:asciiTheme="minorHAnsi" w:hAnsiTheme="minorHAnsi"/>
          <w:iCs/>
          <w:sz w:val="24"/>
          <w:szCs w:val="24"/>
        </w:rPr>
        <w:t xml:space="preserve"> </w:t>
      </w:r>
    </w:p>
    <w:p w14:paraId="1B0769C7" w14:textId="2A6EB743" w:rsidR="004D5B02" w:rsidRPr="00A1532F" w:rsidRDefault="0028302A" w:rsidP="006C02D4">
      <w:pPr>
        <w:pStyle w:val="BodyText"/>
        <w:rPr>
          <w:iCs/>
          <w:szCs w:val="24"/>
        </w:rPr>
      </w:pPr>
      <w:r w:rsidRPr="00A1532F">
        <w:rPr>
          <w:iCs/>
          <w:szCs w:val="24"/>
        </w:rPr>
        <w:t>[</w:t>
      </w:r>
      <w:r w:rsidR="00503F78" w:rsidRPr="00A1532F">
        <w:rPr>
          <w:iCs/>
          <w:szCs w:val="24"/>
        </w:rPr>
        <w:t>Outline and address technical challenges inherent in the approach and possible solutions for</w:t>
      </w:r>
      <w:r w:rsidR="00AD27FF" w:rsidRPr="00A1532F">
        <w:rPr>
          <w:iCs/>
          <w:szCs w:val="24"/>
        </w:rPr>
        <w:t xml:space="preserve"> overcoming potential problems.</w:t>
      </w:r>
      <w:r w:rsidR="00503F78" w:rsidRPr="00A1532F">
        <w:rPr>
          <w:iCs/>
          <w:szCs w:val="24"/>
        </w:rPr>
        <w:t xml:space="preserve"> Demonstrate a deep understanding of the technical challenges and present a credible (even if risky) plan to achieve the project’s g</w:t>
      </w:r>
      <w:r w:rsidR="00AD27FF" w:rsidRPr="00A1532F">
        <w:rPr>
          <w:iCs/>
          <w:szCs w:val="24"/>
        </w:rPr>
        <w:t>oal.</w:t>
      </w:r>
      <w:r w:rsidR="00503F78" w:rsidRPr="00A1532F">
        <w:rPr>
          <w:iCs/>
          <w:szCs w:val="24"/>
        </w:rPr>
        <w:t xml:space="preserve"> Discuss</w:t>
      </w:r>
      <w:r w:rsidR="00AD27FF" w:rsidRPr="00A1532F">
        <w:rPr>
          <w:iCs/>
          <w:szCs w:val="24"/>
        </w:rPr>
        <w:t xml:space="preserve"> mitigation of technical risk. </w:t>
      </w:r>
      <w:r w:rsidR="00503F78" w:rsidRPr="00A1532F">
        <w:rPr>
          <w:iCs/>
          <w:szCs w:val="24"/>
        </w:rPr>
        <w:t>Provide appropriate measurable milestones (quantitative if possible) at intermediate stages of the project to demonstrate progress and a pla</w:t>
      </w:r>
      <w:r w:rsidR="00AD27FF" w:rsidRPr="00A1532F">
        <w:rPr>
          <w:iCs/>
          <w:szCs w:val="24"/>
        </w:rPr>
        <w:t>n for achieving the milestones.</w:t>
      </w:r>
      <w:r w:rsidR="00503F78" w:rsidRPr="00A1532F">
        <w:rPr>
          <w:iCs/>
          <w:szCs w:val="24"/>
        </w:rPr>
        <w:t xml:space="preserve"> List Government-furnished materials or data assumed to be available.</w:t>
      </w:r>
      <w:r w:rsidR="00900C09" w:rsidRPr="00A1532F">
        <w:rPr>
          <w:iCs/>
          <w:szCs w:val="24"/>
        </w:rPr>
        <w:t>]</w:t>
      </w:r>
      <w:r w:rsidR="00503F78" w:rsidRPr="00A1532F">
        <w:rPr>
          <w:iCs/>
          <w:szCs w:val="24"/>
        </w:rPr>
        <w:t xml:space="preserve"> </w:t>
      </w:r>
    </w:p>
    <w:p w14:paraId="331881CE"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0" w:name="_Toc216265818"/>
      <w:r w:rsidRPr="00A1532F">
        <w:rPr>
          <w:rFonts w:asciiTheme="minorHAnsi" w:hAnsiTheme="minorHAnsi"/>
          <w:iCs/>
          <w:sz w:val="24"/>
          <w:szCs w:val="24"/>
        </w:rPr>
        <w:t>Capabilities</w:t>
      </w:r>
      <w:bookmarkEnd w:id="10"/>
    </w:p>
    <w:p w14:paraId="4E387E39" w14:textId="77777777" w:rsidR="002C7AFD" w:rsidRPr="00A1532F" w:rsidRDefault="002C7AFD" w:rsidP="002C7AFD">
      <w:pPr>
        <w:spacing w:after="120" w:line="240" w:lineRule="auto"/>
      </w:pPr>
      <w:r w:rsidRPr="00A1532F">
        <w:rPr>
          <w:bCs/>
          <w:iCs/>
        </w:rPr>
        <w:t xml:space="preserve">[Describe </w:t>
      </w:r>
      <w:r>
        <w:rPr>
          <w:bCs/>
          <w:iCs/>
        </w:rPr>
        <w:t xml:space="preserve">the </w:t>
      </w:r>
      <w:r w:rsidRPr="00A1532F">
        <w:rPr>
          <w:bCs/>
          <w:iCs/>
        </w:rPr>
        <w:t xml:space="preserve">organizational experience in </w:t>
      </w:r>
      <w:r>
        <w:rPr>
          <w:bCs/>
          <w:iCs/>
        </w:rPr>
        <w:t xml:space="preserve">the </w:t>
      </w:r>
      <w:r w:rsidRPr="00A1532F">
        <w:rPr>
          <w:bCs/>
          <w:iCs/>
        </w:rPr>
        <w:t>relevant subject area(s), existing intellectual property, or specialized facilities. Discuss any work in closely related research areas and previous accomplishments. Identify other Government solicitation(s) to which this concept has been proposed. If applicable, state whether funding or a positive funding decision has already been received and from which agency.]</w:t>
      </w:r>
    </w:p>
    <w:p w14:paraId="684F27FF"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1" w:name="_Toc216265819"/>
      <w:r w:rsidRPr="00A1532F">
        <w:rPr>
          <w:rFonts w:asciiTheme="minorHAnsi" w:hAnsiTheme="minorHAnsi"/>
          <w:iCs/>
          <w:sz w:val="24"/>
          <w:szCs w:val="24"/>
        </w:rPr>
        <w:lastRenderedPageBreak/>
        <w:t>Statement of Work (SOW)</w:t>
      </w:r>
      <w:bookmarkEnd w:id="11"/>
      <w:r w:rsidRPr="00A1532F">
        <w:rPr>
          <w:rFonts w:asciiTheme="minorHAnsi" w:hAnsiTheme="minorHAnsi"/>
          <w:iCs/>
          <w:sz w:val="24"/>
          <w:szCs w:val="24"/>
        </w:rPr>
        <w:t xml:space="preserve"> </w:t>
      </w:r>
    </w:p>
    <w:p w14:paraId="3FBE52EE"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[Provide a detailed task breakdown by Contractor Fiscal Year</w:t>
      </w:r>
      <w:r>
        <w:rPr>
          <w:rFonts w:asciiTheme="minorHAnsi" w:hAnsiTheme="minorHAnsi"/>
          <w:bCs/>
          <w:iCs/>
          <w:szCs w:val="24"/>
        </w:rPr>
        <w:t>,</w:t>
      </w:r>
      <w:r w:rsidRPr="00A1532F">
        <w:rPr>
          <w:rFonts w:asciiTheme="minorHAnsi" w:hAnsiTheme="minorHAnsi"/>
          <w:bCs/>
          <w:iCs/>
          <w:szCs w:val="24"/>
        </w:rPr>
        <w:t xml:space="preserve"> citing specific tasks and their connection to the interim milestones and metrics, as applicable. Do not include proprietary information. </w:t>
      </w:r>
    </w:p>
    <w:p w14:paraId="03804084"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For each defined task and subtask, provide:</w:t>
      </w:r>
    </w:p>
    <w:p w14:paraId="6A37C970" w14:textId="77777777" w:rsidR="002C7AFD" w:rsidRPr="00A1532F" w:rsidRDefault="002C7AFD" w:rsidP="00BB6424">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general description of the objective.</w:t>
      </w:r>
    </w:p>
    <w:p w14:paraId="7937C472" w14:textId="77777777" w:rsidR="002C7AFD" w:rsidRPr="00A1532F" w:rsidRDefault="002C7AFD" w:rsidP="00BB6424">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detailed description of the approach to be taken to accomplish each defined task/subtask.</w:t>
      </w:r>
    </w:p>
    <w:p w14:paraId="6B7845CB" w14:textId="77777777" w:rsidR="002C7AFD" w:rsidRPr="00A1532F" w:rsidRDefault="002C7AFD" w:rsidP="00BB6424">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involve human subjects or animals.</w:t>
      </w:r>
    </w:p>
    <w:p w14:paraId="001A6AAC" w14:textId="77777777" w:rsidR="002C7AFD" w:rsidRPr="00A1532F" w:rsidRDefault="002C7AFD" w:rsidP="00BB6424">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be performed on campus at a university.</w:t>
      </w:r>
    </w:p>
    <w:p w14:paraId="107AE795" w14:textId="77777777" w:rsidR="002C7AFD" w:rsidRPr="00A1532F" w:rsidRDefault="002C7AFD" w:rsidP="00BB6424">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(by name) of the primary organization (prime contractor, sub</w:t>
      </w:r>
      <w:r>
        <w:rPr>
          <w:rFonts w:asciiTheme="minorHAnsi" w:hAnsiTheme="minorHAnsi"/>
          <w:bCs/>
          <w:iCs/>
          <w:szCs w:val="24"/>
        </w:rPr>
        <w:t xml:space="preserve">-awardee </w:t>
      </w:r>
      <w:r w:rsidRPr="00A1532F">
        <w:rPr>
          <w:rFonts w:asciiTheme="minorHAnsi" w:hAnsiTheme="minorHAnsi"/>
          <w:bCs/>
          <w:iCs/>
          <w:szCs w:val="24"/>
        </w:rPr>
        <w:t>(s), consultant(s)) responsible for task/subtask execution.</w:t>
      </w:r>
    </w:p>
    <w:p w14:paraId="56130137" w14:textId="77777777" w:rsidR="002C7AFD" w:rsidRPr="00A1532F" w:rsidRDefault="002C7AFD" w:rsidP="00BB6424">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measurable milestone (e.g., a deliverable, demonstration, or other event/activity that marks task completion).</w:t>
      </w:r>
    </w:p>
    <w:p w14:paraId="32228B21" w14:textId="77777777" w:rsidR="002C7AFD" w:rsidRPr="00A1532F" w:rsidRDefault="002C7AFD" w:rsidP="00BB6424">
      <w:pPr>
        <w:pStyle w:val="BodyText"/>
        <w:widowControl w:val="0"/>
        <w:numPr>
          <w:ilvl w:val="0"/>
          <w:numId w:val="5"/>
        </w:numPr>
        <w:rPr>
          <w:rFonts w:asciiTheme="minorHAnsi" w:hAnsiTheme="minorHAnsi"/>
          <w:iCs/>
          <w:szCs w:val="24"/>
        </w:rPr>
      </w:pPr>
      <w:r w:rsidRPr="00A1532F">
        <w:rPr>
          <w:rFonts w:asciiTheme="minorHAnsi" w:hAnsiTheme="minorHAnsi"/>
          <w:bCs/>
          <w:iCs/>
          <w:szCs w:val="24"/>
        </w:rPr>
        <w:t>A definition of all deliverables (e.g., data, reports, software) to be provided to the Government in support of the proposed tasks/subtasks.</w:t>
      </w:r>
    </w:p>
    <w:p w14:paraId="72404F78" w14:textId="77777777" w:rsidR="002C7AFD" w:rsidRPr="00A1532F" w:rsidRDefault="002C7AFD" w:rsidP="00BB6424">
      <w:pPr>
        <w:pStyle w:val="BodyText"/>
        <w:widowControl w:val="0"/>
        <w:numPr>
          <w:ilvl w:val="0"/>
          <w:numId w:val="5"/>
        </w:numPr>
        <w:rPr>
          <w:rFonts w:asciiTheme="minorHAnsi" w:hAnsiTheme="minorHAnsi"/>
          <w:iCs/>
          <w:szCs w:val="24"/>
        </w:rPr>
      </w:pPr>
      <w:r w:rsidRPr="00A1532F">
        <w:rPr>
          <w:rFonts w:asciiTheme="minorHAnsi" w:hAnsiTheme="minorHAnsi"/>
          <w:iCs/>
          <w:szCs w:val="24"/>
        </w:rPr>
        <w:t>Identification of the proposed classification for each task/subtask.</w:t>
      </w:r>
    </w:p>
    <w:p w14:paraId="2835B0AC" w14:textId="77777777" w:rsidR="002C7AFD" w:rsidRPr="00A1532F" w:rsidRDefault="002C7AFD" w:rsidP="00BB6424">
      <w:pPr>
        <w:pStyle w:val="BodyText"/>
        <w:widowControl w:val="0"/>
        <w:numPr>
          <w:ilvl w:val="1"/>
          <w:numId w:val="5"/>
        </w:numPr>
        <w:rPr>
          <w:rFonts w:asciiTheme="minorHAnsi" w:hAnsiTheme="minorHAnsi"/>
          <w:iCs/>
          <w:szCs w:val="24"/>
        </w:rPr>
      </w:pPr>
      <w:r w:rsidRPr="00A1532F">
        <w:rPr>
          <w:rFonts w:asciiTheme="minorHAnsi" w:hAnsiTheme="minorHAnsi"/>
          <w:iCs/>
          <w:szCs w:val="24"/>
        </w:rPr>
        <w:t>For all tasks and subtasks proposed to be unclassified, identify if the task/subtask is proposed as fundamental research or controlled unclassified information (CUI).</w:t>
      </w:r>
    </w:p>
    <w:p w14:paraId="2EC7768D" w14:textId="77777777" w:rsidR="002C7AFD" w:rsidRPr="00A1532F" w:rsidRDefault="002C7AFD" w:rsidP="00BB6424">
      <w:pPr>
        <w:pStyle w:val="BodyText"/>
        <w:widowControl w:val="0"/>
        <w:numPr>
          <w:ilvl w:val="0"/>
          <w:numId w:val="5"/>
        </w:numPr>
        <w:rPr>
          <w:rStyle w:val="ProposalRequirements"/>
          <w:rFonts w:asciiTheme="minorHAnsi" w:hAnsiTheme="minorHAnsi"/>
          <w:i w:val="0"/>
          <w:color w:val="auto"/>
          <w:szCs w:val="24"/>
        </w:rPr>
      </w:pPr>
      <w:r w:rsidRPr="00A1532F">
        <w:rPr>
          <w:rFonts w:asciiTheme="minorHAnsi" w:hAnsiTheme="minorHAnsi"/>
          <w:iCs/>
          <w:szCs w:val="24"/>
        </w:rPr>
        <w:t>Provide a short explanation for why each task/subtask should be categorized as fundamental research or CUI.]</w:t>
      </w:r>
    </w:p>
    <w:p w14:paraId="351BBE50"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2" w:name="_Toc216265820"/>
      <w:r w:rsidRPr="00A1532F">
        <w:rPr>
          <w:rFonts w:asciiTheme="minorHAnsi" w:hAnsiTheme="minorHAnsi"/>
          <w:iCs/>
          <w:sz w:val="24"/>
          <w:szCs w:val="24"/>
        </w:rPr>
        <w:t>Schedule and Milestones</w:t>
      </w:r>
      <w:bookmarkEnd w:id="12"/>
    </w:p>
    <w:p w14:paraId="42D2FBF3" w14:textId="3408232D" w:rsidR="002C7AFD" w:rsidRPr="00A825CC" w:rsidRDefault="002C7AFD" w:rsidP="00A825CC">
      <w:pPr>
        <w:pStyle w:val="BodyText"/>
        <w:widowControl w:val="0"/>
        <w:rPr>
          <w:bCs/>
          <w:iCs/>
          <w:szCs w:val="24"/>
        </w:rPr>
      </w:pPr>
      <w:r w:rsidRPr="00A1532F">
        <w:rPr>
          <w:bCs/>
          <w:iCs/>
          <w:szCs w:val="24"/>
        </w:rPr>
        <w:t xml:space="preserve">[Provide a detailed schedule showing tasks (task name, duration, work breakdown structure element as applicable, performing organization), milestones, and the interrelationships among tasks. The task structure must be consistent with that in the SOW. Measurable milestones should be clearly articulated and defined in time relative to the start of the project.] </w:t>
      </w:r>
    </w:p>
    <w:p w14:paraId="0FA7FBAF" w14:textId="0FA4DD85" w:rsidR="00F4287E" w:rsidRPr="00A1532F" w:rsidRDefault="00A66807" w:rsidP="006C02D4">
      <w:pPr>
        <w:pStyle w:val="Heading1"/>
        <w:keepNext w:val="0"/>
        <w:widowControl w:val="0"/>
        <w:spacing w:before="0" w:after="120" w:line="240" w:lineRule="auto"/>
        <w:ind w:left="360"/>
        <w:rPr>
          <w:rFonts w:asciiTheme="minorHAnsi" w:hAnsiTheme="minorHAnsi"/>
          <w:iCs/>
          <w:sz w:val="24"/>
          <w:szCs w:val="24"/>
        </w:rPr>
      </w:pPr>
      <w:bookmarkStart w:id="13" w:name="_Toc216265821"/>
      <w:r w:rsidRPr="00A1532F">
        <w:rPr>
          <w:rFonts w:asciiTheme="minorHAnsi" w:hAnsiTheme="minorHAnsi"/>
          <w:iCs/>
          <w:sz w:val="24"/>
          <w:szCs w:val="24"/>
        </w:rPr>
        <w:t>Management Plan</w:t>
      </w:r>
      <w:bookmarkEnd w:id="13"/>
      <w:r w:rsidR="00434C30" w:rsidRPr="00A1532F">
        <w:rPr>
          <w:rFonts w:asciiTheme="minorHAnsi" w:hAnsiTheme="minorHAnsi"/>
          <w:iCs/>
          <w:sz w:val="24"/>
          <w:szCs w:val="24"/>
        </w:rPr>
        <w:t xml:space="preserve"> </w:t>
      </w:r>
    </w:p>
    <w:p w14:paraId="0A1F6002" w14:textId="572613BF" w:rsidR="00A41952" w:rsidRDefault="001C1990" w:rsidP="006C02D4">
      <w:pPr>
        <w:pStyle w:val="BodyText"/>
        <w:widowControl w:val="0"/>
        <w:rPr>
          <w:rFonts w:asciiTheme="minorHAnsi" w:hAnsiTheme="minorHAnsi"/>
          <w:bCs/>
          <w:iCs/>
          <w:szCs w:val="24"/>
        </w:rPr>
      </w:pPr>
      <w:r w:rsidRPr="00A1532F">
        <w:rPr>
          <w:rFonts w:asciiTheme="minorHAnsi" w:hAnsiTheme="minorHAnsi"/>
          <w:bCs/>
          <w:iCs/>
          <w:szCs w:val="24"/>
        </w:rPr>
        <w:t>[</w:t>
      </w:r>
      <w:r w:rsidR="00D23C1B" w:rsidRPr="00A1532F">
        <w:rPr>
          <w:rFonts w:asciiTheme="minorHAnsi" w:eastAsia="Times New Roman" w:hAnsiTheme="minorHAnsi"/>
          <w:bCs/>
          <w:iCs/>
          <w:szCs w:val="24"/>
        </w:rPr>
        <w:t>Provide a summary</w:t>
      </w:r>
      <w:r w:rsidR="00157893" w:rsidRPr="00A1532F">
        <w:rPr>
          <w:rFonts w:asciiTheme="minorHAnsi" w:eastAsia="Times New Roman" w:hAnsiTheme="minorHAnsi"/>
          <w:bCs/>
          <w:iCs/>
          <w:szCs w:val="24"/>
        </w:rPr>
        <w:t xml:space="preserve"> of the</w:t>
      </w:r>
      <w:r w:rsidRPr="00A1532F">
        <w:rPr>
          <w:rFonts w:asciiTheme="minorHAnsi" w:eastAsia="Times New Roman" w:hAnsiTheme="minorHAnsi"/>
          <w:bCs/>
          <w:iCs/>
          <w:szCs w:val="24"/>
        </w:rPr>
        <w:t xml:space="preserve"> proposed team, including any </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/consultants and key personnel </w:t>
      </w:r>
      <w:r w:rsidR="00AD27FF" w:rsidRPr="00A1532F">
        <w:rPr>
          <w:rFonts w:asciiTheme="minorHAnsi" w:eastAsia="Times New Roman" w:hAnsiTheme="minorHAnsi"/>
          <w:bCs/>
          <w:iCs/>
          <w:szCs w:val="24"/>
        </w:rPr>
        <w:t>who will be executing the work.</w:t>
      </w:r>
      <w:r w:rsidRPr="00A1532F">
        <w:rPr>
          <w:rFonts w:asciiTheme="minorHAnsi" w:eastAsia="Times New Roman" w:hAnsiTheme="minorHAnsi"/>
          <w:bCs/>
          <w:iCs/>
          <w:szCs w:val="24"/>
        </w:rPr>
        <w:t xml:space="preserve"> Identify a principal investigator (PI) for the project. Provide a clear description of the team’s organization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an organization chart that illustrates, as applicable, the relationship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unique capabilities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task responsibilities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teaming strategy among the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and key personnel with the amount of effort to be expended by e</w:t>
      </w:r>
      <w:r w:rsidR="00AD27FF" w:rsidRPr="00A1532F">
        <w:rPr>
          <w:rFonts w:asciiTheme="minorHAnsi" w:eastAsia="Times New Roman" w:hAnsiTheme="minorHAnsi"/>
          <w:bCs/>
          <w:iCs/>
          <w:szCs w:val="24"/>
        </w:rPr>
        <w:t xml:space="preserve">ach person during the project. </w:t>
      </w:r>
      <w:r w:rsidRPr="00A1532F">
        <w:rPr>
          <w:rFonts w:asciiTheme="minorHAnsi" w:eastAsia="Times New Roman" w:hAnsiTheme="minorHAnsi"/>
          <w:bCs/>
          <w:iCs/>
          <w:szCs w:val="24"/>
        </w:rPr>
        <w:t>Provide a detailed plan for coordination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explicit guidelines for interaction among collaborators/</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 of the proposed project.</w:t>
      </w:r>
      <w:r w:rsidR="00AD27FF" w:rsidRPr="00A1532F">
        <w:rPr>
          <w:rFonts w:asciiTheme="minorHAnsi" w:eastAsia="Times New Roman" w:hAnsiTheme="minorHAnsi"/>
          <w:bCs/>
          <w:iCs/>
          <w:szCs w:val="24"/>
        </w:rPr>
        <w:t xml:space="preserve"> </w:t>
      </w:r>
      <w:r w:rsidRPr="00A1532F">
        <w:rPr>
          <w:rFonts w:asciiTheme="minorHAnsi" w:eastAsia="Times New Roman" w:hAnsiTheme="minorHAnsi"/>
          <w:bCs/>
          <w:iCs/>
          <w:szCs w:val="24"/>
        </w:rPr>
        <w:t>Include risk mana</w:t>
      </w:r>
      <w:r w:rsidR="00AD27FF" w:rsidRPr="00A1532F">
        <w:rPr>
          <w:rFonts w:asciiTheme="minorHAnsi" w:eastAsia="Times New Roman" w:hAnsiTheme="minorHAnsi"/>
          <w:bCs/>
          <w:iCs/>
          <w:szCs w:val="24"/>
        </w:rPr>
        <w:t xml:space="preserve">gement approaches. </w:t>
      </w:r>
      <w:r w:rsidRPr="00A1532F">
        <w:rPr>
          <w:rFonts w:asciiTheme="minorHAnsi" w:eastAsia="Times New Roman" w:hAnsiTheme="minorHAnsi"/>
          <w:bCs/>
          <w:iCs/>
          <w:szCs w:val="24"/>
        </w:rPr>
        <w:t>Describe any formal teaming agreements that are required to execute this project.</w:t>
      </w:r>
      <w:r w:rsidRPr="00A1532F">
        <w:rPr>
          <w:rFonts w:asciiTheme="minorHAnsi" w:hAnsiTheme="minorHAnsi"/>
          <w:bCs/>
          <w:iCs/>
          <w:szCs w:val="24"/>
        </w:rPr>
        <w:t>]</w:t>
      </w: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B11D0" w:rsidRPr="00BB6DEF" w14:paraId="5BB67534" w14:textId="77777777" w:rsidTr="006E206A">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5B1F52C0" w14:textId="77777777" w:rsidR="000B11D0" w:rsidRPr="00BB6DEF" w:rsidRDefault="000B11D0" w:rsidP="006E206A">
            <w:pPr>
              <w:spacing w:after="0" w:line="240" w:lineRule="auto"/>
              <w:jc w:val="center"/>
              <w:rPr>
                <w:rFonts w:eastAsia="Times New Roman" w:cs="Calibri"/>
                <w:b/>
                <w:bCs/>
                <w:szCs w:val="20"/>
              </w:rPr>
            </w:pPr>
            <w:r w:rsidRPr="00BB6DEF">
              <w:rPr>
                <w:rFonts w:eastAsia="Times New Roman" w:cs="Calibri"/>
                <w:b/>
                <w:bCs/>
                <w:szCs w:val="20"/>
              </w:rPr>
              <w:lastRenderedPageBreak/>
              <w:t>Prime</w:t>
            </w:r>
          </w:p>
        </w:tc>
      </w:tr>
      <w:tr w:rsidR="000B11D0" w:rsidRPr="00BB6DEF" w14:paraId="0F1C5842" w14:textId="77777777" w:rsidTr="006E206A">
        <w:tc>
          <w:tcPr>
            <w:tcW w:w="1890" w:type="dxa"/>
            <w:tcBorders>
              <w:top w:val="single" w:sz="4" w:space="0" w:color="auto"/>
            </w:tcBorders>
          </w:tcPr>
          <w:p w14:paraId="01BB237C"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034D0C7D"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3DE4D2FB"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E7EC12C"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2FC56697"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42FD6BC6"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419108CF" w14:textId="77777777" w:rsidTr="006E206A">
        <w:tc>
          <w:tcPr>
            <w:tcW w:w="8388" w:type="dxa"/>
            <w:gridSpan w:val="3"/>
            <w:shd w:val="clear" w:color="auto" w:fill="F2F2F2"/>
          </w:tcPr>
          <w:p w14:paraId="4D72A0D6" w14:textId="77777777" w:rsidR="000B11D0" w:rsidRPr="00BB6DEF" w:rsidRDefault="000B11D0" w:rsidP="006E206A">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000B11D0" w:rsidRPr="00BB6DEF" w14:paraId="785C83CB" w14:textId="77777777" w:rsidTr="006E206A">
        <w:tc>
          <w:tcPr>
            <w:tcW w:w="1890" w:type="dxa"/>
          </w:tcPr>
          <w:p w14:paraId="740BC995"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Pr>
          <w:p w14:paraId="034157E9"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Pr>
          <w:p w14:paraId="7CD64601"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34895B1"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2A3857C"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6644CC3F"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3F5F3D1F" w14:textId="77777777" w:rsidTr="006E206A">
        <w:tc>
          <w:tcPr>
            <w:tcW w:w="1890" w:type="dxa"/>
          </w:tcPr>
          <w:p w14:paraId="10390D11"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Pr>
          <w:p w14:paraId="77B704A3"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Pr>
          <w:p w14:paraId="4339DBA6"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1DAC41A7"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45F6F0B"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0C33EEDD"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5718526F"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6A712CEB" w14:textId="6EEB70C9" w:rsidR="006B485A" w:rsidRPr="00A1532F" w:rsidRDefault="006B485A" w:rsidP="006C02D4">
      <w:pPr>
        <w:pStyle w:val="Heading1"/>
        <w:keepNext w:val="0"/>
        <w:widowControl w:val="0"/>
        <w:spacing w:before="0" w:after="120" w:line="240" w:lineRule="auto"/>
        <w:ind w:left="360"/>
        <w:rPr>
          <w:rFonts w:asciiTheme="minorHAnsi" w:hAnsiTheme="minorHAnsi"/>
          <w:iCs/>
          <w:sz w:val="24"/>
          <w:szCs w:val="24"/>
        </w:rPr>
      </w:pPr>
      <w:bookmarkStart w:id="14" w:name="_Toc216265822"/>
      <w:r w:rsidRPr="00A1532F">
        <w:rPr>
          <w:rFonts w:asciiTheme="minorHAnsi" w:hAnsiTheme="minorHAnsi"/>
          <w:iCs/>
          <w:sz w:val="24"/>
          <w:szCs w:val="24"/>
        </w:rPr>
        <w:t>Personnel, Qualifications, and Commitments</w:t>
      </w:r>
      <w:bookmarkEnd w:id="14"/>
      <w:r w:rsidRPr="00A1532F">
        <w:rPr>
          <w:rFonts w:asciiTheme="minorHAnsi" w:hAnsiTheme="minorHAnsi"/>
          <w:iCs/>
          <w:sz w:val="24"/>
          <w:szCs w:val="24"/>
        </w:rPr>
        <w:t xml:space="preserve"> </w:t>
      </w:r>
    </w:p>
    <w:p w14:paraId="022C8130" w14:textId="5A64F1C5" w:rsidR="000B11D0" w:rsidRPr="00BB6DEF" w:rsidRDefault="00396B87" w:rsidP="000B11D0">
      <w:pPr>
        <w:pStyle w:val="BodyText"/>
        <w:widowControl w:val="0"/>
        <w:rPr>
          <w:rFonts w:cs="Calibri"/>
        </w:rPr>
      </w:pPr>
      <w:r w:rsidRPr="00A1532F">
        <w:rPr>
          <w:rFonts w:asciiTheme="minorHAnsi" w:hAnsiTheme="minorHAnsi"/>
          <w:bCs/>
          <w:iCs/>
          <w:szCs w:val="24"/>
        </w:rPr>
        <w:t>[</w:t>
      </w:r>
      <w:r w:rsidR="00D23C1B" w:rsidRPr="00A1532F">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A1532F">
        <w:rPr>
          <w:rFonts w:asciiTheme="minorHAnsi" w:eastAsia="Times New Roman" w:hAnsiTheme="minorHAnsi"/>
          <w:bCs/>
          <w:iCs/>
          <w:szCs w:val="24"/>
        </w:rPr>
        <w:t>closely related research areas.</w:t>
      </w:r>
      <w:r w:rsidR="00D23C1B" w:rsidRPr="00A1532F">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A1532F">
        <w:rPr>
          <w:rFonts w:asciiTheme="minorHAnsi" w:eastAsia="Times New Roman" w:hAnsiTheme="minorHAnsi"/>
          <w:bCs/>
          <w:iCs/>
          <w:szCs w:val="24"/>
        </w:rPr>
        <w:t xml:space="preserve"> commitments of their efforts. </w:t>
      </w:r>
      <w:r w:rsidR="00D23C1B" w:rsidRPr="00A1532F">
        <w:rPr>
          <w:rFonts w:asciiTheme="minorHAnsi" w:eastAsia="Times New Roman" w:hAnsiTheme="minorHAnsi"/>
          <w:bCs/>
          <w:iCs/>
          <w:szCs w:val="24"/>
        </w:rPr>
        <w:t>DARPA expects all key personnel associated with a proposal to make substantial time commitment to the proposed activity</w:t>
      </w:r>
      <w:r w:rsidR="00415409">
        <w:rPr>
          <w:rFonts w:asciiTheme="minorHAnsi" w:eastAsia="Times New Roman" w:hAnsiTheme="minorHAnsi"/>
          <w:bCs/>
          <w:iCs/>
          <w:szCs w:val="24"/>
        </w:rPr>
        <w:t>,</w:t>
      </w:r>
      <w:r w:rsidR="00D23C1B" w:rsidRPr="00A1532F">
        <w:rPr>
          <w:rFonts w:asciiTheme="minorHAnsi" w:eastAsia="Times New Roman" w:hAnsiTheme="minorHAnsi"/>
          <w:bCs/>
          <w:iCs/>
          <w:szCs w:val="24"/>
        </w:rPr>
        <w:t xml:space="preserve"> and the proposal</w:t>
      </w:r>
      <w:r w:rsidR="00AD27FF" w:rsidRPr="00A1532F">
        <w:rPr>
          <w:rFonts w:asciiTheme="minorHAnsi" w:eastAsia="Times New Roman" w:hAnsiTheme="minorHAnsi"/>
          <w:bCs/>
          <w:iCs/>
          <w:szCs w:val="24"/>
        </w:rPr>
        <w:t xml:space="preserve"> will be evaluated accordingly.</w:t>
      </w:r>
      <w:r w:rsidR="00D23C1B" w:rsidRPr="00A1532F">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A1532F">
        <w:rPr>
          <w:rFonts w:asciiTheme="minorHAnsi" w:hAnsiTheme="minorHAnsi"/>
          <w:bCs/>
          <w:iCs/>
          <w:szCs w:val="24"/>
        </w:rPr>
        <w:t>]</w:t>
      </w:r>
    </w:p>
    <w:p w14:paraId="0064B9E6" w14:textId="77777777" w:rsidR="000B11D0" w:rsidRPr="00BB6DEF" w:rsidRDefault="000B11D0" w:rsidP="000B11D0">
      <w:pPr>
        <w:pStyle w:val="Heading1"/>
        <w:keepNext w:val="0"/>
        <w:widowControl w:val="0"/>
        <w:tabs>
          <w:tab w:val="left" w:pos="360"/>
        </w:tabs>
        <w:spacing w:before="0" w:after="0" w:line="240" w:lineRule="auto"/>
        <w:ind w:left="0" w:firstLine="0"/>
        <w:rPr>
          <w:rFonts w:cs="Calibri"/>
          <w:iCs/>
          <w:sz w:val="24"/>
          <w:szCs w:val="24"/>
        </w:rPr>
      </w:pPr>
      <w:bookmarkStart w:id="15" w:name="_Toc440539075"/>
      <w:bookmarkStart w:id="16" w:name="_Toc103003894"/>
      <w:bookmarkStart w:id="17" w:name="_Toc216265823"/>
      <w:r w:rsidRPr="00BB6DEF">
        <w:rPr>
          <w:rFonts w:cs="Calibri"/>
          <w:iCs/>
          <w:sz w:val="24"/>
          <w:szCs w:val="24"/>
        </w:rPr>
        <w:t>Requirements for teams that include Government Entities and/or Federally Funded Research and Development Centers (FFRDCs)</w:t>
      </w:r>
      <w:bookmarkEnd w:id="15"/>
      <w:bookmarkEnd w:id="16"/>
      <w:bookmarkEnd w:id="17"/>
    </w:p>
    <w:p w14:paraId="333C6D85" w14:textId="75D0CC35" w:rsidR="000B11D0" w:rsidRPr="00BB6DEF"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 xml:space="preserve">Are any </w:t>
      </w:r>
      <w:r w:rsidRPr="00BB6DEF">
        <w:rPr>
          <w:rFonts w:cs="Calibri"/>
          <w:bCs/>
          <w:szCs w:val="24"/>
        </w:rPr>
        <w:t xml:space="preserve">of the team member organizations (prime or </w:t>
      </w:r>
      <w:proofErr w:type="spellStart"/>
      <w:r w:rsidRPr="00BB6DEF">
        <w:rPr>
          <w:rFonts w:cs="Calibri"/>
          <w:bCs/>
          <w:szCs w:val="24"/>
        </w:rPr>
        <w:t>subawardee</w:t>
      </w:r>
      <w:proofErr w:type="spellEnd"/>
      <w:r w:rsidRPr="00BB6DEF">
        <w:rPr>
          <w:rFonts w:cs="Calibri"/>
          <w:bCs/>
          <w:szCs w:val="24"/>
        </w:rPr>
        <w:t xml:space="preserve">) a </w:t>
      </w:r>
      <w:proofErr w:type="gramStart"/>
      <w:r w:rsidRPr="00BB6DEF">
        <w:rPr>
          <w:rFonts w:cs="Calibri"/>
          <w:bCs/>
          <w:szCs w:val="24"/>
        </w:rPr>
        <w:t>Government</w:t>
      </w:r>
      <w:proofErr w:type="gramEnd"/>
      <w:r w:rsidRPr="00BB6DEF">
        <w:rPr>
          <w:rFonts w:cs="Calibri"/>
          <w:bCs/>
          <w:szCs w:val="24"/>
        </w:rPr>
        <w:t xml:space="preserve"> entity or FFRDC?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provide the information outlined below</w:t>
      </w:r>
      <w:r w:rsidR="00F80D45">
        <w:rPr>
          <w:rFonts w:cs="Calibri"/>
          <w:szCs w:val="24"/>
        </w:rPr>
        <w:t>.</w:t>
      </w:r>
      <w:r w:rsidRPr="00E61F34">
        <w:rPr>
          <w:rFonts w:cs="Calibri"/>
          <w:szCs w:val="24"/>
        </w:rPr>
        <w:t>]</w:t>
      </w:r>
    </w:p>
    <w:p w14:paraId="3042644C" w14:textId="77777777" w:rsidR="000B11D0" w:rsidRPr="00BB6DEF" w:rsidRDefault="000B11D0" w:rsidP="000B11D0">
      <w:pPr>
        <w:widowControl w:val="0"/>
        <w:autoSpaceDE w:val="0"/>
        <w:autoSpaceDN w:val="0"/>
        <w:adjustRightInd w:val="0"/>
        <w:spacing w:after="0" w:line="240" w:lineRule="auto"/>
        <w:rPr>
          <w:rFonts w:cs="Calibri"/>
          <w:bCs/>
          <w:szCs w:val="24"/>
        </w:rPr>
      </w:pPr>
    </w:p>
    <w:p w14:paraId="7E0E9125" w14:textId="77777777" w:rsidR="000B11D0" w:rsidRPr="00BB6DEF" w:rsidRDefault="000B11D0" w:rsidP="00BB6424">
      <w:pPr>
        <w:pStyle w:val="ListParagraph"/>
        <w:numPr>
          <w:ilvl w:val="0"/>
          <w:numId w:val="6"/>
        </w:numPr>
        <w:spacing w:after="0"/>
        <w:rPr>
          <w:rFonts w:cs="Calibri"/>
          <w:b/>
          <w:iCs/>
          <w:szCs w:val="24"/>
        </w:rPr>
      </w:pPr>
      <w:r w:rsidRPr="00BB6DEF">
        <w:rPr>
          <w:rFonts w:cs="Calibri"/>
          <w:b/>
          <w:iCs/>
          <w:szCs w:val="24"/>
        </w:rPr>
        <w:t>Proof of Eligibility to Propose</w:t>
      </w:r>
    </w:p>
    <w:p w14:paraId="0FE33AF8"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BB6DEF">
        <w:rPr>
          <w:rFonts w:cs="Calibri"/>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BB6DEF">
        <w:rPr>
          <w:rFonts w:cs="Calibri"/>
          <w:iCs/>
          <w:szCs w:val="24"/>
        </w:rPr>
        <w:t>]</w:t>
      </w:r>
    </w:p>
    <w:p w14:paraId="1B59FFC2" w14:textId="77777777" w:rsidR="000B11D0" w:rsidRPr="00BB6DEF" w:rsidRDefault="000B11D0" w:rsidP="000B11D0">
      <w:pPr>
        <w:widowControl w:val="0"/>
        <w:autoSpaceDE w:val="0"/>
        <w:autoSpaceDN w:val="0"/>
        <w:adjustRightInd w:val="0"/>
        <w:spacing w:after="0" w:line="240" w:lineRule="auto"/>
        <w:rPr>
          <w:rFonts w:cs="Calibri"/>
          <w:iCs/>
          <w:szCs w:val="24"/>
        </w:rPr>
      </w:pPr>
    </w:p>
    <w:p w14:paraId="66B569C6" w14:textId="77777777" w:rsidR="000B11D0" w:rsidRPr="00BB6DEF" w:rsidRDefault="000B11D0" w:rsidP="00BB6424">
      <w:pPr>
        <w:pStyle w:val="ListParagraph"/>
        <w:numPr>
          <w:ilvl w:val="0"/>
          <w:numId w:val="6"/>
        </w:numPr>
        <w:spacing w:after="0"/>
        <w:rPr>
          <w:rFonts w:cs="Calibri"/>
          <w:b/>
          <w:iCs/>
          <w:szCs w:val="24"/>
        </w:rPr>
      </w:pPr>
      <w:r w:rsidRPr="00BB6DEF">
        <w:rPr>
          <w:rFonts w:cs="Calibri"/>
          <w:b/>
          <w:iCs/>
          <w:szCs w:val="24"/>
        </w:rPr>
        <w:t>Statement of Unique Capability</w:t>
      </w:r>
    </w:p>
    <w:p w14:paraId="58A7C8E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rovide a statement that demonstrates the work to be performed by the Government entity or FFRDC team member is not otherwise available from the private sector.]</w:t>
      </w:r>
    </w:p>
    <w:p w14:paraId="37D2A540" w14:textId="77777777" w:rsidR="000B11D0" w:rsidRPr="00BB6DEF" w:rsidRDefault="000B11D0" w:rsidP="000B11D0">
      <w:pPr>
        <w:pStyle w:val="Heading1"/>
        <w:keepNext w:val="0"/>
        <w:widowControl w:val="0"/>
        <w:numPr>
          <w:ilvl w:val="0"/>
          <w:numId w:val="0"/>
        </w:numPr>
        <w:spacing w:before="0" w:after="0" w:line="240" w:lineRule="auto"/>
        <w:rPr>
          <w:rFonts w:cs="Calibri"/>
          <w:iCs/>
          <w:sz w:val="24"/>
          <w:szCs w:val="24"/>
        </w:rPr>
      </w:pPr>
    </w:p>
    <w:p w14:paraId="271A5A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18" w:name="_Toc103003895"/>
      <w:bookmarkStart w:id="19" w:name="_Toc216265824"/>
      <w:r w:rsidRPr="00BB6DEF">
        <w:rPr>
          <w:rFonts w:cs="Calibri"/>
          <w:iCs/>
          <w:sz w:val="24"/>
          <w:szCs w:val="24"/>
        </w:rPr>
        <w:t>Organizational Conflict of Interest Affirmations and Disclosure</w:t>
      </w:r>
      <w:bookmarkEnd w:id="18"/>
      <w:bookmarkEnd w:id="19"/>
    </w:p>
    <w:p w14:paraId="39126AF6" w14:textId="48EEAA5F"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[In accordance wi</w:t>
      </w:r>
      <w:r w:rsidRPr="008A0827">
        <w:rPr>
          <w:rFonts w:cs="Calibri"/>
          <w:bCs/>
          <w:iCs/>
          <w:szCs w:val="24"/>
        </w:rPr>
        <w:t xml:space="preserve">th </w:t>
      </w:r>
      <w:r w:rsidR="00F80D45">
        <w:rPr>
          <w:rFonts w:cs="Calibri"/>
          <w:bCs/>
          <w:iCs/>
          <w:szCs w:val="24"/>
        </w:rPr>
        <w:t>the requirements</w:t>
      </w:r>
      <w:r w:rsidRPr="008A0827">
        <w:rPr>
          <w:rFonts w:cs="Calibri"/>
          <w:bCs/>
          <w:iCs/>
          <w:szCs w:val="24"/>
        </w:rPr>
        <w:t xml:space="preserve"> of the BAA, p</w:t>
      </w:r>
      <w:r w:rsidRPr="00BB6DEF">
        <w:rPr>
          <w:rFonts w:cs="Calibri"/>
          <w:iCs/>
          <w:szCs w:val="24"/>
        </w:rPr>
        <w:t>rovide the following information.]</w:t>
      </w:r>
    </w:p>
    <w:p w14:paraId="129E2EDF" w14:textId="77777777" w:rsidR="000B11D0" w:rsidRPr="00BB6DEF" w:rsidRDefault="000B11D0" w:rsidP="000B11D0">
      <w:pPr>
        <w:widowControl w:val="0"/>
        <w:spacing w:after="0" w:line="240" w:lineRule="auto"/>
        <w:ind w:left="360"/>
        <w:rPr>
          <w:rFonts w:cs="Calibri"/>
        </w:rPr>
      </w:pPr>
    </w:p>
    <w:p w14:paraId="5978C9C6" w14:textId="77777777" w:rsidR="000B11D0" w:rsidRPr="00BB6DEF" w:rsidRDefault="000B11D0" w:rsidP="00BB6424">
      <w:pPr>
        <w:pStyle w:val="ListParagraph"/>
        <w:widowControl w:val="0"/>
        <w:numPr>
          <w:ilvl w:val="0"/>
          <w:numId w:val="8"/>
        </w:numPr>
        <w:spacing w:after="0"/>
        <w:rPr>
          <w:rFonts w:cs="Calibri"/>
        </w:rPr>
      </w:pPr>
      <w:r w:rsidRPr="00BB6DEF">
        <w:rPr>
          <w:rFonts w:cs="Calibri"/>
          <w:iCs/>
          <w:szCs w:val="24"/>
        </w:rPr>
        <w:t xml:space="preserve">Are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i/>
          <w:szCs w:val="24"/>
        </w:rPr>
        <w:t>currently</w:t>
      </w:r>
      <w:r w:rsidRPr="00BB6DEF">
        <w:rPr>
          <w:rFonts w:cs="Calibri"/>
          <w:szCs w:val="24"/>
        </w:rPr>
        <w:t xml:space="preserve"> providing SETA, A&amp;AS or similar support to DARPA?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09E18394" w14:textId="77777777" w:rsidR="000B11D0" w:rsidRPr="00BB6DEF" w:rsidRDefault="000B11D0" w:rsidP="00BB6424">
      <w:pPr>
        <w:pStyle w:val="ListParagraph"/>
        <w:widowControl w:val="0"/>
        <w:numPr>
          <w:ilvl w:val="0"/>
          <w:numId w:val="8"/>
        </w:numPr>
        <w:spacing w:after="0"/>
        <w:rPr>
          <w:rFonts w:cs="Calibri"/>
        </w:rPr>
      </w:pPr>
      <w:r w:rsidRPr="00BB6DEF">
        <w:rPr>
          <w:rFonts w:cs="Calibri"/>
          <w:iCs/>
          <w:szCs w:val="24"/>
        </w:rPr>
        <w:t xml:space="preserve">Did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provide SETA, A&amp;AS or similar support to DARPA within one calendar year of this proposal submission?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2B8185A8" w14:textId="77777777" w:rsidR="000B11D0" w:rsidRPr="00BB6DEF" w:rsidRDefault="000B11D0" w:rsidP="000B11D0">
      <w:pPr>
        <w:spacing w:after="0" w:line="240" w:lineRule="auto"/>
        <w:ind w:left="90"/>
        <w:rPr>
          <w:rFonts w:cs="Calibri"/>
        </w:rPr>
      </w:pPr>
    </w:p>
    <w:p w14:paraId="22F13D0C" w14:textId="1E07E6A2" w:rsidR="000B11D0" w:rsidRPr="00BB6DEF" w:rsidRDefault="000B11D0" w:rsidP="000B11D0">
      <w:pPr>
        <w:spacing w:after="0" w:line="240" w:lineRule="auto"/>
        <w:ind w:left="90"/>
        <w:rPr>
          <w:rFonts w:cs="Calibri"/>
        </w:rPr>
      </w:pPr>
      <w:r w:rsidRPr="00BB6DEF">
        <w:rPr>
          <w:rFonts w:cs="Calibri"/>
        </w:rPr>
        <w:t xml:space="preserve">[If you answered “Yes” to </w:t>
      </w:r>
      <w:r w:rsidR="00F80D45">
        <w:rPr>
          <w:rFonts w:cs="Calibri"/>
        </w:rPr>
        <w:t>8</w:t>
      </w:r>
      <w:r w:rsidRPr="00BB6DEF">
        <w:rPr>
          <w:rFonts w:cs="Calibri"/>
        </w:rPr>
        <w:t xml:space="preserve">.a OR </w:t>
      </w:r>
      <w:r w:rsidR="00F80D45">
        <w:rPr>
          <w:rFonts w:cs="Calibri"/>
        </w:rPr>
        <w:t>8</w:t>
      </w:r>
      <w:r w:rsidRPr="00BB6DEF">
        <w:rPr>
          <w:rFonts w:cs="Calibri"/>
        </w:rPr>
        <w:t>.b, provide the following information for each applicable team member:</w:t>
      </w:r>
    </w:p>
    <w:p w14:paraId="1BBFC5FC" w14:textId="77777777" w:rsidR="000B11D0" w:rsidRPr="00BB6DEF" w:rsidRDefault="000B11D0" w:rsidP="00BB6424">
      <w:pPr>
        <w:widowControl w:val="0"/>
        <w:numPr>
          <w:ilvl w:val="0"/>
          <w:numId w:val="9"/>
        </w:numPr>
        <w:spacing w:after="0" w:line="240" w:lineRule="auto"/>
        <w:rPr>
          <w:rFonts w:cs="Calibri"/>
        </w:rPr>
      </w:pPr>
      <w:r w:rsidRPr="00BB6DEF">
        <w:rPr>
          <w:rFonts w:cs="Calibri"/>
        </w:rPr>
        <w:t>The name of the DARPA office receiving the support;</w:t>
      </w:r>
    </w:p>
    <w:p w14:paraId="271B191C" w14:textId="77777777" w:rsidR="000B11D0" w:rsidRPr="00BB6DEF" w:rsidRDefault="000B11D0" w:rsidP="00BB6424">
      <w:pPr>
        <w:widowControl w:val="0"/>
        <w:numPr>
          <w:ilvl w:val="0"/>
          <w:numId w:val="9"/>
        </w:numPr>
        <w:spacing w:after="0" w:line="240" w:lineRule="auto"/>
        <w:rPr>
          <w:rFonts w:cs="Calibri"/>
        </w:rPr>
      </w:pPr>
      <w:r w:rsidRPr="00BB6DEF">
        <w:rPr>
          <w:rFonts w:cs="Calibri"/>
        </w:rPr>
        <w:t>The prime contract number;</w:t>
      </w:r>
    </w:p>
    <w:p w14:paraId="559F025D" w14:textId="77777777" w:rsidR="000B11D0" w:rsidRPr="00BB6DEF" w:rsidRDefault="000B11D0" w:rsidP="00BB6424">
      <w:pPr>
        <w:widowControl w:val="0"/>
        <w:numPr>
          <w:ilvl w:val="0"/>
          <w:numId w:val="9"/>
        </w:numPr>
        <w:spacing w:after="0" w:line="240" w:lineRule="auto"/>
        <w:rPr>
          <w:rFonts w:cs="Calibri"/>
        </w:rPr>
      </w:pPr>
      <w:r w:rsidRPr="00BB6DEF">
        <w:rPr>
          <w:rFonts w:cs="Calibri"/>
        </w:rPr>
        <w:t>Identification of proposed team member (</w:t>
      </w:r>
      <w:proofErr w:type="spellStart"/>
      <w:r w:rsidRPr="00BB6DEF">
        <w:rPr>
          <w:rFonts w:cs="Calibri"/>
        </w:rPr>
        <w:t>subawardee</w:t>
      </w:r>
      <w:proofErr w:type="spellEnd"/>
      <w:r w:rsidRPr="00BB6DEF">
        <w:rPr>
          <w:rFonts w:cs="Calibri"/>
        </w:rPr>
        <w:t>, consultant) providing the support; and</w:t>
      </w:r>
    </w:p>
    <w:p w14:paraId="502A96A8" w14:textId="77777777" w:rsidR="000B11D0" w:rsidRPr="00BB6DEF" w:rsidRDefault="000B11D0" w:rsidP="00BB6424">
      <w:pPr>
        <w:widowControl w:val="0"/>
        <w:numPr>
          <w:ilvl w:val="0"/>
          <w:numId w:val="9"/>
        </w:numPr>
        <w:spacing w:after="0" w:line="240" w:lineRule="auto"/>
        <w:rPr>
          <w:rFonts w:cs="Calibri"/>
        </w:rPr>
      </w:pPr>
      <w:r w:rsidRPr="00BB6DEF">
        <w:rPr>
          <w:rFonts w:cs="Calibri"/>
        </w:rPr>
        <w:t>An OCI mitigation plan in accordance with FAR 9.5.]</w:t>
      </w:r>
    </w:p>
    <w:p w14:paraId="0CE281F4" w14:textId="77777777" w:rsidR="000B11D0" w:rsidRPr="00BB6DEF" w:rsidRDefault="000B11D0" w:rsidP="000B11D0">
      <w:pPr>
        <w:pStyle w:val="Default"/>
        <w:widowControl w:val="0"/>
        <w:rPr>
          <w:color w:val="auto"/>
        </w:rPr>
      </w:pPr>
    </w:p>
    <w:p w14:paraId="68A015BA" w14:textId="77777777" w:rsidR="000B11D0" w:rsidRPr="00BB6DEF" w:rsidRDefault="000B11D0" w:rsidP="00BB6424">
      <w:pPr>
        <w:pStyle w:val="ListParagraph"/>
        <w:widowControl w:val="0"/>
        <w:numPr>
          <w:ilvl w:val="0"/>
          <w:numId w:val="8"/>
        </w:numPr>
        <w:spacing w:after="0"/>
        <w:rPr>
          <w:rFonts w:cs="Calibri"/>
        </w:rPr>
      </w:pPr>
      <w:r w:rsidRPr="00BB6DEF">
        <w:rPr>
          <w:rFonts w:cs="Calibri"/>
          <w:iCs/>
          <w:szCs w:val="24"/>
        </w:rPr>
        <w:t xml:space="preserve">Are there any other potential Organizational Conflicts of Interest involving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[If yes, provide the following information for each applicable team member:</w:t>
      </w:r>
    </w:p>
    <w:p w14:paraId="606E613A" w14:textId="77777777" w:rsidR="000B11D0" w:rsidRPr="00BB6DEF" w:rsidRDefault="000B11D0" w:rsidP="00BB6424">
      <w:pPr>
        <w:widowControl w:val="0"/>
        <w:numPr>
          <w:ilvl w:val="0"/>
          <w:numId w:val="9"/>
        </w:numPr>
        <w:spacing w:after="0" w:line="240" w:lineRule="auto"/>
        <w:rPr>
          <w:rFonts w:cs="Calibri"/>
        </w:rPr>
      </w:pPr>
      <w:r w:rsidRPr="00BB6DEF">
        <w:rPr>
          <w:rFonts w:cs="Calibri"/>
        </w:rPr>
        <w:t>Identification of applicable team member; and</w:t>
      </w:r>
    </w:p>
    <w:p w14:paraId="0594D40D" w14:textId="77777777" w:rsidR="000B11D0" w:rsidRPr="00BB6DEF" w:rsidRDefault="000B11D0" w:rsidP="00BB6424">
      <w:pPr>
        <w:widowControl w:val="0"/>
        <w:numPr>
          <w:ilvl w:val="0"/>
          <w:numId w:val="9"/>
        </w:numPr>
        <w:spacing w:after="0" w:line="240" w:lineRule="auto"/>
        <w:rPr>
          <w:rFonts w:cs="Calibri"/>
        </w:rPr>
      </w:pPr>
      <w:r w:rsidRPr="00BB6DEF">
        <w:rPr>
          <w:rFonts w:cs="Calibri"/>
        </w:rPr>
        <w:t>An OCI mitigation plan in accordance with FAR 9.5.]</w:t>
      </w:r>
    </w:p>
    <w:p w14:paraId="5CC16BED"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2A324473" w14:textId="7E5011A3" w:rsidR="00F4287E" w:rsidRPr="00A1532F" w:rsidRDefault="000F03A5" w:rsidP="006C02D4">
      <w:pPr>
        <w:pStyle w:val="Heading1"/>
        <w:keepNext w:val="0"/>
        <w:widowControl w:val="0"/>
        <w:spacing w:before="0" w:after="120" w:line="240" w:lineRule="auto"/>
        <w:ind w:left="360"/>
        <w:rPr>
          <w:rFonts w:asciiTheme="minorHAnsi" w:hAnsiTheme="minorHAnsi"/>
          <w:iCs/>
          <w:sz w:val="24"/>
          <w:szCs w:val="24"/>
        </w:rPr>
      </w:pPr>
      <w:bookmarkStart w:id="20" w:name="_Toc216265825"/>
      <w:r w:rsidRPr="00A1532F">
        <w:rPr>
          <w:rFonts w:asciiTheme="minorHAnsi" w:hAnsiTheme="minorHAnsi"/>
          <w:iCs/>
          <w:sz w:val="24"/>
          <w:szCs w:val="24"/>
        </w:rPr>
        <w:t xml:space="preserve">Novelty of </w:t>
      </w:r>
      <w:r w:rsidR="00EA21E2" w:rsidRPr="00A1532F">
        <w:rPr>
          <w:rFonts w:asciiTheme="minorHAnsi" w:hAnsiTheme="minorHAnsi"/>
          <w:iCs/>
          <w:sz w:val="24"/>
          <w:szCs w:val="24"/>
        </w:rPr>
        <w:t>Proposed Work</w:t>
      </w:r>
      <w:bookmarkEnd w:id="20"/>
      <w:r w:rsidR="00C05773" w:rsidRPr="00A1532F">
        <w:rPr>
          <w:rFonts w:asciiTheme="minorHAnsi" w:hAnsiTheme="minorHAnsi"/>
          <w:iCs/>
          <w:sz w:val="24"/>
          <w:szCs w:val="24"/>
        </w:rPr>
        <w:t xml:space="preserve"> </w:t>
      </w:r>
    </w:p>
    <w:p w14:paraId="6578C6FE" w14:textId="4C7E5460" w:rsidR="00EA21E2" w:rsidRPr="00A1532F" w:rsidRDefault="000B11D0" w:rsidP="006C02D4">
      <w:pPr>
        <w:spacing w:after="120" w:line="240" w:lineRule="auto"/>
        <w:rPr>
          <w:rFonts w:asciiTheme="minorHAnsi" w:hAnsiTheme="minorHAnsi"/>
          <w:szCs w:val="24"/>
        </w:rPr>
      </w:pPr>
      <w:r>
        <w:rPr>
          <w:rFonts w:asciiTheme="minorHAnsi" w:hAnsiTheme="minorHAnsi"/>
          <w:szCs w:val="24"/>
        </w:rPr>
        <w:t>[</w:t>
      </w:r>
      <w:r w:rsidR="00EA21E2" w:rsidRPr="00A1532F">
        <w:rPr>
          <w:rFonts w:asciiTheme="minorHAnsi" w:hAnsiTheme="minorHAnsi"/>
          <w:szCs w:val="24"/>
        </w:rPr>
        <w:t xml:space="preserve">Has the proposed work been submitted to any other </w:t>
      </w:r>
      <w:r w:rsidR="00EA21E2" w:rsidRPr="00A1532F">
        <w:rPr>
          <w:rFonts w:asciiTheme="minorHAnsi" w:hAnsiTheme="minorHAnsi"/>
          <w:bCs/>
          <w:szCs w:val="24"/>
        </w:rPr>
        <w:t xml:space="preserve">Government </w:t>
      </w:r>
      <w:r w:rsidR="00EA21E2" w:rsidRPr="00A1532F">
        <w:rPr>
          <w:rFonts w:asciiTheme="minorHAnsi" w:hAnsiTheme="minorHAnsi"/>
          <w:szCs w:val="24"/>
        </w:rPr>
        <w:t>solicitation</w:t>
      </w:r>
      <w:r w:rsidR="00EA21E2" w:rsidRPr="00A1532F">
        <w:rPr>
          <w:rFonts w:asciiTheme="minorHAnsi" w:hAnsiTheme="minorHAnsi"/>
          <w:bCs/>
          <w:szCs w:val="24"/>
        </w:rPr>
        <w:t>?</w:t>
      </w:r>
    </w:p>
    <w:p w14:paraId="6576E898" w14:textId="78FCD57E" w:rsidR="00EA21E2" w:rsidRPr="00A1532F" w:rsidRDefault="00EA21E2" w:rsidP="006C02D4">
      <w:pPr>
        <w:pStyle w:val="Default"/>
        <w:widowControl w:val="0"/>
        <w:spacing w:after="120"/>
        <w:rPr>
          <w:rFonts w:asciiTheme="minorHAnsi" w:hAnsiTheme="minorHAnsi"/>
          <w:color w:val="auto"/>
        </w:rPr>
      </w:pPr>
      <w:r w:rsidRPr="00A1532F">
        <w:rPr>
          <w:rFonts w:asciiTheme="minorHAnsi" w:hAnsiTheme="minorHAnsi"/>
          <w:color w:val="auto"/>
        </w:rPr>
        <w:sym w:font="Wingdings" w:char="F0A8"/>
      </w:r>
      <w:r w:rsidRPr="00A1532F">
        <w:rPr>
          <w:rFonts w:asciiTheme="minorHAnsi" w:hAnsiTheme="minorHAnsi"/>
          <w:color w:val="auto"/>
        </w:rPr>
        <w:t xml:space="preserve"> No </w:t>
      </w:r>
      <w:r w:rsidRPr="00A1532F">
        <w:rPr>
          <w:rFonts w:asciiTheme="minorHAnsi" w:hAnsiTheme="minorHAnsi"/>
          <w:color w:val="auto"/>
        </w:rPr>
        <w:sym w:font="Wingdings" w:char="F0A8"/>
      </w:r>
      <w:r w:rsidRPr="00A1532F">
        <w:rPr>
          <w:rFonts w:asciiTheme="minorHAnsi" w:hAnsiTheme="minorHAnsi"/>
          <w:color w:val="auto"/>
        </w:rPr>
        <w:t xml:space="preserve"> Yes [If yes, provide the following information]</w:t>
      </w:r>
    </w:p>
    <w:p w14:paraId="1DC605C2"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Solicitation number ________________________</w:t>
      </w:r>
    </w:p>
    <w:p w14:paraId="50D7A497"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Agency _________________________</w:t>
      </w:r>
    </w:p>
    <w:p w14:paraId="7BD208C6" w14:textId="77777777" w:rsidR="00A6076D" w:rsidRPr="00A1532F" w:rsidRDefault="00A6076D" w:rsidP="006C02D4">
      <w:pPr>
        <w:pStyle w:val="Default"/>
        <w:widowControl w:val="0"/>
        <w:numPr>
          <w:ilvl w:val="0"/>
          <w:numId w:val="4"/>
        </w:numPr>
        <w:tabs>
          <w:tab w:val="left" w:pos="360"/>
          <w:tab w:val="left" w:pos="990"/>
          <w:tab w:val="left" w:pos="1350"/>
        </w:tabs>
        <w:spacing w:after="120"/>
        <w:ind w:hanging="630"/>
        <w:rPr>
          <w:rFonts w:asciiTheme="minorHAnsi" w:hAnsiTheme="minorHAnsi"/>
          <w:color w:val="auto"/>
        </w:rPr>
      </w:pPr>
      <w:r w:rsidRPr="00A1532F">
        <w:rPr>
          <w:rFonts w:asciiTheme="minorHAnsi" w:hAnsiTheme="minorHAnsi"/>
          <w:color w:val="auto"/>
        </w:rPr>
        <w:t>Proposed work has already received funding or a positive funding decision</w:t>
      </w:r>
      <w:r w:rsidR="00BF7E9A" w:rsidRPr="00A1532F">
        <w:rPr>
          <w:rFonts w:asciiTheme="minorHAnsi" w:hAnsiTheme="minorHAnsi"/>
          <w:color w:val="auto"/>
        </w:rPr>
        <w:t>.</w:t>
      </w:r>
      <w:r w:rsidRPr="00A1532F">
        <w:rPr>
          <w:rFonts w:asciiTheme="minorHAnsi" w:hAnsiTheme="minorHAnsi"/>
          <w:color w:val="auto"/>
        </w:rPr>
        <w:t xml:space="preserve"> </w:t>
      </w:r>
    </w:p>
    <w:p w14:paraId="1034A29B" w14:textId="2577C2BD" w:rsidR="00D23C1B" w:rsidRPr="00A1532F" w:rsidRDefault="00A6076D" w:rsidP="006C02D4">
      <w:pPr>
        <w:pStyle w:val="BodyText"/>
        <w:rPr>
          <w:rFonts w:asciiTheme="minorHAnsi" w:hAnsiTheme="minorHAnsi"/>
        </w:rPr>
      </w:pPr>
      <w:r w:rsidRPr="00A1532F">
        <w:rPr>
          <w:rFonts w:asciiTheme="minorHAnsi" w:hAnsiTheme="minorHAnsi"/>
        </w:rPr>
        <w:sym w:font="Wingdings" w:char="F0A8"/>
      </w:r>
      <w:r w:rsidRPr="00A1532F">
        <w:rPr>
          <w:rFonts w:asciiTheme="minorHAnsi" w:hAnsiTheme="minorHAnsi"/>
        </w:rPr>
        <w:t xml:space="preserve"> No </w:t>
      </w:r>
      <w:r w:rsidRPr="00A1532F">
        <w:rPr>
          <w:rFonts w:asciiTheme="minorHAnsi" w:hAnsiTheme="minorHAnsi"/>
        </w:rPr>
        <w:sym w:font="Wingdings" w:char="F0A8"/>
      </w:r>
      <w:r w:rsidRPr="00A1532F">
        <w:rPr>
          <w:rFonts w:asciiTheme="minorHAnsi" w:hAnsiTheme="minorHAnsi"/>
        </w:rPr>
        <w:t xml:space="preserve"> Yes </w:t>
      </w:r>
      <w:r w:rsidRPr="00A1532F">
        <w:rPr>
          <w:rFonts w:asciiTheme="minorHAnsi" w:hAnsiTheme="minorHAnsi"/>
        </w:rPr>
        <w:sym w:font="Wingdings" w:char="F0A8"/>
      </w:r>
      <w:r w:rsidRPr="00A1532F">
        <w:rPr>
          <w:rFonts w:asciiTheme="minorHAnsi" w:hAnsiTheme="minorHAnsi"/>
        </w:rPr>
        <w:t xml:space="preserve"> Decision pending</w:t>
      </w:r>
      <w:r w:rsidR="000B11D0">
        <w:rPr>
          <w:rFonts w:asciiTheme="minorHAnsi" w:hAnsiTheme="minorHAnsi"/>
        </w:rPr>
        <w:t>]</w:t>
      </w:r>
    </w:p>
    <w:p w14:paraId="39BA9E36" w14:textId="77777777" w:rsidR="00E535CC" w:rsidRDefault="00E535CC" w:rsidP="000B11D0">
      <w:pPr>
        <w:spacing w:after="0" w:line="240" w:lineRule="auto"/>
        <w:rPr>
          <w:rFonts w:cs="Calibri"/>
        </w:rPr>
      </w:pPr>
    </w:p>
    <w:p w14:paraId="77E8F1CE" w14:textId="3643029D" w:rsidR="00E535CC" w:rsidRPr="00454476" w:rsidRDefault="00E535CC" w:rsidP="00E535CC">
      <w:pPr>
        <w:pStyle w:val="Heading1"/>
        <w:keepNext w:val="0"/>
        <w:widowControl w:val="0"/>
        <w:spacing w:before="0" w:after="120" w:line="240" w:lineRule="auto"/>
        <w:ind w:left="360"/>
        <w:rPr>
          <w:rFonts w:cs="Calibri"/>
          <w:iCs/>
          <w:sz w:val="24"/>
          <w:szCs w:val="24"/>
        </w:rPr>
      </w:pPr>
      <w:bookmarkStart w:id="21" w:name="_Toc216265826"/>
      <w:r w:rsidRPr="00454476">
        <w:rPr>
          <w:rFonts w:cs="Calibri"/>
          <w:iCs/>
          <w:sz w:val="24"/>
          <w:szCs w:val="24"/>
        </w:rPr>
        <w:t>Representations and Certifications</w:t>
      </w:r>
      <w:bookmarkEnd w:id="21"/>
      <w:r w:rsidRPr="00454476">
        <w:rPr>
          <w:rFonts w:cs="Calibri"/>
          <w:iCs/>
          <w:sz w:val="24"/>
          <w:szCs w:val="24"/>
        </w:rPr>
        <w:t xml:space="preserve"> </w:t>
      </w:r>
    </w:p>
    <w:p w14:paraId="3E91679E" w14:textId="4E98F425" w:rsidR="00E535CC" w:rsidRPr="00454476" w:rsidRDefault="00E535CC" w:rsidP="00BB6424">
      <w:pPr>
        <w:pStyle w:val="ListParagraph"/>
        <w:widowControl w:val="0"/>
        <w:numPr>
          <w:ilvl w:val="0"/>
          <w:numId w:val="10"/>
        </w:numPr>
        <w:rPr>
          <w:rFonts w:cs="Calibri"/>
          <w:bCs/>
          <w:iCs/>
        </w:rPr>
      </w:pPr>
      <w:r w:rsidRPr="00454476">
        <w:rPr>
          <w:rFonts w:cs="Calibri"/>
        </w:rPr>
        <w:t xml:space="preserve">For proposers requesting procurement contracts, please </w:t>
      </w:r>
      <w:r w:rsidRPr="00454476">
        <w:rPr>
          <w:rFonts w:cs="Calibri"/>
          <w:b/>
          <w:bCs/>
        </w:rPr>
        <w:t>download, complete, and submit</w:t>
      </w:r>
      <w:r w:rsidRPr="00454476">
        <w:rPr>
          <w:rFonts w:cs="Calibri"/>
        </w:rPr>
        <w:t xml:space="preserve"> within this volume “Procurement Contracts Reps and Certs 202</w:t>
      </w:r>
      <w:r w:rsidR="004208BF" w:rsidRPr="00454476">
        <w:rPr>
          <w:rFonts w:cs="Calibri"/>
        </w:rPr>
        <w:t>4</w:t>
      </w:r>
      <w:r w:rsidRPr="00454476">
        <w:rPr>
          <w:rFonts w:cs="Calibri"/>
        </w:rPr>
        <w:t>-</w:t>
      </w:r>
      <w:r w:rsidR="004208BF" w:rsidRPr="00454476">
        <w:rPr>
          <w:rFonts w:cs="Calibri"/>
        </w:rPr>
        <w:t>01</w:t>
      </w:r>
      <w:r w:rsidRPr="00454476">
        <w:rPr>
          <w:rFonts w:cs="Calibri"/>
        </w:rPr>
        <w:t>-2</w:t>
      </w:r>
      <w:r w:rsidR="004208BF" w:rsidRPr="00454476">
        <w:rPr>
          <w:rFonts w:cs="Calibri"/>
        </w:rPr>
        <w:t>5</w:t>
      </w:r>
      <w:r w:rsidRPr="00454476">
        <w:rPr>
          <w:rFonts w:cs="Calibri"/>
        </w:rPr>
        <w:t xml:space="preserve"> Fillable Template” available at the following link: </w:t>
      </w:r>
      <w:hyperlink r:id="rId13" w:history="1">
        <w:r w:rsidRPr="00454476">
          <w:rPr>
            <w:rStyle w:val="Hyperlink"/>
            <w:rFonts w:cs="Calibri"/>
          </w:rPr>
          <w:t xml:space="preserve">Procurement Contracts </w:t>
        </w:r>
      </w:hyperlink>
    </w:p>
    <w:p w14:paraId="14C704AC" w14:textId="566661F9" w:rsidR="00E535CC" w:rsidRPr="00454476" w:rsidRDefault="00E535CC" w:rsidP="00BB6424">
      <w:pPr>
        <w:pStyle w:val="ListParagraph"/>
        <w:widowControl w:val="0"/>
        <w:numPr>
          <w:ilvl w:val="0"/>
          <w:numId w:val="10"/>
        </w:numPr>
        <w:rPr>
          <w:rStyle w:val="Hyperlink"/>
          <w:rFonts w:cs="Calibri"/>
          <w:bCs/>
          <w:iCs/>
          <w:color w:val="auto"/>
          <w:u w:val="none"/>
        </w:rPr>
      </w:pPr>
      <w:r w:rsidRPr="00454476">
        <w:rPr>
          <w:rFonts w:cs="Calibri"/>
        </w:rPr>
        <w:t xml:space="preserve">For proposers requesting Other Transactions, please </w:t>
      </w:r>
      <w:r w:rsidRPr="00454476">
        <w:rPr>
          <w:rFonts w:cs="Calibri"/>
          <w:b/>
          <w:bCs/>
        </w:rPr>
        <w:t>download, complete, and submit</w:t>
      </w:r>
      <w:r w:rsidRPr="00454476">
        <w:rPr>
          <w:rFonts w:cs="Calibri"/>
        </w:rPr>
        <w:t xml:space="preserve"> within this volume “2-SAMPLE OT certifications” available at the following link: </w:t>
      </w:r>
      <w:hyperlink r:id="rId14" w:history="1">
        <w:r w:rsidRPr="00454476">
          <w:rPr>
            <w:rFonts w:cs="Calibri"/>
          </w:rPr>
          <w:t xml:space="preserve"> </w:t>
        </w:r>
        <w:hyperlink r:id="rId15" w:history="1">
          <w:r w:rsidRPr="00454476">
            <w:rPr>
              <w:rStyle w:val="Hyperlink"/>
              <w:rFonts w:cs="Calibri"/>
            </w:rPr>
            <w:t>DARPA Representations and Certifications</w:t>
          </w:r>
        </w:hyperlink>
        <w:r w:rsidRPr="00454476">
          <w:rPr>
            <w:rStyle w:val="Hyperlink"/>
            <w:rFonts w:cs="Calibri"/>
          </w:rPr>
          <w:t xml:space="preserve"> </w:t>
        </w:r>
      </w:hyperlink>
    </w:p>
    <w:p w14:paraId="720FF3AC" w14:textId="292870A6" w:rsidR="00A825CC" w:rsidRPr="00454476" w:rsidRDefault="00A825CC" w:rsidP="00BB6424">
      <w:pPr>
        <w:pStyle w:val="ListParagraph"/>
        <w:numPr>
          <w:ilvl w:val="0"/>
          <w:numId w:val="10"/>
        </w:numPr>
        <w:rPr>
          <w:rFonts w:cs="Calibri"/>
          <w:color w:val="0000FF"/>
          <w:szCs w:val="24"/>
          <w:u w:val="single"/>
        </w:rPr>
      </w:pPr>
      <w:r w:rsidRPr="00454476">
        <w:rPr>
          <w:rFonts w:cs="Calibri"/>
        </w:rPr>
        <w:lastRenderedPageBreak/>
        <w:t>For proposers requesting Cooperative Agreements, please download, complete, and</w:t>
      </w:r>
      <w:r w:rsidRPr="00454476">
        <w:rPr>
          <w:rFonts w:cs="Calibri"/>
          <w:b/>
          <w:bCs/>
          <w:szCs w:val="24"/>
        </w:rPr>
        <w:t xml:space="preserve"> submit</w:t>
      </w:r>
      <w:r w:rsidRPr="00454476">
        <w:rPr>
          <w:rFonts w:cs="Calibri"/>
          <w:szCs w:val="24"/>
        </w:rPr>
        <w:t xml:space="preserve"> within this volume </w:t>
      </w:r>
      <w:r w:rsidRPr="00454476">
        <w:rPr>
          <w:rFonts w:cs="Calibri"/>
          <w:b/>
          <w:bCs/>
          <w:szCs w:val="24"/>
        </w:rPr>
        <w:t>“</w:t>
      </w:r>
      <w:r w:rsidRPr="00454476">
        <w:rPr>
          <w:rFonts w:cs="Calibri"/>
          <w:szCs w:val="24"/>
        </w:rPr>
        <w:t>Cooperative Agreement Grants - Certifications</w:t>
      </w:r>
      <w:r w:rsidRPr="00454476">
        <w:rPr>
          <w:rFonts w:cs="Calibri"/>
          <w:b/>
          <w:bCs/>
          <w:szCs w:val="24"/>
        </w:rPr>
        <w:t xml:space="preserve">” </w:t>
      </w:r>
      <w:r w:rsidRPr="00454476">
        <w:t>available at the following link:</w:t>
      </w:r>
      <w:r w:rsidRPr="00454476">
        <w:rPr>
          <w:rFonts w:cs="Calibri"/>
          <w:szCs w:val="24"/>
        </w:rPr>
        <w:t xml:space="preserve"> </w:t>
      </w:r>
      <w:hyperlink r:id="rId16" w:history="1">
        <w:r w:rsidRPr="00454476">
          <w:rPr>
            <w:rStyle w:val="Hyperlink"/>
            <w:rFonts w:cs="Calibri"/>
            <w:szCs w:val="24"/>
          </w:rPr>
          <w:t>Proposer Instructions: Grants/Cooperative Agreements</w:t>
        </w:r>
      </w:hyperlink>
    </w:p>
    <w:p w14:paraId="7985DA96" w14:textId="77777777" w:rsidR="00F80D45" w:rsidRPr="00BB6DEF" w:rsidRDefault="00F80D45" w:rsidP="000B11D0">
      <w:pPr>
        <w:spacing w:after="0" w:line="240" w:lineRule="auto"/>
        <w:rPr>
          <w:rFonts w:cs="Calibri"/>
        </w:rPr>
      </w:pPr>
    </w:p>
    <w:p w14:paraId="57B9F7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22" w:name="_Toc103003896"/>
      <w:bookmarkStart w:id="23" w:name="_Toc216265827"/>
      <w:r w:rsidRPr="00BB6DEF">
        <w:rPr>
          <w:rFonts w:cs="Calibri"/>
          <w:iCs/>
          <w:sz w:val="24"/>
          <w:szCs w:val="24"/>
        </w:rPr>
        <w:t>Intellectual Property (IP)</w:t>
      </w:r>
      <w:bookmarkEnd w:id="22"/>
      <w:bookmarkEnd w:id="23"/>
    </w:p>
    <w:p w14:paraId="145C9FCC" w14:textId="0FA97BF6" w:rsidR="000B11D0" w:rsidRPr="00BB6DEF" w:rsidRDefault="00F80D45" w:rsidP="000B11D0">
      <w:pPr>
        <w:widowControl w:val="0"/>
        <w:autoSpaceDE w:val="0"/>
        <w:autoSpaceDN w:val="0"/>
        <w:adjustRightInd w:val="0"/>
        <w:spacing w:after="0" w:line="240" w:lineRule="auto"/>
        <w:rPr>
          <w:rFonts w:cs="Calibri"/>
          <w:i/>
          <w:iCs/>
          <w:szCs w:val="24"/>
        </w:rPr>
      </w:pPr>
      <w:r>
        <w:rPr>
          <w:rFonts w:cs="Calibri"/>
          <w:iCs/>
          <w:szCs w:val="24"/>
        </w:rPr>
        <w:t xml:space="preserve">Please </w:t>
      </w:r>
      <w:r w:rsidR="000B11D0" w:rsidRPr="008A0827">
        <w:rPr>
          <w:rFonts w:cs="Calibri"/>
          <w:iCs/>
          <w:szCs w:val="24"/>
        </w:rPr>
        <w:t xml:space="preserve">provide the following information, as applicable.  </w:t>
      </w:r>
      <w:r w:rsidR="000B11D0" w:rsidRPr="008A0827">
        <w:rPr>
          <w:rFonts w:cs="Calibri"/>
          <w:i/>
          <w:iCs/>
          <w:szCs w:val="24"/>
        </w:rPr>
        <w:t xml:space="preserve">Note: </w:t>
      </w:r>
      <w:r w:rsidR="00A825CC" w:rsidRPr="008A0827">
        <w:rPr>
          <w:rFonts w:cs="Calibri"/>
          <w:i/>
          <w:iCs/>
          <w:szCs w:val="24"/>
        </w:rPr>
        <w:t>The</w:t>
      </w:r>
      <w:r w:rsidR="000B11D0" w:rsidRPr="008A0827">
        <w:rPr>
          <w:rFonts w:cs="Calibri"/>
          <w:i/>
          <w:iCs/>
          <w:szCs w:val="24"/>
        </w:rPr>
        <w:t xml:space="preserve"> Government will assume unlimited rights to all IP not explicitly identified as restricted in the proposal.</w:t>
      </w:r>
    </w:p>
    <w:p w14:paraId="406B0836" w14:textId="77777777" w:rsidR="000B11D0" w:rsidRPr="00BB6DEF" w:rsidRDefault="000B11D0" w:rsidP="000B11D0">
      <w:pPr>
        <w:widowControl w:val="0"/>
        <w:spacing w:after="0" w:line="240" w:lineRule="auto"/>
        <w:rPr>
          <w:rFonts w:cs="Calibri"/>
          <w:szCs w:val="24"/>
        </w:rPr>
      </w:pPr>
    </w:p>
    <w:p w14:paraId="6526D4CF" w14:textId="77777777" w:rsidR="000B11D0" w:rsidRPr="00BB6DEF" w:rsidRDefault="000B11D0" w:rsidP="00BB6424">
      <w:pPr>
        <w:pStyle w:val="ListParagraph"/>
        <w:numPr>
          <w:ilvl w:val="0"/>
          <w:numId w:val="7"/>
        </w:numPr>
        <w:spacing w:after="0"/>
        <w:rPr>
          <w:rFonts w:cs="Calibri"/>
          <w:b/>
          <w:iCs/>
          <w:szCs w:val="24"/>
        </w:rPr>
      </w:pPr>
      <w:r w:rsidRPr="00BB6DEF">
        <w:rPr>
          <w:rFonts w:cs="Calibri"/>
          <w:b/>
          <w:iCs/>
          <w:szCs w:val="24"/>
        </w:rPr>
        <w:t>Technical Data and Computer Software</w:t>
      </w:r>
    </w:p>
    <w:p w14:paraId="1DBEF732" w14:textId="5C754ECE" w:rsidR="000B11D0"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Are you asserting any IP restrictions</w:t>
      </w:r>
      <w:r w:rsidRPr="00BB6DEF">
        <w:rPr>
          <w:rFonts w:cs="Calibri"/>
          <w:iCs/>
          <w:szCs w:val="24"/>
        </w:rPr>
        <w:t xml:space="preserve"> on any technical data or </w:t>
      </w:r>
      <w:r w:rsidR="00F80D45">
        <w:rPr>
          <w:rFonts w:cs="Calibri"/>
          <w:iCs/>
          <w:szCs w:val="24"/>
        </w:rPr>
        <w:t xml:space="preserve">non-commercial </w:t>
      </w:r>
      <w:r w:rsidRPr="00BB6DEF">
        <w:rPr>
          <w:rFonts w:cs="Calibri"/>
          <w:iCs/>
          <w:szCs w:val="24"/>
        </w:rPr>
        <w:t>computer software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7073D46D" w14:textId="77777777" w:rsidR="00F80D45" w:rsidRDefault="00F80D45" w:rsidP="000B11D0">
      <w:pPr>
        <w:widowControl w:val="0"/>
        <w:autoSpaceDE w:val="0"/>
        <w:autoSpaceDN w:val="0"/>
        <w:adjustRightInd w:val="0"/>
        <w:spacing w:after="0" w:line="240" w:lineRule="auto"/>
        <w:rPr>
          <w:rFonts w:cs="Calibri"/>
          <w:szCs w:val="24"/>
        </w:rPr>
      </w:pPr>
    </w:p>
    <w:p w14:paraId="421E058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szCs w:val="24"/>
        </w:rPr>
        <w:t>[If yes, l</w:t>
      </w:r>
      <w:r w:rsidRPr="00BB6DEF">
        <w:rPr>
          <w:rFonts w:cs="Calibri"/>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BB6DEF" w:rsidRDefault="000B11D0" w:rsidP="000B11D0">
      <w:pPr>
        <w:widowControl w:val="0"/>
        <w:spacing w:after="0" w:line="240" w:lineRule="auto"/>
        <w:rPr>
          <w:rFonts w:cs="Calibri"/>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03C6FE20"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NONCOMMERCIAL</w:t>
            </w:r>
          </w:p>
        </w:tc>
      </w:tr>
      <w:tr w:rsidR="000B11D0" w:rsidRPr="00BB6DEF" w14:paraId="4A02268C" w14:textId="77777777" w:rsidTr="006E206A">
        <w:trPr>
          <w:trHeight w:val="267"/>
        </w:trPr>
        <w:tc>
          <w:tcPr>
            <w:tcW w:w="2610" w:type="dxa"/>
            <w:tcBorders>
              <w:top w:val="single" w:sz="6" w:space="0" w:color="auto"/>
              <w:left w:val="single" w:sz="6" w:space="0" w:color="auto"/>
              <w:bottom w:val="nil"/>
              <w:right w:val="nil"/>
            </w:tcBorders>
          </w:tcPr>
          <w:p w14:paraId="040FCB19" w14:textId="49B553A1"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70BF7567"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549BD87B"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F981FA0"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5BDF167E" w14:textId="77777777" w:rsidTr="006E206A">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6BA7355" w14:textId="77777777" w:rsidTr="006E206A">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813160F" w14:textId="77777777" w:rsidTr="006E206A">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bl>
    <w:p w14:paraId="3F422BD2" w14:textId="77777777" w:rsidR="000B11D0" w:rsidRDefault="000B11D0" w:rsidP="000B11D0">
      <w:pPr>
        <w:spacing w:after="120" w:line="240" w:lineRule="auto"/>
        <w:rPr>
          <w:rFonts w:cs="Calibri"/>
        </w:rPr>
      </w:pPr>
    </w:p>
    <w:p w14:paraId="07DB1319" w14:textId="2FCC56DF" w:rsidR="00F80D45" w:rsidRDefault="00F80D45" w:rsidP="00F80D45">
      <w:pPr>
        <w:widowControl w:val="0"/>
        <w:autoSpaceDE w:val="0"/>
        <w:autoSpaceDN w:val="0"/>
        <w:adjustRightInd w:val="0"/>
        <w:spacing w:after="0" w:line="240" w:lineRule="auto"/>
        <w:rPr>
          <w:rFonts w:cs="Calibri"/>
          <w:szCs w:val="24"/>
        </w:rPr>
      </w:pPr>
      <w:r w:rsidRPr="00BB6DEF">
        <w:rPr>
          <w:rFonts w:cs="Calibri"/>
          <w:bCs/>
          <w:iCs/>
          <w:szCs w:val="24"/>
        </w:rPr>
        <w:t xml:space="preserve">Are you </w:t>
      </w:r>
      <w:r>
        <w:rPr>
          <w:rFonts w:cs="Calibri"/>
          <w:bCs/>
          <w:iCs/>
          <w:szCs w:val="24"/>
        </w:rPr>
        <w:t>proposing any commercial software</w:t>
      </w:r>
      <w:r w:rsidRPr="00BB6DEF">
        <w:rPr>
          <w:rFonts w:cs="Calibri"/>
          <w:iCs/>
          <w:szCs w:val="24"/>
        </w:rPr>
        <w:t xml:space="preserv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4FB44EB7" w14:textId="6E5D364A" w:rsidR="00F80D45" w:rsidRDefault="00F80D45" w:rsidP="00F80D45">
      <w:pPr>
        <w:widowControl w:val="0"/>
        <w:autoSpaceDE w:val="0"/>
        <w:autoSpaceDN w:val="0"/>
        <w:adjustRightInd w:val="0"/>
        <w:spacing w:after="0" w:line="240" w:lineRule="auto"/>
        <w:rPr>
          <w:rFonts w:cs="Calibri"/>
          <w:iCs/>
          <w:szCs w:val="24"/>
        </w:rPr>
      </w:pPr>
      <w:r w:rsidRPr="00BB6DEF">
        <w:rPr>
          <w:rFonts w:cs="Calibri"/>
          <w:szCs w:val="24"/>
        </w:rPr>
        <w:t>[If yes,</w:t>
      </w:r>
      <w:r>
        <w:rPr>
          <w:rFonts w:cs="Calibri"/>
          <w:szCs w:val="24"/>
        </w:rPr>
        <w:t xml:space="preserve"> please provide licensing terms.</w:t>
      </w:r>
      <w:r w:rsidRPr="00BB6DEF">
        <w:rPr>
          <w:rFonts w:cs="Calibri"/>
          <w:iCs/>
          <w:szCs w:val="24"/>
        </w:rPr>
        <w:t>]</w:t>
      </w:r>
    </w:p>
    <w:p w14:paraId="436856DE" w14:textId="77777777" w:rsidR="00F80D45" w:rsidRPr="00BB6DEF" w:rsidRDefault="00F80D45" w:rsidP="00F80D45">
      <w:pPr>
        <w:widowControl w:val="0"/>
        <w:autoSpaceDE w:val="0"/>
        <w:autoSpaceDN w:val="0"/>
        <w:adjustRightInd w:val="0"/>
        <w:spacing w:after="0" w:line="240" w:lineRule="auto"/>
        <w:rPr>
          <w:rFonts w:cs="Calibri"/>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257DCE05"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COMMERCIAL</w:t>
            </w:r>
          </w:p>
        </w:tc>
      </w:tr>
      <w:tr w:rsidR="000B11D0" w:rsidRPr="00BB6DEF" w14:paraId="7CE797F9" w14:textId="77777777" w:rsidTr="006E206A">
        <w:trPr>
          <w:trHeight w:val="267"/>
        </w:trPr>
        <w:tc>
          <w:tcPr>
            <w:tcW w:w="2610" w:type="dxa"/>
            <w:tcBorders>
              <w:top w:val="single" w:sz="6" w:space="0" w:color="auto"/>
              <w:left w:val="single" w:sz="6" w:space="0" w:color="auto"/>
              <w:bottom w:val="nil"/>
              <w:right w:val="nil"/>
            </w:tcBorders>
          </w:tcPr>
          <w:p w14:paraId="6655579A" w14:textId="1F8002BC"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59DB18CB"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1C69CE92"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9BF59DF"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335121EA" w14:textId="77777777" w:rsidTr="006E206A">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6192F7E" w14:textId="77777777" w:rsidTr="006E206A">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871FF4F" w14:textId="77777777" w:rsidTr="006E206A">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bl>
    <w:p w14:paraId="185C25AF" w14:textId="77777777" w:rsidR="000B11D0" w:rsidRPr="00BB6DEF" w:rsidRDefault="000B11D0" w:rsidP="000B11D0">
      <w:pPr>
        <w:spacing w:after="120" w:line="240" w:lineRule="auto"/>
        <w:rPr>
          <w:rFonts w:cs="Calibri"/>
        </w:rPr>
      </w:pPr>
    </w:p>
    <w:p w14:paraId="221E75F4" w14:textId="77777777" w:rsidR="000B11D0" w:rsidRPr="00BB6DEF" w:rsidRDefault="000B11D0" w:rsidP="00BB6424">
      <w:pPr>
        <w:pStyle w:val="ListParagraph"/>
        <w:numPr>
          <w:ilvl w:val="0"/>
          <w:numId w:val="7"/>
        </w:numPr>
        <w:spacing w:after="0"/>
        <w:rPr>
          <w:rFonts w:cs="Calibri"/>
          <w:b/>
          <w:iCs/>
          <w:szCs w:val="24"/>
        </w:rPr>
      </w:pPr>
      <w:bookmarkStart w:id="24" w:name="_Toc442203072"/>
      <w:r w:rsidRPr="00BB6DEF">
        <w:rPr>
          <w:rFonts w:cs="Calibri"/>
          <w:b/>
          <w:iCs/>
          <w:szCs w:val="24"/>
        </w:rPr>
        <w:t>Patents</w:t>
      </w:r>
      <w:bookmarkEnd w:id="24"/>
      <w:r w:rsidRPr="00BB6DEF">
        <w:rPr>
          <w:rFonts w:cs="Calibri"/>
          <w:b/>
          <w:iCs/>
          <w:szCs w:val="24"/>
        </w:rPr>
        <w:t xml:space="preserve">  </w:t>
      </w:r>
    </w:p>
    <w:p w14:paraId="325E1002" w14:textId="5BA1592D" w:rsidR="000B11D0" w:rsidRDefault="000B11D0" w:rsidP="00F80D45">
      <w:pPr>
        <w:widowControl w:val="0"/>
        <w:autoSpaceDE w:val="0"/>
        <w:autoSpaceDN w:val="0"/>
        <w:adjustRightInd w:val="0"/>
        <w:spacing w:after="0" w:line="240" w:lineRule="auto"/>
        <w:rPr>
          <w:rFonts w:cs="Calibri"/>
        </w:rPr>
      </w:pPr>
      <w:r w:rsidRPr="00BB6DEF">
        <w:rPr>
          <w:rFonts w:cs="Calibri"/>
          <w:bCs/>
          <w:iCs/>
          <w:szCs w:val="24"/>
        </w:rPr>
        <w:t xml:space="preserve">Does the proposed effort involve using </w:t>
      </w:r>
      <w:r w:rsidRPr="00BB6DEF">
        <w:rPr>
          <w:rFonts w:cs="Calibri"/>
        </w:rPr>
        <w:t>patented inventions that are owned by or assigned to the proposing organization or individual</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w:t>
      </w:r>
      <w:r w:rsidRPr="00BB6DEF">
        <w:rPr>
          <w:rFonts w:cs="Calibri"/>
        </w:rPr>
        <w:t xml:space="preserve">rovide documentation proving ownership or possession of appropriate licensing rights to all patented inventions to be </w:t>
      </w:r>
      <w:r w:rsidRPr="00BB6DEF">
        <w:rPr>
          <w:rFonts w:cs="Calibri"/>
        </w:rPr>
        <w:lastRenderedPageBreak/>
        <w:t>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4F95A5D4" w14:textId="77777777" w:rsidR="00A825CC" w:rsidRDefault="00A825CC" w:rsidP="00F80D45">
      <w:pPr>
        <w:widowControl w:val="0"/>
        <w:autoSpaceDE w:val="0"/>
        <w:autoSpaceDN w:val="0"/>
        <w:adjustRightInd w:val="0"/>
        <w:spacing w:after="0" w:line="240" w:lineRule="auto"/>
        <w:rPr>
          <w:rFonts w:cs="Calibri"/>
        </w:rPr>
      </w:pPr>
    </w:p>
    <w:p w14:paraId="41BECBE7" w14:textId="77777777" w:rsidR="00A825CC" w:rsidRPr="00A1532F" w:rsidRDefault="00A825CC" w:rsidP="00A825CC">
      <w:pPr>
        <w:pStyle w:val="Heading1"/>
        <w:keepNext w:val="0"/>
        <w:widowControl w:val="0"/>
        <w:spacing w:before="0" w:after="120" w:line="240" w:lineRule="auto"/>
        <w:ind w:left="360"/>
        <w:rPr>
          <w:rFonts w:asciiTheme="minorHAnsi" w:hAnsiTheme="minorHAnsi"/>
          <w:iCs/>
          <w:sz w:val="24"/>
          <w:szCs w:val="24"/>
        </w:rPr>
      </w:pPr>
      <w:bookmarkStart w:id="25" w:name="_Toc216265828"/>
      <w:r w:rsidRPr="00A1532F">
        <w:rPr>
          <w:rFonts w:asciiTheme="minorHAnsi" w:hAnsiTheme="minorHAnsi"/>
          <w:iCs/>
          <w:sz w:val="24"/>
          <w:szCs w:val="24"/>
        </w:rPr>
        <w:t>Bibliography (Optional)</w:t>
      </w:r>
      <w:bookmarkEnd w:id="25"/>
    </w:p>
    <w:p w14:paraId="4FA13C00" w14:textId="77777777" w:rsidR="00A825CC" w:rsidRDefault="00A825CC" w:rsidP="00A825CC">
      <w:pPr>
        <w:widowControl w:val="0"/>
        <w:spacing w:after="120" w:line="240" w:lineRule="auto"/>
        <w:rPr>
          <w:rFonts w:asciiTheme="minorHAnsi" w:hAnsiTheme="minorHAnsi"/>
          <w:bCs/>
          <w:iCs/>
        </w:rPr>
      </w:pPr>
      <w:r w:rsidRPr="00A1532F">
        <w:rPr>
          <w:rFonts w:asciiTheme="minorHAnsi" w:hAnsiTheme="minorHAnsi"/>
        </w:rPr>
        <w:t>[</w:t>
      </w:r>
      <w:r>
        <w:rPr>
          <w:rFonts w:asciiTheme="minorHAnsi" w:eastAsia="Times New Roman" w:hAnsiTheme="minorHAnsi"/>
          <w:bCs/>
          <w:szCs w:val="24"/>
        </w:rPr>
        <w:t>A</w:t>
      </w:r>
      <w:r w:rsidRPr="00A1532F">
        <w:rPr>
          <w:rFonts w:asciiTheme="minorHAnsi" w:eastAsia="Times New Roman" w:hAnsiTheme="minorHAnsi"/>
          <w:bCs/>
          <w:szCs w:val="24"/>
        </w:rPr>
        <w:t xml:space="preserve"> brief (no more than 5 pages) bibliography </w:t>
      </w:r>
      <w:r>
        <w:rPr>
          <w:rFonts w:asciiTheme="minorHAnsi" w:eastAsia="Times New Roman" w:hAnsiTheme="minorHAnsi"/>
          <w:bCs/>
          <w:szCs w:val="24"/>
        </w:rPr>
        <w:t xml:space="preserve">may be provided </w:t>
      </w:r>
      <w:r w:rsidRPr="00A1532F">
        <w:rPr>
          <w:rFonts w:asciiTheme="minorHAnsi" w:eastAsia="Times New Roman" w:hAnsiTheme="minorHAnsi"/>
          <w:bCs/>
          <w:szCs w:val="24"/>
        </w:rPr>
        <w:t xml:space="preserve">with </w:t>
      </w:r>
      <w:r w:rsidRPr="00A1532F">
        <w:rPr>
          <w:rFonts w:asciiTheme="minorHAnsi" w:eastAsia="Times New Roman" w:hAnsiTheme="minorHAnsi"/>
          <w:bCs/>
          <w:i/>
          <w:szCs w:val="24"/>
        </w:rPr>
        <w:t>links</w:t>
      </w:r>
      <w:r w:rsidRPr="00A1532F">
        <w:rPr>
          <w:rFonts w:asciiTheme="minorHAnsi" w:eastAsia="Times New Roman" w:hAnsiTheme="minorHAnsi"/>
          <w:bCs/>
          <w:szCs w:val="24"/>
        </w:rPr>
        <w:t xml:space="preserve"> to relevant papers, references, reports, etc.</w:t>
      </w:r>
      <w:r w:rsidRPr="00A1532F">
        <w:rPr>
          <w:rFonts w:asciiTheme="minorHAnsi" w:hAnsiTheme="minorHAnsi"/>
          <w:bCs/>
          <w:iCs/>
        </w:rPr>
        <w:t>]</w:t>
      </w:r>
    </w:p>
    <w:p w14:paraId="2CA7F06A" w14:textId="77777777" w:rsidR="00A825CC" w:rsidRPr="00A1532F" w:rsidRDefault="00A825CC" w:rsidP="00F80D45">
      <w:pPr>
        <w:widowControl w:val="0"/>
        <w:autoSpaceDE w:val="0"/>
        <w:autoSpaceDN w:val="0"/>
        <w:adjustRightInd w:val="0"/>
        <w:spacing w:after="0" w:line="240" w:lineRule="auto"/>
        <w:rPr>
          <w:rFonts w:asciiTheme="minorHAnsi" w:eastAsia="Times New Roman" w:hAnsiTheme="minorHAnsi"/>
          <w:b/>
          <w:bCs/>
          <w:szCs w:val="24"/>
        </w:rPr>
      </w:pPr>
    </w:p>
    <w:sectPr w:rsidR="00A825CC" w:rsidRPr="00A1532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CFCB5" w14:textId="77777777" w:rsidR="00DF24D3" w:rsidRDefault="00DF24D3" w:rsidP="00F96729">
      <w:pPr>
        <w:spacing w:after="0" w:line="240" w:lineRule="auto"/>
      </w:pPr>
      <w:r>
        <w:separator/>
      </w:r>
    </w:p>
  </w:endnote>
  <w:endnote w:type="continuationSeparator" w:id="0">
    <w:p w14:paraId="1D48125B" w14:textId="77777777" w:rsidR="00DF24D3" w:rsidRDefault="00DF24D3" w:rsidP="00F96729">
      <w:pPr>
        <w:spacing w:after="0" w:line="240" w:lineRule="auto"/>
      </w:pPr>
      <w:r>
        <w:continuationSeparator/>
      </w:r>
    </w:p>
  </w:endnote>
  <w:endnote w:type="continuationNotice" w:id="1">
    <w:p w14:paraId="7FDA9C78" w14:textId="77777777" w:rsidR="00DF24D3" w:rsidRDefault="00DF24D3">
      <w:pPr>
        <w:spacing w:after="0" w:line="240" w:lineRule="auto"/>
      </w:pPr>
    </w:p>
  </w:endnote>
  <w:endnote w:id="2">
    <w:p w14:paraId="705DE017" w14:textId="6D24DAF7" w:rsidR="00900C09" w:rsidRPr="006553E4" w:rsidRDefault="00900C09" w:rsidP="006C02D4">
      <w:pPr>
        <w:pStyle w:val="EndnoteText"/>
      </w:pPr>
      <w:r w:rsidRPr="006553E4">
        <w:rPr>
          <w:rStyle w:val="EndnoteReference"/>
        </w:rPr>
        <w:endnoteRef/>
      </w:r>
      <w:r w:rsidRPr="006553E4">
        <w:t xml:space="preserve"> The SAM-generated UEI becomes the official identifier for doing business with the U.S. Government. This replaces DUNS.</w:t>
      </w:r>
    </w:p>
  </w:endnote>
  <w:endnote w:id="3">
    <w:p w14:paraId="35C8B15D" w14:textId="77777777" w:rsidR="00900C09" w:rsidRPr="006553E4" w:rsidRDefault="00900C09" w:rsidP="006C02D4">
      <w:pPr>
        <w:spacing w:after="0" w:line="240" w:lineRule="auto"/>
        <w:rPr>
          <w:sz w:val="20"/>
          <w:szCs w:val="20"/>
        </w:rPr>
      </w:pPr>
      <w:r w:rsidRPr="006553E4">
        <w:rPr>
          <w:rStyle w:val="EndnoteReference"/>
          <w:sz w:val="20"/>
          <w:szCs w:val="20"/>
        </w:rPr>
        <w:endnoteRef/>
      </w:r>
      <w:r w:rsidRPr="006553E4">
        <w:rPr>
          <w:sz w:val="20"/>
          <w:szCs w:val="20"/>
        </w:rPr>
        <w:t xml:space="preserve"> </w:t>
      </w:r>
      <w:r w:rsidRPr="006553E4">
        <w:rPr>
          <w:rFonts w:asciiTheme="minorHAnsi" w:hAnsiTheme="minorHAnsi"/>
          <w:sz w:val="20"/>
          <w:szCs w:val="20"/>
        </w:rPr>
        <w:t xml:space="preserve">See </w:t>
      </w:r>
      <w:hyperlink r:id="rId1" w:history="1">
        <w:r w:rsidRPr="006553E4">
          <w:rPr>
            <w:rStyle w:val="Hyperlink"/>
            <w:rFonts w:asciiTheme="minorHAnsi" w:hAnsiTheme="minorHAnsi"/>
            <w:sz w:val="20"/>
            <w:szCs w:val="20"/>
          </w:rPr>
          <w:t>https://www.irs.gov/individuals/international-taxpayers/taxpayer-identification-numbers-tin</w:t>
        </w:r>
      </w:hyperlink>
      <w:r w:rsidRPr="006553E4">
        <w:rPr>
          <w:sz w:val="20"/>
          <w:szCs w:val="20"/>
        </w:rPr>
        <w:t xml:space="preserve"> </w:t>
      </w:r>
      <w:r w:rsidRPr="006553E4">
        <w:rPr>
          <w:rFonts w:asciiTheme="minorHAnsi" w:hAnsiTheme="minorHAnsi"/>
          <w:sz w:val="20"/>
          <w:szCs w:val="20"/>
        </w:rPr>
        <w:t>for information on requesting a TIN.</w:t>
      </w:r>
      <w:r w:rsidRPr="006553E4">
        <w:rPr>
          <w:sz w:val="20"/>
          <w:szCs w:val="20"/>
        </w:rPr>
        <w:t xml:space="preserve"> </w:t>
      </w:r>
      <w:r w:rsidRPr="006553E4">
        <w:rPr>
          <w:rFonts w:asciiTheme="minorHAnsi" w:hAnsiTheme="minorHAnsi"/>
          <w:sz w:val="20"/>
          <w:szCs w:val="20"/>
        </w:rPr>
        <w:t>Note, requests may take from 1 business day to 1 month depending on the method (online, fax, mail).</w:t>
      </w:r>
    </w:p>
  </w:endnote>
  <w:endnote w:id="4">
    <w:p w14:paraId="76760465" w14:textId="217B2366" w:rsidR="00900C09" w:rsidRPr="006553E4" w:rsidRDefault="00900C09" w:rsidP="006C02D4">
      <w:pPr>
        <w:pStyle w:val="EndnoteText"/>
      </w:pPr>
      <w:r w:rsidRPr="006553E4">
        <w:rPr>
          <w:rStyle w:val="EndnoteReference"/>
        </w:rPr>
        <w:endnoteRef/>
      </w:r>
      <w:r w:rsidRPr="006553E4">
        <w:t xml:space="preserve"> A CAGE Code identifies companies doing or wishing to do business with the Federal Government. See BAA Section VI.B.2 for further information.</w:t>
      </w:r>
    </w:p>
  </w:endnote>
  <w:endnote w:id="5">
    <w:p w14:paraId="7B98DD52" w14:textId="77777777" w:rsidR="00900C09" w:rsidRPr="006553E4" w:rsidRDefault="00900C09" w:rsidP="006C02D4">
      <w:pPr>
        <w:pStyle w:val="EndnoteText"/>
      </w:pPr>
      <w:r w:rsidRPr="006553E4">
        <w:rPr>
          <w:rStyle w:val="EndnoteReference"/>
        </w:rPr>
        <w:endnoteRef/>
      </w:r>
      <w:r w:rsidRPr="006553E4">
        <w:t xml:space="preserve"> </w:t>
      </w:r>
      <w:hyperlink r:id="rId2" w:history="1">
        <w:r w:rsidRPr="006553E4">
          <w:rPr>
            <w:rStyle w:val="Hyperlink"/>
            <w:rFonts w:asciiTheme="minorHAnsi" w:hAnsiTheme="minorHAnsi"/>
          </w:rPr>
          <w:t>https://pubapp.dcma.mil/CASD/CasdSearch.do</w:t>
        </w:r>
      </w:hyperlink>
      <w:r w:rsidRPr="006553E4">
        <w:rPr>
          <w:rStyle w:val="Hyperlink"/>
          <w:rFonts w:asciiTheme="minorHAnsi" w:hAnsiTheme="minorHAnsi"/>
        </w:rPr>
        <w:t>.</w:t>
      </w:r>
    </w:p>
  </w:endnote>
  <w:endnote w:id="6">
    <w:p w14:paraId="326F8FD8" w14:textId="77777777" w:rsidR="00900C09" w:rsidRPr="006553E4" w:rsidRDefault="00900C09" w:rsidP="006C02D4">
      <w:pPr>
        <w:pStyle w:val="EndnoteText"/>
      </w:pPr>
      <w:r w:rsidRPr="006553E4">
        <w:rPr>
          <w:rStyle w:val="EndnoteReference"/>
        </w:rPr>
        <w:endnoteRef/>
      </w:r>
      <w:r w:rsidRPr="006553E4">
        <w:t xml:space="preserve"> </w:t>
      </w:r>
      <w:hyperlink r:id="rId3" w:history="1">
        <w:r w:rsidRPr="006553E4">
          <w:rPr>
            <w:rStyle w:val="Hyperlink"/>
            <w:rFonts w:asciiTheme="minorHAnsi" w:hAnsiTheme="minorHAnsi"/>
          </w:rPr>
          <w:t>http://www.onr.navy.mil/Contracts-Grants/Regional-Contacts.aspx</w:t>
        </w:r>
      </w:hyperlink>
      <w:r w:rsidRPr="006553E4">
        <w:rPr>
          <w:rStyle w:val="Hyperlink"/>
          <w:rFonts w:asciiTheme="minorHAnsi" w:hAnsiTheme="minorHAnsi"/>
        </w:rPr>
        <w:t>.</w:t>
      </w:r>
    </w:p>
  </w:endnote>
  <w:endnote w:id="7">
    <w:p w14:paraId="1D213F37" w14:textId="77777777" w:rsidR="00900C09" w:rsidRDefault="00900C09" w:rsidP="006C02D4">
      <w:pPr>
        <w:pStyle w:val="EndnoteText"/>
      </w:pPr>
      <w:r w:rsidRPr="006553E4">
        <w:rPr>
          <w:rStyle w:val="EndnoteReference"/>
        </w:rPr>
        <w:endnoteRef/>
      </w:r>
      <w:r w:rsidRPr="006553E4">
        <w:t xml:space="preserve"> </w:t>
      </w:r>
      <w:hyperlink r:id="rId4" w:history="1">
        <w:r w:rsidRPr="006553E4">
          <w:rPr>
            <w:rStyle w:val="Hyperlink"/>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07704"/>
      <w:docPartObj>
        <w:docPartGallery w:val="Page Numbers (Bottom of Page)"/>
        <w:docPartUnique/>
      </w:docPartObj>
    </w:sdtPr>
    <w:sdtEndPr>
      <w:rPr>
        <w:rFonts w:asciiTheme="minorHAnsi" w:hAnsiTheme="minorHAnsi" w:cstheme="minorHAnsi"/>
        <w:color w:val="7F7F7F" w:themeColor="background1" w:themeShade="7F"/>
        <w:spacing w:val="60"/>
        <w:szCs w:val="24"/>
      </w:rPr>
    </w:sdtEndPr>
    <w:sdtContent>
      <w:p w14:paraId="0A82CA55" w14:textId="3DE7D475" w:rsidR="00900C09" w:rsidRPr="00900C09" w:rsidRDefault="00900C09">
        <w:pPr>
          <w:pStyle w:val="Footer"/>
          <w:pBdr>
            <w:top w:val="single" w:sz="4" w:space="1" w:color="D9D9D9" w:themeColor="background1" w:themeShade="D9"/>
          </w:pBdr>
          <w:jc w:val="right"/>
          <w:rPr>
            <w:rFonts w:asciiTheme="minorHAnsi" w:hAnsiTheme="minorHAnsi" w:cstheme="minorHAnsi"/>
            <w:szCs w:val="24"/>
          </w:rPr>
        </w:pPr>
        <w:r w:rsidRPr="00900C09">
          <w:rPr>
            <w:rFonts w:asciiTheme="minorHAnsi" w:hAnsiTheme="minorHAnsi" w:cstheme="minorHAnsi"/>
            <w:szCs w:val="24"/>
          </w:rPr>
          <w:fldChar w:fldCharType="begin"/>
        </w:r>
        <w:r w:rsidRPr="00900C09">
          <w:rPr>
            <w:rFonts w:asciiTheme="minorHAnsi" w:hAnsiTheme="minorHAnsi" w:cstheme="minorHAnsi"/>
            <w:szCs w:val="24"/>
          </w:rPr>
          <w:instrText xml:space="preserve"> PAGE   \* MERGEFORMAT </w:instrText>
        </w:r>
        <w:r w:rsidRPr="00900C09">
          <w:rPr>
            <w:rFonts w:asciiTheme="minorHAnsi" w:hAnsiTheme="minorHAnsi" w:cstheme="minorHAnsi"/>
            <w:szCs w:val="24"/>
          </w:rPr>
          <w:fldChar w:fldCharType="separate"/>
        </w:r>
        <w:r w:rsidRPr="00900C09">
          <w:rPr>
            <w:rFonts w:asciiTheme="minorHAnsi" w:hAnsiTheme="minorHAnsi" w:cstheme="minorHAnsi"/>
            <w:noProof/>
            <w:szCs w:val="24"/>
          </w:rPr>
          <w:t>2</w:t>
        </w:r>
        <w:r w:rsidRPr="00900C09">
          <w:rPr>
            <w:rFonts w:asciiTheme="minorHAnsi" w:hAnsiTheme="minorHAnsi" w:cstheme="minorHAnsi"/>
            <w:noProof/>
            <w:szCs w:val="24"/>
          </w:rPr>
          <w:fldChar w:fldCharType="end"/>
        </w:r>
        <w:r w:rsidRPr="00900C09">
          <w:rPr>
            <w:rFonts w:asciiTheme="minorHAnsi" w:hAnsiTheme="minorHAnsi" w:cstheme="minorHAnsi"/>
            <w:szCs w:val="24"/>
          </w:rPr>
          <w:t xml:space="preserve"> | </w:t>
        </w:r>
        <w:r w:rsidRPr="00900C09">
          <w:rPr>
            <w:rFonts w:asciiTheme="minorHAnsi" w:hAnsiTheme="minorHAnsi" w:cstheme="minorHAnsi"/>
            <w:color w:val="7F7F7F" w:themeColor="background1" w:themeShade="7F"/>
            <w:spacing w:val="60"/>
            <w:szCs w:val="24"/>
          </w:rPr>
          <w:t>Page</w:t>
        </w:r>
      </w:p>
    </w:sdtContent>
  </w:sdt>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B2055" w14:textId="77777777" w:rsidR="00DF24D3" w:rsidRDefault="00DF24D3" w:rsidP="00F96729">
      <w:pPr>
        <w:spacing w:after="0" w:line="240" w:lineRule="auto"/>
      </w:pPr>
      <w:r>
        <w:separator/>
      </w:r>
    </w:p>
  </w:footnote>
  <w:footnote w:type="continuationSeparator" w:id="0">
    <w:p w14:paraId="2CABA338" w14:textId="77777777" w:rsidR="00DF24D3" w:rsidRDefault="00DF24D3" w:rsidP="00F96729">
      <w:pPr>
        <w:spacing w:after="0" w:line="240" w:lineRule="auto"/>
      </w:pPr>
      <w:r>
        <w:continuationSeparator/>
      </w:r>
    </w:p>
  </w:footnote>
  <w:footnote w:type="continuationNotice" w:id="1">
    <w:p w14:paraId="000DDE45" w14:textId="77777777" w:rsidR="00DF24D3" w:rsidRDefault="00DF24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93E2" w14:textId="7C76D826" w:rsidR="00900C09" w:rsidRDefault="00FC4551" w:rsidP="00900C09">
    <w:pPr>
      <w:pStyle w:val="Header"/>
      <w:spacing w:after="0" w:line="240" w:lineRule="auto"/>
      <w:jc w:val="center"/>
      <w:rPr>
        <w:sz w:val="20"/>
        <w:szCs w:val="20"/>
      </w:rPr>
    </w:pPr>
    <w:r w:rsidRPr="00FC4551">
      <w:rPr>
        <w:sz w:val="20"/>
        <w:szCs w:val="20"/>
      </w:rPr>
      <w:t>HR001126S0008</w:t>
    </w:r>
    <w:r w:rsidRPr="00FC4551">
      <w:rPr>
        <w:sz w:val="20"/>
        <w:szCs w:val="20"/>
      </w:rPr>
      <w:t xml:space="preserve"> </w:t>
    </w:r>
    <w:r w:rsidR="00900C09" w:rsidRPr="00FC4551">
      <w:rPr>
        <w:sz w:val="20"/>
        <w:szCs w:val="20"/>
      </w:rPr>
      <w:t>V</w:t>
    </w:r>
    <w:r w:rsidR="00900C09">
      <w:rPr>
        <w:sz w:val="20"/>
        <w:szCs w:val="20"/>
      </w:rPr>
      <w:t xml:space="preserve">olume I: Technical and Management Proposal Template </w:t>
    </w:r>
  </w:p>
  <w:p w14:paraId="52C629AC" w14:textId="7AE544C4" w:rsidR="001826D9" w:rsidRPr="00900C09" w:rsidRDefault="00900C09" w:rsidP="002C7AFD">
    <w:pPr>
      <w:pStyle w:val="Header"/>
      <w:spacing w:after="0" w:line="240" w:lineRule="auto"/>
      <w:jc w:val="center"/>
    </w:pPr>
    <w:r>
      <w:rPr>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957"/>
    <w:multiLevelType w:val="hybridMultilevel"/>
    <w:tmpl w:val="BF7EC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7" w15:restartNumberingAfterBreak="0">
    <w:nsid w:val="316B0D46"/>
    <w:multiLevelType w:val="hybridMultilevel"/>
    <w:tmpl w:val="9B826514"/>
    <w:lvl w:ilvl="0" w:tplc="42C886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9"/>
  </w:num>
  <w:num w:numId="3" w16cid:durableId="168101320">
    <w:abstractNumId w:val="10"/>
  </w:num>
  <w:num w:numId="4" w16cid:durableId="629631068">
    <w:abstractNumId w:val="5"/>
  </w:num>
  <w:num w:numId="5" w16cid:durableId="901676995">
    <w:abstractNumId w:val="4"/>
  </w:num>
  <w:num w:numId="6" w16cid:durableId="551582360">
    <w:abstractNumId w:val="8"/>
  </w:num>
  <w:num w:numId="7" w16cid:durableId="290792812">
    <w:abstractNumId w:val="1"/>
  </w:num>
  <w:num w:numId="8" w16cid:durableId="2065981994">
    <w:abstractNumId w:val="3"/>
  </w:num>
  <w:num w:numId="9" w16cid:durableId="586042799">
    <w:abstractNumId w:val="6"/>
  </w:num>
  <w:num w:numId="10" w16cid:durableId="2012172404">
    <w:abstractNumId w:val="7"/>
  </w:num>
  <w:num w:numId="11" w16cid:durableId="58977721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27001"/>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404"/>
    <w:rsid w:val="00091D10"/>
    <w:rsid w:val="000A1C34"/>
    <w:rsid w:val="000A1EDB"/>
    <w:rsid w:val="000B11D0"/>
    <w:rsid w:val="000B1E23"/>
    <w:rsid w:val="000B33D9"/>
    <w:rsid w:val="000C5BAA"/>
    <w:rsid w:val="000C6912"/>
    <w:rsid w:val="000C6BF0"/>
    <w:rsid w:val="000C7202"/>
    <w:rsid w:val="000C7FB1"/>
    <w:rsid w:val="000D2BFA"/>
    <w:rsid w:val="000E14CB"/>
    <w:rsid w:val="000F03A5"/>
    <w:rsid w:val="000F2769"/>
    <w:rsid w:val="000F3BDE"/>
    <w:rsid w:val="000F5FD6"/>
    <w:rsid w:val="000F7DF1"/>
    <w:rsid w:val="001005BB"/>
    <w:rsid w:val="00107511"/>
    <w:rsid w:val="00110C8A"/>
    <w:rsid w:val="00114F36"/>
    <w:rsid w:val="00115C8F"/>
    <w:rsid w:val="00116C5D"/>
    <w:rsid w:val="001366C7"/>
    <w:rsid w:val="00136875"/>
    <w:rsid w:val="00136DC9"/>
    <w:rsid w:val="00137A5D"/>
    <w:rsid w:val="00155991"/>
    <w:rsid w:val="00157893"/>
    <w:rsid w:val="00171844"/>
    <w:rsid w:val="00177438"/>
    <w:rsid w:val="00180A8C"/>
    <w:rsid w:val="001826D9"/>
    <w:rsid w:val="00183A31"/>
    <w:rsid w:val="0018543B"/>
    <w:rsid w:val="0018583C"/>
    <w:rsid w:val="001866EF"/>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0669"/>
    <w:rsid w:val="00247CB5"/>
    <w:rsid w:val="00272561"/>
    <w:rsid w:val="00276363"/>
    <w:rsid w:val="00281505"/>
    <w:rsid w:val="00282AF2"/>
    <w:rsid w:val="0028302A"/>
    <w:rsid w:val="002909C4"/>
    <w:rsid w:val="002933AB"/>
    <w:rsid w:val="002941F0"/>
    <w:rsid w:val="0029753B"/>
    <w:rsid w:val="00297940"/>
    <w:rsid w:val="002A1331"/>
    <w:rsid w:val="002A7D3B"/>
    <w:rsid w:val="002B073E"/>
    <w:rsid w:val="002B379E"/>
    <w:rsid w:val="002B71E8"/>
    <w:rsid w:val="002C0274"/>
    <w:rsid w:val="002C3BF7"/>
    <w:rsid w:val="002C6583"/>
    <w:rsid w:val="002C7AFD"/>
    <w:rsid w:val="002E05FF"/>
    <w:rsid w:val="002E3059"/>
    <w:rsid w:val="002E3E1D"/>
    <w:rsid w:val="002E4731"/>
    <w:rsid w:val="002E494F"/>
    <w:rsid w:val="002E4D1B"/>
    <w:rsid w:val="002F3021"/>
    <w:rsid w:val="002F470D"/>
    <w:rsid w:val="00303F95"/>
    <w:rsid w:val="0031174E"/>
    <w:rsid w:val="00313A11"/>
    <w:rsid w:val="00315B72"/>
    <w:rsid w:val="003235F4"/>
    <w:rsid w:val="003320FD"/>
    <w:rsid w:val="00333282"/>
    <w:rsid w:val="00333C40"/>
    <w:rsid w:val="0033661F"/>
    <w:rsid w:val="00344750"/>
    <w:rsid w:val="00352F25"/>
    <w:rsid w:val="0036240F"/>
    <w:rsid w:val="00365360"/>
    <w:rsid w:val="00367412"/>
    <w:rsid w:val="00367817"/>
    <w:rsid w:val="00371705"/>
    <w:rsid w:val="00374CA3"/>
    <w:rsid w:val="0037509A"/>
    <w:rsid w:val="00376BF9"/>
    <w:rsid w:val="003770ED"/>
    <w:rsid w:val="00383E15"/>
    <w:rsid w:val="0038665C"/>
    <w:rsid w:val="00392C17"/>
    <w:rsid w:val="00396988"/>
    <w:rsid w:val="00396B87"/>
    <w:rsid w:val="00397D82"/>
    <w:rsid w:val="003A2AF0"/>
    <w:rsid w:val="003A674D"/>
    <w:rsid w:val="003A7DBA"/>
    <w:rsid w:val="003C326D"/>
    <w:rsid w:val="003D187D"/>
    <w:rsid w:val="003D76D2"/>
    <w:rsid w:val="003E0604"/>
    <w:rsid w:val="003F0A70"/>
    <w:rsid w:val="00411150"/>
    <w:rsid w:val="00414C98"/>
    <w:rsid w:val="00415409"/>
    <w:rsid w:val="004208BF"/>
    <w:rsid w:val="00421D4B"/>
    <w:rsid w:val="004254E8"/>
    <w:rsid w:val="004264CB"/>
    <w:rsid w:val="0043046B"/>
    <w:rsid w:val="00432D1C"/>
    <w:rsid w:val="00434C30"/>
    <w:rsid w:val="00440C78"/>
    <w:rsid w:val="004461C0"/>
    <w:rsid w:val="00454476"/>
    <w:rsid w:val="00487700"/>
    <w:rsid w:val="00487A83"/>
    <w:rsid w:val="00490C34"/>
    <w:rsid w:val="00495A04"/>
    <w:rsid w:val="0049710D"/>
    <w:rsid w:val="004A0A49"/>
    <w:rsid w:val="004B01B0"/>
    <w:rsid w:val="004B1582"/>
    <w:rsid w:val="004B3C14"/>
    <w:rsid w:val="004B3F78"/>
    <w:rsid w:val="004B6270"/>
    <w:rsid w:val="004D5B02"/>
    <w:rsid w:val="004E4033"/>
    <w:rsid w:val="004F2B2A"/>
    <w:rsid w:val="00500522"/>
    <w:rsid w:val="00503F78"/>
    <w:rsid w:val="005114C6"/>
    <w:rsid w:val="00515559"/>
    <w:rsid w:val="005200EC"/>
    <w:rsid w:val="00540BF6"/>
    <w:rsid w:val="00541E8D"/>
    <w:rsid w:val="00544CBD"/>
    <w:rsid w:val="00546D44"/>
    <w:rsid w:val="00547D39"/>
    <w:rsid w:val="00561EB4"/>
    <w:rsid w:val="005636D6"/>
    <w:rsid w:val="00586B9F"/>
    <w:rsid w:val="00590839"/>
    <w:rsid w:val="0059164E"/>
    <w:rsid w:val="00593086"/>
    <w:rsid w:val="00593326"/>
    <w:rsid w:val="005940D1"/>
    <w:rsid w:val="00595FD0"/>
    <w:rsid w:val="005A0351"/>
    <w:rsid w:val="005A5326"/>
    <w:rsid w:val="005B0A0C"/>
    <w:rsid w:val="005B2EF3"/>
    <w:rsid w:val="005B4170"/>
    <w:rsid w:val="005C76E0"/>
    <w:rsid w:val="005E287B"/>
    <w:rsid w:val="005E3A99"/>
    <w:rsid w:val="005F079B"/>
    <w:rsid w:val="00600545"/>
    <w:rsid w:val="00616E74"/>
    <w:rsid w:val="006244A5"/>
    <w:rsid w:val="006303D7"/>
    <w:rsid w:val="0063364B"/>
    <w:rsid w:val="006352E7"/>
    <w:rsid w:val="006419A8"/>
    <w:rsid w:val="006462C4"/>
    <w:rsid w:val="00647F22"/>
    <w:rsid w:val="006512E7"/>
    <w:rsid w:val="0065481B"/>
    <w:rsid w:val="006553E4"/>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C634E"/>
    <w:rsid w:val="006C7150"/>
    <w:rsid w:val="006D41D4"/>
    <w:rsid w:val="006D4846"/>
    <w:rsid w:val="006D561A"/>
    <w:rsid w:val="006D58F6"/>
    <w:rsid w:val="006D5A59"/>
    <w:rsid w:val="006E4BF9"/>
    <w:rsid w:val="006E5E16"/>
    <w:rsid w:val="006F6D91"/>
    <w:rsid w:val="00706E71"/>
    <w:rsid w:val="0071460A"/>
    <w:rsid w:val="00714C9B"/>
    <w:rsid w:val="0072350C"/>
    <w:rsid w:val="00733E90"/>
    <w:rsid w:val="00734F06"/>
    <w:rsid w:val="007437B1"/>
    <w:rsid w:val="00743C15"/>
    <w:rsid w:val="00744456"/>
    <w:rsid w:val="00744A71"/>
    <w:rsid w:val="007526EF"/>
    <w:rsid w:val="0075574A"/>
    <w:rsid w:val="00761F54"/>
    <w:rsid w:val="00782A93"/>
    <w:rsid w:val="007948C4"/>
    <w:rsid w:val="00796C4A"/>
    <w:rsid w:val="007A20F5"/>
    <w:rsid w:val="007A22F3"/>
    <w:rsid w:val="007A42EA"/>
    <w:rsid w:val="007A5F25"/>
    <w:rsid w:val="007B395F"/>
    <w:rsid w:val="007C26BC"/>
    <w:rsid w:val="007D6567"/>
    <w:rsid w:val="007D7251"/>
    <w:rsid w:val="007D73CB"/>
    <w:rsid w:val="007E102B"/>
    <w:rsid w:val="007E2B6A"/>
    <w:rsid w:val="007E2FD8"/>
    <w:rsid w:val="007E391B"/>
    <w:rsid w:val="007F0F46"/>
    <w:rsid w:val="007F73B1"/>
    <w:rsid w:val="008074AC"/>
    <w:rsid w:val="008108F5"/>
    <w:rsid w:val="00810D81"/>
    <w:rsid w:val="00811BA5"/>
    <w:rsid w:val="00814E0B"/>
    <w:rsid w:val="008218E2"/>
    <w:rsid w:val="00834572"/>
    <w:rsid w:val="00840AEC"/>
    <w:rsid w:val="0084167C"/>
    <w:rsid w:val="00842B3E"/>
    <w:rsid w:val="00862E30"/>
    <w:rsid w:val="00865EA1"/>
    <w:rsid w:val="00872783"/>
    <w:rsid w:val="00873FF8"/>
    <w:rsid w:val="00875CCC"/>
    <w:rsid w:val="00883836"/>
    <w:rsid w:val="00890BB5"/>
    <w:rsid w:val="00891AA7"/>
    <w:rsid w:val="00891DA9"/>
    <w:rsid w:val="0089675D"/>
    <w:rsid w:val="0089697C"/>
    <w:rsid w:val="00897BAC"/>
    <w:rsid w:val="008A2485"/>
    <w:rsid w:val="008A2ED8"/>
    <w:rsid w:val="008A6E34"/>
    <w:rsid w:val="008C3160"/>
    <w:rsid w:val="008D0986"/>
    <w:rsid w:val="008D2EDC"/>
    <w:rsid w:val="008D320A"/>
    <w:rsid w:val="008E0C53"/>
    <w:rsid w:val="008E4ADC"/>
    <w:rsid w:val="008E7123"/>
    <w:rsid w:val="008F63FB"/>
    <w:rsid w:val="008F6712"/>
    <w:rsid w:val="00900C09"/>
    <w:rsid w:val="00901D08"/>
    <w:rsid w:val="00911F7D"/>
    <w:rsid w:val="00922F32"/>
    <w:rsid w:val="00930479"/>
    <w:rsid w:val="00930516"/>
    <w:rsid w:val="00930A45"/>
    <w:rsid w:val="00930A75"/>
    <w:rsid w:val="0093152F"/>
    <w:rsid w:val="00934373"/>
    <w:rsid w:val="009466B0"/>
    <w:rsid w:val="00947217"/>
    <w:rsid w:val="009537D0"/>
    <w:rsid w:val="00956876"/>
    <w:rsid w:val="00956DE7"/>
    <w:rsid w:val="00963FAF"/>
    <w:rsid w:val="00965061"/>
    <w:rsid w:val="0096524D"/>
    <w:rsid w:val="00970160"/>
    <w:rsid w:val="00970325"/>
    <w:rsid w:val="00976330"/>
    <w:rsid w:val="00982C6F"/>
    <w:rsid w:val="0098577C"/>
    <w:rsid w:val="0099319D"/>
    <w:rsid w:val="009A0849"/>
    <w:rsid w:val="009A3BA2"/>
    <w:rsid w:val="009A461E"/>
    <w:rsid w:val="009B4488"/>
    <w:rsid w:val="009C0F35"/>
    <w:rsid w:val="009C4153"/>
    <w:rsid w:val="009C6745"/>
    <w:rsid w:val="009C73F3"/>
    <w:rsid w:val="009C7F6E"/>
    <w:rsid w:val="009D39A1"/>
    <w:rsid w:val="009E5E39"/>
    <w:rsid w:val="009E63F4"/>
    <w:rsid w:val="009F61A1"/>
    <w:rsid w:val="00A02782"/>
    <w:rsid w:val="00A04C87"/>
    <w:rsid w:val="00A100C1"/>
    <w:rsid w:val="00A14000"/>
    <w:rsid w:val="00A1532F"/>
    <w:rsid w:val="00A16CA1"/>
    <w:rsid w:val="00A20A50"/>
    <w:rsid w:val="00A31F04"/>
    <w:rsid w:val="00A41399"/>
    <w:rsid w:val="00A41952"/>
    <w:rsid w:val="00A5223E"/>
    <w:rsid w:val="00A575E3"/>
    <w:rsid w:val="00A6076D"/>
    <w:rsid w:val="00A66807"/>
    <w:rsid w:val="00A7144E"/>
    <w:rsid w:val="00A7353C"/>
    <w:rsid w:val="00A76EC4"/>
    <w:rsid w:val="00A825CC"/>
    <w:rsid w:val="00A849A1"/>
    <w:rsid w:val="00A901C3"/>
    <w:rsid w:val="00A90761"/>
    <w:rsid w:val="00A9286E"/>
    <w:rsid w:val="00AB11A9"/>
    <w:rsid w:val="00AB775C"/>
    <w:rsid w:val="00AC4214"/>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62271"/>
    <w:rsid w:val="00B64A88"/>
    <w:rsid w:val="00B71D61"/>
    <w:rsid w:val="00B75EC5"/>
    <w:rsid w:val="00B763CE"/>
    <w:rsid w:val="00B814EE"/>
    <w:rsid w:val="00B95B43"/>
    <w:rsid w:val="00BA162D"/>
    <w:rsid w:val="00BA3743"/>
    <w:rsid w:val="00BB516F"/>
    <w:rsid w:val="00BB6424"/>
    <w:rsid w:val="00BC7AF0"/>
    <w:rsid w:val="00BC7DEB"/>
    <w:rsid w:val="00BD27FB"/>
    <w:rsid w:val="00BD449B"/>
    <w:rsid w:val="00BD491D"/>
    <w:rsid w:val="00BD4921"/>
    <w:rsid w:val="00BE7677"/>
    <w:rsid w:val="00BF0F2F"/>
    <w:rsid w:val="00BF23FF"/>
    <w:rsid w:val="00BF254C"/>
    <w:rsid w:val="00BF78B6"/>
    <w:rsid w:val="00BF7E9A"/>
    <w:rsid w:val="00C0562D"/>
    <w:rsid w:val="00C05773"/>
    <w:rsid w:val="00C13EAB"/>
    <w:rsid w:val="00C20493"/>
    <w:rsid w:val="00C21C98"/>
    <w:rsid w:val="00C247EB"/>
    <w:rsid w:val="00C252EE"/>
    <w:rsid w:val="00C34E8B"/>
    <w:rsid w:val="00C36063"/>
    <w:rsid w:val="00C432DF"/>
    <w:rsid w:val="00C50450"/>
    <w:rsid w:val="00C52E70"/>
    <w:rsid w:val="00C54173"/>
    <w:rsid w:val="00C74968"/>
    <w:rsid w:val="00C74B9E"/>
    <w:rsid w:val="00C829E5"/>
    <w:rsid w:val="00C83C40"/>
    <w:rsid w:val="00C84355"/>
    <w:rsid w:val="00C86954"/>
    <w:rsid w:val="00C92937"/>
    <w:rsid w:val="00CA7B6E"/>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12544"/>
    <w:rsid w:val="00D239EE"/>
    <w:rsid w:val="00D23C1B"/>
    <w:rsid w:val="00D24B33"/>
    <w:rsid w:val="00D2614E"/>
    <w:rsid w:val="00D27B97"/>
    <w:rsid w:val="00D36CBE"/>
    <w:rsid w:val="00D4225C"/>
    <w:rsid w:val="00D44A56"/>
    <w:rsid w:val="00D462ED"/>
    <w:rsid w:val="00D702BD"/>
    <w:rsid w:val="00D74DDE"/>
    <w:rsid w:val="00D859B7"/>
    <w:rsid w:val="00D91BC1"/>
    <w:rsid w:val="00D91D1C"/>
    <w:rsid w:val="00D969F1"/>
    <w:rsid w:val="00DB150D"/>
    <w:rsid w:val="00DB6C6C"/>
    <w:rsid w:val="00DC17C7"/>
    <w:rsid w:val="00DC2397"/>
    <w:rsid w:val="00DD0E8D"/>
    <w:rsid w:val="00DD1075"/>
    <w:rsid w:val="00DD38CF"/>
    <w:rsid w:val="00DD6BDE"/>
    <w:rsid w:val="00DE5DBE"/>
    <w:rsid w:val="00DF24D3"/>
    <w:rsid w:val="00E02D80"/>
    <w:rsid w:val="00E03D56"/>
    <w:rsid w:val="00E0574B"/>
    <w:rsid w:val="00E05D31"/>
    <w:rsid w:val="00E1062B"/>
    <w:rsid w:val="00E10CB6"/>
    <w:rsid w:val="00E136C9"/>
    <w:rsid w:val="00E1769B"/>
    <w:rsid w:val="00E2716D"/>
    <w:rsid w:val="00E31171"/>
    <w:rsid w:val="00E35AC8"/>
    <w:rsid w:val="00E45DD7"/>
    <w:rsid w:val="00E46243"/>
    <w:rsid w:val="00E50BF3"/>
    <w:rsid w:val="00E535CC"/>
    <w:rsid w:val="00E57AF7"/>
    <w:rsid w:val="00E623BD"/>
    <w:rsid w:val="00E62B1C"/>
    <w:rsid w:val="00E66518"/>
    <w:rsid w:val="00E77E1E"/>
    <w:rsid w:val="00E82B88"/>
    <w:rsid w:val="00E840FA"/>
    <w:rsid w:val="00E87328"/>
    <w:rsid w:val="00E90EF4"/>
    <w:rsid w:val="00EA21E2"/>
    <w:rsid w:val="00EB0E45"/>
    <w:rsid w:val="00EB4C1A"/>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1BF4"/>
    <w:rsid w:val="00F130DA"/>
    <w:rsid w:val="00F2485C"/>
    <w:rsid w:val="00F270AB"/>
    <w:rsid w:val="00F32714"/>
    <w:rsid w:val="00F41268"/>
    <w:rsid w:val="00F4287E"/>
    <w:rsid w:val="00F440DB"/>
    <w:rsid w:val="00F442D1"/>
    <w:rsid w:val="00F60BFF"/>
    <w:rsid w:val="00F65141"/>
    <w:rsid w:val="00F67A1A"/>
    <w:rsid w:val="00F73CBC"/>
    <w:rsid w:val="00F76D10"/>
    <w:rsid w:val="00F80D45"/>
    <w:rsid w:val="00F81163"/>
    <w:rsid w:val="00F82D9A"/>
    <w:rsid w:val="00F949AA"/>
    <w:rsid w:val="00F96729"/>
    <w:rsid w:val="00F97484"/>
    <w:rsid w:val="00FA2938"/>
    <w:rsid w:val="00FA4623"/>
    <w:rsid w:val="00FB1952"/>
    <w:rsid w:val="00FB2D8A"/>
    <w:rsid w:val="00FB3CB8"/>
    <w:rsid w:val="00FC1B5B"/>
    <w:rsid w:val="00FC4551"/>
    <w:rsid w:val="00FD7147"/>
    <w:rsid w:val="00FE1330"/>
    <w:rsid w:val="00FE2870"/>
    <w:rsid w:val="00FE4560"/>
    <w:rsid w:val="00FE7AB8"/>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arpa.mil/work-with-us/procurement-contrac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arpa.mil/work-with-us/grant-cooperative-agreem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darpa.mil/work-with-us/reps-cer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procurement-contrac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ecc61cc3cf998f1fca6509d688254880">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e51bb972127214d2108b82b0f260f630"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lcf76f155ced4ddcb4097134ff3c332f xmlns="0cd26ea9-6aaa-409c-ab6d-4ad08ad0145d">
      <Terms xmlns="http://schemas.microsoft.com/office/infopath/2007/PartnerControls"/>
    </lcf76f155ced4ddcb4097134ff3c332f>
    <SortOrder xmlns="0cd26ea9-6aaa-409c-ab6d-4ad08ad0145d" xsi:nil="true"/>
    <Hyperlink xmlns="0cd26ea9-6aaa-409c-ab6d-4ad08ad0145d">
      <Url xsi:nil="true"/>
      <Description xsi:nil="true"/>
    </Hyperlink>
    <dateandtime xmlns="0cd26ea9-6aaa-409c-ab6d-4ad08ad0145d" xsi:nil="true"/>
  </documentManagement>
</p:properties>
</file>

<file path=customXml/itemProps1.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2.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3.xml><?xml version="1.0" encoding="utf-8"?>
<ds:datastoreItem xmlns:ds="http://schemas.openxmlformats.org/officeDocument/2006/customXml" ds:itemID="{9634FCE4-A2C5-437C-A515-BEF818ECBA33}"/>
</file>

<file path=customXml/itemProps4.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 ds:uri="50b59d1c-721b-47d3-9451-b79b30f3c7bf"/>
    <ds:schemaRef ds:uri="89888b99-6042-4fbd-bb09-2f02a869d25f"/>
  </ds:schemaRefs>
</ds:datastoreItem>
</file>

<file path=docMetadata/LabelInfo.xml><?xml version="1.0" encoding="utf-8"?>
<clbl:labelList xmlns:clbl="http://schemas.microsoft.com/office/2020/mipLabelMetadata">
  <clbl:label id="{af82e219-c734-43c1-b6a6-17b40be899ef}" enabled="1" method="Standard" siteId="{f84814b5-f44e-4690-9314-553e36b5f585}" removed="0"/>
</clbl:labelList>
</file>

<file path=docProps/app.xml><?xml version="1.0" encoding="utf-8"?>
<Properties xmlns="http://schemas.openxmlformats.org/officeDocument/2006/extended-properties" xmlns:vt="http://schemas.openxmlformats.org/officeDocument/2006/docPropsVTypes">
  <Template>Normal</Template>
  <TotalTime>18</TotalTime>
  <Pages>10</Pages>
  <Words>2648</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17707</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Lum, Moani (contr-dso)</cp:lastModifiedBy>
  <cp:revision>26</cp:revision>
  <cp:lastPrinted>2011-10-21T14:40:00Z</cp:lastPrinted>
  <dcterms:created xsi:type="dcterms:W3CDTF">2024-08-28T22:27:00Z</dcterms:created>
  <dcterms:modified xsi:type="dcterms:W3CDTF">2026-03-25T13:18:00Z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