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11A24AD9" w:rsidR="009F006D" w:rsidRPr="00731284" w:rsidRDefault="669B50B1" w:rsidP="00731284">
      <w:pPr>
        <w:pStyle w:val="heading10"/>
        <w:numPr>
          <w:ilvl w:val="0"/>
          <w:numId w:val="0"/>
        </w:numPr>
        <w:spacing w:before="0"/>
        <w:ind w:left="360" w:hanging="360"/>
        <w:rPr>
          <w:b/>
        </w:rPr>
      </w:pPr>
      <w:r w:rsidRPr="00731284">
        <w:rPr>
          <w:b/>
          <w:bCs/>
          <w:sz w:val="42"/>
          <w:szCs w:val="42"/>
        </w:rPr>
        <w:t>Attachment 1:</w:t>
      </w:r>
      <w:r w:rsidR="00731284" w:rsidRPr="00731284">
        <w:rPr>
          <w:b/>
          <w:bCs/>
          <w:sz w:val="42"/>
          <w:szCs w:val="42"/>
        </w:rPr>
        <w:t xml:space="preserve"> </w:t>
      </w:r>
      <w:r w:rsidR="00C70F57" w:rsidRPr="00731284">
        <w:rPr>
          <w:b/>
        </w:rPr>
        <w:t>PDS</w:t>
      </w:r>
      <w:r w:rsidR="00731284" w:rsidRPr="00731284">
        <w:rPr>
          <w:b/>
        </w:rPr>
        <w:t xml:space="preserve"> </w:t>
      </w:r>
      <w:r w:rsidR="00C70F57" w:rsidRPr="00731284">
        <w:rPr>
          <w:b/>
        </w:rPr>
        <w:t>performance monitoring plan (PMP)</w:t>
      </w:r>
    </w:p>
    <w:p w14:paraId="00000003" w14:textId="32FE49BE" w:rsidR="009F006D" w:rsidRDefault="00867114" w:rsidP="27783176">
      <w:pPr>
        <w:pStyle w:val="Normal0"/>
        <w:rPr>
          <w:rFonts w:ascii="Gill Sans" w:eastAsia="Gill Sans" w:hAnsi="Gill Sans" w:cs="Gill Sans"/>
          <w:b/>
          <w:bCs/>
          <w:smallCaps/>
          <w:color w:val="002A6C"/>
        </w:rPr>
      </w:pPr>
      <w:r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>APPLICANT</w:t>
      </w:r>
      <w:r w:rsidR="00C70F57" w:rsidRPr="27783176">
        <w:rPr>
          <w:rFonts w:ascii="Gill Sans" w:eastAsia="Gill Sans" w:hAnsi="Gill Sans" w:cs="Gill Sans"/>
          <w:b/>
          <w:bCs/>
          <w:smallCaps/>
          <w:color w:val="002A6C"/>
          <w:sz w:val="22"/>
          <w:szCs w:val="22"/>
        </w:rPr>
        <w:t xml:space="preserve"> NAME:</w:t>
      </w:r>
    </w:p>
    <w:p w14:paraId="00000004" w14:textId="77777777" w:rsidR="009F006D" w:rsidRDefault="00C70F57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PROGRAM/PROJECT NAME:</w:t>
      </w:r>
    </w:p>
    <w:p w14:paraId="0000000C" w14:textId="3B8F904A" w:rsidR="009F006D" w:rsidRPr="00F1032F" w:rsidRDefault="00C70F57" w:rsidP="0033214C">
      <w:pPr>
        <w:pStyle w:val="Normal0"/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</w:pPr>
      <w:r>
        <w:rPr>
          <w:rFonts w:ascii="Gill Sans" w:eastAsia="Gill Sans" w:hAnsi="Gill Sans" w:cs="Gill Sans"/>
          <w:b/>
          <w:smallCaps/>
          <w:color w:val="002A6C"/>
          <w:sz w:val="22"/>
          <w:szCs w:val="22"/>
        </w:rPr>
        <w:t>PERIOD OF PERFORMANCE:</w:t>
      </w:r>
      <w:sdt>
        <w:sdtPr>
          <w:tag w:val="goog_rdk_2"/>
          <w:id w:val="686456216"/>
          <w:showingPlcHdr/>
        </w:sdtPr>
        <w:sdtEndPr/>
        <w:sdtContent>
          <w:r w:rsidR="0033214C">
            <w:t xml:space="preserve">     </w:t>
          </w:r>
        </w:sdtContent>
      </w:sdt>
      <w:sdt>
        <w:sdtPr>
          <w:tag w:val="goog_rdk_4"/>
          <w:id w:val="253187943"/>
        </w:sdtPr>
        <w:sdtEndPr/>
        <w:sdtContent>
          <w:sdt>
            <w:sdtPr>
              <w:tag w:val="goog_rdk_3"/>
              <w:id w:val="1567618471"/>
              <w:showingPlcHdr/>
            </w:sdtPr>
            <w:sdtEndPr/>
            <w:sdtContent>
              <w:r w:rsidR="0033214C">
                <w:t xml:space="preserve">     </w:t>
              </w:r>
            </w:sdtContent>
          </w:sdt>
        </w:sdtContent>
      </w:sdt>
    </w:p>
    <w:p w14:paraId="0000000D" w14:textId="2B10BDB8" w:rsidR="009F006D" w:rsidRDefault="669B50B1" w:rsidP="00867114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564B9594">
        <w:rPr>
          <w:smallCaps/>
          <w:sz w:val="40"/>
          <w:szCs w:val="40"/>
        </w:rPr>
        <w:t xml:space="preserve">M&amp;E NARRATIVE </w:t>
      </w:r>
    </w:p>
    <w:sdt>
      <w:sdtPr>
        <w:tag w:val="goog_rdk_13"/>
        <w:id w:val="1892225224"/>
      </w:sdtPr>
      <w:sdtEndPr/>
      <w:sdtContent>
        <w:p w14:paraId="0000000E" w14:textId="0658457B" w:rsidR="009F006D" w:rsidRDefault="00C70F57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Describe how </w:t>
          </w:r>
          <w:r w:rsidR="00462179"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 xml:space="preserve">you </w:t>
          </w:r>
          <w:r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  <w:t>plan to monitor and evaluate performance and outcomes (results) of the proposed project</w:t>
          </w:r>
          <w:sdt>
            <w:sdtPr>
              <w:tag w:val="goog_rdk_10"/>
              <w:id w:val="739185273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: </w:t>
              </w:r>
            </w:sdtContent>
          </w:sdt>
          <w:sdt>
            <w:sdtPr>
              <w:tag w:val="goog_rdk_12"/>
              <w:id w:val="894204698"/>
            </w:sdtPr>
            <w:sdtEndPr/>
            <w:sdtContent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The narrative should demonstrate the organization’s capacity to implement the PMP proposed and answer the following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(</w:t>
              </w:r>
              <w:r w:rsidR="008900DC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l</w:t>
              </w:r>
              <w:r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imit one page</w:t>
              </w:r>
              <w:r w:rsidR="00D2500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):</w:t>
              </w:r>
            </w:sdtContent>
          </w:sdt>
        </w:p>
      </w:sdtContent>
    </w:sdt>
    <w:sdt>
      <w:sdtPr>
        <w:tag w:val="goog_rdk_15"/>
        <w:id w:val="568816298"/>
      </w:sdtPr>
      <w:sdtEndPr/>
      <w:sdtContent>
        <w:p w14:paraId="0000000F" w14:textId="271E4D02" w:rsidR="009F006D" w:rsidRDefault="00A9220F">
          <w:pPr>
            <w:pStyle w:val="Normal0"/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4"/>
              <w:id w:val="709657182"/>
              <w:showingPlcHdr/>
            </w:sdtPr>
            <w:sdtEndPr/>
            <w:sdtContent>
              <w:r w:rsidR="006E7560">
                <w:t xml:space="preserve">     </w:t>
              </w:r>
            </w:sdtContent>
          </w:sdt>
        </w:p>
      </w:sdtContent>
    </w:sdt>
    <w:sdt>
      <w:sdtPr>
        <w:tag w:val="goog_rdk_17"/>
        <w:id w:val="1447036981"/>
      </w:sdtPr>
      <w:sdtEndPr/>
      <w:sdtContent>
        <w:p w14:paraId="00000010" w14:textId="099E3221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6"/>
              <w:id w:val="1247595160"/>
            </w:sdtPr>
            <w:sdtEndPr/>
            <w:sdtContent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Describe your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organization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’s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capacity to implement the PMP proposed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. 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Which individuals will be responsible for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overseeing M&amp;E activities?</w:t>
              </w:r>
              <w:r w:rsidR="002F4548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Briefly note their qualifications and experience.</w:t>
              </w:r>
              <w:r w:rsidR="002825FA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 How much of the program’s budget will be allocated towards M&amp;E expenditures?</w:t>
              </w:r>
            </w:sdtContent>
          </w:sdt>
        </w:p>
      </w:sdtContent>
    </w:sdt>
    <w:sdt>
      <w:sdtPr>
        <w:tag w:val="goog_rdk_19"/>
        <w:id w:val="1828351763"/>
      </w:sdtPr>
      <w:sdtEndPr/>
      <w:sdtContent>
        <w:p w14:paraId="00000011" w14:textId="56D8116F" w:rsidR="009F006D" w:rsidRDefault="00A9220F" w:rsidP="008900DC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color w:val="808080"/>
              <w:sz w:val="22"/>
              <w:szCs w:val="22"/>
            </w:rPr>
          </w:pPr>
          <w:sdt>
            <w:sdtPr>
              <w:tag w:val="goog_rdk_18"/>
              <w:id w:val="1780148336"/>
            </w:sdtPr>
            <w:sdtEndPr/>
            <w:sdtContent>
              <w:r w:rsidR="0033424B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What does progress look like for this project and how will you know progress when you see it? W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hat will you observe and measure to know change is happening (e.g.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increase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awareness,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 xml:space="preserve">change in </w:t>
              </w:r>
              <w:r w:rsidR="00C70F57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behavior, attitudes, skills)</w:t>
              </w:r>
              <w:r w:rsidR="00A34065">
                <w:rPr>
                  <w:rFonts w:ascii="Quattrocento Sans" w:eastAsia="Quattrocento Sans" w:hAnsi="Quattrocento Sans" w:cs="Quattrocento Sans"/>
                  <w:i/>
                  <w:color w:val="808080"/>
                  <w:sz w:val="22"/>
                  <w:szCs w:val="22"/>
                </w:rPr>
                <w:t>?</w:t>
              </w:r>
            </w:sdtContent>
          </w:sdt>
        </w:p>
      </w:sdtContent>
    </w:sdt>
    <w:sdt>
      <w:sdtPr>
        <w:tag w:val="goog_rdk_21"/>
        <w:id w:val="940338635"/>
      </w:sdtPr>
      <w:sdtEndPr/>
      <w:sdtContent>
        <w:p w14:paraId="0EFE3C03" w14:textId="05228FAA" w:rsidR="009F006D" w:rsidRPr="008900DC" w:rsidRDefault="00A9220F" w:rsidP="00D25005">
          <w:pPr>
            <w:pStyle w:val="Normal0"/>
            <w:numPr>
              <w:ilvl w:val="0"/>
              <w:numId w:val="5"/>
            </w:numPr>
            <w:spacing w:line="276" w:lineRule="auto"/>
            <w:rPr>
              <w:rFonts w:ascii="Quattrocento Sans" w:eastAsia="Quattrocento Sans" w:hAnsi="Quattrocento Sans" w:cs="Quattrocento Sans"/>
              <w:i/>
              <w:iCs/>
              <w:color w:val="808080"/>
              <w:sz w:val="22"/>
              <w:szCs w:val="22"/>
            </w:rPr>
          </w:pPr>
          <w:sdt>
            <w:sdtPr>
              <w:tag w:val="goog_rdk_20"/>
              <w:id w:val="763655087"/>
              <w:placeholder>
                <w:docPart w:val="DefaultPlaceholder_1081868574"/>
              </w:placeholder>
            </w:sdtPr>
            <w:sdtEndPr/>
            <w:sdtContent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What tools and methods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will you use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to observe and measure the change </w:t>
              </w:r>
              <w:r w:rsidR="00A34065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>you note above</w:t>
              </w:r>
              <w:r w:rsidR="669B50B1" w:rsidRPr="669B50B1">
                <w:rPr>
                  <w:rFonts w:ascii="Quattrocento Sans" w:eastAsia="Quattrocento Sans" w:hAnsi="Quattrocento Sans" w:cs="Quattrocento Sans"/>
                  <w:i/>
                  <w:iCs/>
                  <w:color w:val="808080" w:themeColor="background1" w:themeShade="80"/>
                  <w:sz w:val="22"/>
                  <w:szCs w:val="22"/>
                </w:rPr>
                <w:t xml:space="preserve"> (e.g. focus groups, online vs in-person surveys, social media engagement)?</w:t>
              </w:r>
            </w:sdtContent>
          </w:sdt>
        </w:p>
      </w:sdtContent>
    </w:sdt>
    <w:p w14:paraId="00000017" w14:textId="661F0845" w:rsidR="009F006D" w:rsidRDefault="669B50B1" w:rsidP="0033424B">
      <w:pPr>
        <w:pStyle w:val="heading20"/>
        <w:numPr>
          <w:ilvl w:val="0"/>
          <w:numId w:val="6"/>
        </w:numPr>
        <w:rPr>
          <w:rFonts w:eastAsia="Gill Sans MT" w:cs="Gill Sans MT"/>
          <w:smallCaps/>
          <w:sz w:val="40"/>
          <w:szCs w:val="40"/>
        </w:rPr>
      </w:pPr>
      <w:r w:rsidRPr="27783176">
        <w:rPr>
          <w:smallCaps/>
          <w:sz w:val="40"/>
          <w:szCs w:val="40"/>
        </w:rPr>
        <w:t>THEORY OF CHANGE</w:t>
      </w:r>
    </w:p>
    <w:p w14:paraId="5A082CD3" w14:textId="1BD0B344" w:rsidR="009F006D" w:rsidRPr="005B6DD4" w:rsidRDefault="669B50B1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To demonstrate that your project is measurable by design, please include the intended theory of change.  This can be done with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(1) a diagram </w:t>
      </w:r>
      <w:r w:rsidR="0043662E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OR</w:t>
      </w:r>
      <w:r w:rsidR="00D25005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(2)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in narrative form.</w:t>
      </w:r>
      <w:r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</w:t>
      </w:r>
      <w:r w:rsidR="005B6DD4" w:rsidRPr="27783176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Diagrams are preferred, but narratives are also accepted.</w:t>
      </w:r>
    </w:p>
    <w:p w14:paraId="701AC5D1" w14:textId="742CD64E" w:rsidR="27783176" w:rsidRPr="00912F61" w:rsidRDefault="27783176" w:rsidP="27783176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</w:p>
    <w:p w14:paraId="5E75D687" w14:textId="49556B72" w:rsidR="27783176" w:rsidRPr="00B132C7" w:rsidRDefault="27783176" w:rsidP="564B9594">
      <w:pPr>
        <w:pStyle w:val="Normal0"/>
        <w:spacing w:line="276" w:lineRule="auto"/>
        <w:rPr>
          <w:b/>
          <w:bCs/>
          <w:i/>
          <w:iCs/>
          <w:color w:val="808080" w:themeColor="background1" w:themeShade="80"/>
          <w:sz w:val="22"/>
          <w:szCs w:val="22"/>
        </w:rPr>
      </w:pPr>
      <w:r w:rsidRPr="00912F61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 xml:space="preserve">Option 1: Diagram: </w:t>
      </w:r>
    </w:p>
    <w:p w14:paraId="73E95AFA" w14:textId="50312301" w:rsidR="009F006D" w:rsidRPr="005B6DD4" w:rsidRDefault="009F006D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1CAE3873" w14:textId="3936C4A4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A Theory of Change diagram is a type of logic model that explicitly illustrates the causal pathways between activities, outputs, outcomes, and objectives.</w:t>
      </w:r>
      <w:r w:rsidRPr="005B6DD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There are many versions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 xml:space="preserve">. Any version that clearly demonstrates the project’s logical framework is acceptable. Additional guidance is available in the Resources section of the PMP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I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nstructions (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Attachment 2</w:t>
      </w:r>
      <w:r w:rsidR="008C2CBF">
        <w:rPr>
          <w:rFonts w:ascii="Quattrocento Sans" w:eastAsia="Quattrocento Sans" w:hAnsi="Quattrocento Sans" w:cs="Quattrocento Sans"/>
          <w:sz w:val="22"/>
          <w:szCs w:val="22"/>
        </w:rPr>
        <w:t>).</w:t>
      </w:r>
      <w:r w:rsidR="00844E04">
        <w:rPr>
          <w:rFonts w:ascii="Quattrocento Sans" w:eastAsia="Quattrocento Sans" w:hAnsi="Quattrocento Sans" w:cs="Quattrocento Sans"/>
          <w:sz w:val="22"/>
          <w:szCs w:val="22"/>
        </w:rPr>
        <w:t xml:space="preserve"> </w:t>
      </w:r>
      <w:r w:rsidR="00F045C5">
        <w:rPr>
          <w:rFonts w:ascii="Quattrocento Sans" w:eastAsia="Quattrocento Sans" w:hAnsi="Quattrocento Sans" w:cs="Quattrocento Sans"/>
          <w:sz w:val="22"/>
          <w:szCs w:val="22"/>
        </w:rPr>
        <w:t>One example is as follows:</w:t>
      </w:r>
    </w:p>
    <w:p w14:paraId="62B8526A" w14:textId="77777777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noProof/>
          <w:sz w:val="22"/>
          <w:szCs w:val="22"/>
        </w:rPr>
        <w:lastRenderedPageBreak/>
        <w:drawing>
          <wp:inline distT="0" distB="0" distL="114300" distR="114300" wp14:anchorId="543EA704" wp14:editId="029A1D9F">
            <wp:extent cx="5943600" cy="3789620"/>
            <wp:effectExtent l="0" t="0" r="0" b="0"/>
            <wp:docPr id="1276606948" name="image1.png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06948" name="image1.png" descr="Diagram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596A68" w14:textId="544B7855" w:rsidR="27783176" w:rsidRPr="00844E04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</w:pPr>
      <w:r w:rsidRPr="00844E04">
        <w:rPr>
          <w:rFonts w:ascii="Quattrocento Sans" w:eastAsia="Quattrocento Sans" w:hAnsi="Quattrocento Sans" w:cs="Quattrocento Sans"/>
          <w:b/>
          <w:bCs/>
          <w:i/>
          <w:iCs/>
          <w:color w:val="808080" w:themeColor="background1" w:themeShade="80"/>
          <w:sz w:val="22"/>
          <w:szCs w:val="22"/>
        </w:rPr>
        <w:t>Option 2: Narrative If-Then Statements</w:t>
      </w:r>
    </w:p>
    <w:p w14:paraId="1E30FCF8" w14:textId="4ED8098A" w:rsidR="27783176" w:rsidRDefault="27783176" w:rsidP="27783176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6FAF3A7D" w14:textId="3D91E123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A narrative representation of Theory of Change is one, or a series of If-Then statements. </w:t>
      </w:r>
    </w:p>
    <w:p w14:paraId="4A89AAA2" w14:textId="55470161" w:rsidR="005B6DD4" w:rsidRPr="005B6DD4" w:rsidRDefault="005B6DD4" w:rsidP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“If x (action/intervention) </w:t>
      </w:r>
      <w:r w:rsidR="00A1286C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>is</w:t>
      </w:r>
      <w:r w:rsidRPr="005B6DD4"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  <w:t xml:space="preserve"> completed, then y (result of an action aka. short-term outcomes) which will result in (mid-term outcomes).” </w:t>
      </w:r>
    </w:p>
    <w:p w14:paraId="0818AC6B" w14:textId="77777777" w:rsidR="005B6DD4" w:rsidRPr="005B6DD4" w:rsidRDefault="005B6DD4">
      <w:pPr>
        <w:pStyle w:val="Normal0"/>
        <w:spacing w:line="276" w:lineRule="auto"/>
        <w:rPr>
          <w:rFonts w:ascii="Quattrocento Sans" w:eastAsia="Quattrocento Sans" w:hAnsi="Quattrocento Sans" w:cs="Quattrocento Sans"/>
          <w:i/>
          <w:iCs/>
          <w:color w:val="808080" w:themeColor="background1" w:themeShade="80"/>
          <w:sz w:val="22"/>
          <w:szCs w:val="22"/>
        </w:rPr>
      </w:pPr>
    </w:p>
    <w:p w14:paraId="0000001A" w14:textId="75DB41DE" w:rsidR="009F006D" w:rsidRPr="005B6DD4" w:rsidRDefault="669B50B1" w:rsidP="005B6DD4">
      <w:pPr>
        <w:pStyle w:val="Normal0"/>
        <w:spacing w:line="276" w:lineRule="auto"/>
        <w:ind w:left="720"/>
        <w:rPr>
          <w:rFonts w:ascii="Quattrocento Sans" w:eastAsia="Quattrocento Sans" w:hAnsi="Quattrocento Sans" w:cs="Quattrocento Sans"/>
          <w:i/>
          <w:color w:val="808080"/>
          <w:sz w:val="22"/>
          <w:szCs w:val="22"/>
        </w:rPr>
      </w:pP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Example:  If 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  <w:u w:val="single"/>
        </w:rPr>
        <w:t>independent journalists complete a series of training sessions on media literacy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, then it will result in higher-quality investigative reporting on sensitive topics such as gender violence, violent extremism, the rights of minorities, </w:t>
      </w:r>
      <w:r w:rsidR="009A38F4"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>etc.,</w:t>
      </w:r>
      <w:r w:rsidRPr="005B6DD4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22"/>
          <w:szCs w:val="22"/>
        </w:rPr>
        <w:t xml:space="preserve"> which will result in increased government transparency because media professionals will have the knowledge and skills to ...</w:t>
      </w:r>
    </w:p>
    <w:p w14:paraId="3E926AFE" w14:textId="77777777" w:rsidR="009F006D" w:rsidRDefault="669B50B1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20"/>
        <w:rPr>
          <w:rFonts w:ascii="Calibri" w:eastAsia="Calibri" w:hAnsi="Calibri" w:cs="Calibri"/>
          <w:i/>
          <w:iCs/>
          <w:color w:val="808080"/>
          <w:sz w:val="22"/>
          <w:szCs w:val="22"/>
        </w:rPr>
        <w:sectPr w:rsidR="009F00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 w:rsidRPr="669B50B1">
        <w:rPr>
          <w:rFonts w:ascii="Calibri" w:eastAsia="Calibri" w:hAnsi="Calibri" w:cs="Calibri"/>
          <w:i/>
          <w:iCs/>
          <w:color w:val="808080"/>
          <w:sz w:val="22"/>
          <w:szCs w:val="22"/>
        </w:rPr>
        <w:t xml:space="preserve"> </w:t>
      </w:r>
    </w:p>
    <w:p w14:paraId="0823521C" w14:textId="648C98B4" w:rsidR="009F006D" w:rsidRDefault="669B50B1" w:rsidP="00270AFE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Gill Sans MT" w:eastAsia="Gill Sans MT" w:hAnsi="Gill Sans MT" w:cs="Gill Sans MT"/>
          <w:color w:val="002A6C"/>
          <w:sz w:val="40"/>
          <w:szCs w:val="40"/>
        </w:rPr>
      </w:pPr>
      <w:r w:rsidRPr="27783176">
        <w:rPr>
          <w:rFonts w:ascii="Gill Sans MT" w:eastAsia="Gill Sans MT" w:hAnsi="Gill Sans MT" w:cs="Gill Sans MT"/>
          <w:caps/>
          <w:color w:val="002A6C"/>
          <w:sz w:val="40"/>
          <w:szCs w:val="40"/>
        </w:rPr>
        <w:lastRenderedPageBreak/>
        <w:t>PMP DATASHEET:</w:t>
      </w:r>
      <w:r w:rsidRPr="27783176">
        <w:rPr>
          <w:rFonts w:cs="Times New Roman"/>
          <w:b/>
          <w:bCs/>
          <w:caps/>
          <w:color w:val="002A6C"/>
          <w:sz w:val="44"/>
          <w:szCs w:val="44"/>
        </w:rPr>
        <w:t xml:space="preserve"> </w:t>
      </w:r>
    </w:p>
    <w:p w14:paraId="7DAE59C3" w14:textId="2B326C58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50F70110" w14:textId="77777777" w:rsidR="007A7988" w:rsidRDefault="669B50B1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Please fill in the below PMP. If selected for funding, th</w:t>
      </w:r>
      <w:r w:rsidR="006932D0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e recipient will be expected to submit and update this document as part of its required narrative reporting. For most </w:t>
      </w:r>
      <w:r w:rsidR="00F91C43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awards, narrative reports are required quarterly</w:t>
      </w:r>
      <w:r w:rsidRPr="27783176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. See the “PMP Instructions” for guidance on filling in this datasheet.</w:t>
      </w:r>
    </w:p>
    <w:p w14:paraId="7080ED3F" w14:textId="77777777" w:rsidR="007A7988" w:rsidRDefault="007A798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2400F664" w14:textId="6D9C289A" w:rsidR="009F006D" w:rsidRPr="007D5B1C" w:rsidRDefault="00307E08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Refer to</w:t>
      </w:r>
      <w:r w:rsidR="007E444A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your Theory of Change. For each Outcome and Output, please identify 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indicators that would demonstrate your progre</w:t>
      </w:r>
      <w:r w:rsidR="00BD29D9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3C5FD2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s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</w:rPr>
        <w:t xml:space="preserve">. </w:t>
      </w:r>
      <w:r w:rsidR="0092602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</w:t>
      </w:r>
      <w:r w:rsidR="00F14566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en, establish targets for each indicator</w:t>
      </w:r>
      <w:r w:rsidR="00FF2BCE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across the life of the project.</w:t>
      </w:r>
      <w:r w:rsidR="00190B04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Once approved by PDS, </w:t>
      </w:r>
      <w:r w:rsidR="669B50B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you will </w:t>
      </w:r>
      <w:r w:rsidR="00C3448C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update </w:t>
      </w:r>
      <w:r w:rsidR="004D6C78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this document and submit with your regular report.</w:t>
      </w:r>
      <w:r w:rsidR="00B10545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most awards, this will be quarterly.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For projects that exceed four quarters, consider using the Excel version of this datasheet</w:t>
      </w:r>
      <w:r w:rsidR="003A07A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>, which is available upon request.</w:t>
      </w:r>
      <w:r w:rsidR="00281BA1" w:rsidRPr="007D5B1C"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  <w:t xml:space="preserve"> </w:t>
      </w:r>
    </w:p>
    <w:p w14:paraId="6E26AE82" w14:textId="3E497FDD" w:rsidR="009F006D" w:rsidRDefault="009F006D" w:rsidP="00F045C5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</w:p>
    <w:p w14:paraId="1D395886" w14:textId="766A54BF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egoe UI" w:eastAsia="Segoe UI" w:hAnsi="Segoe UI" w:cs="Segoe UI"/>
          <w:i/>
          <w:iCs/>
          <w:color w:val="808080" w:themeColor="background1" w:themeShade="80"/>
          <w:sz w:val="22"/>
          <w:szCs w:val="22"/>
        </w:rPr>
      </w:pPr>
      <w:bookmarkStart w:id="0" w:name="_Hlk105599526"/>
    </w:p>
    <w:tbl>
      <w:tblPr>
        <w:tblStyle w:val="TableGrid"/>
        <w:tblW w:w="14755" w:type="dxa"/>
        <w:tblLayout w:type="fixed"/>
        <w:tblLook w:val="06A0" w:firstRow="1" w:lastRow="0" w:firstColumn="1" w:lastColumn="0" w:noHBand="1" w:noVBand="1"/>
      </w:tblPr>
      <w:tblGrid>
        <w:gridCol w:w="1983"/>
        <w:gridCol w:w="2417"/>
        <w:gridCol w:w="1715"/>
        <w:gridCol w:w="810"/>
        <w:gridCol w:w="810"/>
        <w:gridCol w:w="810"/>
        <w:gridCol w:w="810"/>
        <w:gridCol w:w="810"/>
        <w:gridCol w:w="810"/>
        <w:gridCol w:w="810"/>
        <w:gridCol w:w="810"/>
        <w:gridCol w:w="1013"/>
        <w:gridCol w:w="1147"/>
      </w:tblGrid>
      <w:tr w:rsidR="669B50B1" w14:paraId="43054FC3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0070C0"/>
            <w:vAlign w:val="bottom"/>
          </w:tcPr>
          <w:p w14:paraId="6F529E0D" w14:textId="678967AD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FFFFFF" w:themeColor="background1"/>
                <w:sz w:val="26"/>
                <w:szCs w:val="26"/>
              </w:rPr>
              <w:t>GOAL:</w:t>
            </w:r>
          </w:p>
        </w:tc>
      </w:tr>
      <w:tr w:rsidR="669B50B1" w14:paraId="4DA5DCDD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8EA9DB"/>
            <w:vAlign w:val="bottom"/>
          </w:tcPr>
          <w:p w14:paraId="0939759F" w14:textId="6C5384D4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commentRangeStart w:id="1"/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AUDIENCE</w:t>
            </w:r>
            <w:commentRangeEnd w:id="1"/>
            <w:r w:rsidR="006E2C57">
              <w:rPr>
                <w:rStyle w:val="CommentReference"/>
                <w:lang w:bidi="ar-SA"/>
              </w:rPr>
              <w:commentReference w:id="1"/>
            </w: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3E24691E" w14:textId="77777777" w:rsidTr="564B9594">
        <w:trPr>
          <w:trHeight w:val="368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B4C6E7" w:themeFill="accent5" w:themeFillTint="66"/>
            <w:vAlign w:val="bottom"/>
          </w:tcPr>
          <w:p w14:paraId="0D6518C4" w14:textId="3C923411" w:rsidR="669B50B1" w:rsidRDefault="669B50B1" w:rsidP="669B50B1">
            <w:pPr>
              <w:pStyle w:val="Normal0"/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PROBLEM STATEMENT:</w:t>
            </w:r>
          </w:p>
        </w:tc>
      </w:tr>
      <w:tr w:rsidR="669B50B1" w14:paraId="59E4902B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3CE83E1E" w14:textId="0FCB69BF" w:rsidR="669B50B1" w:rsidRDefault="669B50B1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2"/>
            <w:r w:rsidR="006E52A4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1</w:t>
            </w:r>
            <w:commentRangeEnd w:id="2"/>
            <w:r w:rsidR="006E2C57">
              <w:rPr>
                <w:rStyle w:val="CommentReference"/>
                <w:lang w:bidi="ar-SA"/>
              </w:rPr>
              <w:commentReference w:id="2"/>
            </w:r>
            <w:r w:rsidR="002D5F1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669B50B1" w14:paraId="7F522EA7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77C278" w14:textId="69F6B01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F3D50A" w14:textId="6052225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D2852B4" w14:textId="044BA9C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6D8E8B" w14:textId="19E7655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4497168" w14:textId="77777777" w:rsidR="00C66AD6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17EEC09" w14:textId="232A2E93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156DAE" w14:textId="2CA02FC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C1CE0E" w14:textId="1FB9E0F9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74D305" w14:textId="21CD0928" w:rsidR="669B50B1" w:rsidRDefault="669B50B1" w:rsidP="00C66AD6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 w:rsidR="00C66AD6">
              <w:rPr>
                <w:rFonts w:ascii="Calibri" w:eastAsia="Calibri" w:hAnsi="Calibri" w:cs="Calibri"/>
                <w:color w:val="000000" w:themeColor="text1"/>
              </w:rPr>
              <w:t>Targe</w:t>
            </w:r>
            <w:r w:rsidR="006E52A4">
              <w:rPr>
                <w:rFonts w:ascii="Calibri" w:eastAsia="Calibri" w:hAnsi="Calibri" w:cs="Calibri"/>
                <w:color w:val="000000" w:themeColor="text1"/>
              </w:rPr>
              <w:t xml:space="preserve">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1A564DD" w14:textId="66709191" w:rsidR="669B50B1" w:rsidRDefault="669B50B1" w:rsidP="00C66AD6">
            <w:pPr>
              <w:pStyle w:val="Normal0"/>
              <w:jc w:val="center"/>
            </w:pPr>
            <w:r w:rsidRPr="564B9594">
              <w:rPr>
                <w:rFonts w:ascii="Calibri" w:eastAsia="Calibri" w:hAnsi="Calibri" w:cs="Calibri"/>
                <w:color w:val="000000" w:themeColor="text1"/>
              </w:rPr>
              <w:t>% of Total Target Achieved</w:t>
            </w:r>
          </w:p>
        </w:tc>
      </w:tr>
      <w:tr w:rsidR="669B50B1" w14:paraId="4235EE0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6846A35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5273A771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7877D209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3BE1A1" w14:textId="05D1369B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4072EF" w14:textId="02C93A04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1E1BA4" w14:textId="0328E398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59F4F9F" w14:textId="14874A7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BCDF21" w14:textId="08E2C8F5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19077A9" w14:textId="19F255AD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BE2297" w14:textId="2957ED81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7B9B22" w14:textId="236FA326" w:rsidR="669B50B1" w:rsidRDefault="669B50B1" w:rsidP="00C66AD6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08F5A9E8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0FCCD82A" w14:textId="77777777" w:rsidR="009F006D" w:rsidRDefault="009F006D" w:rsidP="00C66AD6">
            <w:pPr>
              <w:pStyle w:val="Normal0"/>
              <w:jc w:val="center"/>
            </w:pPr>
          </w:p>
        </w:tc>
      </w:tr>
      <w:tr w:rsidR="669B50B1" w14:paraId="1A3662B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C9F7E" w14:textId="5D04BB09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B71E8A" w14:textId="18CD641C" w:rsidR="669B50B1" w:rsidRDefault="669B50B1" w:rsidP="002D5F16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A9AB2D" w14:textId="1A8651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AA656" w14:textId="2DE21E8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8359C" w14:textId="04653C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5762DB" w14:textId="56B8D5F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A46BA0" w14:textId="4D20953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6D76F" w14:textId="0BF61B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C0F4FC" w14:textId="72C2F0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AAC9B" w14:textId="7B827BB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2E278D" w14:textId="06C607C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F5394" w14:textId="44A1911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7E03F" w14:textId="2121CD3D" w:rsidR="669B50B1" w:rsidRDefault="669B50B1" w:rsidP="00C66AD6">
            <w:pPr>
              <w:pStyle w:val="Normal0"/>
              <w:jc w:val="center"/>
            </w:pPr>
          </w:p>
        </w:tc>
      </w:tr>
      <w:tr w:rsidR="669B50B1" w14:paraId="04643C95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C830D5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D18A3" w14:textId="57D10966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C228E7" w14:textId="0AE6374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B88811" w14:textId="4785EB9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799B3" w14:textId="616C42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4CE43" w14:textId="6EC92D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A1AABA" w14:textId="49BE75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C1DFA7" w14:textId="365D02A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3D133F" w14:textId="7106062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9AD44" w14:textId="2CEA5B0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DD3452" w14:textId="3855DD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9D6C40" w14:textId="766483F5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E64A9" w14:textId="506A296F" w:rsidR="669B50B1" w:rsidRDefault="669B50B1" w:rsidP="00C66AD6">
            <w:pPr>
              <w:pStyle w:val="Normal0"/>
              <w:jc w:val="center"/>
            </w:pPr>
          </w:p>
        </w:tc>
      </w:tr>
      <w:tr w:rsidR="669B50B1" w14:paraId="17ECD59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9CC28F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F47D5EE" w14:textId="096279E1" w:rsidR="669B50B1" w:rsidRDefault="669B50B1" w:rsidP="002D5F16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778317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1FF6162" w14:textId="047B24A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3FAA7AD" w14:textId="309CA26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FFA6AE" w14:textId="5AF99E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63B851D" w14:textId="3092879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FA4B9B" w14:textId="0C81D63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7D6840" w14:textId="21507AD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11AD07" w14:textId="4C91075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E770EF9" w14:textId="2DC28BC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C56355" w14:textId="6190AC0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6E0C716" w14:textId="6FB6BCD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0275E7D" w14:textId="359FEA9A" w:rsidR="669B50B1" w:rsidRDefault="669B50B1" w:rsidP="00C66AD6">
            <w:pPr>
              <w:pStyle w:val="Normal0"/>
              <w:jc w:val="center"/>
            </w:pPr>
          </w:p>
        </w:tc>
      </w:tr>
      <w:tr w:rsidR="669B50B1" w14:paraId="6DB15D3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5726F38" w14:textId="3EF29B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B47C00" w14:textId="5FDD388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19ECDE" w14:textId="6D0866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2E1DE5" w14:textId="717D631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C8B6A6" w14:textId="0B3DE6C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817580" w14:textId="2DC43A5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2A7FB" w14:textId="7EE4E9E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2DADFB" w14:textId="234F93B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7D963" w14:textId="17773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343806" w14:textId="1A469E0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023F52" w14:textId="127574B9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F1FA7" w14:textId="13A93597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673B1" w14:textId="71470150" w:rsidR="669B50B1" w:rsidRDefault="669B50B1" w:rsidP="00C66AD6">
            <w:pPr>
              <w:pStyle w:val="Normal0"/>
              <w:jc w:val="center"/>
            </w:pPr>
          </w:p>
        </w:tc>
      </w:tr>
      <w:tr w:rsidR="669B50B1" w14:paraId="277FC5E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2B35C064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8DA6BD" w14:textId="715F81EB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F0D2E" w14:textId="77488B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BF0F38" w14:textId="7118A7C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C6340" w14:textId="01292DC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6DCEC7" w14:textId="51BF446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EE293" w14:textId="25323A6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78E59B" w14:textId="5CF0542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996729" w14:textId="05524E8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624C3" w14:textId="66ADAA8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A675D3" w14:textId="5023561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7AE2B2" w14:textId="3C84C1E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67B7B7" w14:textId="6E434CA9" w:rsidR="669B50B1" w:rsidRDefault="669B50B1" w:rsidP="00C66AD6">
            <w:pPr>
              <w:pStyle w:val="Normal0"/>
              <w:jc w:val="center"/>
            </w:pPr>
          </w:p>
        </w:tc>
      </w:tr>
      <w:tr w:rsidR="669B50B1" w14:paraId="2E7EF0C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383B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C386FC6" w14:textId="4332BD05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06F185" w14:textId="217062A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C0F76E7" w14:textId="6EC43E5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37E9F2" w14:textId="3FCAD3A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95E46BD" w14:textId="5B4F5B1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4D51CCA" w14:textId="133FED19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B8ABFA4" w14:textId="6A6F71B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270FB9" w14:textId="1BF406F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E4365D2" w14:textId="277EC62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ED0DA2" w14:textId="4AB1F33D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A01D0DA" w14:textId="045D4B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F70F02" w14:textId="00FFC25F" w:rsidR="669B50B1" w:rsidRDefault="669B50B1" w:rsidP="00C66AD6">
            <w:pPr>
              <w:pStyle w:val="Normal0"/>
              <w:jc w:val="center"/>
            </w:pPr>
          </w:p>
        </w:tc>
      </w:tr>
      <w:tr w:rsidR="669B50B1" w14:paraId="58699BF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9663C7E" w14:textId="5CC3D72F" w:rsidR="669B50B1" w:rsidRDefault="669B50B1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9BD265" w14:textId="373D2573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Outcome 1.3: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ED3B7F" w14:textId="5CF892C1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719CF" w14:textId="41C879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4E040" w14:textId="360C963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9EF5E" w14:textId="4F61AFD6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91719" w14:textId="0E89D95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056F" w14:textId="7E8EF1EF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810C96" w14:textId="4C38010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2A1CF1" w14:textId="0785E927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F3E2B6" w14:textId="42CB0F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EF1FFD" w14:textId="04571A2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E86E4" w14:textId="04573CFD" w:rsidR="669B50B1" w:rsidRDefault="669B50B1" w:rsidP="00C66AD6">
            <w:pPr>
              <w:pStyle w:val="Normal0"/>
              <w:jc w:val="center"/>
            </w:pPr>
          </w:p>
        </w:tc>
      </w:tr>
      <w:tr w:rsidR="669B50B1" w14:paraId="7A3960D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4A23BCB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DAF0F" w14:textId="02DB34A6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E2C32" w14:textId="0129ECEE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4396DB" w14:textId="7B350534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40A34" w14:textId="78FF2F55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F17BEE" w14:textId="30D794E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A135B7" w14:textId="04BA82CD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9B4974" w14:textId="576C417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72C5A9" w14:textId="3E208DD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B40BB" w14:textId="6750D68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9BC38F" w14:textId="4794C95C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E40837" w14:textId="6DF58333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CD0CC" w14:textId="5E0D0859" w:rsidR="669B50B1" w:rsidRDefault="669B50B1" w:rsidP="00C66AD6">
            <w:pPr>
              <w:pStyle w:val="Normal0"/>
              <w:jc w:val="center"/>
            </w:pPr>
          </w:p>
        </w:tc>
      </w:tr>
      <w:tr w:rsidR="669B50B1" w14:paraId="4CC8E78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31EEDF33" w14:textId="77777777" w:rsidR="009F006D" w:rsidRDefault="009F006D" w:rsidP="00C66AD6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F5711" w14:textId="11A054C2" w:rsidR="669B50B1" w:rsidRDefault="669B50B1" w:rsidP="002D5F16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Output 1.3.2: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EC4655" w14:textId="004EEC83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AA2EEA" w14:textId="11D9EABC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286DA" w14:textId="6A4070A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37B4A" w14:textId="6487480A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FE3B7" w14:textId="3B5F8062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1E66" w14:textId="0D107490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925862" w14:textId="7DF4B06B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154135" w14:textId="175D2818" w:rsidR="669B50B1" w:rsidRDefault="669B50B1" w:rsidP="00C66AD6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802B6" w14:textId="00975B31" w:rsidR="669B50B1" w:rsidRDefault="669B50B1" w:rsidP="00C66AD6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3DD2DE" w14:textId="20E7FA40" w:rsidR="669B50B1" w:rsidRDefault="669B50B1" w:rsidP="00C66AD6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60CD44" w14:textId="37CB91D1" w:rsidR="669B50B1" w:rsidRDefault="669B50B1" w:rsidP="00C66AD6">
            <w:pPr>
              <w:pStyle w:val="Normal0"/>
              <w:jc w:val="center"/>
            </w:pPr>
          </w:p>
        </w:tc>
      </w:tr>
      <w:bookmarkEnd w:id="0"/>
      <w:tr w:rsidR="006E52A4" w14:paraId="753D447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6CD2FCE8" w14:textId="04411A5A" w:rsidR="006E52A4" w:rsidRDefault="5F179AC8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OBJECTIVE </w:t>
            </w:r>
            <w:commentRangeStart w:id="3"/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2</w:t>
            </w:r>
            <w:commentRangeEnd w:id="3"/>
            <w:r w:rsidR="00A9220F">
              <w:rPr>
                <w:rStyle w:val="CommentReference"/>
                <w:lang w:bidi="ar-SA"/>
              </w:rPr>
              <w:commentReference w:id="3"/>
            </w:r>
            <w:r w:rsidRPr="27783176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4EB39C23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798B7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E8FBAC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BD75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5106F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85DE5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72AFA5EA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7CFAF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0B3CFF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3EC79F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7CE6E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36B5A7B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B79D19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6B6A76C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6E5AAF5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0585B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6E82AC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3BDF7F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DDEF3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F8EF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58D509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5A3C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C4650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7A651B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13E797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72FF50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EF36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14A9E" w14:textId="05D09D65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6832B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6D78F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C721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6B1A5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DCE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3801D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E1C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A47F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208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B385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C4514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BE1C148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0EB95B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619DE" w14:textId="4EBF19BF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B634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D01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509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30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5B07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AEE14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52EC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E0FF0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A4B53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C8DA9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7BED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C73F73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EC0CC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56DB4A7" w14:textId="34E0931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CB837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234D76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03857F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C93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64228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1D6E0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B12494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915B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E64D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1F6BA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72C81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AA7FC9A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7E014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892227" w14:textId="74517DBC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01D8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A1C2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063ED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657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6AA69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86FC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9A32A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6FF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728A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6F4BF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C1E62C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D9C153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99278E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4673E" w14:textId="556B46A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99A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45E21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FF82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392D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83B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D16D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12E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088E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43BD1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9627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40E0E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A5A414F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7E6B40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8952A3D" w14:textId="6B680270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D823A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14DA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317D88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DA8D6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6FAAD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9FAE98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DEBD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11624C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98E2E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A36B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54E82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2188D519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3884F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52B5F6" w14:textId="78DAA45A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1B69D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B773C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E0A4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2D5B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9D3E1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64FC0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25B7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07B38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7EB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15234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F7266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D5C169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963E2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24C3E" w14:textId="0E176C2B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39CD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14FE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7E2EB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3254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4B00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D354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14B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84C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C6B9A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CE3DE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A6E4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18272B7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169B04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C3E0" w14:textId="3871C471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133CA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0B53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84892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E4FA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933D4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34E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14A43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B98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4A6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EA366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36CDCF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0DE4C0E" w14:textId="77777777" w:rsidTr="564B9594">
        <w:trPr>
          <w:trHeight w:val="345"/>
        </w:trPr>
        <w:tc>
          <w:tcPr>
            <w:tcW w:w="14755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D9E1F2"/>
            <w:vAlign w:val="bottom"/>
          </w:tcPr>
          <w:p w14:paraId="2B8C4FCE" w14:textId="22B5F2CA" w:rsidR="006E52A4" w:rsidRDefault="006E52A4">
            <w:pPr>
              <w:pStyle w:val="Normal0"/>
              <w:rPr>
                <w:rFonts w:ascii="Calibri" w:eastAsia="Calibri" w:hAnsi="Calibri" w:cs="Calibri"/>
                <w:sz w:val="26"/>
                <w:szCs w:val="26"/>
              </w:rPr>
            </w:pPr>
            <w:r w:rsidRPr="669B50B1"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OBJECTIVE</w:t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 xml:space="preserve"> </w:t>
            </w:r>
            <w:commentRangeStart w:id="4"/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3</w:t>
            </w:r>
            <w:commentRangeEnd w:id="4"/>
            <w:r w:rsidR="00A9220F">
              <w:rPr>
                <w:rStyle w:val="CommentReference"/>
                <w:lang w:bidi="ar-SA"/>
              </w:rPr>
              <w:commentReference w:id="4"/>
            </w:r>
            <w:r>
              <w:rPr>
                <w:rFonts w:asciiTheme="minorHAnsi" w:eastAsiaTheme="minorEastAsia" w:hAnsiTheme="minorHAnsi" w:cstheme="minorBidi"/>
                <w:color w:val="000000" w:themeColor="text1"/>
                <w:sz w:val="26"/>
                <w:szCs w:val="26"/>
              </w:rPr>
              <w:t>:</w:t>
            </w:r>
          </w:p>
        </w:tc>
      </w:tr>
      <w:tr w:rsidR="006E52A4" w14:paraId="31EFDE78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18941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Activity</w:t>
            </w:r>
          </w:p>
        </w:tc>
        <w:tc>
          <w:tcPr>
            <w:tcW w:w="2417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F642D8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Outcome/Output Indicator Description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6F486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Data Collection Method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39CC39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5C65A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  <w:p w14:paraId="21B45AF6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12580D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C8A58B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Q</w:t>
            </w: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>
              <w:rPr>
                <w:rFonts w:ascii="Calibri" w:eastAsia="Calibri" w:hAnsi="Calibri" w:cs="Calibri"/>
                <w:color w:val="000000" w:themeColor="text1"/>
              </w:rPr>
              <w:br/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Month-Month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5838F87" w14:textId="77777777" w:rsidR="006E52A4" w:rsidRDefault="006E52A4">
            <w:pPr>
              <w:pStyle w:val="Normal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 xml:space="preserve">Total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Target </w:t>
            </w:r>
            <w:r w:rsidRPr="669B50B1">
              <w:rPr>
                <w:rFonts w:ascii="Calibri" w:eastAsia="Calibri" w:hAnsi="Calibri" w:cs="Calibri"/>
                <w:color w:val="000000" w:themeColor="text1"/>
              </w:rPr>
              <w:t>Achieved</w:t>
            </w:r>
          </w:p>
        </w:tc>
        <w:tc>
          <w:tcPr>
            <w:tcW w:w="1147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25F334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% of Target Achieved</w:t>
            </w:r>
          </w:p>
        </w:tc>
      </w:tr>
      <w:tr w:rsidR="006E52A4" w14:paraId="61CCBB0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5A366D7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vMerge/>
            <w:vAlign w:val="center"/>
          </w:tcPr>
          <w:p w14:paraId="75137B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715" w:type="dxa"/>
            <w:vMerge/>
            <w:vAlign w:val="center"/>
          </w:tcPr>
          <w:p w14:paraId="07647A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4B71721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FF228E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DD8C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52F9A2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3FA20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038C3A3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B601CF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Target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702185" w14:textId="77777777" w:rsidR="006E52A4" w:rsidRDefault="006E52A4">
            <w:pPr>
              <w:pStyle w:val="Normal0"/>
              <w:jc w:val="center"/>
            </w:pPr>
            <w:r w:rsidRPr="669B50B1">
              <w:rPr>
                <w:rFonts w:ascii="Calibri" w:eastAsia="Calibri" w:hAnsi="Calibri" w:cs="Calibri"/>
                <w:color w:val="000000" w:themeColor="text1"/>
              </w:rPr>
              <w:t>Actual</w:t>
            </w:r>
          </w:p>
        </w:tc>
        <w:tc>
          <w:tcPr>
            <w:tcW w:w="1013" w:type="dxa"/>
            <w:vMerge/>
            <w:vAlign w:val="center"/>
          </w:tcPr>
          <w:p w14:paraId="21C29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vMerge/>
            <w:vAlign w:val="center"/>
          </w:tcPr>
          <w:p w14:paraId="41868C9A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4758B2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2FAF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5FE43A" w14:textId="6D2D37AF" w:rsidR="006E52A4" w:rsidRDefault="006E52A4">
            <w:pPr>
              <w:pStyle w:val="Normal0"/>
              <w:rPr>
                <w:rFonts w:ascii="Quattrocento Sans" w:eastAsia="Quattrocento Sans" w:hAnsi="Quattrocento Sans" w:cs="Quattrocento Sans"/>
                <w:i/>
                <w:iCs/>
                <w:color w:val="767171" w:themeColor="background2" w:themeShade="80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37C9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F2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1C37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8478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46A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8953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31F47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B5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D708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022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1E39B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663AC82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1C68027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3DBB5" w14:textId="6E1E067C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0A35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732B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31AF2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1A7EF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85519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9837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A40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CABF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639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6DAF8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F37887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3939CCA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8DDCC6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7FF812DD" w14:textId="3F01C7C2" w:rsidR="006E52A4" w:rsidRDefault="006E52A4">
            <w:pPr>
              <w:pStyle w:val="Normal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.1.2: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AF89B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E5F2C6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4388BA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852134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FBB736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547D92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0620A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C49FF9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DDE0C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A929ED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5E52A46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3F81E4C2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0F2D7A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F4845E9" w14:textId="7175A9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EDB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26BD6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BCEA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7316F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459E3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D431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873C5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21EE2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B947B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02497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96D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0EDE2144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531CF0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F1BC1" w14:textId="2F2BE03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86C3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B6C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A49FE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8561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A6D2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ADDC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0B800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3C3B5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BCDFB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FD71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B2BD9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880F426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7AAEE3D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2268EEBB" w14:textId="41F02A6D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.2.2: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E9B343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2E988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D9EC45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EDE3DA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EEF1A0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5C6AF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23D036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9B7B32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761806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72875B4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4DC4F893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178537A6" w14:textId="77777777" w:rsidTr="564B9594">
        <w:trPr>
          <w:trHeight w:val="488"/>
        </w:trPr>
        <w:tc>
          <w:tcPr>
            <w:tcW w:w="1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62319F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A8E3FD" w14:textId="31C3A433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Outcome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3F3C0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873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C675C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0B4CD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644D2B8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54CA2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C87A0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4BBAD9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4BF9BC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8988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BF8CB0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43482C71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6CB48A8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287B3" w14:textId="5A9D1592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.3.1: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8CBC36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1D49D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A5CDD5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D66EB2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188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E1DD7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BB9A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E92A4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2C55E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E92F5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CA69C2" w14:textId="77777777" w:rsidR="006E52A4" w:rsidRDefault="006E52A4">
            <w:pPr>
              <w:pStyle w:val="Normal0"/>
              <w:jc w:val="center"/>
            </w:pPr>
          </w:p>
        </w:tc>
      </w:tr>
      <w:tr w:rsidR="006E52A4" w14:paraId="5B1892CE" w14:textId="77777777" w:rsidTr="564B9594">
        <w:trPr>
          <w:trHeight w:val="488"/>
        </w:trPr>
        <w:tc>
          <w:tcPr>
            <w:tcW w:w="1983" w:type="dxa"/>
            <w:vMerge/>
            <w:vAlign w:val="center"/>
          </w:tcPr>
          <w:p w14:paraId="42DDB35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68EC3" w14:textId="67D6F18E" w:rsidR="006E52A4" w:rsidRDefault="006E52A4">
            <w:pPr>
              <w:pStyle w:val="Normal0"/>
            </w:pP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Output 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3</w:t>
            </w:r>
            <w:r w:rsidRPr="669B50B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.3.2: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FAD7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EE49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14EC7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183F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F0DE5E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FA01B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EB1F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1F0C3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EE1CEA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D82011" w14:textId="77777777" w:rsidR="006E52A4" w:rsidRDefault="006E52A4">
            <w:pPr>
              <w:pStyle w:val="Normal0"/>
              <w:jc w:val="center"/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52E498" w14:textId="77777777" w:rsidR="006E52A4" w:rsidRDefault="006E52A4">
            <w:pPr>
              <w:pStyle w:val="Normal0"/>
              <w:jc w:val="center"/>
            </w:pPr>
          </w:p>
        </w:tc>
      </w:tr>
    </w:tbl>
    <w:p w14:paraId="0000026B" w14:textId="77777777" w:rsidR="009F006D" w:rsidRDefault="009F006D" w:rsidP="669B50B1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cs="Times New Roman"/>
          <w:color w:val="000000"/>
          <w:sz w:val="20"/>
          <w:szCs w:val="20"/>
        </w:rPr>
      </w:pPr>
    </w:p>
    <w:sectPr w:rsidR="009F006D">
      <w:pgSz w:w="15840" w:h="12240" w:orient="landscape"/>
      <w:pgMar w:top="720" w:right="720" w:bottom="720" w:left="7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User" w:date="2022-06-23T13:47:00Z" w:initials="MASJ">
    <w:p w14:paraId="31C465F4" w14:textId="49D442F9" w:rsidR="006E2C57" w:rsidRDefault="006E2C57" w:rsidP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audience</w:t>
      </w:r>
      <w:r w:rsidR="00A9220F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.</w:t>
      </w:r>
    </w:p>
    <w:p w14:paraId="3C03961E" w14:textId="56881B7B" w:rsidR="006E2C57" w:rsidRDefault="006E2C57">
      <w:pPr>
        <w:pStyle w:val="CommentText"/>
      </w:pPr>
    </w:p>
  </w:comment>
  <w:comment w:id="2" w:author="User" w:date="2022-06-23T13:47:00Z" w:initials="MASJ">
    <w:p w14:paraId="79D1C8A5" w14:textId="1506BAF0" w:rsidR="006E2C57" w:rsidRDefault="006E2C5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  <w:r>
        <w:t>.</w:t>
      </w:r>
    </w:p>
  </w:comment>
  <w:comment w:id="3" w:author="User" w:date="2022-06-23T13:48:00Z" w:initials="MASJ">
    <w:p w14:paraId="335A03E6" w14:textId="00AF24FA" w:rsidR="00A9220F" w:rsidRDefault="00A9220F">
      <w:pPr>
        <w:pStyle w:val="CommentText"/>
      </w:pP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  <w:comment w:id="4" w:author="User" w:date="2022-06-23T13:47:00Z" w:initials="MASJ">
    <w:p w14:paraId="6F1A1A1A" w14:textId="0AC143FD" w:rsidR="00A9220F" w:rsidRDefault="00A9220F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669B50B1">
        <w:rPr>
          <w:rFonts w:ascii="Quattrocento Sans" w:eastAsia="Quattrocento Sans" w:hAnsi="Quattrocento Sans" w:cs="Quattrocento Sans"/>
          <w:i/>
          <w:iCs/>
          <w:color w:val="767171" w:themeColor="background2" w:themeShade="80"/>
          <w:sz w:val="18"/>
          <w:szCs w:val="18"/>
        </w:rPr>
        <w:t>Copy and paste from the chosen Notice of Funding Opportunity project objective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03961E" w15:done="0"/>
  <w15:commentEx w15:paraId="79D1C8A5" w15:done="0"/>
  <w15:commentEx w15:paraId="335A03E6" w15:done="0"/>
  <w15:commentEx w15:paraId="6F1A1A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EED55" w16cex:dateUtc="2022-06-23T17:47:00Z"/>
  <w16cex:commentExtensible w16cex:durableId="265EED72" w16cex:dateUtc="2022-06-23T17:47:00Z"/>
  <w16cex:commentExtensible w16cex:durableId="265EED9A" w16cex:dateUtc="2022-06-23T17:48:00Z"/>
  <w16cex:commentExtensible w16cex:durableId="265EED8E" w16cex:dateUtc="2022-06-23T17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03961E" w16cid:durableId="265EED55"/>
  <w16cid:commentId w16cid:paraId="79D1C8A5" w16cid:durableId="265EED72"/>
  <w16cid:commentId w16cid:paraId="335A03E6" w16cid:durableId="265EED9A"/>
  <w16cid:commentId w16cid:paraId="6F1A1A1A" w16cid:durableId="265EED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D56C" w14:textId="77777777" w:rsidR="00F74875" w:rsidRDefault="00F74875">
      <w:r>
        <w:separator/>
      </w:r>
    </w:p>
  </w:endnote>
  <w:endnote w:type="continuationSeparator" w:id="0">
    <w:p w14:paraId="31334B80" w14:textId="77777777" w:rsidR="00F74875" w:rsidRDefault="00F74875">
      <w:r>
        <w:continuationSeparator/>
      </w:r>
    </w:p>
  </w:endnote>
  <w:endnote w:type="continuationNotice" w:id="1">
    <w:p w14:paraId="2AA04825" w14:textId="77777777" w:rsidR="00F74875" w:rsidRDefault="00F74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F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1" w14:textId="2E7AA99D" w:rsidR="009F006D" w:rsidRDefault="00C70F5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>PAGE</w:instrText>
    </w:r>
    <w:r>
      <w:rPr>
        <w:rFonts w:cs="Times New Roman"/>
        <w:color w:val="000000"/>
      </w:rPr>
      <w:fldChar w:fldCharType="separate"/>
    </w:r>
    <w:r w:rsidR="008900DC">
      <w:rPr>
        <w:rFonts w:cs="Times New Roman"/>
        <w:noProof/>
        <w:color w:val="000000"/>
      </w:rPr>
      <w:t>1</w:t>
    </w:r>
    <w:r>
      <w:rPr>
        <w:rFonts w:cs="Times New Roman"/>
        <w:color w:val="000000"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5040FD5" wp14:editId="07777777">
              <wp:simplePos x="0" y="0"/>
              <wp:positionH relativeFrom="column">
                <wp:posOffset>215900</wp:posOffset>
              </wp:positionH>
              <wp:positionV relativeFrom="paragraph">
                <wp:posOffset>0</wp:posOffset>
              </wp:positionV>
              <wp:extent cx="7781925" cy="466725"/>
              <wp:effectExtent l="0" t="0" r="0" b="0"/>
              <wp:wrapNone/>
              <wp:docPr id="1276606947" name="Rectangle 1276606947" descr="{&quot;HashCode&quot;:54922871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551400"/>
                        <a:ext cx="7772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A6659" w14:textId="77777777" w:rsidR="009F006D" w:rsidRDefault="009F006D">
                          <w:pPr>
                            <w:pStyle w:val="Normal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0" rIns="91425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040FD5" id="Rectangle 1276606947" o:spid="_x0000_s1026" alt="{&quot;HashCode&quot;:549228713,&quot;Height&quot;:9999999.0,&quot;Width&quot;:9999999.0,&quot;Placement&quot;:&quot;Footer&quot;,&quot;Index&quot;:&quot;Primary&quot;,&quot;Section&quot;:1,&quot;Top&quot;:0.0,&quot;Left&quot;:0.0}" style="position:absolute;left:0;text-align:left;margin-left:17pt;margin-top:0;width:612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" filled="f" stroked="f">
              <v:textbox inset="2.53958mm,0,2.53958mm,0">
                <w:txbxContent>
                  <w:p w14:paraId="672A6659" w14:textId="77777777" w:rsidR="009F006D" w:rsidRDefault="009F006D">
                    <w:pPr>
                      <w:pStyle w:val="Normal0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00000272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0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4521D" w14:textId="77777777" w:rsidR="00F74875" w:rsidRDefault="00F74875">
      <w:r>
        <w:separator/>
      </w:r>
    </w:p>
  </w:footnote>
  <w:footnote w:type="continuationSeparator" w:id="0">
    <w:p w14:paraId="6406B663" w14:textId="77777777" w:rsidR="00F74875" w:rsidRDefault="00F74875">
      <w:r>
        <w:continuationSeparator/>
      </w:r>
    </w:p>
  </w:footnote>
  <w:footnote w:type="continuationNotice" w:id="1">
    <w:p w14:paraId="5AC567C1" w14:textId="77777777" w:rsidR="00F74875" w:rsidRDefault="00F748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D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C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6E" w14:textId="77777777" w:rsidR="009F006D" w:rsidRDefault="009F006D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EDA"/>
    <w:multiLevelType w:val="multilevel"/>
    <w:tmpl w:val="97C6127E"/>
    <w:lvl w:ilvl="0">
      <w:start w:val="1"/>
      <w:numFmt w:val="decimal"/>
      <w:pStyle w:val="heading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heading20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CE132EC"/>
    <w:multiLevelType w:val="hybridMultilevel"/>
    <w:tmpl w:val="692C1936"/>
    <w:lvl w:ilvl="0" w:tplc="8A928E3A">
      <w:start w:val="1"/>
      <w:numFmt w:val="decimal"/>
      <w:lvlText w:val="%1."/>
      <w:lvlJc w:val="left"/>
      <w:pPr>
        <w:ind w:left="720" w:hanging="360"/>
      </w:pPr>
    </w:lvl>
    <w:lvl w:ilvl="1" w:tplc="DEB8E9F2">
      <w:start w:val="1"/>
      <w:numFmt w:val="lowerLetter"/>
      <w:lvlText w:val="%2."/>
      <w:lvlJc w:val="left"/>
      <w:pPr>
        <w:ind w:left="1440" w:hanging="360"/>
      </w:pPr>
    </w:lvl>
    <w:lvl w:ilvl="2" w:tplc="A0EAD042">
      <w:start w:val="1"/>
      <w:numFmt w:val="lowerRoman"/>
      <w:lvlText w:val="%3."/>
      <w:lvlJc w:val="right"/>
      <w:pPr>
        <w:ind w:left="2160" w:hanging="180"/>
      </w:pPr>
    </w:lvl>
    <w:lvl w:ilvl="3" w:tplc="1374BE40">
      <w:start w:val="1"/>
      <w:numFmt w:val="decimal"/>
      <w:lvlText w:val="%4."/>
      <w:lvlJc w:val="left"/>
      <w:pPr>
        <w:ind w:left="2880" w:hanging="360"/>
      </w:pPr>
    </w:lvl>
    <w:lvl w:ilvl="4" w:tplc="3A94A6D8">
      <w:start w:val="1"/>
      <w:numFmt w:val="lowerLetter"/>
      <w:lvlText w:val="%5."/>
      <w:lvlJc w:val="left"/>
      <w:pPr>
        <w:ind w:left="3600" w:hanging="360"/>
      </w:pPr>
    </w:lvl>
    <w:lvl w:ilvl="5" w:tplc="33E2D632">
      <w:start w:val="1"/>
      <w:numFmt w:val="lowerRoman"/>
      <w:lvlText w:val="%6."/>
      <w:lvlJc w:val="right"/>
      <w:pPr>
        <w:ind w:left="4320" w:hanging="180"/>
      </w:pPr>
    </w:lvl>
    <w:lvl w:ilvl="6" w:tplc="BF187664">
      <w:start w:val="1"/>
      <w:numFmt w:val="decimal"/>
      <w:lvlText w:val="%7."/>
      <w:lvlJc w:val="left"/>
      <w:pPr>
        <w:ind w:left="5040" w:hanging="360"/>
      </w:pPr>
    </w:lvl>
    <w:lvl w:ilvl="7" w:tplc="70EED426">
      <w:start w:val="1"/>
      <w:numFmt w:val="lowerLetter"/>
      <w:lvlText w:val="%8."/>
      <w:lvlJc w:val="left"/>
      <w:pPr>
        <w:ind w:left="5760" w:hanging="360"/>
      </w:pPr>
    </w:lvl>
    <w:lvl w:ilvl="8" w:tplc="701A2F8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78D7"/>
    <w:multiLevelType w:val="hybridMultilevel"/>
    <w:tmpl w:val="4A96C606"/>
    <w:lvl w:ilvl="0" w:tplc="8480896A">
      <w:start w:val="1"/>
      <w:numFmt w:val="decimal"/>
      <w:lvlText w:val="%1."/>
      <w:lvlJc w:val="left"/>
      <w:pPr>
        <w:ind w:left="720" w:hanging="360"/>
      </w:pPr>
    </w:lvl>
    <w:lvl w:ilvl="1" w:tplc="10F00BD2">
      <w:start w:val="1"/>
      <w:numFmt w:val="lowerLetter"/>
      <w:lvlText w:val="%2."/>
      <w:lvlJc w:val="left"/>
      <w:pPr>
        <w:ind w:left="1440" w:hanging="360"/>
      </w:pPr>
    </w:lvl>
    <w:lvl w:ilvl="2" w:tplc="F042AA88">
      <w:start w:val="1"/>
      <w:numFmt w:val="lowerRoman"/>
      <w:lvlText w:val="%3."/>
      <w:lvlJc w:val="right"/>
      <w:pPr>
        <w:ind w:left="2160" w:hanging="180"/>
      </w:pPr>
    </w:lvl>
    <w:lvl w:ilvl="3" w:tplc="94E48F7E">
      <w:start w:val="1"/>
      <w:numFmt w:val="decimal"/>
      <w:lvlText w:val="%4."/>
      <w:lvlJc w:val="left"/>
      <w:pPr>
        <w:ind w:left="2880" w:hanging="360"/>
      </w:pPr>
    </w:lvl>
    <w:lvl w:ilvl="4" w:tplc="3EAEE234">
      <w:start w:val="1"/>
      <w:numFmt w:val="lowerLetter"/>
      <w:lvlText w:val="%5."/>
      <w:lvlJc w:val="left"/>
      <w:pPr>
        <w:ind w:left="3600" w:hanging="360"/>
      </w:pPr>
    </w:lvl>
    <w:lvl w:ilvl="5" w:tplc="96B8B9D8">
      <w:start w:val="1"/>
      <w:numFmt w:val="lowerRoman"/>
      <w:lvlText w:val="%6."/>
      <w:lvlJc w:val="right"/>
      <w:pPr>
        <w:ind w:left="4320" w:hanging="180"/>
      </w:pPr>
    </w:lvl>
    <w:lvl w:ilvl="6" w:tplc="4B42B79C">
      <w:start w:val="1"/>
      <w:numFmt w:val="decimal"/>
      <w:lvlText w:val="%7."/>
      <w:lvlJc w:val="left"/>
      <w:pPr>
        <w:ind w:left="5040" w:hanging="360"/>
      </w:pPr>
    </w:lvl>
    <w:lvl w:ilvl="7" w:tplc="787E1072">
      <w:start w:val="1"/>
      <w:numFmt w:val="lowerLetter"/>
      <w:lvlText w:val="%8."/>
      <w:lvlJc w:val="left"/>
      <w:pPr>
        <w:ind w:left="5760" w:hanging="360"/>
      </w:pPr>
    </w:lvl>
    <w:lvl w:ilvl="8" w:tplc="2940DAA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52E24"/>
    <w:multiLevelType w:val="hybridMultilevel"/>
    <w:tmpl w:val="FFFFFFFF"/>
    <w:lvl w:ilvl="0" w:tplc="AF4C8164">
      <w:start w:val="1"/>
      <w:numFmt w:val="decimal"/>
      <w:lvlText w:val="%1."/>
      <w:lvlJc w:val="left"/>
      <w:pPr>
        <w:ind w:left="720" w:hanging="360"/>
      </w:pPr>
    </w:lvl>
    <w:lvl w:ilvl="1" w:tplc="57B4F496">
      <w:start w:val="1"/>
      <w:numFmt w:val="lowerLetter"/>
      <w:lvlText w:val="%2."/>
      <w:lvlJc w:val="left"/>
      <w:pPr>
        <w:ind w:left="1440" w:hanging="360"/>
      </w:pPr>
    </w:lvl>
    <w:lvl w:ilvl="2" w:tplc="B3321716">
      <w:start w:val="1"/>
      <w:numFmt w:val="lowerRoman"/>
      <w:lvlText w:val="%3."/>
      <w:lvlJc w:val="right"/>
      <w:pPr>
        <w:ind w:left="2160" w:hanging="180"/>
      </w:pPr>
    </w:lvl>
    <w:lvl w:ilvl="3" w:tplc="2788DAB2">
      <w:start w:val="1"/>
      <w:numFmt w:val="decimal"/>
      <w:lvlText w:val="%4."/>
      <w:lvlJc w:val="left"/>
      <w:pPr>
        <w:ind w:left="2880" w:hanging="360"/>
      </w:pPr>
    </w:lvl>
    <w:lvl w:ilvl="4" w:tplc="80F4A672">
      <w:start w:val="1"/>
      <w:numFmt w:val="lowerLetter"/>
      <w:lvlText w:val="%5."/>
      <w:lvlJc w:val="left"/>
      <w:pPr>
        <w:ind w:left="3600" w:hanging="360"/>
      </w:pPr>
    </w:lvl>
    <w:lvl w:ilvl="5" w:tplc="F98ACD14">
      <w:start w:val="1"/>
      <w:numFmt w:val="lowerRoman"/>
      <w:lvlText w:val="%6."/>
      <w:lvlJc w:val="right"/>
      <w:pPr>
        <w:ind w:left="4320" w:hanging="180"/>
      </w:pPr>
    </w:lvl>
    <w:lvl w:ilvl="6" w:tplc="F5345EE6">
      <w:start w:val="1"/>
      <w:numFmt w:val="decimal"/>
      <w:lvlText w:val="%7."/>
      <w:lvlJc w:val="left"/>
      <w:pPr>
        <w:ind w:left="5040" w:hanging="360"/>
      </w:pPr>
    </w:lvl>
    <w:lvl w:ilvl="7" w:tplc="0750D45E">
      <w:start w:val="1"/>
      <w:numFmt w:val="lowerLetter"/>
      <w:lvlText w:val="%8."/>
      <w:lvlJc w:val="left"/>
      <w:pPr>
        <w:ind w:left="5760" w:hanging="360"/>
      </w:pPr>
    </w:lvl>
    <w:lvl w:ilvl="8" w:tplc="B6740F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81B91"/>
    <w:multiLevelType w:val="hybridMultilevel"/>
    <w:tmpl w:val="75EAEE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92001"/>
    <w:multiLevelType w:val="hybridMultilevel"/>
    <w:tmpl w:val="468E3F2A"/>
    <w:lvl w:ilvl="0" w:tplc="1D4E9F88">
      <w:start w:val="1"/>
      <w:numFmt w:val="decimal"/>
      <w:lvlText w:val="%1."/>
      <w:lvlJc w:val="left"/>
      <w:pPr>
        <w:ind w:left="720" w:hanging="360"/>
      </w:pPr>
    </w:lvl>
    <w:lvl w:ilvl="1" w:tplc="BCA22CEE">
      <w:start w:val="1"/>
      <w:numFmt w:val="lowerLetter"/>
      <w:lvlText w:val="%2."/>
      <w:lvlJc w:val="left"/>
      <w:pPr>
        <w:ind w:left="1440" w:hanging="360"/>
      </w:pPr>
    </w:lvl>
    <w:lvl w:ilvl="2" w:tplc="31EA6142">
      <w:start w:val="1"/>
      <w:numFmt w:val="lowerRoman"/>
      <w:lvlText w:val="%3."/>
      <w:lvlJc w:val="right"/>
      <w:pPr>
        <w:ind w:left="2160" w:hanging="180"/>
      </w:pPr>
    </w:lvl>
    <w:lvl w:ilvl="3" w:tplc="C0D2ED60">
      <w:start w:val="1"/>
      <w:numFmt w:val="decimal"/>
      <w:lvlText w:val="%4."/>
      <w:lvlJc w:val="left"/>
      <w:pPr>
        <w:ind w:left="2880" w:hanging="360"/>
      </w:pPr>
    </w:lvl>
    <w:lvl w:ilvl="4" w:tplc="0AF001D4">
      <w:start w:val="1"/>
      <w:numFmt w:val="lowerLetter"/>
      <w:lvlText w:val="%5."/>
      <w:lvlJc w:val="left"/>
      <w:pPr>
        <w:ind w:left="3600" w:hanging="360"/>
      </w:pPr>
    </w:lvl>
    <w:lvl w:ilvl="5" w:tplc="5D4CB1EC">
      <w:start w:val="1"/>
      <w:numFmt w:val="lowerRoman"/>
      <w:lvlText w:val="%6."/>
      <w:lvlJc w:val="right"/>
      <w:pPr>
        <w:ind w:left="4320" w:hanging="180"/>
      </w:pPr>
    </w:lvl>
    <w:lvl w:ilvl="6" w:tplc="36D61462">
      <w:start w:val="1"/>
      <w:numFmt w:val="decimal"/>
      <w:lvlText w:val="%7."/>
      <w:lvlJc w:val="left"/>
      <w:pPr>
        <w:ind w:left="5040" w:hanging="360"/>
      </w:pPr>
    </w:lvl>
    <w:lvl w:ilvl="7" w:tplc="4FD06B14">
      <w:start w:val="1"/>
      <w:numFmt w:val="lowerLetter"/>
      <w:lvlText w:val="%8."/>
      <w:lvlJc w:val="left"/>
      <w:pPr>
        <w:ind w:left="5760" w:hanging="360"/>
      </w:pPr>
    </w:lvl>
    <w:lvl w:ilvl="8" w:tplc="3BC8B9E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877850">
    <w:abstractNumId w:val="3"/>
  </w:num>
  <w:num w:numId="2" w16cid:durableId="668564315">
    <w:abstractNumId w:val="1"/>
  </w:num>
  <w:num w:numId="3" w16cid:durableId="1578857579">
    <w:abstractNumId w:val="2"/>
  </w:num>
  <w:num w:numId="4" w16cid:durableId="657609448">
    <w:abstractNumId w:val="0"/>
  </w:num>
  <w:num w:numId="5" w16cid:durableId="464084337">
    <w:abstractNumId w:val="4"/>
  </w:num>
  <w:num w:numId="6" w16cid:durableId="83500139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6D"/>
    <w:rsid w:val="000316D5"/>
    <w:rsid w:val="00190B04"/>
    <w:rsid w:val="001A220B"/>
    <w:rsid w:val="001A418A"/>
    <w:rsid w:val="00220A83"/>
    <w:rsid w:val="00234B33"/>
    <w:rsid w:val="00270AFE"/>
    <w:rsid w:val="00281BA1"/>
    <w:rsid w:val="002825FA"/>
    <w:rsid w:val="002D5F16"/>
    <w:rsid w:val="002F4548"/>
    <w:rsid w:val="00301576"/>
    <w:rsid w:val="00307E08"/>
    <w:rsid w:val="003258DF"/>
    <w:rsid w:val="0033214C"/>
    <w:rsid w:val="0033424B"/>
    <w:rsid w:val="00373830"/>
    <w:rsid w:val="003A036F"/>
    <w:rsid w:val="003A07AC"/>
    <w:rsid w:val="003C5FD2"/>
    <w:rsid w:val="003D12FD"/>
    <w:rsid w:val="004230B2"/>
    <w:rsid w:val="0043662E"/>
    <w:rsid w:val="00446071"/>
    <w:rsid w:val="00462179"/>
    <w:rsid w:val="004D6C78"/>
    <w:rsid w:val="00562862"/>
    <w:rsid w:val="005B6DD4"/>
    <w:rsid w:val="00657D95"/>
    <w:rsid w:val="006932D0"/>
    <w:rsid w:val="006A1500"/>
    <w:rsid w:val="006E2C57"/>
    <w:rsid w:val="006E52A4"/>
    <w:rsid w:val="006E7560"/>
    <w:rsid w:val="00721533"/>
    <w:rsid w:val="00731284"/>
    <w:rsid w:val="0077308D"/>
    <w:rsid w:val="007A56EC"/>
    <w:rsid w:val="007A7988"/>
    <w:rsid w:val="007D5B1C"/>
    <w:rsid w:val="007E0AE6"/>
    <w:rsid w:val="007E444A"/>
    <w:rsid w:val="00844E04"/>
    <w:rsid w:val="00845819"/>
    <w:rsid w:val="00867114"/>
    <w:rsid w:val="008900DC"/>
    <w:rsid w:val="008C2CBF"/>
    <w:rsid w:val="008E3ACE"/>
    <w:rsid w:val="008F275A"/>
    <w:rsid w:val="00912F61"/>
    <w:rsid w:val="0092602E"/>
    <w:rsid w:val="0099771C"/>
    <w:rsid w:val="009A38F4"/>
    <w:rsid w:val="009F006D"/>
    <w:rsid w:val="00A1286C"/>
    <w:rsid w:val="00A34065"/>
    <w:rsid w:val="00A424A9"/>
    <w:rsid w:val="00A67854"/>
    <w:rsid w:val="00A9220F"/>
    <w:rsid w:val="00B10545"/>
    <w:rsid w:val="00B132C7"/>
    <w:rsid w:val="00B92C46"/>
    <w:rsid w:val="00BD29D9"/>
    <w:rsid w:val="00C3448C"/>
    <w:rsid w:val="00C51F07"/>
    <w:rsid w:val="00C66AD6"/>
    <w:rsid w:val="00C70F57"/>
    <w:rsid w:val="00CB166C"/>
    <w:rsid w:val="00CC61E7"/>
    <w:rsid w:val="00D25005"/>
    <w:rsid w:val="00D32CE6"/>
    <w:rsid w:val="00D62D6A"/>
    <w:rsid w:val="00D62F06"/>
    <w:rsid w:val="00DB7151"/>
    <w:rsid w:val="00DD271D"/>
    <w:rsid w:val="00DE5386"/>
    <w:rsid w:val="00EA3C6F"/>
    <w:rsid w:val="00F045C5"/>
    <w:rsid w:val="00F1032F"/>
    <w:rsid w:val="00F14566"/>
    <w:rsid w:val="00F74875"/>
    <w:rsid w:val="00F91C43"/>
    <w:rsid w:val="00F96098"/>
    <w:rsid w:val="00FE5C09"/>
    <w:rsid w:val="00FF2BCE"/>
    <w:rsid w:val="01592E42"/>
    <w:rsid w:val="02A52D47"/>
    <w:rsid w:val="0359DCF8"/>
    <w:rsid w:val="05C85A69"/>
    <w:rsid w:val="0645FB30"/>
    <w:rsid w:val="0666E944"/>
    <w:rsid w:val="0EE4493F"/>
    <w:rsid w:val="10E0A069"/>
    <w:rsid w:val="1170EFA4"/>
    <w:rsid w:val="11C2857A"/>
    <w:rsid w:val="11CFDA43"/>
    <w:rsid w:val="128D3ACA"/>
    <w:rsid w:val="1484B66C"/>
    <w:rsid w:val="181AB2E8"/>
    <w:rsid w:val="18F532CC"/>
    <w:rsid w:val="194B5674"/>
    <w:rsid w:val="19B68349"/>
    <w:rsid w:val="1C10E91F"/>
    <w:rsid w:val="1CD34E04"/>
    <w:rsid w:val="1E404F44"/>
    <w:rsid w:val="1FDC1FA5"/>
    <w:rsid w:val="237C672B"/>
    <w:rsid w:val="23EFC254"/>
    <w:rsid w:val="2470452C"/>
    <w:rsid w:val="26969CCF"/>
    <w:rsid w:val="274CDD5A"/>
    <w:rsid w:val="27783176"/>
    <w:rsid w:val="27FA15C7"/>
    <w:rsid w:val="28E8ADBB"/>
    <w:rsid w:val="2914822B"/>
    <w:rsid w:val="291A0BC9"/>
    <w:rsid w:val="292499A5"/>
    <w:rsid w:val="2C43120A"/>
    <w:rsid w:val="2D85E66D"/>
    <w:rsid w:val="2F894D4D"/>
    <w:rsid w:val="30E2515B"/>
    <w:rsid w:val="32A585F9"/>
    <w:rsid w:val="3303F2C8"/>
    <w:rsid w:val="354AF7C5"/>
    <w:rsid w:val="36F4CB59"/>
    <w:rsid w:val="370B3BC7"/>
    <w:rsid w:val="376AEEAA"/>
    <w:rsid w:val="380087B9"/>
    <w:rsid w:val="38A70C28"/>
    <w:rsid w:val="3AC60C2D"/>
    <w:rsid w:val="3D17FCAC"/>
    <w:rsid w:val="414BA893"/>
    <w:rsid w:val="4277BA2A"/>
    <w:rsid w:val="47EA2DB6"/>
    <w:rsid w:val="4874D567"/>
    <w:rsid w:val="4A0BE3E6"/>
    <w:rsid w:val="4E11033E"/>
    <w:rsid w:val="4FD6083F"/>
    <w:rsid w:val="50C2B28D"/>
    <w:rsid w:val="51402A6B"/>
    <w:rsid w:val="518039CC"/>
    <w:rsid w:val="51B1EB98"/>
    <w:rsid w:val="564B9594"/>
    <w:rsid w:val="5871D0D4"/>
    <w:rsid w:val="589DA544"/>
    <w:rsid w:val="58BA1305"/>
    <w:rsid w:val="5B4E6F3C"/>
    <w:rsid w:val="5C125CEE"/>
    <w:rsid w:val="5DD43879"/>
    <w:rsid w:val="5F179AC8"/>
    <w:rsid w:val="625EE1F9"/>
    <w:rsid w:val="6393FAD4"/>
    <w:rsid w:val="65DC7761"/>
    <w:rsid w:val="669B50B1"/>
    <w:rsid w:val="68333414"/>
    <w:rsid w:val="68E039B0"/>
    <w:rsid w:val="6AEBF5A4"/>
    <w:rsid w:val="6C17DA72"/>
    <w:rsid w:val="6C87C605"/>
    <w:rsid w:val="76C0AA78"/>
    <w:rsid w:val="779E459D"/>
    <w:rsid w:val="78514564"/>
    <w:rsid w:val="78D0A590"/>
    <w:rsid w:val="7980A084"/>
    <w:rsid w:val="7B79E531"/>
    <w:rsid w:val="7D3C7745"/>
    <w:rsid w:val="7D4DD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CF70DB"/>
  <w15:docId w15:val="{6875D3AA-74E1-BE4E-B31C-8D6FB5EF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360" w:after="240"/>
      <w:ind w:left="360" w:hanging="360"/>
      <w:outlineLvl w:val="0"/>
    </w:pPr>
    <w:rPr>
      <w:rFonts w:ascii="Gill Sans" w:eastAsia="Gill Sans" w:hAnsi="Gill Sans" w:cs="Gill Sans"/>
      <w:smallCaps/>
      <w:color w:val="002A6C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240"/>
      <w:ind w:left="432" w:hanging="432"/>
      <w:outlineLvl w:val="1"/>
    </w:pPr>
    <w:rPr>
      <w:rFonts w:ascii="Gill Sans" w:eastAsia="Gill Sans" w:hAnsi="Gill Sans" w:cs="Gill Sans"/>
      <w:color w:val="002A6C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sid w:val="00FA7638"/>
    <w:rPr>
      <w:rFonts w:cs="Angsana New"/>
    </w:rPr>
  </w:style>
  <w:style w:type="paragraph" w:customStyle="1" w:styleId="heading10">
    <w:name w:val="heading 10"/>
    <w:basedOn w:val="Normal0"/>
    <w:next w:val="Normal0"/>
    <w:link w:val="Heading1Char"/>
    <w:qFormat/>
    <w:rsid w:val="00FA7638"/>
    <w:pPr>
      <w:keepNext/>
      <w:numPr>
        <w:numId w:val="4"/>
      </w:numPr>
      <w:spacing w:before="360" w:after="240"/>
      <w:outlineLvl w:val="0"/>
    </w:pPr>
    <w:rPr>
      <w:rFonts w:ascii="Gill Sans MT" w:hAnsi="Gill Sans MT" w:cs="Tahoma"/>
      <w:caps/>
      <w:color w:val="002A6C"/>
      <w:sz w:val="40"/>
      <w:szCs w:val="40"/>
    </w:rPr>
  </w:style>
  <w:style w:type="paragraph" w:customStyle="1" w:styleId="heading20">
    <w:name w:val="heading 20"/>
    <w:basedOn w:val="Normal0"/>
    <w:next w:val="Normal0"/>
    <w:link w:val="Heading2Char"/>
    <w:qFormat/>
    <w:rsid w:val="00FA7638"/>
    <w:pPr>
      <w:keepNext/>
      <w:numPr>
        <w:ilvl w:val="1"/>
        <w:numId w:val="4"/>
      </w:numPr>
      <w:spacing w:before="240" w:after="240"/>
      <w:outlineLvl w:val="1"/>
    </w:pPr>
    <w:rPr>
      <w:rFonts w:ascii="Gill Sans MT" w:hAnsi="Gill Sans MT" w:cs="Times New Roman"/>
      <w:color w:val="002A6C"/>
      <w:sz w:val="28"/>
      <w:szCs w:val="28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0"/>
    <w:rsid w:val="00FA7638"/>
    <w:rPr>
      <w:rFonts w:ascii="Gill Sans MT" w:hAnsi="Gill Sans MT" w:cs="Tahoma"/>
      <w:caps/>
      <w:color w:val="002A6C"/>
      <w:sz w:val="40"/>
      <w:szCs w:val="40"/>
    </w:rPr>
  </w:style>
  <w:style w:type="character" w:customStyle="1" w:styleId="Heading2Char">
    <w:name w:val="Heading 2 Char"/>
    <w:basedOn w:val="DefaultParagraphFont"/>
    <w:link w:val="heading20"/>
    <w:rsid w:val="00FA7638"/>
    <w:rPr>
      <w:rFonts w:ascii="Gill Sans MT" w:eastAsia="Times New Roman" w:hAnsi="Gill Sans MT" w:cs="Times New Roman"/>
      <w:color w:val="002A6C"/>
      <w:sz w:val="28"/>
      <w:szCs w:val="28"/>
    </w:rPr>
  </w:style>
  <w:style w:type="character" w:styleId="CommentReference">
    <w:name w:val="annotation reference"/>
    <w:semiHidden/>
    <w:rsid w:val="00FA7638"/>
    <w:rPr>
      <w:sz w:val="16"/>
      <w:szCs w:val="18"/>
    </w:rPr>
  </w:style>
  <w:style w:type="paragraph" w:styleId="CommentText">
    <w:name w:val="annotation text"/>
    <w:basedOn w:val="Normal0"/>
    <w:link w:val="CommentTextChar"/>
    <w:semiHidden/>
    <w:rsid w:val="00FA7638"/>
    <w:rPr>
      <w:sz w:val="20"/>
      <w:szCs w:val="23"/>
    </w:rPr>
  </w:style>
  <w:style w:type="character" w:customStyle="1" w:styleId="CommentTextChar">
    <w:name w:val="Comment Text Char"/>
    <w:basedOn w:val="DefaultParagraphFont"/>
    <w:link w:val="CommentText"/>
    <w:semiHidden/>
    <w:rsid w:val="00FA7638"/>
    <w:rPr>
      <w:rFonts w:ascii="Times New Roman" w:eastAsia="Times New Roman" w:hAnsi="Times New Roman" w:cs="Angsana New"/>
      <w:sz w:val="20"/>
      <w:szCs w:val="23"/>
    </w:rPr>
  </w:style>
  <w:style w:type="paragraph" w:styleId="BodyText">
    <w:name w:val="Body Text"/>
    <w:basedOn w:val="Normal0"/>
    <w:link w:val="BodyTextChar"/>
    <w:rsid w:val="00FA7638"/>
    <w:pPr>
      <w:spacing w:after="22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A7638"/>
    <w:rPr>
      <w:rFonts w:ascii="Calibri" w:eastAsia="Times New Roman" w:hAnsi="Calibri" w:cs="Calibri"/>
    </w:rPr>
  </w:style>
  <w:style w:type="table" w:styleId="TableGrid">
    <w:name w:val="Table Grid"/>
    <w:basedOn w:val="NormalTable0"/>
    <w:uiPriority w:val="39"/>
    <w:rsid w:val="00FA7638"/>
    <w:rPr>
      <w:rFonts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FA76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63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0"/>
    <w:uiPriority w:val="34"/>
    <w:qFormat/>
    <w:rsid w:val="004F15C0"/>
    <w:pPr>
      <w:ind w:left="720"/>
      <w:contextualSpacing/>
    </w:pPr>
  </w:style>
  <w:style w:type="paragraph" w:customStyle="1" w:styleId="Default">
    <w:name w:val="Default"/>
    <w:rsid w:val="00B70DF1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paragraph" w:styleId="Header">
    <w:name w:val="header"/>
    <w:basedOn w:val="Normal0"/>
    <w:link w:val="Head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Footer">
    <w:name w:val="footer"/>
    <w:basedOn w:val="Normal0"/>
    <w:link w:val="FooterChar"/>
    <w:uiPriority w:val="99"/>
    <w:unhideWhenUsed/>
    <w:rsid w:val="00DC60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0F6"/>
    <w:rPr>
      <w:rFonts w:ascii="Times New Roman" w:eastAsia="Times New Roman" w:hAnsi="Times New Roman" w:cs="Angsana New"/>
      <w:sz w:val="24"/>
      <w:szCs w:val="24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rPr>
      <w:sz w:val="20"/>
      <w:szCs w:val="20"/>
    </w:r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0DC"/>
    <w:rPr>
      <w:rFonts w:cs="Times New Roman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0DC"/>
    <w:rPr>
      <w:rFonts w:ascii="Times New Roman" w:eastAsia="Times New Roman" w:hAnsi="Times New Roman" w:cs="Angsana New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0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omments" Target="comments.xml"/><Relationship Id="rId26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22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BFE3-A245-4E79-BA22-698D995241F1}"/>
      </w:docPartPr>
      <w:docPartBody>
        <w:p w:rsidR="00C64DD0" w:rsidRDefault="00C64D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DD0"/>
    <w:rsid w:val="0046722A"/>
    <w:rsid w:val="0084658B"/>
    <w:rsid w:val="00C64DD0"/>
    <w:rsid w:val="00CE282D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AKva9Zhli6aUN63PeMVt4mhJw==">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b8b17a-7d7a-4225-9d9a-3d8ea979d1e5">
      <Terms xmlns="http://schemas.microsoft.com/office/infopath/2007/PartnerControls"/>
    </lcf76f155ced4ddcb4097134ff3c332f>
    <TaxCatchAll xmlns="37753154-e47b-45d3-bab3-a1d9422e8e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666EDDCCCD34885C1851A17070AE6" ma:contentTypeVersion="31" ma:contentTypeDescription="Create a new document." ma:contentTypeScope="" ma:versionID="ae16035800de205f6af9f5abec4552ad">
  <xsd:schema xmlns:xsd="http://www.w3.org/2001/XMLSchema" xmlns:xs="http://www.w3.org/2001/XMLSchema" xmlns:p="http://schemas.microsoft.com/office/2006/metadata/properties" xmlns:ns2="5aa5b4b8-3d8e-4bde-8c16-a557d563b24d" xmlns:ns3="61892a30-2f2e-46fe-837b-f9ea4b69f3d9" xmlns:ns4="08f5a76f-3e8c-4678-bdaa-fc54ff48d196" xmlns:ns5="89328f5f-093b-453a-9ca1-fbbf4ca4eb48" targetNamespace="http://schemas.microsoft.com/office/2006/metadata/properties" ma:root="true" ma:fieldsID="c173d82e70396ac0e89907a409ffc982" ns2:_="" ns3:_="" ns4:_="" ns5:_="">
    <xsd:import namespace="5aa5b4b8-3d8e-4bde-8c16-a557d563b24d"/>
    <xsd:import namespace="61892a30-2f2e-46fe-837b-f9ea4b69f3d9"/>
    <xsd:import namespace="08f5a76f-3e8c-4678-bdaa-fc54ff48d196"/>
    <xsd:import namespace="89328f5f-093b-453a-9ca1-fbbf4ca4eb48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ategory_x003a_Long_x0020_Title" minOccurs="0"/>
                <xsd:element ref="ns2:Category_x003a_ID" minOccurs="0"/>
                <xsd:element ref="ns3:Grant_x0020_Typ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2:_dlc_DocId" minOccurs="0"/>
                <xsd:element ref="ns2:_dlc_DocIdUrl" minOccurs="0"/>
                <xsd:element ref="ns2:_dlc_DocIdPersistId" minOccurs="0"/>
                <xsd:element ref="ns4:MediaServiceDateTaken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5b4b8-3d8e-4bde-8c16-a557d563b24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list="{86c3ae70-2986-41fa-8003-bfdd0018d92f}" ma:internalName="Category" ma:readOnly="false" ma:showField="Title" ma:web="89328f5f-093b-453a-9ca1-fbbf4ca4eb48">
      <xsd:simpleType>
        <xsd:restriction base="dms:Lookup"/>
      </xsd:simpleType>
    </xsd:element>
    <xsd:element name="Category_x003a_Long_x0020_Title" ma:index="9" nillable="true" ma:displayName="Category:Long Title" ma:list="{86c3ae70-2986-41fa-8003-bfdd0018d92f}" ma:internalName="Category_x003a_Long_x0020_Title" ma:readOnly="true" ma:showField="Long_x0020_Title" ma:web="89328f5f-093b-453a-9ca1-fbbf4ca4eb48">
      <xsd:simpleType>
        <xsd:restriction base="dms:Lookup"/>
      </xsd:simpleType>
    </xsd:element>
    <xsd:element name="Category_x003a_ID" ma:index="10" nillable="true" ma:displayName="Category:ID" ma:list="{86c3ae70-2986-41fa-8003-bfdd0018d92f}" ma:internalName="Category_x003a_ID" ma:readOnly="true" ma:showField="ID" ma:web="89328f5f-093b-453a-9ca1-fbbf4ca4eb48">
      <xsd:simpleType>
        <xsd:restriction base="dms:Lookup"/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92a30-2f2e-46fe-837b-f9ea4b69f3d9" elementFormDefault="qualified">
    <xsd:import namespace="http://schemas.microsoft.com/office/2006/documentManagement/types"/>
    <xsd:import namespace="http://schemas.microsoft.com/office/infopath/2007/PartnerControls"/>
    <xsd:element name="Grant_x0020_Type" ma:index="11" nillable="true" ma:displayName="Grant Type" ma:internalName="Gra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AAs"/>
                    <xsd:enumeration value="Individual NOA"/>
                    <xsd:enumeration value="Grants and Cooperative Agreements"/>
                    <xsd:enumeration value="Property Grants"/>
                    <xsd:enumeration value="Public International Org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5a76f-3e8c-4678-bdaa-fc54ff48d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28f5f-093b-453a-9ca1-fbbf4ca4eb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26340DFC1DE419915453CC2070002" ma:contentTypeVersion="16" ma:contentTypeDescription="Create a new document." ma:contentTypeScope="" ma:versionID="7b492af4f41131d3c86ac5b06ffac1c2">
  <xsd:schema xmlns:xsd="http://www.w3.org/2001/XMLSchema" xmlns:xs="http://www.w3.org/2001/XMLSchema" xmlns:p="http://schemas.microsoft.com/office/2006/metadata/properties" xmlns:ns2="e5b8b17a-7d7a-4225-9d9a-3d8ea979d1e5" xmlns:ns3="37753154-e47b-45d3-bab3-a1d9422e8e72" targetNamespace="http://schemas.microsoft.com/office/2006/metadata/properties" ma:root="true" ma:fieldsID="df4c9dc148a7e7a3720f893eeaf75260" ns2:_="" ns3:_="">
    <xsd:import namespace="e5b8b17a-7d7a-4225-9d9a-3d8ea979d1e5"/>
    <xsd:import namespace="37753154-e47b-45d3-bab3-a1d9422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8b17a-7d7a-4225-9d9a-3d8ea979d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53154-e47b-45d3-bab3-a1d9422e8e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a0eb1c-0b9e-45c8-b71b-c1f8eb27caa2}" ma:internalName="TaxCatchAll" ma:showField="CatchAllData" ma:web="37753154-e47b-45d3-bab3-a1d9422e8e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04373A-95CA-48A4-9B09-C5B357BFBA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4F2994-FC04-400C-81D6-D304408736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4DEC4B-A90E-4631-B71E-BB06A8140F2E}"/>
</file>

<file path=customXml/itemProps5.xml><?xml version="1.0" encoding="utf-8"?>
<ds:datastoreItem xmlns:ds="http://schemas.openxmlformats.org/officeDocument/2006/customXml" ds:itemID="{FA9AAE27-1C19-4497-BA45-D5D62BF541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Law, Tiffany N</dc:creator>
  <cp:keywords/>
  <cp:lastModifiedBy>User</cp:lastModifiedBy>
  <cp:revision>9</cp:revision>
  <dcterms:created xsi:type="dcterms:W3CDTF">2022-06-23T17:17:00Z</dcterms:created>
  <dcterms:modified xsi:type="dcterms:W3CDTF">2022-06-23T17:48:00Z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0x010100B0926340DFC1DE419915453CC2070002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2022-06-23T12:48:41Z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0ee5e38e-0152-44e7-886f-5a6d7cde054a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5e27531a-9813-4328-b4db-8cdab82719c8</vt:lpwstr>
  </property>
</Properties>
</file>