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7A4A" w14:textId="63323635" w:rsidR="0099077F" w:rsidRPr="0099077F" w:rsidRDefault="000933CB" w:rsidP="0099077F">
      <w:pPr>
        <w:spacing w:after="140"/>
        <w:rPr>
          <w:b/>
          <w:bCs/>
          <w:szCs w:val="20"/>
        </w:rPr>
      </w:pPr>
      <w:r>
        <w:rPr>
          <w:b/>
          <w:bCs/>
        </w:rPr>
        <w:t xml:space="preserve">SCC6 </w:t>
      </w:r>
      <w:r w:rsidR="0099077F" w:rsidRPr="0099077F">
        <w:rPr>
          <w:b/>
          <w:bCs/>
        </w:rPr>
        <w:t>SUGGESTED ABSTRACT FORMAT</w:t>
      </w:r>
      <w:r w:rsidR="0099077F" w:rsidRPr="0099077F">
        <w:rPr>
          <w:b/>
          <w:bCs/>
          <w:szCs w:val="20"/>
        </w:rPr>
        <w:t xml:space="preserve"> </w:t>
      </w:r>
    </w:p>
    <w:p w14:paraId="28ECC454" w14:textId="28C7507C" w:rsidR="0099077F" w:rsidRDefault="0099077F" w:rsidP="0099077F">
      <w:pPr>
        <w:spacing w:after="140"/>
      </w:pPr>
      <w:r>
        <w:t>[</w:t>
      </w:r>
      <w:r w:rsidRPr="0097352A">
        <w:rPr>
          <w:i/>
          <w:iCs/>
        </w:rPr>
        <w:t xml:space="preserve">The abstract is a required document. Omission of the abstract will not result in your application being disqualified; the lack of the required information in the abstract, however, may impact scoring. The template below is a suggested format. Applicants may tailor this template as needed to fit their application. The submitted abstract may be up to three pages and is provided as an attachment that does not count toward the page limit for the Project Narrative. DOL will share publicly the abstracts of successful applicants. </w:t>
      </w:r>
      <w:r w:rsidRPr="0097352A">
        <w:rPr>
          <w:rFonts w:cstheme="minorBidi"/>
          <w:i/>
          <w:iCs/>
        </w:rPr>
        <w:t>This note can be deleted from submissions.]</w:t>
      </w:r>
    </w:p>
    <w:p w14:paraId="79ACE5A1" w14:textId="49923105" w:rsidR="0099077F" w:rsidRDefault="0099077F" w:rsidP="0099077F">
      <w:pPr>
        <w:spacing w:after="140"/>
        <w:rPr>
          <w:sz w:val="20"/>
          <w:szCs w:val="20"/>
        </w:rPr>
      </w:pPr>
      <w:r w:rsidRPr="0097352A">
        <w:rPr>
          <w:b/>
          <w:bCs/>
          <w:szCs w:val="20"/>
        </w:rPr>
        <w:t>Lead Applicant Organization Name</w:t>
      </w:r>
      <w:r>
        <w:rPr>
          <w:szCs w:val="20"/>
        </w:rPr>
        <w:t>:</w:t>
      </w:r>
    </w:p>
    <w:p w14:paraId="78F2597B" w14:textId="77777777" w:rsidR="0099077F" w:rsidRDefault="0099077F" w:rsidP="0099077F">
      <w:pPr>
        <w:spacing w:after="140"/>
        <w:rPr>
          <w:sz w:val="20"/>
          <w:szCs w:val="20"/>
        </w:rPr>
      </w:pPr>
      <w:r>
        <w:rPr>
          <w:szCs w:val="20"/>
        </w:rPr>
        <w:t>[</w:t>
      </w:r>
      <w:r w:rsidRPr="0097352A">
        <w:rPr>
          <w:i/>
          <w:iCs/>
          <w:szCs w:val="20"/>
        </w:rPr>
        <w:t>List name of lead applicant</w:t>
      </w:r>
      <w:r>
        <w:rPr>
          <w:szCs w:val="20"/>
        </w:rPr>
        <w:t xml:space="preserve">]   </w:t>
      </w:r>
    </w:p>
    <w:p w14:paraId="045FB79A" w14:textId="627EC5D8" w:rsidR="0099077F" w:rsidRDefault="0099077F" w:rsidP="0099077F">
      <w:pPr>
        <w:spacing w:after="140"/>
        <w:rPr>
          <w:sz w:val="20"/>
          <w:szCs w:val="20"/>
        </w:rPr>
      </w:pPr>
      <w:r>
        <w:rPr>
          <w:b/>
          <w:bCs/>
          <w:szCs w:val="20"/>
        </w:rPr>
        <w:t>OVERVIEW</w:t>
      </w:r>
    </w:p>
    <w:p w14:paraId="6713426B" w14:textId="77777777" w:rsidR="0099077F" w:rsidRDefault="0099077F" w:rsidP="0099077F">
      <w:pPr>
        <w:spacing w:after="140"/>
        <w:rPr>
          <w:sz w:val="20"/>
          <w:szCs w:val="20"/>
        </w:rPr>
      </w:pPr>
      <w:r>
        <w:rPr>
          <w:szCs w:val="20"/>
        </w:rPr>
        <w:t>Project Title/Name:</w:t>
      </w:r>
    </w:p>
    <w:p w14:paraId="68E7FAE7" w14:textId="77777777" w:rsidR="0099077F" w:rsidRDefault="0099077F" w:rsidP="0099077F">
      <w:pPr>
        <w:spacing w:after="140"/>
        <w:rPr>
          <w:sz w:val="20"/>
          <w:szCs w:val="20"/>
        </w:rPr>
      </w:pPr>
      <w:r>
        <w:rPr>
          <w:szCs w:val="20"/>
        </w:rPr>
        <w:t>Total Funding Requested:</w:t>
      </w:r>
    </w:p>
    <w:p w14:paraId="26916FAC" w14:textId="77777777" w:rsidR="0099077F" w:rsidRDefault="0099077F" w:rsidP="0099077F">
      <w:pPr>
        <w:spacing w:after="140"/>
        <w:rPr>
          <w:sz w:val="20"/>
          <w:szCs w:val="20"/>
        </w:rPr>
      </w:pPr>
      <w:r>
        <w:rPr>
          <w:szCs w:val="20"/>
        </w:rPr>
        <w:t>Industry Sector(s):</w:t>
      </w:r>
    </w:p>
    <w:p w14:paraId="3475E7B6" w14:textId="53687898" w:rsidR="0099077F" w:rsidRDefault="0099077F" w:rsidP="0099077F">
      <w:pPr>
        <w:spacing w:after="140"/>
        <w:rPr>
          <w:sz w:val="20"/>
          <w:szCs w:val="20"/>
        </w:rPr>
      </w:pPr>
      <w:r>
        <w:rPr>
          <w:szCs w:val="20"/>
        </w:rPr>
        <w:t>Estimated Number of Participants</w:t>
      </w:r>
      <w:r w:rsidR="0097352A">
        <w:rPr>
          <w:szCs w:val="20"/>
        </w:rPr>
        <w:t xml:space="preserve"> to be Served</w:t>
      </w:r>
      <w:r>
        <w:rPr>
          <w:szCs w:val="20"/>
        </w:rPr>
        <w:t>:</w:t>
      </w:r>
    </w:p>
    <w:p w14:paraId="2A46FCDF" w14:textId="77777777" w:rsidR="0099077F" w:rsidRDefault="0099077F" w:rsidP="0099077F">
      <w:pPr>
        <w:spacing w:after="140"/>
        <w:rPr>
          <w:sz w:val="20"/>
          <w:szCs w:val="20"/>
        </w:rPr>
      </w:pPr>
      <w:r>
        <w:rPr>
          <w:szCs w:val="20"/>
        </w:rPr>
        <w:t>Estimated Number of Recognized Postsecondary Credentials Created:</w:t>
      </w:r>
    </w:p>
    <w:p w14:paraId="005FC2FE" w14:textId="77777777" w:rsidR="0099077F" w:rsidRDefault="0099077F" w:rsidP="0099077F">
      <w:pPr>
        <w:spacing w:after="140"/>
        <w:rPr>
          <w:sz w:val="20"/>
          <w:szCs w:val="20"/>
        </w:rPr>
      </w:pPr>
      <w:r>
        <w:rPr>
          <w:szCs w:val="20"/>
        </w:rPr>
        <w:t>Estimated Number of New Programs Developed That Are Seeking Workforce Pell Eligibility:</w:t>
      </w:r>
    </w:p>
    <w:p w14:paraId="74C844CA" w14:textId="77777777" w:rsidR="0099077F" w:rsidRDefault="0099077F" w:rsidP="0099077F">
      <w:pPr>
        <w:spacing w:after="140"/>
        <w:rPr>
          <w:sz w:val="20"/>
          <w:szCs w:val="20"/>
        </w:rPr>
      </w:pPr>
      <w:r>
        <w:rPr>
          <w:szCs w:val="20"/>
        </w:rPr>
        <w:t>Estimated Number of Existing Programs Enhanced to Meet Eligibility Requirements for Workforce Pell:</w:t>
      </w:r>
    </w:p>
    <w:p w14:paraId="4203F444" w14:textId="77777777" w:rsidR="0099077F" w:rsidRDefault="0099077F" w:rsidP="0099077F">
      <w:pPr>
        <w:spacing w:after="140"/>
        <w:rPr>
          <w:sz w:val="20"/>
          <w:szCs w:val="20"/>
        </w:rPr>
      </w:pPr>
      <w:r>
        <w:rPr>
          <w:szCs w:val="20"/>
        </w:rPr>
        <w:t>Estimated Number of Programs Added to Eligible Training Provider List (ETPL):</w:t>
      </w:r>
    </w:p>
    <w:p w14:paraId="2CBEB8BC" w14:textId="1A0EBF05" w:rsidR="0099077F" w:rsidRDefault="0099077F" w:rsidP="0099077F">
      <w:pPr>
        <w:spacing w:after="140"/>
        <w:rPr>
          <w:sz w:val="20"/>
          <w:szCs w:val="20"/>
        </w:rPr>
      </w:pPr>
      <w:r>
        <w:rPr>
          <w:b/>
          <w:bCs/>
          <w:szCs w:val="20"/>
        </w:rPr>
        <w:t xml:space="preserve">PROJECT PURPOSE   </w:t>
      </w:r>
    </w:p>
    <w:p w14:paraId="2BC1CA95" w14:textId="77777777" w:rsidR="0099077F" w:rsidRDefault="0099077F" w:rsidP="0099077F">
      <w:pPr>
        <w:spacing w:after="140"/>
        <w:rPr>
          <w:sz w:val="20"/>
          <w:szCs w:val="20"/>
        </w:rPr>
      </w:pPr>
      <w:r>
        <w:rPr>
          <w:szCs w:val="20"/>
        </w:rPr>
        <w:t>SCC Partnership</w:t>
      </w:r>
      <w:r>
        <w:rPr>
          <w:b/>
          <w:bCs/>
          <w:szCs w:val="20"/>
        </w:rPr>
        <w:t xml:space="preserve"> </w:t>
      </w:r>
      <w:r>
        <w:rPr>
          <w:szCs w:val="20"/>
        </w:rPr>
        <w:t>Institution Consortium Members:</w:t>
      </w:r>
    </w:p>
    <w:p w14:paraId="44857824" w14:textId="77777777" w:rsidR="0099077F" w:rsidRDefault="0099077F" w:rsidP="0099077F">
      <w:pPr>
        <w:spacing w:after="140"/>
        <w:rPr>
          <w:sz w:val="20"/>
          <w:szCs w:val="20"/>
        </w:rPr>
      </w:pPr>
      <w:r>
        <w:rPr>
          <w:szCs w:val="20"/>
        </w:rPr>
        <w:t>[</w:t>
      </w:r>
      <w:r w:rsidRPr="0097352A">
        <w:rPr>
          <w:i/>
          <w:iCs/>
          <w:szCs w:val="20"/>
        </w:rPr>
        <w:t>List name(s) of institution consortium partner(s)]</w:t>
      </w:r>
    </w:p>
    <w:p w14:paraId="4F5ED7E4" w14:textId="77777777" w:rsidR="0099077F" w:rsidRDefault="0099077F" w:rsidP="0099077F">
      <w:pPr>
        <w:spacing w:after="140"/>
        <w:rPr>
          <w:sz w:val="20"/>
          <w:szCs w:val="20"/>
        </w:rPr>
      </w:pPr>
      <w:r>
        <w:rPr>
          <w:szCs w:val="20"/>
        </w:rPr>
        <w:t>Institution Coordinating Entity:</w:t>
      </w:r>
    </w:p>
    <w:p w14:paraId="048D255E" w14:textId="77777777" w:rsidR="0099077F" w:rsidRDefault="0099077F" w:rsidP="0099077F">
      <w:pPr>
        <w:spacing w:after="140"/>
        <w:rPr>
          <w:sz w:val="20"/>
          <w:szCs w:val="20"/>
        </w:rPr>
      </w:pPr>
      <w:r>
        <w:rPr>
          <w:szCs w:val="20"/>
        </w:rPr>
        <w:t>[</w:t>
      </w:r>
      <w:r w:rsidRPr="0097352A">
        <w:rPr>
          <w:i/>
          <w:iCs/>
          <w:szCs w:val="20"/>
        </w:rPr>
        <w:t>List name of institution coordinating entity</w:t>
      </w:r>
      <w:r>
        <w:rPr>
          <w:szCs w:val="20"/>
        </w:rPr>
        <w:t>]</w:t>
      </w:r>
    </w:p>
    <w:p w14:paraId="35DF2AF7" w14:textId="77777777" w:rsidR="0099077F" w:rsidRDefault="0099077F" w:rsidP="0099077F">
      <w:pPr>
        <w:spacing w:after="140"/>
        <w:rPr>
          <w:sz w:val="20"/>
          <w:szCs w:val="20"/>
        </w:rPr>
      </w:pPr>
      <w:r>
        <w:rPr>
          <w:szCs w:val="20"/>
        </w:rPr>
        <w:t>Employer Partners: (At least three employer partners per sector)</w:t>
      </w:r>
    </w:p>
    <w:p w14:paraId="4D8018D3" w14:textId="77777777" w:rsidR="0099077F" w:rsidRDefault="0099077F" w:rsidP="0099077F">
      <w:pPr>
        <w:spacing w:after="140"/>
        <w:rPr>
          <w:sz w:val="20"/>
          <w:szCs w:val="20"/>
        </w:rPr>
      </w:pPr>
      <w:r>
        <w:rPr>
          <w:szCs w:val="20"/>
        </w:rPr>
        <w:t>[</w:t>
      </w:r>
      <w:r w:rsidRPr="0097352A">
        <w:rPr>
          <w:i/>
          <w:iCs/>
          <w:szCs w:val="20"/>
        </w:rPr>
        <w:t>List names of employer partners; indicate each employer partner’s industry sector</w:t>
      </w:r>
      <w:r>
        <w:rPr>
          <w:szCs w:val="20"/>
        </w:rPr>
        <w:t>]</w:t>
      </w:r>
    </w:p>
    <w:p w14:paraId="4645415A" w14:textId="77777777" w:rsidR="0099077F" w:rsidRDefault="0099077F" w:rsidP="0099077F">
      <w:pPr>
        <w:spacing w:after="140"/>
        <w:rPr>
          <w:sz w:val="20"/>
          <w:szCs w:val="20"/>
        </w:rPr>
      </w:pPr>
      <w:r>
        <w:rPr>
          <w:szCs w:val="20"/>
        </w:rPr>
        <w:t>Workforce Development System Partner(s):</w:t>
      </w:r>
    </w:p>
    <w:p w14:paraId="69E8E658" w14:textId="77777777" w:rsidR="0099077F" w:rsidRDefault="0099077F" w:rsidP="0099077F">
      <w:pPr>
        <w:spacing w:after="140"/>
        <w:rPr>
          <w:sz w:val="20"/>
          <w:szCs w:val="20"/>
        </w:rPr>
      </w:pPr>
      <w:r>
        <w:rPr>
          <w:szCs w:val="20"/>
        </w:rPr>
        <w:t>[</w:t>
      </w:r>
      <w:r w:rsidRPr="0097352A">
        <w:rPr>
          <w:i/>
          <w:iCs/>
          <w:szCs w:val="20"/>
        </w:rPr>
        <w:t>List name(s) of workforce development system partner(s); indicate entity type]</w:t>
      </w:r>
    </w:p>
    <w:p w14:paraId="26D9B734" w14:textId="77777777" w:rsidR="0099077F" w:rsidRDefault="0099077F" w:rsidP="0099077F">
      <w:pPr>
        <w:spacing w:after="140"/>
        <w:rPr>
          <w:sz w:val="20"/>
          <w:szCs w:val="20"/>
        </w:rPr>
      </w:pPr>
      <w:r>
        <w:rPr>
          <w:szCs w:val="20"/>
        </w:rPr>
        <w:t>Optional Partner(s): (If provided)</w:t>
      </w:r>
    </w:p>
    <w:p w14:paraId="09561BB0" w14:textId="77777777" w:rsidR="0099077F" w:rsidRDefault="0099077F" w:rsidP="0099077F">
      <w:pPr>
        <w:spacing w:after="140"/>
        <w:rPr>
          <w:sz w:val="20"/>
          <w:szCs w:val="20"/>
        </w:rPr>
      </w:pPr>
      <w:r>
        <w:rPr>
          <w:szCs w:val="20"/>
        </w:rPr>
        <w:t>[</w:t>
      </w:r>
      <w:r w:rsidRPr="0097352A">
        <w:rPr>
          <w:i/>
          <w:iCs/>
          <w:szCs w:val="20"/>
        </w:rPr>
        <w:t>List name(s) of entity(</w:t>
      </w:r>
      <w:proofErr w:type="spellStart"/>
      <w:r w:rsidRPr="0097352A">
        <w:rPr>
          <w:i/>
          <w:iCs/>
          <w:szCs w:val="20"/>
        </w:rPr>
        <w:t>ies</w:t>
      </w:r>
      <w:proofErr w:type="spellEnd"/>
      <w:r w:rsidRPr="0097352A">
        <w:rPr>
          <w:i/>
          <w:iCs/>
          <w:szCs w:val="20"/>
        </w:rPr>
        <w:t>); indicate entity type</w:t>
      </w:r>
      <w:r>
        <w:rPr>
          <w:szCs w:val="20"/>
        </w:rPr>
        <w:t>]</w:t>
      </w:r>
    </w:p>
    <w:p w14:paraId="4770E197" w14:textId="4802A8A6" w:rsidR="0099077F" w:rsidRDefault="0099077F" w:rsidP="0099077F">
      <w:pPr>
        <w:spacing w:after="140"/>
        <w:rPr>
          <w:sz w:val="20"/>
          <w:szCs w:val="20"/>
        </w:rPr>
      </w:pPr>
      <w:r>
        <w:rPr>
          <w:b/>
          <w:bCs/>
          <w:szCs w:val="20"/>
        </w:rPr>
        <w:t>PROJECT INFORMATION</w:t>
      </w:r>
    </w:p>
    <w:p w14:paraId="508B2F9A" w14:textId="77777777" w:rsidR="0099077F" w:rsidRDefault="0099077F" w:rsidP="0099077F">
      <w:pPr>
        <w:spacing w:after="140"/>
        <w:rPr>
          <w:sz w:val="20"/>
          <w:szCs w:val="20"/>
        </w:rPr>
      </w:pPr>
      <w:r>
        <w:rPr>
          <w:szCs w:val="20"/>
        </w:rPr>
        <w:t>Occupations Targeted:</w:t>
      </w:r>
    </w:p>
    <w:p w14:paraId="06AE074F" w14:textId="77777777" w:rsidR="0099077F" w:rsidRDefault="0099077F" w:rsidP="0099077F">
      <w:pPr>
        <w:spacing w:after="140"/>
        <w:rPr>
          <w:sz w:val="20"/>
          <w:szCs w:val="20"/>
        </w:rPr>
      </w:pPr>
      <w:r>
        <w:rPr>
          <w:szCs w:val="20"/>
        </w:rPr>
        <w:t>Recognized Postsecondary Credentials(s) to Be Awarded:</w:t>
      </w:r>
    </w:p>
    <w:p w14:paraId="5D5B0570" w14:textId="77777777" w:rsidR="0099077F" w:rsidRDefault="0099077F" w:rsidP="0099077F">
      <w:pPr>
        <w:spacing w:after="140"/>
        <w:rPr>
          <w:sz w:val="20"/>
          <w:szCs w:val="20"/>
        </w:rPr>
      </w:pPr>
      <w:r>
        <w:rPr>
          <w:szCs w:val="20"/>
        </w:rPr>
        <w:lastRenderedPageBreak/>
        <w:t>[</w:t>
      </w:r>
      <w:r w:rsidRPr="0097352A">
        <w:rPr>
          <w:i/>
          <w:iCs/>
          <w:szCs w:val="20"/>
        </w:rPr>
        <w:t>For each credential, state whether it will be offered initially as credit or non-credit</w:t>
      </w:r>
      <w:r>
        <w:rPr>
          <w:szCs w:val="20"/>
        </w:rPr>
        <w:t>]</w:t>
      </w:r>
    </w:p>
    <w:p w14:paraId="07EC8C2F" w14:textId="77777777" w:rsidR="0099077F" w:rsidRDefault="0099077F" w:rsidP="0099077F">
      <w:pPr>
        <w:spacing w:after="140"/>
        <w:rPr>
          <w:sz w:val="20"/>
          <w:szCs w:val="20"/>
        </w:rPr>
      </w:pPr>
      <w:r>
        <w:rPr>
          <w:szCs w:val="20"/>
        </w:rPr>
        <w:t>Subrecipient Activities (If applicable):</w:t>
      </w:r>
    </w:p>
    <w:p w14:paraId="18CA892B" w14:textId="77777777" w:rsidR="0099077F" w:rsidRDefault="0099077F" w:rsidP="0099077F">
      <w:pPr>
        <w:spacing w:after="140"/>
        <w:rPr>
          <w:sz w:val="20"/>
          <w:szCs w:val="20"/>
        </w:rPr>
      </w:pPr>
      <w:r>
        <w:rPr>
          <w:szCs w:val="20"/>
        </w:rPr>
        <w:t>[</w:t>
      </w:r>
      <w:r w:rsidRPr="0097352A">
        <w:rPr>
          <w:i/>
          <w:iCs/>
          <w:szCs w:val="20"/>
        </w:rPr>
        <w:t>Describe activities that subrecipient(s) will undertake</w:t>
      </w:r>
      <w:r>
        <w:rPr>
          <w:szCs w:val="20"/>
        </w:rPr>
        <w:t>]</w:t>
      </w:r>
    </w:p>
    <w:p w14:paraId="2CFD02E6" w14:textId="6C0D59C1" w:rsidR="0099077F" w:rsidRDefault="0099077F" w:rsidP="0099077F">
      <w:pPr>
        <w:spacing w:after="140"/>
        <w:rPr>
          <w:sz w:val="20"/>
          <w:szCs w:val="20"/>
        </w:rPr>
      </w:pPr>
      <w:r>
        <w:rPr>
          <w:b/>
          <w:bCs/>
          <w:szCs w:val="20"/>
        </w:rPr>
        <w:t>SUMMARY OF PROGRAM ACTIVITIES</w:t>
      </w:r>
    </w:p>
    <w:p w14:paraId="016507F3" w14:textId="77777777" w:rsidR="0099077F" w:rsidRDefault="0099077F" w:rsidP="0099077F">
      <w:pPr>
        <w:spacing w:after="140"/>
        <w:rPr>
          <w:sz w:val="20"/>
          <w:szCs w:val="20"/>
        </w:rPr>
      </w:pPr>
      <w:r>
        <w:rPr>
          <w:szCs w:val="20"/>
        </w:rPr>
        <w:t>[</w:t>
      </w:r>
      <w:r w:rsidRPr="0097352A">
        <w:rPr>
          <w:i/>
          <w:iCs/>
          <w:szCs w:val="20"/>
        </w:rPr>
        <w:t>Describe what will be different at the end of the grant compared to the current state</w:t>
      </w:r>
      <w:r>
        <w:rPr>
          <w:szCs w:val="20"/>
        </w:rPr>
        <w:t>]</w:t>
      </w:r>
    </w:p>
    <w:p w14:paraId="1BEEB951" w14:textId="48440C5A" w:rsidR="0099077F" w:rsidRDefault="0099077F" w:rsidP="0099077F">
      <w:pPr>
        <w:spacing w:after="140"/>
        <w:rPr>
          <w:sz w:val="20"/>
          <w:szCs w:val="20"/>
        </w:rPr>
      </w:pPr>
      <w:r>
        <w:rPr>
          <w:b/>
          <w:bCs/>
          <w:szCs w:val="20"/>
        </w:rPr>
        <w:t>PUBLIC CONTACT INFORMATION</w:t>
      </w:r>
    </w:p>
    <w:p w14:paraId="30480935" w14:textId="77777777" w:rsidR="0099077F" w:rsidRDefault="0099077F" w:rsidP="0099077F">
      <w:pPr>
        <w:spacing w:after="140"/>
        <w:rPr>
          <w:sz w:val="20"/>
          <w:szCs w:val="20"/>
        </w:rPr>
      </w:pPr>
      <w:r>
        <w:rPr>
          <w:szCs w:val="20"/>
        </w:rPr>
        <w:t xml:space="preserve">Point of Contact Name and Title:   </w:t>
      </w:r>
    </w:p>
    <w:p w14:paraId="5695FEBF" w14:textId="77777777" w:rsidR="0099077F" w:rsidRDefault="0099077F" w:rsidP="0099077F">
      <w:pPr>
        <w:spacing w:after="140"/>
        <w:rPr>
          <w:sz w:val="20"/>
          <w:szCs w:val="20"/>
        </w:rPr>
      </w:pPr>
      <w:r>
        <w:rPr>
          <w:szCs w:val="20"/>
        </w:rPr>
        <w:t>Institution:</w:t>
      </w:r>
    </w:p>
    <w:p w14:paraId="535AC854" w14:textId="77777777" w:rsidR="0099077F" w:rsidRDefault="0099077F" w:rsidP="0099077F">
      <w:pPr>
        <w:spacing w:after="140"/>
        <w:rPr>
          <w:sz w:val="20"/>
          <w:szCs w:val="20"/>
        </w:rPr>
      </w:pPr>
      <w:r>
        <w:rPr>
          <w:szCs w:val="20"/>
        </w:rPr>
        <w:t>Address:</w:t>
      </w:r>
    </w:p>
    <w:p w14:paraId="5CC42611" w14:textId="77777777" w:rsidR="0099077F" w:rsidRDefault="0099077F" w:rsidP="0099077F">
      <w:pPr>
        <w:spacing w:after="140"/>
        <w:rPr>
          <w:sz w:val="20"/>
          <w:szCs w:val="20"/>
        </w:rPr>
      </w:pPr>
      <w:r>
        <w:rPr>
          <w:szCs w:val="20"/>
        </w:rPr>
        <w:t>Phone Number:</w:t>
      </w:r>
    </w:p>
    <w:p w14:paraId="409924C8" w14:textId="6BF53510" w:rsidR="00DA3D3B" w:rsidRDefault="0099077F" w:rsidP="0099077F">
      <w:r>
        <w:rPr>
          <w:szCs w:val="20"/>
        </w:rPr>
        <w:t xml:space="preserve">Email Address:     </w:t>
      </w:r>
    </w:p>
    <w:sectPr w:rsidR="00DA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7F"/>
    <w:rsid w:val="000721F0"/>
    <w:rsid w:val="000933CB"/>
    <w:rsid w:val="00145895"/>
    <w:rsid w:val="001D2EE4"/>
    <w:rsid w:val="00280464"/>
    <w:rsid w:val="00351A68"/>
    <w:rsid w:val="003F5582"/>
    <w:rsid w:val="004C590A"/>
    <w:rsid w:val="0052112F"/>
    <w:rsid w:val="006A0286"/>
    <w:rsid w:val="007C6BC8"/>
    <w:rsid w:val="00836BE7"/>
    <w:rsid w:val="008776E3"/>
    <w:rsid w:val="009161C9"/>
    <w:rsid w:val="0093534B"/>
    <w:rsid w:val="0097352A"/>
    <w:rsid w:val="0099077F"/>
    <w:rsid w:val="00A50D04"/>
    <w:rsid w:val="00AF4939"/>
    <w:rsid w:val="00B5124A"/>
    <w:rsid w:val="00BC6828"/>
    <w:rsid w:val="00CD4B13"/>
    <w:rsid w:val="00DA3D3B"/>
    <w:rsid w:val="00EE4E6E"/>
    <w:rsid w:val="538691DF"/>
    <w:rsid w:val="73879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3EA0"/>
  <w15:chartTrackingRefBased/>
  <w15:docId w15:val="{6082B979-478C-4DDF-9038-D3046F43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7F"/>
    <w:pPr>
      <w:spacing w:after="0" w:line="240" w:lineRule="auto"/>
    </w:pPr>
    <w:rPr>
      <w:rFonts w:ascii="Liberation Serif" w:eastAsia="Liberation Serif" w:hAnsi="Liberation Serif" w:cs="Liberation Serif"/>
      <w:color w:val="000000"/>
      <w:kern w:val="0"/>
      <w:szCs w:val="26"/>
      <w14:ligatures w14:val="none"/>
    </w:rPr>
  </w:style>
  <w:style w:type="paragraph" w:styleId="Heading1">
    <w:name w:val="heading 1"/>
    <w:basedOn w:val="Normal"/>
    <w:next w:val="Normal"/>
    <w:link w:val="Heading1Char"/>
    <w:uiPriority w:val="9"/>
    <w:qFormat/>
    <w:rsid w:val="009907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7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7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77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9077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9077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9077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9077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9077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77F"/>
    <w:rPr>
      <w:rFonts w:eastAsiaTheme="majorEastAsia" w:cstheme="majorBidi"/>
      <w:color w:val="272727" w:themeColor="text1" w:themeTint="D8"/>
    </w:rPr>
  </w:style>
  <w:style w:type="paragraph" w:styleId="Title">
    <w:name w:val="Title"/>
    <w:basedOn w:val="Normal"/>
    <w:next w:val="Normal"/>
    <w:link w:val="TitleChar"/>
    <w:uiPriority w:val="10"/>
    <w:qFormat/>
    <w:rsid w:val="0099077F"/>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99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7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77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9077F"/>
    <w:rPr>
      <w:i/>
      <w:iCs/>
      <w:color w:val="404040" w:themeColor="text1" w:themeTint="BF"/>
    </w:rPr>
  </w:style>
  <w:style w:type="paragraph" w:styleId="ListParagraph">
    <w:name w:val="List Paragraph"/>
    <w:basedOn w:val="Normal"/>
    <w:uiPriority w:val="34"/>
    <w:qFormat/>
    <w:rsid w:val="0099077F"/>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99077F"/>
    <w:rPr>
      <w:i/>
      <w:iCs/>
      <w:color w:val="0F4761" w:themeColor="accent1" w:themeShade="BF"/>
    </w:rPr>
  </w:style>
  <w:style w:type="paragraph" w:styleId="IntenseQuote">
    <w:name w:val="Intense Quote"/>
    <w:basedOn w:val="Normal"/>
    <w:next w:val="Normal"/>
    <w:link w:val="IntenseQuoteChar"/>
    <w:uiPriority w:val="30"/>
    <w:qFormat/>
    <w:rsid w:val="009907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9077F"/>
    <w:rPr>
      <w:i/>
      <w:iCs/>
      <w:color w:val="0F4761" w:themeColor="accent1" w:themeShade="BF"/>
    </w:rPr>
  </w:style>
  <w:style w:type="character" w:styleId="IntenseReference">
    <w:name w:val="Intense Reference"/>
    <w:basedOn w:val="DefaultParagraphFont"/>
    <w:uiPriority w:val="32"/>
    <w:qFormat/>
    <w:rsid w:val="00990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471a3c-c3d9-4765-9cf4-5c85b044b7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D69DC0AC790F47AB5D6A3416D06F30" ma:contentTypeVersion="10" ma:contentTypeDescription="Create a new document." ma:contentTypeScope="" ma:versionID="67c1bd09a157d661e33b8955ff4de137">
  <xsd:schema xmlns:xsd="http://www.w3.org/2001/XMLSchema" xmlns:xs="http://www.w3.org/2001/XMLSchema" xmlns:p="http://schemas.microsoft.com/office/2006/metadata/properties" xmlns:ns2="65471a3c-c3d9-4765-9cf4-5c85b044b729" targetNamespace="http://schemas.microsoft.com/office/2006/metadata/properties" ma:root="true" ma:fieldsID="8bf399b8d8c6fdac12c57ced68911841" ns2:_="">
    <xsd:import namespace="65471a3c-c3d9-4765-9cf4-5c85b044b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71a3c-c3d9-4765-9cf4-5c85b044b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B7FFB-C91E-40CE-8B40-3977D953D3F9}">
  <ds:schemaRefs>
    <ds:schemaRef ds:uri="http://schemas.microsoft.com/office/2006/metadata/properties"/>
    <ds:schemaRef ds:uri="http://schemas.microsoft.com/office/infopath/2007/PartnerControls"/>
    <ds:schemaRef ds:uri="65471a3c-c3d9-4765-9cf4-5c85b044b729"/>
  </ds:schemaRefs>
</ds:datastoreItem>
</file>

<file path=customXml/itemProps2.xml><?xml version="1.0" encoding="utf-8"?>
<ds:datastoreItem xmlns:ds="http://schemas.openxmlformats.org/officeDocument/2006/customXml" ds:itemID="{34C57D46-7C62-47C6-B176-B37F4DDBC9CF}">
  <ds:schemaRefs>
    <ds:schemaRef ds:uri="http://schemas.microsoft.com/sharepoint/v3/contenttype/forms"/>
  </ds:schemaRefs>
</ds:datastoreItem>
</file>

<file path=customXml/itemProps3.xml><?xml version="1.0" encoding="utf-8"?>
<ds:datastoreItem xmlns:ds="http://schemas.openxmlformats.org/officeDocument/2006/customXml" ds:itemID="{1335D5B5-DD97-444F-BDA6-51943FC3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71a3c-c3d9-4765-9cf4-5c85b044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1891</Characters>
  <Application>Microsoft Office Word</Application>
  <DocSecurity>0</DocSecurity>
  <Lines>44</Lines>
  <Paragraphs>38</Paragraphs>
  <ScaleCrop>false</ScaleCrop>
  <Company>U.S. Department of Labor</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Agia, Eugenie L - ETA</dc:creator>
  <cp:keywords/>
  <dc:description/>
  <cp:lastModifiedBy>Ruggles, Brinda - ETA</cp:lastModifiedBy>
  <cp:revision>3</cp:revision>
  <dcterms:created xsi:type="dcterms:W3CDTF">2026-03-12T11:58:00Z</dcterms:created>
  <dcterms:modified xsi:type="dcterms:W3CDTF">2026-03-12T11:58:00Z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0x0101005DD69DC0AC790F47AB5D6A3416D06F30</vt:lpwstr>
  </property>
  <property fmtid="{D5CDD505-2E9C-101B-9397-08002B2CF9AE}" pid="3" name="MediaServiceImageTags">
    <vt:lpwstr/>
  </property>
  <property fmtid="{D5CDD505-2E9C-101B-9397-08002B2CF9AE}" pid="4" name="docLang">
    <vt:lpwstr>en</vt:lpwstr>
  </property>
</Properties>
</file>