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FBB5" w14:textId="77777777" w:rsidR="001717A6" w:rsidRPr="001717A6" w:rsidRDefault="001717A6" w:rsidP="001717A6">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of Prior DFC Funding </w:t>
      </w:r>
    </w:p>
    <w:p w14:paraId="419613EA"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Applicants must indicate whether their coalition has ever received prior DFC funding by completing the checklist and the table below. Please include the state and prior fiscal agents. Sign and date the bottom of the form. </w:t>
      </w:r>
    </w:p>
    <w:p w14:paraId="3586C496"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Coalition: </w:t>
      </w:r>
    </w:p>
    <w:p w14:paraId="0E307A66"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that has had no prior DFC funding </w:t>
      </w:r>
    </w:p>
    <w:p w14:paraId="74D44E9A"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applicant formerly funded through DFC</w:t>
      </w:r>
      <w:r w:rsidRPr="001717A6">
        <w:rPr>
          <w:rFonts w:ascii="Calibri" w:eastAsia="Times New Roman" w:hAnsi="Calibri" w:cs="Calibri"/>
          <w:color w:val="000000"/>
          <w:kern w:val="0"/>
          <w14:ligatures w14:val="none"/>
        </w:rPr>
        <w:tab/>
        <w:t> </w:t>
      </w:r>
    </w:p>
    <w:p w14:paraId="0FD868F4"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 </w:t>
      </w:r>
    </w:p>
    <w:p w14:paraId="7C3F079E"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/fiscal agent for a coalition that has had no prior DFC funding </w:t>
      </w:r>
    </w:p>
    <w:p w14:paraId="19143455" w14:textId="77777777" w:rsidR="001717A6" w:rsidRPr="001717A6" w:rsidRDefault="001717A6" w:rsidP="001717A6">
      <w:pPr>
        <w:spacing w:after="24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 xml:space="preserve">/fiscal agent for a coalition that received DFC funding for </w:t>
      </w:r>
      <w:r w:rsidRPr="001717A6">
        <w:rPr>
          <w:rFonts w:ascii="Calibri" w:eastAsia="Times New Roman" w:hAnsi="Calibri" w:cs="Calibri"/>
          <w:b/>
          <w:bCs/>
          <w:i/>
          <w:iCs/>
          <w:color w:val="000000"/>
          <w:kern w:val="0"/>
          <w14:ligatures w14:val="none"/>
        </w:rPr>
        <w:t xml:space="preserve">[ </w:t>
      </w:r>
      <w:proofErr w:type="gramStart"/>
      <w:r w:rsidRPr="001717A6">
        <w:rPr>
          <w:rFonts w:ascii="Calibri" w:eastAsia="Times New Roman" w:hAnsi="Calibri" w:cs="Calibri"/>
          <w:b/>
          <w:bCs/>
          <w:i/>
          <w:iCs/>
          <w:color w:val="000000"/>
          <w:kern w:val="0"/>
          <w14:ligatures w14:val="none"/>
        </w:rPr>
        <w:t># ]</w:t>
      </w:r>
      <w:proofErr w:type="gramEnd"/>
      <w:r w:rsidRPr="001717A6">
        <w:rPr>
          <w:rFonts w:ascii="Calibri" w:eastAsia="Times New Roman" w:hAnsi="Calibri" w:cs="Calibri"/>
          <w:color w:val="000000"/>
          <w:kern w:val="0"/>
          <w14:ligatures w14:val="none"/>
        </w:rPr>
        <w:t xml:space="preserve"> years </w:t>
      </w:r>
    </w:p>
    <w:p w14:paraId="37286524"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Please use the prompts in the table below. List all prior DFC funding received. You may add as many rows as needed to include all required information. </w:t>
      </w:r>
    </w:p>
    <w:p w14:paraId="23BCDBC3" w14:textId="77777777" w:rsidR="001717A6" w:rsidRPr="001717A6" w:rsidRDefault="001717A6" w:rsidP="001717A6">
      <w:pPr>
        <w:spacing w:after="120" w:line="240" w:lineRule="auto"/>
        <w:textAlignment w:val="baseline"/>
        <w:rPr>
          <w:rFonts w:ascii="Times New Roman" w:eastAsia="Times New Roman" w:hAnsi="Times New Roman" w:cs="Times New Roman"/>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w:t>
      </w:r>
      <w:r w:rsidRPr="001717A6">
        <w:rPr>
          <w:rFonts w:ascii="Arial" w:eastAsia="Times New Roman" w:hAnsi="Arial" w:cs="Arial"/>
          <w:color w:val="0033A1"/>
          <w:kern w:val="0"/>
          <w:sz w:val="28"/>
          <w:szCs w:val="28"/>
          <w14:ligatures w14:val="none"/>
        </w:rPr>
        <w:t> </w:t>
      </w:r>
    </w:p>
    <w:p w14:paraId="1F479ED5" w14:textId="77777777" w:rsidR="001717A6" w:rsidRPr="001717A6" w:rsidRDefault="001717A6" w:rsidP="001717A6">
      <w:pPr>
        <w:spacing w:after="12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b/>
          <w:bCs/>
          <w:color w:val="000000"/>
          <w:kern w:val="0"/>
          <w14:ligatures w14:val="none"/>
        </w:rPr>
        <w:t>Disclosure of All Prior DFC Funding</w:t>
      </w:r>
      <w:r w:rsidRPr="001717A6">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60"/>
        <w:gridCol w:w="1860"/>
        <w:gridCol w:w="1860"/>
        <w:gridCol w:w="1860"/>
      </w:tblGrid>
      <w:tr w:rsidR="001717A6" w:rsidRPr="001717A6" w14:paraId="2C0D8027"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hideMark/>
          </w:tcPr>
          <w:p w14:paraId="19A526CD"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Fiscal Year(s) of Funding</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FCE3CA5"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DFC Grant Award Numbers(s) (for current and previous years)</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55F96C4B"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Current/former Fiscal agent name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5CBC57E1"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Coalition Name and state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40843C63"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Names of Key Personnel (Program Director/Principal Investigator (PD/PI) and Project Coordinator)</w:t>
            </w:r>
            <w:r w:rsidRPr="001717A6">
              <w:rPr>
                <w:rFonts w:ascii="Calibri" w:eastAsia="Times New Roman" w:hAnsi="Calibri" w:cs="Calibri"/>
                <w:kern w:val="0"/>
                <w:sz w:val="20"/>
                <w:szCs w:val="20"/>
                <w14:ligatures w14:val="none"/>
              </w:rPr>
              <w:t> </w:t>
            </w:r>
          </w:p>
        </w:tc>
      </w:tr>
      <w:tr w:rsidR="001717A6" w:rsidRPr="001717A6" w14:paraId="4A750852"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hideMark/>
          </w:tcPr>
          <w:p w14:paraId="1CFA18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4177D54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2D3DC263"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35570F48"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7F2034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r w:rsidR="001717A6" w:rsidRPr="001717A6" w14:paraId="4F4A1A8C"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hideMark/>
          </w:tcPr>
          <w:p w14:paraId="06CD14D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04A5814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5C5C6BD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0A1C6AF"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39500E8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bl>
    <w:p w14:paraId="68E94DF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4"/>
          <w:szCs w:val="24"/>
          <w14:ligatures w14:val="none"/>
        </w:rPr>
        <w:t> </w:t>
      </w:r>
    </w:p>
    <w:p w14:paraId="5960E627"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I attest that the information provided in the above table is true and correct. </w:t>
      </w:r>
    </w:p>
    <w:p w14:paraId="756A55CF" w14:textId="1ED24EB6"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kern w:val="0"/>
          <w14:ligatures w14:val="none"/>
        </w:rPr>
        <w:t> </w:t>
      </w:r>
    </w:p>
    <w:p w14:paraId="0B6AD8C5"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1D0AA6B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CAA168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Name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r>
      <w:r w:rsidRPr="001717A6">
        <w:rPr>
          <w:rFonts w:ascii="Calibri" w:eastAsia="Times New Roman" w:hAnsi="Calibri" w:cs="Calibri"/>
          <w:color w:val="000000"/>
          <w:kern w:val="0"/>
          <w14:ligatures w14:val="none"/>
        </w:rPr>
        <w:tab/>
      </w:r>
      <w:r w:rsidRPr="001717A6">
        <w:rPr>
          <w:rFonts w:ascii="Calibri" w:eastAsia="Times New Roman" w:hAnsi="Calibri" w:cs="Calibri"/>
          <w:color w:val="000000"/>
          <w:kern w:val="0"/>
          <w:sz w:val="20"/>
          <w:szCs w:val="20"/>
          <w14:ligatures w14:val="none"/>
        </w:rPr>
        <w:t>            Legal Applicant’s Signature </w:t>
      </w:r>
    </w:p>
    <w:p w14:paraId="642E9899" w14:textId="77777777" w:rsidR="001717A6" w:rsidRPr="001717A6" w:rsidRDefault="001717A6" w:rsidP="001717A6">
      <w:pPr>
        <w:spacing w:after="0" w:line="240" w:lineRule="auto"/>
        <w:ind w:left="1440" w:firstLine="5040"/>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6AA10CD5"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F762CC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Title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t xml:space="preserve">                        </w:t>
      </w:r>
      <w:r w:rsidRPr="001717A6">
        <w:rPr>
          <w:rFonts w:ascii="Calibri" w:eastAsia="Times New Roman" w:hAnsi="Calibri" w:cs="Calibri"/>
          <w:color w:val="000000"/>
          <w:kern w:val="0"/>
          <w:sz w:val="20"/>
          <w:szCs w:val="20"/>
          <w14:ligatures w14:val="none"/>
        </w:rPr>
        <w:t>Legal Applicant’s Organization/Agency </w:t>
      </w:r>
    </w:p>
    <w:p w14:paraId="339FDF1A"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 </w:t>
      </w:r>
    </w:p>
    <w:p w14:paraId="173EAD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 </w:t>
      </w:r>
    </w:p>
    <w:p w14:paraId="5A7FE0EB"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Date </w:t>
      </w:r>
    </w:p>
    <w:p w14:paraId="239DBB4C" w14:textId="76E4843D" w:rsidR="00AE3C0B" w:rsidRDefault="001717A6" w:rsidP="001717A6">
      <w:r w:rsidRPr="001717A6">
        <w:rPr>
          <w:rFonts w:ascii="Calibri" w:eastAsia="Times New Roman" w:hAnsi="Calibri" w:cs="Calibri"/>
          <w:color w:val="000000"/>
          <w:kern w:val="0"/>
          <w:sz w:val="24"/>
          <w:szCs w:val="24"/>
          <w:shd w:val="clear" w:color="auto" w:fill="FFFFFF"/>
          <w14:ligatures w14:val="none"/>
        </w:rPr>
        <w:br/>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95"/>
    <w:rsid w:val="000E1B41"/>
    <w:rsid w:val="001717A6"/>
    <w:rsid w:val="00276719"/>
    <w:rsid w:val="002F5D46"/>
    <w:rsid w:val="00306A95"/>
    <w:rsid w:val="003D44D1"/>
    <w:rsid w:val="004A6B1F"/>
    <w:rsid w:val="007B344B"/>
    <w:rsid w:val="00AE3C0B"/>
    <w:rsid w:val="00AE41FD"/>
    <w:rsid w:val="00C0670E"/>
    <w:rsid w:val="00D17CB3"/>
    <w:rsid w:val="00F75215"/>
    <w:rsid w:val="0A493629"/>
    <w:rsid w:val="14CA9738"/>
    <w:rsid w:val="46759DFF"/>
    <w:rsid w:val="4DA3A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EB46"/>
  <w15:chartTrackingRefBased/>
  <w15:docId w15:val="{700F6898-76C5-4BC6-9313-5193F265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17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717A6"/>
  </w:style>
  <w:style w:type="character" w:customStyle="1" w:styleId="eop">
    <w:name w:val="eop"/>
    <w:basedOn w:val="DefaultParagraphFont"/>
    <w:rsid w:val="001717A6"/>
  </w:style>
  <w:style w:type="character" w:customStyle="1" w:styleId="tabchar">
    <w:name w:val="tabchar"/>
    <w:basedOn w:val="DefaultParagraphFont"/>
    <w:rsid w:val="001717A6"/>
  </w:style>
  <w:style w:type="character" w:customStyle="1" w:styleId="scxw243837271">
    <w:name w:val="scxw243837271"/>
    <w:basedOn w:val="DefaultParagraphFont"/>
    <w:rsid w:val="001717A6"/>
  </w:style>
  <w:style w:type="paragraph" w:styleId="Revision">
    <w:name w:val="Revision"/>
    <w:hidden/>
    <w:uiPriority w:val="99"/>
    <w:semiHidden/>
    <w:rsid w:val="00AE4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29223">
      <w:bodyDiv w:val="1"/>
      <w:marLeft w:val="0"/>
      <w:marRight w:val="0"/>
      <w:marTop w:val="0"/>
      <w:marBottom w:val="0"/>
      <w:divBdr>
        <w:top w:val="none" w:sz="0" w:space="0" w:color="auto"/>
        <w:left w:val="none" w:sz="0" w:space="0" w:color="auto"/>
        <w:bottom w:val="none" w:sz="0" w:space="0" w:color="auto"/>
        <w:right w:val="none" w:sz="0" w:space="0" w:color="auto"/>
      </w:divBdr>
      <w:divsChild>
        <w:div w:id="1559516547">
          <w:marLeft w:val="0"/>
          <w:marRight w:val="0"/>
          <w:marTop w:val="0"/>
          <w:marBottom w:val="0"/>
          <w:divBdr>
            <w:top w:val="none" w:sz="0" w:space="0" w:color="auto"/>
            <w:left w:val="none" w:sz="0" w:space="0" w:color="auto"/>
            <w:bottom w:val="none" w:sz="0" w:space="0" w:color="auto"/>
            <w:right w:val="none" w:sz="0" w:space="0" w:color="auto"/>
          </w:divBdr>
        </w:div>
        <w:div w:id="425805276">
          <w:marLeft w:val="0"/>
          <w:marRight w:val="0"/>
          <w:marTop w:val="0"/>
          <w:marBottom w:val="0"/>
          <w:divBdr>
            <w:top w:val="none" w:sz="0" w:space="0" w:color="auto"/>
            <w:left w:val="none" w:sz="0" w:space="0" w:color="auto"/>
            <w:bottom w:val="none" w:sz="0" w:space="0" w:color="auto"/>
            <w:right w:val="none" w:sz="0" w:space="0" w:color="auto"/>
          </w:divBdr>
        </w:div>
        <w:div w:id="834029012">
          <w:marLeft w:val="0"/>
          <w:marRight w:val="0"/>
          <w:marTop w:val="0"/>
          <w:marBottom w:val="0"/>
          <w:divBdr>
            <w:top w:val="none" w:sz="0" w:space="0" w:color="auto"/>
            <w:left w:val="none" w:sz="0" w:space="0" w:color="auto"/>
            <w:bottom w:val="none" w:sz="0" w:space="0" w:color="auto"/>
            <w:right w:val="none" w:sz="0" w:space="0" w:color="auto"/>
          </w:divBdr>
        </w:div>
        <w:div w:id="2040277569">
          <w:marLeft w:val="0"/>
          <w:marRight w:val="0"/>
          <w:marTop w:val="0"/>
          <w:marBottom w:val="0"/>
          <w:divBdr>
            <w:top w:val="none" w:sz="0" w:space="0" w:color="auto"/>
            <w:left w:val="none" w:sz="0" w:space="0" w:color="auto"/>
            <w:bottom w:val="none" w:sz="0" w:space="0" w:color="auto"/>
            <w:right w:val="none" w:sz="0" w:space="0" w:color="auto"/>
          </w:divBdr>
        </w:div>
        <w:div w:id="461964443">
          <w:marLeft w:val="0"/>
          <w:marRight w:val="0"/>
          <w:marTop w:val="0"/>
          <w:marBottom w:val="0"/>
          <w:divBdr>
            <w:top w:val="none" w:sz="0" w:space="0" w:color="auto"/>
            <w:left w:val="none" w:sz="0" w:space="0" w:color="auto"/>
            <w:bottom w:val="none" w:sz="0" w:space="0" w:color="auto"/>
            <w:right w:val="none" w:sz="0" w:space="0" w:color="auto"/>
          </w:divBdr>
        </w:div>
        <w:div w:id="825820777">
          <w:marLeft w:val="0"/>
          <w:marRight w:val="0"/>
          <w:marTop w:val="0"/>
          <w:marBottom w:val="0"/>
          <w:divBdr>
            <w:top w:val="none" w:sz="0" w:space="0" w:color="auto"/>
            <w:left w:val="none" w:sz="0" w:space="0" w:color="auto"/>
            <w:bottom w:val="none" w:sz="0" w:space="0" w:color="auto"/>
            <w:right w:val="none" w:sz="0" w:space="0" w:color="auto"/>
          </w:divBdr>
        </w:div>
        <w:div w:id="25252734">
          <w:marLeft w:val="0"/>
          <w:marRight w:val="0"/>
          <w:marTop w:val="0"/>
          <w:marBottom w:val="0"/>
          <w:divBdr>
            <w:top w:val="none" w:sz="0" w:space="0" w:color="auto"/>
            <w:left w:val="none" w:sz="0" w:space="0" w:color="auto"/>
            <w:bottom w:val="none" w:sz="0" w:space="0" w:color="auto"/>
            <w:right w:val="none" w:sz="0" w:space="0" w:color="auto"/>
          </w:divBdr>
        </w:div>
        <w:div w:id="847138112">
          <w:marLeft w:val="0"/>
          <w:marRight w:val="0"/>
          <w:marTop w:val="0"/>
          <w:marBottom w:val="0"/>
          <w:divBdr>
            <w:top w:val="none" w:sz="0" w:space="0" w:color="auto"/>
            <w:left w:val="none" w:sz="0" w:space="0" w:color="auto"/>
            <w:bottom w:val="none" w:sz="0" w:space="0" w:color="auto"/>
            <w:right w:val="none" w:sz="0" w:space="0" w:color="auto"/>
          </w:divBdr>
        </w:div>
        <w:div w:id="1090932462">
          <w:marLeft w:val="0"/>
          <w:marRight w:val="0"/>
          <w:marTop w:val="0"/>
          <w:marBottom w:val="0"/>
          <w:divBdr>
            <w:top w:val="none" w:sz="0" w:space="0" w:color="auto"/>
            <w:left w:val="none" w:sz="0" w:space="0" w:color="auto"/>
            <w:bottom w:val="none" w:sz="0" w:space="0" w:color="auto"/>
            <w:right w:val="none" w:sz="0" w:space="0" w:color="auto"/>
          </w:divBdr>
        </w:div>
        <w:div w:id="485318872">
          <w:marLeft w:val="0"/>
          <w:marRight w:val="0"/>
          <w:marTop w:val="0"/>
          <w:marBottom w:val="0"/>
          <w:divBdr>
            <w:top w:val="none" w:sz="0" w:space="0" w:color="auto"/>
            <w:left w:val="none" w:sz="0" w:space="0" w:color="auto"/>
            <w:bottom w:val="none" w:sz="0" w:space="0" w:color="auto"/>
            <w:right w:val="none" w:sz="0" w:space="0" w:color="auto"/>
          </w:divBdr>
        </w:div>
        <w:div w:id="1792360028">
          <w:marLeft w:val="0"/>
          <w:marRight w:val="0"/>
          <w:marTop w:val="0"/>
          <w:marBottom w:val="0"/>
          <w:divBdr>
            <w:top w:val="none" w:sz="0" w:space="0" w:color="auto"/>
            <w:left w:val="none" w:sz="0" w:space="0" w:color="auto"/>
            <w:bottom w:val="none" w:sz="0" w:space="0" w:color="auto"/>
            <w:right w:val="none" w:sz="0" w:space="0" w:color="auto"/>
          </w:divBdr>
        </w:div>
        <w:div w:id="986519856">
          <w:marLeft w:val="0"/>
          <w:marRight w:val="0"/>
          <w:marTop w:val="0"/>
          <w:marBottom w:val="0"/>
          <w:divBdr>
            <w:top w:val="none" w:sz="0" w:space="0" w:color="auto"/>
            <w:left w:val="none" w:sz="0" w:space="0" w:color="auto"/>
            <w:bottom w:val="none" w:sz="0" w:space="0" w:color="auto"/>
            <w:right w:val="none" w:sz="0" w:space="0" w:color="auto"/>
          </w:divBdr>
          <w:divsChild>
            <w:div w:id="515728606">
              <w:marLeft w:val="-75"/>
              <w:marRight w:val="0"/>
              <w:marTop w:val="30"/>
              <w:marBottom w:val="30"/>
              <w:divBdr>
                <w:top w:val="none" w:sz="0" w:space="0" w:color="auto"/>
                <w:left w:val="none" w:sz="0" w:space="0" w:color="auto"/>
                <w:bottom w:val="none" w:sz="0" w:space="0" w:color="auto"/>
                <w:right w:val="none" w:sz="0" w:space="0" w:color="auto"/>
              </w:divBdr>
              <w:divsChild>
                <w:div w:id="1586959857">
                  <w:marLeft w:val="0"/>
                  <w:marRight w:val="0"/>
                  <w:marTop w:val="0"/>
                  <w:marBottom w:val="0"/>
                  <w:divBdr>
                    <w:top w:val="none" w:sz="0" w:space="0" w:color="auto"/>
                    <w:left w:val="none" w:sz="0" w:space="0" w:color="auto"/>
                    <w:bottom w:val="none" w:sz="0" w:space="0" w:color="auto"/>
                    <w:right w:val="none" w:sz="0" w:space="0" w:color="auto"/>
                  </w:divBdr>
                  <w:divsChild>
                    <w:div w:id="1754276315">
                      <w:marLeft w:val="0"/>
                      <w:marRight w:val="0"/>
                      <w:marTop w:val="0"/>
                      <w:marBottom w:val="0"/>
                      <w:divBdr>
                        <w:top w:val="none" w:sz="0" w:space="0" w:color="auto"/>
                        <w:left w:val="none" w:sz="0" w:space="0" w:color="auto"/>
                        <w:bottom w:val="none" w:sz="0" w:space="0" w:color="auto"/>
                        <w:right w:val="none" w:sz="0" w:space="0" w:color="auto"/>
                      </w:divBdr>
                    </w:div>
                  </w:divsChild>
                </w:div>
                <w:div w:id="2011790469">
                  <w:marLeft w:val="0"/>
                  <w:marRight w:val="0"/>
                  <w:marTop w:val="0"/>
                  <w:marBottom w:val="0"/>
                  <w:divBdr>
                    <w:top w:val="none" w:sz="0" w:space="0" w:color="auto"/>
                    <w:left w:val="none" w:sz="0" w:space="0" w:color="auto"/>
                    <w:bottom w:val="none" w:sz="0" w:space="0" w:color="auto"/>
                    <w:right w:val="none" w:sz="0" w:space="0" w:color="auto"/>
                  </w:divBdr>
                  <w:divsChild>
                    <w:div w:id="1538347844">
                      <w:marLeft w:val="0"/>
                      <w:marRight w:val="0"/>
                      <w:marTop w:val="0"/>
                      <w:marBottom w:val="0"/>
                      <w:divBdr>
                        <w:top w:val="none" w:sz="0" w:space="0" w:color="auto"/>
                        <w:left w:val="none" w:sz="0" w:space="0" w:color="auto"/>
                        <w:bottom w:val="none" w:sz="0" w:space="0" w:color="auto"/>
                        <w:right w:val="none" w:sz="0" w:space="0" w:color="auto"/>
                      </w:divBdr>
                    </w:div>
                  </w:divsChild>
                </w:div>
                <w:div w:id="1502039450">
                  <w:marLeft w:val="0"/>
                  <w:marRight w:val="0"/>
                  <w:marTop w:val="0"/>
                  <w:marBottom w:val="0"/>
                  <w:divBdr>
                    <w:top w:val="none" w:sz="0" w:space="0" w:color="auto"/>
                    <w:left w:val="none" w:sz="0" w:space="0" w:color="auto"/>
                    <w:bottom w:val="none" w:sz="0" w:space="0" w:color="auto"/>
                    <w:right w:val="none" w:sz="0" w:space="0" w:color="auto"/>
                  </w:divBdr>
                  <w:divsChild>
                    <w:div w:id="910240763">
                      <w:marLeft w:val="0"/>
                      <w:marRight w:val="0"/>
                      <w:marTop w:val="0"/>
                      <w:marBottom w:val="0"/>
                      <w:divBdr>
                        <w:top w:val="none" w:sz="0" w:space="0" w:color="auto"/>
                        <w:left w:val="none" w:sz="0" w:space="0" w:color="auto"/>
                        <w:bottom w:val="none" w:sz="0" w:space="0" w:color="auto"/>
                        <w:right w:val="none" w:sz="0" w:space="0" w:color="auto"/>
                      </w:divBdr>
                    </w:div>
                  </w:divsChild>
                </w:div>
                <w:div w:id="136263055">
                  <w:marLeft w:val="0"/>
                  <w:marRight w:val="0"/>
                  <w:marTop w:val="0"/>
                  <w:marBottom w:val="0"/>
                  <w:divBdr>
                    <w:top w:val="none" w:sz="0" w:space="0" w:color="auto"/>
                    <w:left w:val="none" w:sz="0" w:space="0" w:color="auto"/>
                    <w:bottom w:val="none" w:sz="0" w:space="0" w:color="auto"/>
                    <w:right w:val="none" w:sz="0" w:space="0" w:color="auto"/>
                  </w:divBdr>
                  <w:divsChild>
                    <w:div w:id="687826965">
                      <w:marLeft w:val="0"/>
                      <w:marRight w:val="0"/>
                      <w:marTop w:val="0"/>
                      <w:marBottom w:val="0"/>
                      <w:divBdr>
                        <w:top w:val="none" w:sz="0" w:space="0" w:color="auto"/>
                        <w:left w:val="none" w:sz="0" w:space="0" w:color="auto"/>
                        <w:bottom w:val="none" w:sz="0" w:space="0" w:color="auto"/>
                        <w:right w:val="none" w:sz="0" w:space="0" w:color="auto"/>
                      </w:divBdr>
                    </w:div>
                  </w:divsChild>
                </w:div>
                <w:div w:id="706680604">
                  <w:marLeft w:val="0"/>
                  <w:marRight w:val="0"/>
                  <w:marTop w:val="0"/>
                  <w:marBottom w:val="0"/>
                  <w:divBdr>
                    <w:top w:val="none" w:sz="0" w:space="0" w:color="auto"/>
                    <w:left w:val="none" w:sz="0" w:space="0" w:color="auto"/>
                    <w:bottom w:val="none" w:sz="0" w:space="0" w:color="auto"/>
                    <w:right w:val="none" w:sz="0" w:space="0" w:color="auto"/>
                  </w:divBdr>
                  <w:divsChild>
                    <w:div w:id="893538594">
                      <w:marLeft w:val="0"/>
                      <w:marRight w:val="0"/>
                      <w:marTop w:val="0"/>
                      <w:marBottom w:val="0"/>
                      <w:divBdr>
                        <w:top w:val="none" w:sz="0" w:space="0" w:color="auto"/>
                        <w:left w:val="none" w:sz="0" w:space="0" w:color="auto"/>
                        <w:bottom w:val="none" w:sz="0" w:space="0" w:color="auto"/>
                        <w:right w:val="none" w:sz="0" w:space="0" w:color="auto"/>
                      </w:divBdr>
                    </w:div>
                  </w:divsChild>
                </w:div>
                <w:div w:id="912621524">
                  <w:marLeft w:val="0"/>
                  <w:marRight w:val="0"/>
                  <w:marTop w:val="0"/>
                  <w:marBottom w:val="0"/>
                  <w:divBdr>
                    <w:top w:val="none" w:sz="0" w:space="0" w:color="auto"/>
                    <w:left w:val="none" w:sz="0" w:space="0" w:color="auto"/>
                    <w:bottom w:val="none" w:sz="0" w:space="0" w:color="auto"/>
                    <w:right w:val="none" w:sz="0" w:space="0" w:color="auto"/>
                  </w:divBdr>
                  <w:divsChild>
                    <w:div w:id="369689808">
                      <w:marLeft w:val="0"/>
                      <w:marRight w:val="0"/>
                      <w:marTop w:val="0"/>
                      <w:marBottom w:val="0"/>
                      <w:divBdr>
                        <w:top w:val="none" w:sz="0" w:space="0" w:color="auto"/>
                        <w:left w:val="none" w:sz="0" w:space="0" w:color="auto"/>
                        <w:bottom w:val="none" w:sz="0" w:space="0" w:color="auto"/>
                        <w:right w:val="none" w:sz="0" w:space="0" w:color="auto"/>
                      </w:divBdr>
                    </w:div>
                  </w:divsChild>
                </w:div>
                <w:div w:id="510224917">
                  <w:marLeft w:val="0"/>
                  <w:marRight w:val="0"/>
                  <w:marTop w:val="0"/>
                  <w:marBottom w:val="0"/>
                  <w:divBdr>
                    <w:top w:val="none" w:sz="0" w:space="0" w:color="auto"/>
                    <w:left w:val="none" w:sz="0" w:space="0" w:color="auto"/>
                    <w:bottom w:val="none" w:sz="0" w:space="0" w:color="auto"/>
                    <w:right w:val="none" w:sz="0" w:space="0" w:color="auto"/>
                  </w:divBdr>
                  <w:divsChild>
                    <w:div w:id="494995804">
                      <w:marLeft w:val="0"/>
                      <w:marRight w:val="0"/>
                      <w:marTop w:val="0"/>
                      <w:marBottom w:val="0"/>
                      <w:divBdr>
                        <w:top w:val="none" w:sz="0" w:space="0" w:color="auto"/>
                        <w:left w:val="none" w:sz="0" w:space="0" w:color="auto"/>
                        <w:bottom w:val="none" w:sz="0" w:space="0" w:color="auto"/>
                        <w:right w:val="none" w:sz="0" w:space="0" w:color="auto"/>
                      </w:divBdr>
                    </w:div>
                  </w:divsChild>
                </w:div>
                <w:div w:id="2010983736">
                  <w:marLeft w:val="0"/>
                  <w:marRight w:val="0"/>
                  <w:marTop w:val="0"/>
                  <w:marBottom w:val="0"/>
                  <w:divBdr>
                    <w:top w:val="none" w:sz="0" w:space="0" w:color="auto"/>
                    <w:left w:val="none" w:sz="0" w:space="0" w:color="auto"/>
                    <w:bottom w:val="none" w:sz="0" w:space="0" w:color="auto"/>
                    <w:right w:val="none" w:sz="0" w:space="0" w:color="auto"/>
                  </w:divBdr>
                  <w:divsChild>
                    <w:div w:id="1593006219">
                      <w:marLeft w:val="0"/>
                      <w:marRight w:val="0"/>
                      <w:marTop w:val="0"/>
                      <w:marBottom w:val="0"/>
                      <w:divBdr>
                        <w:top w:val="none" w:sz="0" w:space="0" w:color="auto"/>
                        <w:left w:val="none" w:sz="0" w:space="0" w:color="auto"/>
                        <w:bottom w:val="none" w:sz="0" w:space="0" w:color="auto"/>
                        <w:right w:val="none" w:sz="0" w:space="0" w:color="auto"/>
                      </w:divBdr>
                    </w:div>
                  </w:divsChild>
                </w:div>
                <w:div w:id="886069793">
                  <w:marLeft w:val="0"/>
                  <w:marRight w:val="0"/>
                  <w:marTop w:val="0"/>
                  <w:marBottom w:val="0"/>
                  <w:divBdr>
                    <w:top w:val="none" w:sz="0" w:space="0" w:color="auto"/>
                    <w:left w:val="none" w:sz="0" w:space="0" w:color="auto"/>
                    <w:bottom w:val="none" w:sz="0" w:space="0" w:color="auto"/>
                    <w:right w:val="none" w:sz="0" w:space="0" w:color="auto"/>
                  </w:divBdr>
                  <w:divsChild>
                    <w:div w:id="1609268961">
                      <w:marLeft w:val="0"/>
                      <w:marRight w:val="0"/>
                      <w:marTop w:val="0"/>
                      <w:marBottom w:val="0"/>
                      <w:divBdr>
                        <w:top w:val="none" w:sz="0" w:space="0" w:color="auto"/>
                        <w:left w:val="none" w:sz="0" w:space="0" w:color="auto"/>
                        <w:bottom w:val="none" w:sz="0" w:space="0" w:color="auto"/>
                        <w:right w:val="none" w:sz="0" w:space="0" w:color="auto"/>
                      </w:divBdr>
                    </w:div>
                  </w:divsChild>
                </w:div>
                <w:div w:id="717584764">
                  <w:marLeft w:val="0"/>
                  <w:marRight w:val="0"/>
                  <w:marTop w:val="0"/>
                  <w:marBottom w:val="0"/>
                  <w:divBdr>
                    <w:top w:val="none" w:sz="0" w:space="0" w:color="auto"/>
                    <w:left w:val="none" w:sz="0" w:space="0" w:color="auto"/>
                    <w:bottom w:val="none" w:sz="0" w:space="0" w:color="auto"/>
                    <w:right w:val="none" w:sz="0" w:space="0" w:color="auto"/>
                  </w:divBdr>
                  <w:divsChild>
                    <w:div w:id="1176649620">
                      <w:marLeft w:val="0"/>
                      <w:marRight w:val="0"/>
                      <w:marTop w:val="0"/>
                      <w:marBottom w:val="0"/>
                      <w:divBdr>
                        <w:top w:val="none" w:sz="0" w:space="0" w:color="auto"/>
                        <w:left w:val="none" w:sz="0" w:space="0" w:color="auto"/>
                        <w:bottom w:val="none" w:sz="0" w:space="0" w:color="auto"/>
                        <w:right w:val="none" w:sz="0" w:space="0" w:color="auto"/>
                      </w:divBdr>
                    </w:div>
                  </w:divsChild>
                </w:div>
                <w:div w:id="1741442738">
                  <w:marLeft w:val="0"/>
                  <w:marRight w:val="0"/>
                  <w:marTop w:val="0"/>
                  <w:marBottom w:val="0"/>
                  <w:divBdr>
                    <w:top w:val="none" w:sz="0" w:space="0" w:color="auto"/>
                    <w:left w:val="none" w:sz="0" w:space="0" w:color="auto"/>
                    <w:bottom w:val="none" w:sz="0" w:space="0" w:color="auto"/>
                    <w:right w:val="none" w:sz="0" w:space="0" w:color="auto"/>
                  </w:divBdr>
                  <w:divsChild>
                    <w:div w:id="638995390">
                      <w:marLeft w:val="0"/>
                      <w:marRight w:val="0"/>
                      <w:marTop w:val="0"/>
                      <w:marBottom w:val="0"/>
                      <w:divBdr>
                        <w:top w:val="none" w:sz="0" w:space="0" w:color="auto"/>
                        <w:left w:val="none" w:sz="0" w:space="0" w:color="auto"/>
                        <w:bottom w:val="none" w:sz="0" w:space="0" w:color="auto"/>
                        <w:right w:val="none" w:sz="0" w:space="0" w:color="auto"/>
                      </w:divBdr>
                    </w:div>
                  </w:divsChild>
                </w:div>
                <w:div w:id="1302031893">
                  <w:marLeft w:val="0"/>
                  <w:marRight w:val="0"/>
                  <w:marTop w:val="0"/>
                  <w:marBottom w:val="0"/>
                  <w:divBdr>
                    <w:top w:val="none" w:sz="0" w:space="0" w:color="auto"/>
                    <w:left w:val="none" w:sz="0" w:space="0" w:color="auto"/>
                    <w:bottom w:val="none" w:sz="0" w:space="0" w:color="auto"/>
                    <w:right w:val="none" w:sz="0" w:space="0" w:color="auto"/>
                  </w:divBdr>
                  <w:divsChild>
                    <w:div w:id="420757660">
                      <w:marLeft w:val="0"/>
                      <w:marRight w:val="0"/>
                      <w:marTop w:val="0"/>
                      <w:marBottom w:val="0"/>
                      <w:divBdr>
                        <w:top w:val="none" w:sz="0" w:space="0" w:color="auto"/>
                        <w:left w:val="none" w:sz="0" w:space="0" w:color="auto"/>
                        <w:bottom w:val="none" w:sz="0" w:space="0" w:color="auto"/>
                        <w:right w:val="none" w:sz="0" w:space="0" w:color="auto"/>
                      </w:divBdr>
                    </w:div>
                  </w:divsChild>
                </w:div>
                <w:div w:id="1045062169">
                  <w:marLeft w:val="0"/>
                  <w:marRight w:val="0"/>
                  <w:marTop w:val="0"/>
                  <w:marBottom w:val="0"/>
                  <w:divBdr>
                    <w:top w:val="none" w:sz="0" w:space="0" w:color="auto"/>
                    <w:left w:val="none" w:sz="0" w:space="0" w:color="auto"/>
                    <w:bottom w:val="none" w:sz="0" w:space="0" w:color="auto"/>
                    <w:right w:val="none" w:sz="0" w:space="0" w:color="auto"/>
                  </w:divBdr>
                  <w:divsChild>
                    <w:div w:id="1048650766">
                      <w:marLeft w:val="0"/>
                      <w:marRight w:val="0"/>
                      <w:marTop w:val="0"/>
                      <w:marBottom w:val="0"/>
                      <w:divBdr>
                        <w:top w:val="none" w:sz="0" w:space="0" w:color="auto"/>
                        <w:left w:val="none" w:sz="0" w:space="0" w:color="auto"/>
                        <w:bottom w:val="none" w:sz="0" w:space="0" w:color="auto"/>
                        <w:right w:val="none" w:sz="0" w:space="0" w:color="auto"/>
                      </w:divBdr>
                    </w:div>
                  </w:divsChild>
                </w:div>
                <w:div w:id="934938950">
                  <w:marLeft w:val="0"/>
                  <w:marRight w:val="0"/>
                  <w:marTop w:val="0"/>
                  <w:marBottom w:val="0"/>
                  <w:divBdr>
                    <w:top w:val="none" w:sz="0" w:space="0" w:color="auto"/>
                    <w:left w:val="none" w:sz="0" w:space="0" w:color="auto"/>
                    <w:bottom w:val="none" w:sz="0" w:space="0" w:color="auto"/>
                    <w:right w:val="none" w:sz="0" w:space="0" w:color="auto"/>
                  </w:divBdr>
                  <w:divsChild>
                    <w:div w:id="1996641838">
                      <w:marLeft w:val="0"/>
                      <w:marRight w:val="0"/>
                      <w:marTop w:val="0"/>
                      <w:marBottom w:val="0"/>
                      <w:divBdr>
                        <w:top w:val="none" w:sz="0" w:space="0" w:color="auto"/>
                        <w:left w:val="none" w:sz="0" w:space="0" w:color="auto"/>
                        <w:bottom w:val="none" w:sz="0" w:space="0" w:color="auto"/>
                        <w:right w:val="none" w:sz="0" w:space="0" w:color="auto"/>
                      </w:divBdr>
                    </w:div>
                  </w:divsChild>
                </w:div>
                <w:div w:id="1581938762">
                  <w:marLeft w:val="0"/>
                  <w:marRight w:val="0"/>
                  <w:marTop w:val="0"/>
                  <w:marBottom w:val="0"/>
                  <w:divBdr>
                    <w:top w:val="none" w:sz="0" w:space="0" w:color="auto"/>
                    <w:left w:val="none" w:sz="0" w:space="0" w:color="auto"/>
                    <w:bottom w:val="none" w:sz="0" w:space="0" w:color="auto"/>
                    <w:right w:val="none" w:sz="0" w:space="0" w:color="auto"/>
                  </w:divBdr>
                  <w:divsChild>
                    <w:div w:id="1498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94209">
          <w:marLeft w:val="0"/>
          <w:marRight w:val="0"/>
          <w:marTop w:val="0"/>
          <w:marBottom w:val="0"/>
          <w:divBdr>
            <w:top w:val="none" w:sz="0" w:space="0" w:color="auto"/>
            <w:left w:val="none" w:sz="0" w:space="0" w:color="auto"/>
            <w:bottom w:val="none" w:sz="0" w:space="0" w:color="auto"/>
            <w:right w:val="none" w:sz="0" w:space="0" w:color="auto"/>
          </w:divBdr>
        </w:div>
        <w:div w:id="1554851396">
          <w:marLeft w:val="0"/>
          <w:marRight w:val="0"/>
          <w:marTop w:val="0"/>
          <w:marBottom w:val="0"/>
          <w:divBdr>
            <w:top w:val="none" w:sz="0" w:space="0" w:color="auto"/>
            <w:left w:val="none" w:sz="0" w:space="0" w:color="auto"/>
            <w:bottom w:val="none" w:sz="0" w:space="0" w:color="auto"/>
            <w:right w:val="none" w:sz="0" w:space="0" w:color="auto"/>
          </w:divBdr>
        </w:div>
        <w:div w:id="172771810">
          <w:marLeft w:val="0"/>
          <w:marRight w:val="0"/>
          <w:marTop w:val="0"/>
          <w:marBottom w:val="0"/>
          <w:divBdr>
            <w:top w:val="none" w:sz="0" w:space="0" w:color="auto"/>
            <w:left w:val="none" w:sz="0" w:space="0" w:color="auto"/>
            <w:bottom w:val="none" w:sz="0" w:space="0" w:color="auto"/>
            <w:right w:val="none" w:sz="0" w:space="0" w:color="auto"/>
          </w:divBdr>
        </w:div>
        <w:div w:id="2049916820">
          <w:marLeft w:val="0"/>
          <w:marRight w:val="0"/>
          <w:marTop w:val="0"/>
          <w:marBottom w:val="0"/>
          <w:divBdr>
            <w:top w:val="none" w:sz="0" w:space="0" w:color="auto"/>
            <w:left w:val="none" w:sz="0" w:space="0" w:color="auto"/>
            <w:bottom w:val="none" w:sz="0" w:space="0" w:color="auto"/>
            <w:right w:val="none" w:sz="0" w:space="0" w:color="auto"/>
          </w:divBdr>
        </w:div>
        <w:div w:id="821580020">
          <w:marLeft w:val="0"/>
          <w:marRight w:val="0"/>
          <w:marTop w:val="0"/>
          <w:marBottom w:val="0"/>
          <w:divBdr>
            <w:top w:val="none" w:sz="0" w:space="0" w:color="auto"/>
            <w:left w:val="none" w:sz="0" w:space="0" w:color="auto"/>
            <w:bottom w:val="none" w:sz="0" w:space="0" w:color="auto"/>
            <w:right w:val="none" w:sz="0" w:space="0" w:color="auto"/>
          </w:divBdr>
        </w:div>
        <w:div w:id="1338575056">
          <w:marLeft w:val="0"/>
          <w:marRight w:val="0"/>
          <w:marTop w:val="0"/>
          <w:marBottom w:val="0"/>
          <w:divBdr>
            <w:top w:val="none" w:sz="0" w:space="0" w:color="auto"/>
            <w:left w:val="none" w:sz="0" w:space="0" w:color="auto"/>
            <w:bottom w:val="none" w:sz="0" w:space="0" w:color="auto"/>
            <w:right w:val="none" w:sz="0" w:space="0" w:color="auto"/>
          </w:divBdr>
        </w:div>
        <w:div w:id="360401749">
          <w:marLeft w:val="0"/>
          <w:marRight w:val="0"/>
          <w:marTop w:val="0"/>
          <w:marBottom w:val="0"/>
          <w:divBdr>
            <w:top w:val="none" w:sz="0" w:space="0" w:color="auto"/>
            <w:left w:val="none" w:sz="0" w:space="0" w:color="auto"/>
            <w:bottom w:val="none" w:sz="0" w:space="0" w:color="auto"/>
            <w:right w:val="none" w:sz="0" w:space="0" w:color="auto"/>
          </w:divBdr>
        </w:div>
        <w:div w:id="674311158">
          <w:marLeft w:val="0"/>
          <w:marRight w:val="0"/>
          <w:marTop w:val="0"/>
          <w:marBottom w:val="0"/>
          <w:divBdr>
            <w:top w:val="none" w:sz="0" w:space="0" w:color="auto"/>
            <w:left w:val="none" w:sz="0" w:space="0" w:color="auto"/>
            <w:bottom w:val="none" w:sz="0" w:space="0" w:color="auto"/>
            <w:right w:val="none" w:sz="0" w:space="0" w:color="auto"/>
          </w:divBdr>
        </w:div>
        <w:div w:id="540941736">
          <w:marLeft w:val="0"/>
          <w:marRight w:val="0"/>
          <w:marTop w:val="0"/>
          <w:marBottom w:val="0"/>
          <w:divBdr>
            <w:top w:val="none" w:sz="0" w:space="0" w:color="auto"/>
            <w:left w:val="none" w:sz="0" w:space="0" w:color="auto"/>
            <w:bottom w:val="none" w:sz="0" w:space="0" w:color="auto"/>
            <w:right w:val="none" w:sz="0" w:space="0" w:color="auto"/>
          </w:divBdr>
        </w:div>
        <w:div w:id="881551139">
          <w:marLeft w:val="0"/>
          <w:marRight w:val="0"/>
          <w:marTop w:val="0"/>
          <w:marBottom w:val="0"/>
          <w:divBdr>
            <w:top w:val="none" w:sz="0" w:space="0" w:color="auto"/>
            <w:left w:val="none" w:sz="0" w:space="0" w:color="auto"/>
            <w:bottom w:val="none" w:sz="0" w:space="0" w:color="auto"/>
            <w:right w:val="none" w:sz="0" w:space="0" w:color="auto"/>
          </w:divBdr>
        </w:div>
        <w:div w:id="1380979332">
          <w:marLeft w:val="0"/>
          <w:marRight w:val="0"/>
          <w:marTop w:val="0"/>
          <w:marBottom w:val="0"/>
          <w:divBdr>
            <w:top w:val="none" w:sz="0" w:space="0" w:color="auto"/>
            <w:left w:val="none" w:sz="0" w:space="0" w:color="auto"/>
            <w:bottom w:val="none" w:sz="0" w:space="0" w:color="auto"/>
            <w:right w:val="none" w:sz="0" w:space="0" w:color="auto"/>
          </w:divBdr>
        </w:div>
        <w:div w:id="178588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1F151854-642F-4485-A6A0-11B201E888D3}">
  <ds:schemaRefs>
    <ds:schemaRef ds:uri="http://schemas.microsoft.com/sharepoint/v3/contenttype/forms"/>
  </ds:schemaRefs>
</ds:datastoreItem>
</file>

<file path=customXml/itemProps2.xml><?xml version="1.0" encoding="utf-8"?>
<ds:datastoreItem xmlns:ds="http://schemas.openxmlformats.org/officeDocument/2006/customXml" ds:itemID="{E8D32534-F6CD-4581-A491-7D5E6B2B4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19736-3944-485C-B553-863FF9EC43BE}">
  <ds:schemaRefs>
    <ds:schemaRef ds:uri="http://schemas.microsoft.com/office/infopath/2007/PartnerControls"/>
    <ds:schemaRef ds:uri="http://schemas.microsoft.com/office/2006/documentManagement/types"/>
    <ds:schemaRef ds:uri="http://schemas.microsoft.com/office/2006/metadata/properties"/>
    <ds:schemaRef ds:uri="f71d6188-61b6-4b5a-9ab2-e8f61d346fb6"/>
    <ds:schemaRef ds:uri="http://purl.org/dc/terms/"/>
    <ds:schemaRef ds:uri="http://purl.org/dc/dcmitype/"/>
    <ds:schemaRef ds:uri="http://purl.org/dc/elements/1.1/"/>
    <ds:schemaRef ds:uri="http://schemas.openxmlformats.org/package/2006/metadata/core-properties"/>
    <ds:schemaRef ds:uri="527fc860-7c75-4f92-bd29-8b95dfff452f"/>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Jones, Christi (CDC/NCIPC/DOP)</cp:lastModifiedBy>
  <cp:revision>2</cp:revision>
  <dcterms:created xsi:type="dcterms:W3CDTF">2025-12-17T12:49:00Z</dcterms:created>
  <dcterms:modified xsi:type="dcterms:W3CDTF">2025-12-17T12:49:00Z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2025-01-10T15:10:06Z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901bd0a2-a749-426d-99e2-58a2522aff61</vt:lpwstr>
  </property>
  <property fmtid="{D5CDD505-2E9C-101B-9397-08002B2CF9AE}" pid="9" name="MSIP_Label_7b94a7b8-f06c-4dfe-bdcc-9b548fd58c31_ContentBits">
    <vt:lpwstr>0</vt:lpwstr>
  </property>
</Properties>
</file>