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E238" w14:textId="77777777" w:rsidR="004C3E25" w:rsidRPr="00FD5E6E" w:rsidRDefault="002B7630">
      <w:pPr>
        <w:spacing w:line="240" w:lineRule="exact"/>
        <w:rPr>
          <w:vanish/>
          <w:sz w:val="24"/>
        </w:rPr>
      </w:pPr>
      <w:r>
        <w:rPr>
          <w:noProof/>
          <w:sz w:val="24"/>
        </w:rPr>
        <w:pict w14:anchorId="45DFE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style="position:absolute;margin-left:459.65pt;margin-top:-78.4pt;width:105.75pt;height:94.5pt;z-index:-251658240;visibility:visible">
            <v:imagedata r:id="rId13" o:title="" croptop="-957f" cropbottom="-957f" cropleft="-965f" cropright="-965f"/>
          </v:shape>
        </w:pict>
      </w:r>
    </w:p>
    <w:p w14:paraId="17725171" w14:textId="0BD73B26" w:rsidR="00811FC3" w:rsidRPr="00FD5E6E" w:rsidRDefault="00811FC3" w:rsidP="00203D71">
      <w:pPr>
        <w:pStyle w:val="NormalWeb"/>
        <w:tabs>
          <w:tab w:val="center" w:pos="5040"/>
        </w:tabs>
        <w:rPr>
          <w:bCs/>
        </w:rPr>
      </w:pPr>
      <w:r w:rsidRPr="00FD5E6E">
        <w:rPr>
          <w:b/>
          <w:u w:val="single"/>
        </w:rPr>
        <w:t>Project Title:</w:t>
      </w:r>
      <w:r w:rsidR="00203D71" w:rsidRPr="00FD5E6E">
        <w:rPr>
          <w:bCs/>
        </w:rPr>
        <w:t xml:space="preserve"> </w:t>
      </w:r>
      <w:r w:rsidR="009F7E52" w:rsidRPr="00FD5E6E">
        <w:rPr>
          <w:bCs/>
        </w:rPr>
        <w:t>WASHINGTON-</w:t>
      </w:r>
      <w:r w:rsidR="00203D71" w:rsidRPr="00FD5E6E">
        <w:rPr>
          <w:bCs/>
        </w:rPr>
        <w:t xml:space="preserve"> </w:t>
      </w:r>
      <w:r w:rsidR="0051682B" w:rsidRPr="00FD5E6E">
        <w:rPr>
          <w:rStyle w:val="normaltextrun"/>
          <w:color w:val="000000"/>
          <w:shd w:val="clear" w:color="auto" w:fill="FFFFFF"/>
        </w:rPr>
        <w:t xml:space="preserve">Infrastructure </w:t>
      </w:r>
      <w:r w:rsidR="004151A0" w:rsidRPr="00FD5E6E">
        <w:rPr>
          <w:rStyle w:val="normaltextrun"/>
          <w:color w:val="000000"/>
          <w:shd w:val="clear" w:color="auto" w:fill="FFFFFF"/>
        </w:rPr>
        <w:t>M</w:t>
      </w:r>
      <w:r w:rsidR="0051682B" w:rsidRPr="00FD5E6E">
        <w:rPr>
          <w:rStyle w:val="normaltextrun"/>
          <w:color w:val="000000"/>
          <w:shd w:val="clear" w:color="auto" w:fill="FFFFFF"/>
        </w:rPr>
        <w:t>aintenance, Improvements, and Restoration with the Border and Wenatchee Field Office</w:t>
      </w:r>
      <w:r w:rsidR="004151A0" w:rsidRPr="00FD5E6E">
        <w:rPr>
          <w:rStyle w:val="normaltextrun"/>
          <w:color w:val="000000"/>
          <w:shd w:val="clear" w:color="auto" w:fill="FFFFFF"/>
        </w:rPr>
        <w:t>s</w:t>
      </w:r>
      <w:r w:rsidR="0051682B" w:rsidRPr="00FD5E6E">
        <w:rPr>
          <w:rStyle w:val="normaltextrun"/>
          <w:color w:val="000000"/>
          <w:shd w:val="clear" w:color="auto" w:fill="FFFFFF"/>
        </w:rPr>
        <w:t xml:space="preserve"> </w:t>
      </w:r>
      <w:r w:rsidRPr="00FD5E6E">
        <w:rPr>
          <w:bCs/>
        </w:rPr>
        <w:t>Youth Opportunity</w:t>
      </w:r>
    </w:p>
    <w:p w14:paraId="17AB2063" w14:textId="1E0CDFA5" w:rsidR="004F45E7" w:rsidRPr="00FD5E6E" w:rsidRDefault="004F45E7" w:rsidP="005C7712">
      <w:pPr>
        <w:pStyle w:val="NormalWeb"/>
        <w:tabs>
          <w:tab w:val="center" w:pos="5040"/>
        </w:tabs>
        <w:rPr>
          <w:bCs/>
        </w:rPr>
      </w:pPr>
      <w:r w:rsidRPr="00FD5E6E">
        <w:rPr>
          <w:b/>
          <w:u w:val="single"/>
        </w:rPr>
        <w:t>Available Funding in FY2</w:t>
      </w:r>
      <w:r w:rsidR="00203D71" w:rsidRPr="00FD5E6E">
        <w:rPr>
          <w:b/>
          <w:u w:val="single"/>
        </w:rPr>
        <w:t>5</w:t>
      </w:r>
      <w:r w:rsidRPr="00FD5E6E">
        <w:rPr>
          <w:b/>
          <w:u w:val="single"/>
        </w:rPr>
        <w:t>:</w:t>
      </w:r>
      <w:r w:rsidRPr="00FD5E6E">
        <w:rPr>
          <w:bCs/>
        </w:rPr>
        <w:t xml:space="preserve"> </w:t>
      </w:r>
      <w:r w:rsidR="0031006D" w:rsidRPr="00FD5E6E">
        <w:rPr>
          <w:bCs/>
        </w:rPr>
        <w:t xml:space="preserve">up to </w:t>
      </w:r>
      <w:r w:rsidRPr="00FD5E6E">
        <w:rPr>
          <w:bCs/>
        </w:rPr>
        <w:t>$</w:t>
      </w:r>
      <w:r w:rsidR="004151A0" w:rsidRPr="00FD5E6E">
        <w:rPr>
          <w:bCs/>
        </w:rPr>
        <w:t>50,000.00</w:t>
      </w:r>
      <w:r w:rsidR="000E54D8">
        <w:rPr>
          <w:color w:val="000000"/>
          <w:shd w:val="clear" w:color="auto" w:fill="FFFFFF"/>
        </w:rPr>
        <w:t>; dependent on available funding</w:t>
      </w:r>
    </w:p>
    <w:p w14:paraId="1B06429E" w14:textId="75C51380" w:rsidR="00203D71" w:rsidRPr="00FD5E6E" w:rsidRDefault="00203D71" w:rsidP="005C7712">
      <w:pPr>
        <w:pStyle w:val="NormalWeb"/>
        <w:tabs>
          <w:tab w:val="center" w:pos="5040"/>
        </w:tabs>
        <w:rPr>
          <w:bCs/>
        </w:rPr>
      </w:pPr>
      <w:r w:rsidRPr="00FD5E6E">
        <w:rPr>
          <w:b/>
          <w:u w:val="single"/>
        </w:rPr>
        <w:t>Maximum Funding (if multi-year):</w:t>
      </w:r>
      <w:r w:rsidRPr="00FD5E6E">
        <w:rPr>
          <w:bCs/>
        </w:rPr>
        <w:t xml:space="preserve"> </w:t>
      </w:r>
      <w:r w:rsidR="004151A0" w:rsidRPr="00FD5E6E">
        <w:rPr>
          <w:bCs/>
        </w:rPr>
        <w:t xml:space="preserve">up to </w:t>
      </w:r>
      <w:r w:rsidRPr="00FD5E6E">
        <w:rPr>
          <w:bCs/>
        </w:rPr>
        <w:t>$</w:t>
      </w:r>
      <w:r w:rsidR="004151A0" w:rsidRPr="00FD5E6E">
        <w:rPr>
          <w:bCs/>
        </w:rPr>
        <w:t>500,000.00</w:t>
      </w:r>
      <w:r w:rsidR="009B4AB5">
        <w:rPr>
          <w:color w:val="000000"/>
          <w:shd w:val="clear" w:color="auto" w:fill="FFFFFF"/>
        </w:rPr>
        <w:t>; dependent on available funding</w:t>
      </w:r>
    </w:p>
    <w:p w14:paraId="5A367A45" w14:textId="5D2AAB76" w:rsidR="00086C09" w:rsidRPr="00FD5E6E" w:rsidRDefault="00203D71" w:rsidP="005C7712">
      <w:pPr>
        <w:pStyle w:val="NormalWeb"/>
        <w:tabs>
          <w:tab w:val="center" w:pos="5040"/>
        </w:tabs>
        <w:rPr>
          <w:bCs/>
        </w:rPr>
      </w:pPr>
      <w:r w:rsidRPr="00FD5E6E">
        <w:rPr>
          <w:bCs/>
        </w:rPr>
        <w:t xml:space="preserve">Note: </w:t>
      </w:r>
      <w:r w:rsidR="00086C09" w:rsidRPr="00FD5E6E">
        <w:rPr>
          <w:bCs/>
        </w:rPr>
        <w:t xml:space="preserve">BLM has determined </w:t>
      </w:r>
      <w:r w:rsidR="00A95C5F">
        <w:rPr>
          <w:bCs/>
        </w:rPr>
        <w:t xml:space="preserve">$680/week ($17/hr based on Washington minimum wage) up to </w:t>
      </w:r>
      <w:r w:rsidR="00086C09" w:rsidRPr="00FD5E6E">
        <w:rPr>
          <w:bCs/>
        </w:rPr>
        <w:t>$</w:t>
      </w:r>
      <w:r w:rsidR="00B759AD" w:rsidRPr="00FD5E6E">
        <w:rPr>
          <w:bCs/>
        </w:rPr>
        <w:t>8</w:t>
      </w:r>
      <w:r w:rsidR="00086C09" w:rsidRPr="00FD5E6E">
        <w:rPr>
          <w:bCs/>
        </w:rPr>
        <w:t>00</w:t>
      </w:r>
      <w:r w:rsidR="00A95C5F">
        <w:rPr>
          <w:bCs/>
        </w:rPr>
        <w:t>/</w:t>
      </w:r>
      <w:r w:rsidR="00086C09" w:rsidRPr="00FD5E6E">
        <w:rPr>
          <w:bCs/>
        </w:rPr>
        <w:t>week</w:t>
      </w:r>
      <w:r w:rsidR="00A95C5F">
        <w:rPr>
          <w:bCs/>
        </w:rPr>
        <w:t xml:space="preserve"> ($20/hr)</w:t>
      </w:r>
      <w:r w:rsidR="00086C09" w:rsidRPr="00FD5E6E">
        <w:rPr>
          <w:bCs/>
        </w:rPr>
        <w:t xml:space="preserve"> stipend is</w:t>
      </w:r>
      <w:r w:rsidR="00BC0027" w:rsidRPr="00FD5E6E">
        <w:rPr>
          <w:bCs/>
        </w:rPr>
        <w:t xml:space="preserve"> </w:t>
      </w:r>
      <w:r w:rsidR="00086C09" w:rsidRPr="00FD5E6E">
        <w:rPr>
          <w:bCs/>
        </w:rPr>
        <w:t>reasonable. Stipends above this amount must justify in budget narrative increase needed.</w:t>
      </w:r>
    </w:p>
    <w:p w14:paraId="76FD7EDB" w14:textId="23BF4108" w:rsidR="00FA2BF9" w:rsidRPr="00FD5E6E" w:rsidRDefault="00FA2BF9" w:rsidP="00210A88">
      <w:pPr>
        <w:pStyle w:val="NormalWeb"/>
        <w:tabs>
          <w:tab w:val="center" w:pos="5040"/>
        </w:tabs>
        <w:rPr>
          <w:b/>
          <w:u w:val="single"/>
        </w:rPr>
      </w:pPr>
      <w:r w:rsidRPr="00FD5E6E">
        <w:rPr>
          <w:b/>
          <w:u w:val="single"/>
        </w:rPr>
        <w:t>Period of Performance:</w:t>
      </w:r>
      <w:r w:rsidR="002F11A2">
        <w:rPr>
          <w:b/>
        </w:rPr>
        <w:t xml:space="preserve"> </w:t>
      </w:r>
      <w:r w:rsidR="00520CE9" w:rsidRPr="00520CE9">
        <w:rPr>
          <w:bCs/>
        </w:rPr>
        <w:t xml:space="preserve">Date of award to </w:t>
      </w:r>
      <w:r w:rsidR="004500B6" w:rsidRPr="004500B6">
        <w:rPr>
          <w:bCs/>
        </w:rPr>
        <w:t>9/30/2029</w:t>
      </w:r>
    </w:p>
    <w:p w14:paraId="4124B3A1" w14:textId="448EE946" w:rsidR="001E3B25" w:rsidRPr="00FD5E6E" w:rsidRDefault="004C3E25" w:rsidP="001E3B25">
      <w:pPr>
        <w:pStyle w:val="paragraph"/>
        <w:spacing w:before="0" w:after="0"/>
        <w:textAlignment w:val="baseline"/>
      </w:pPr>
      <w:r w:rsidRPr="00FD5E6E">
        <w:rPr>
          <w:b/>
          <w:u w:val="single"/>
        </w:rPr>
        <w:t>Project Background Information</w:t>
      </w:r>
      <w:r w:rsidR="00AC466B" w:rsidRPr="00FD5E6E">
        <w:rPr>
          <w:b/>
          <w:u w:val="single"/>
        </w:rPr>
        <w:t>:</w:t>
      </w:r>
      <w:r w:rsidR="00AC466B" w:rsidRPr="00FD5E6E">
        <w:t xml:space="preserve">  </w:t>
      </w:r>
      <w:r w:rsidR="001E3B25" w:rsidRPr="00FD5E6E">
        <w:rPr>
          <w:rStyle w:val="normaltextrun"/>
        </w:rPr>
        <w:t xml:space="preserve">BLM manages its lands following The Federal Land Policy and Management Act of 1976 (FLPMA). FLPMA defines the BLM mission as one of multiple use and sustained yield. BLM’s Spokane District (SPD), including Border Field Office (BFO) and Wenatchee Field Office (WFO), has a Resource Management Plan (RMP) directing its management in support of FLPMA, the endangered Species Act, and other regulations. SPD’s RMP directs the BLM to support multiple priorities including recreation, post-wildfire recovery, wildlife including the greater sage grouse </w:t>
      </w:r>
      <w:r w:rsidR="001E3B25" w:rsidRPr="00FD5E6E">
        <w:rPr>
          <w:rStyle w:val="normaltextrun"/>
          <w:color w:val="202122"/>
          <w:shd w:val="clear" w:color="auto" w:fill="FFFFFF"/>
        </w:rPr>
        <w:t>(</w:t>
      </w:r>
      <w:r w:rsidR="001E3B25" w:rsidRPr="00FD5E6E">
        <w:rPr>
          <w:rStyle w:val="normaltextrun"/>
          <w:i/>
          <w:iCs/>
          <w:color w:val="202122"/>
          <w:shd w:val="clear" w:color="auto" w:fill="FFFFFF"/>
        </w:rPr>
        <w:t>Centrocercus urophasianus</w:t>
      </w:r>
      <w:r w:rsidR="001E3B25" w:rsidRPr="00FD5E6E">
        <w:rPr>
          <w:rStyle w:val="normaltextrun"/>
          <w:color w:val="202122"/>
          <w:shd w:val="clear" w:color="auto" w:fill="FFFFFF"/>
        </w:rPr>
        <w:t>),</w:t>
      </w:r>
      <w:r w:rsidR="001E3B25" w:rsidRPr="00FD5E6E">
        <w:rPr>
          <w:rStyle w:val="normaltextrun"/>
        </w:rPr>
        <w:t xml:space="preserve"> resources including sensitive plants, management of livestock grazing, and restoration of lands damaged by different disturbances.  </w:t>
      </w:r>
      <w:r w:rsidR="001E3B25" w:rsidRPr="00FD5E6E">
        <w:rPr>
          <w:rStyle w:val="eop"/>
        </w:rPr>
        <w:t> </w:t>
      </w:r>
    </w:p>
    <w:p w14:paraId="3F2BAA3B" w14:textId="3C92EFCC" w:rsidR="001E3B25" w:rsidRPr="00FD5E6E" w:rsidRDefault="001E3B25" w:rsidP="001E3B25">
      <w:pPr>
        <w:pStyle w:val="paragraph"/>
        <w:spacing w:before="0" w:after="0"/>
        <w:textAlignment w:val="baseline"/>
      </w:pPr>
      <w:r w:rsidRPr="00FD5E6E">
        <w:rPr>
          <w:rStyle w:val="normaltextrun"/>
        </w:rPr>
        <w:t>The BFO manages multiple uses primarily in 7 counties in eastern Washington</w:t>
      </w:r>
      <w:r w:rsidR="00D8181D">
        <w:rPr>
          <w:rStyle w:val="normaltextrun"/>
        </w:rPr>
        <w:t xml:space="preserve"> with </w:t>
      </w:r>
      <w:r w:rsidRPr="00FD5E6E">
        <w:rPr>
          <w:rStyle w:val="normaltextrun"/>
        </w:rPr>
        <w:t>habitats including shrub-steppe and riparian areas</w:t>
      </w:r>
      <w:r w:rsidR="001636E4">
        <w:rPr>
          <w:rStyle w:val="normaltextrun"/>
        </w:rPr>
        <w:t>. BFO</w:t>
      </w:r>
      <w:r w:rsidRPr="00FD5E6E">
        <w:rPr>
          <w:rStyle w:val="normaltextrun"/>
        </w:rPr>
        <w:t xml:space="preserve"> </w:t>
      </w:r>
      <w:r w:rsidR="00D3646D">
        <w:rPr>
          <w:rStyle w:val="normaltextrun"/>
        </w:rPr>
        <w:t xml:space="preserve">public lands </w:t>
      </w:r>
      <w:r w:rsidRPr="00FD5E6E">
        <w:rPr>
          <w:rStyle w:val="normaltextrun"/>
        </w:rPr>
        <w:t>receive substantial recreational use including at 5 developed recreation sites and 10 primitive recreation sites. </w:t>
      </w:r>
      <w:r w:rsidRPr="00FD5E6E">
        <w:rPr>
          <w:rStyle w:val="eop"/>
        </w:rPr>
        <w:t> </w:t>
      </w:r>
    </w:p>
    <w:p w14:paraId="75F896EF" w14:textId="1404BE6D" w:rsidR="00B328C8" w:rsidRPr="00FD5E6E" w:rsidRDefault="001E3B25" w:rsidP="001E3B25">
      <w:pPr>
        <w:pStyle w:val="paragraph"/>
        <w:spacing w:before="0" w:after="0"/>
        <w:textAlignment w:val="baseline"/>
      </w:pPr>
      <w:r w:rsidRPr="00FD5E6E">
        <w:rPr>
          <w:rStyle w:val="normaltextrun"/>
        </w:rPr>
        <w:t>The WFO manages multiple uses primarily in 4 counties in west-central Washington</w:t>
      </w:r>
      <w:r w:rsidR="00D3646D">
        <w:rPr>
          <w:rStyle w:val="normaltextrun"/>
        </w:rPr>
        <w:t xml:space="preserve"> with</w:t>
      </w:r>
      <w:r w:rsidRPr="00FD5E6E">
        <w:rPr>
          <w:rStyle w:val="normaltextrun"/>
        </w:rPr>
        <w:t xml:space="preserve"> habitats including shrub-steppe and riparian areas</w:t>
      </w:r>
      <w:r w:rsidR="00D3646D">
        <w:rPr>
          <w:rStyle w:val="normaltextrun"/>
        </w:rPr>
        <w:t>. WFO public lands</w:t>
      </w:r>
      <w:r w:rsidRPr="00FD5E6E">
        <w:rPr>
          <w:rStyle w:val="normaltextrun"/>
        </w:rPr>
        <w:t xml:space="preserve"> receive substantial recreational use including at 7 developed recreation sites and 10 primitive recreation sites.</w:t>
      </w:r>
      <w:r w:rsidRPr="00FD5E6E">
        <w:rPr>
          <w:rStyle w:val="eop"/>
        </w:rPr>
        <w:t> </w:t>
      </w:r>
    </w:p>
    <w:p w14:paraId="45D427EB" w14:textId="7D53C941" w:rsidR="001E3B25" w:rsidRPr="00FD5E6E" w:rsidRDefault="0031695D" w:rsidP="001E3B25">
      <w:pPr>
        <w:pStyle w:val="paragraph"/>
        <w:spacing w:before="0" w:beforeAutospacing="0" w:after="0" w:afterAutospacing="0"/>
        <w:textAlignment w:val="baseline"/>
      </w:pPr>
      <w:r w:rsidRPr="00FD5E6E">
        <w:rPr>
          <w:b/>
          <w:u w:val="single"/>
        </w:rPr>
        <w:t>Project Objective</w:t>
      </w:r>
      <w:r w:rsidR="00FA2BF9" w:rsidRPr="00FD5E6E">
        <w:rPr>
          <w:b/>
          <w:u w:val="single"/>
        </w:rPr>
        <w:t>/</w:t>
      </w:r>
      <w:r w:rsidR="00FA2BF9" w:rsidRPr="00FD5E6E">
        <w:rPr>
          <w:b/>
          <w:bCs/>
          <w:color w:val="222222"/>
          <w:u w:val="single"/>
          <w:shd w:val="clear" w:color="auto" w:fill="FFFFFF"/>
        </w:rPr>
        <w:t>Expected Project Outcomes</w:t>
      </w:r>
      <w:r w:rsidRPr="00FD5E6E">
        <w:rPr>
          <w:b/>
          <w:u w:val="single"/>
        </w:rPr>
        <w:t>:</w:t>
      </w:r>
      <w:r w:rsidRPr="00FD5E6E">
        <w:t xml:space="preserve"> </w:t>
      </w:r>
      <w:r w:rsidR="001E3B25" w:rsidRPr="00FD5E6E">
        <w:rPr>
          <w:rStyle w:val="normaltextrun"/>
        </w:rPr>
        <w:t>BLM Spokane District in Washington has an opportunity to introduce youth to careers</w:t>
      </w:r>
      <w:r w:rsidR="001C1295">
        <w:rPr>
          <w:rStyle w:val="normaltextrun"/>
        </w:rPr>
        <w:t xml:space="preserve"> in natural resources</w:t>
      </w:r>
      <w:r w:rsidR="001E3B25" w:rsidRPr="00FD5E6E">
        <w:rPr>
          <w:rStyle w:val="normaltextrun"/>
        </w:rPr>
        <w:t xml:space="preserve"> including recreation management, range management, post fire management, sensitive resources management, and restoration management. Spokane District would like to a provide work experience to youth for their career and educational benefit. This will be accomplished by providing opportunities to gain experience, learn about public lands, further their understanding and appreciation of recreation and ecological resources and their management, and provide skills in maintenance and improvements of associated infrastructure. </w:t>
      </w:r>
      <w:r w:rsidR="00725BE7" w:rsidRPr="00FD5E6E">
        <w:rPr>
          <w:rStyle w:val="normaltextrun"/>
        </w:rPr>
        <w:t xml:space="preserve">From this, </w:t>
      </w:r>
      <w:r w:rsidR="00725BE7">
        <w:rPr>
          <w:rStyle w:val="normaltextrun"/>
        </w:rPr>
        <w:t>y</w:t>
      </w:r>
      <w:r w:rsidR="00725BE7" w:rsidRPr="00FD5E6E">
        <w:rPr>
          <w:rStyle w:val="normaltextrun"/>
        </w:rPr>
        <w:t xml:space="preserve">outh will gain an increased appreciation and understanding of our public lands </w:t>
      </w:r>
      <w:r w:rsidR="001074A8">
        <w:rPr>
          <w:rStyle w:val="normaltextrun"/>
        </w:rPr>
        <w:t>and are</w:t>
      </w:r>
      <w:r w:rsidR="00725BE7" w:rsidRPr="00FD5E6E">
        <w:rPr>
          <w:rStyle w:val="normaltextrun"/>
        </w:rPr>
        <w:t xml:space="preserve"> likely to become life-long </w:t>
      </w:r>
      <w:r w:rsidR="001074A8">
        <w:rPr>
          <w:rStyle w:val="normaltextrun"/>
        </w:rPr>
        <w:t>stewards</w:t>
      </w:r>
      <w:r w:rsidR="00725BE7" w:rsidRPr="00FD5E6E">
        <w:rPr>
          <w:rStyle w:val="normaltextrun"/>
        </w:rPr>
        <w:t>.</w:t>
      </w:r>
      <w:r w:rsidR="001E3B25" w:rsidRPr="00FD5E6E">
        <w:rPr>
          <w:rStyle w:val="normaltextrun"/>
        </w:rPr>
        <w:t> </w:t>
      </w:r>
      <w:r w:rsidR="001E3B25" w:rsidRPr="00FD5E6E">
        <w:rPr>
          <w:rStyle w:val="eop"/>
        </w:rPr>
        <w:t> </w:t>
      </w:r>
    </w:p>
    <w:p w14:paraId="770C40DA" w14:textId="79860411" w:rsidR="001E3B25" w:rsidRPr="00FD5E6E" w:rsidRDefault="001E3B25" w:rsidP="00161E97">
      <w:pPr>
        <w:pStyle w:val="paragraph"/>
        <w:numPr>
          <w:ilvl w:val="0"/>
          <w:numId w:val="5"/>
        </w:numPr>
        <w:spacing w:before="0" w:beforeAutospacing="0" w:after="0" w:afterAutospacing="0"/>
        <w:textAlignment w:val="baseline"/>
      </w:pPr>
      <w:r w:rsidRPr="00FD5E6E">
        <w:rPr>
          <w:rStyle w:val="normaltextrun"/>
        </w:rPr>
        <w:t>Workloads associated with trails and recreation infrastructure would be accomplished within eastern Washington (Border Field Office</w:t>
      </w:r>
      <w:r w:rsidR="009A1591">
        <w:rPr>
          <w:rStyle w:val="normaltextrun"/>
        </w:rPr>
        <w:t xml:space="preserve"> located in </w:t>
      </w:r>
      <w:r w:rsidRPr="00FD5E6E">
        <w:rPr>
          <w:rStyle w:val="normaltextrun"/>
        </w:rPr>
        <w:t>Spokane), and central Washington (Wenatchee Field Office</w:t>
      </w:r>
      <w:r w:rsidR="009A1591">
        <w:rPr>
          <w:rStyle w:val="normaltextrun"/>
        </w:rPr>
        <w:t xml:space="preserve"> located in </w:t>
      </w:r>
      <w:r w:rsidRPr="00FD5E6E">
        <w:rPr>
          <w:rStyle w:val="normaltextrun"/>
        </w:rPr>
        <w:t>Wenatchee).</w:t>
      </w:r>
      <w:r w:rsidRPr="00FD5E6E">
        <w:rPr>
          <w:rStyle w:val="eop"/>
        </w:rPr>
        <w:t> </w:t>
      </w:r>
    </w:p>
    <w:p w14:paraId="2C20ED46" w14:textId="7A4C167E" w:rsidR="001E3B25" w:rsidRPr="00FD5E6E" w:rsidRDefault="001E3B25" w:rsidP="00161E97">
      <w:pPr>
        <w:pStyle w:val="paragraph"/>
        <w:numPr>
          <w:ilvl w:val="0"/>
          <w:numId w:val="5"/>
        </w:numPr>
        <w:spacing w:before="0" w:beforeAutospacing="0" w:after="0" w:afterAutospacing="0"/>
        <w:textAlignment w:val="baseline"/>
      </w:pPr>
      <w:r w:rsidRPr="00FD5E6E">
        <w:rPr>
          <w:rStyle w:val="normaltextrun"/>
        </w:rPr>
        <w:t>Workloads associated with ecological, livestock grazing, post wildfire recovery would be accomplished within eastern Washington (Border Field Office</w:t>
      </w:r>
      <w:r w:rsidR="009A1591">
        <w:rPr>
          <w:rStyle w:val="normaltextrun"/>
        </w:rPr>
        <w:t xml:space="preserve"> located in </w:t>
      </w:r>
      <w:r w:rsidRPr="00FD5E6E">
        <w:rPr>
          <w:rStyle w:val="normaltextrun"/>
        </w:rPr>
        <w:t>Spokane).</w:t>
      </w:r>
      <w:r w:rsidRPr="00FD5E6E">
        <w:rPr>
          <w:rStyle w:val="eop"/>
        </w:rPr>
        <w:t> </w:t>
      </w:r>
    </w:p>
    <w:p w14:paraId="063B567F" w14:textId="77777777" w:rsidR="001E3B25" w:rsidRPr="00FD5E6E" w:rsidRDefault="001E3B25" w:rsidP="001E3B25">
      <w:pPr>
        <w:pStyle w:val="paragraph"/>
        <w:spacing w:before="0" w:beforeAutospacing="0" w:after="0" w:afterAutospacing="0"/>
        <w:ind w:left="720"/>
        <w:textAlignment w:val="baseline"/>
      </w:pPr>
      <w:r w:rsidRPr="00FD5E6E">
        <w:rPr>
          <w:rStyle w:val="eop"/>
        </w:rPr>
        <w:t> </w:t>
      </w:r>
    </w:p>
    <w:p w14:paraId="2D72053A" w14:textId="4E0CD10D" w:rsidR="001E3B25" w:rsidRPr="00FD5E6E" w:rsidRDefault="00694E2A" w:rsidP="00694E2A">
      <w:pPr>
        <w:pStyle w:val="paragraph"/>
        <w:spacing w:before="0" w:beforeAutospacing="0" w:after="0" w:afterAutospacing="0"/>
        <w:textAlignment w:val="baseline"/>
      </w:pPr>
      <w:r w:rsidRPr="00FD5E6E">
        <w:rPr>
          <w:rStyle w:val="normaltextrun"/>
          <w:b/>
          <w:bCs/>
        </w:rPr>
        <w:t>I</w:t>
      </w:r>
      <w:r w:rsidR="001E3B25" w:rsidRPr="00FD5E6E">
        <w:rPr>
          <w:rStyle w:val="normaltextrun"/>
          <w:b/>
          <w:bCs/>
        </w:rPr>
        <w:t>nfrastructure to be constructed or maintained under the various programs would consist primarily of: </w:t>
      </w:r>
      <w:r w:rsidR="001E3B25" w:rsidRPr="00FD5E6E">
        <w:rPr>
          <w:rStyle w:val="eop"/>
        </w:rPr>
        <w:t> </w:t>
      </w:r>
    </w:p>
    <w:p w14:paraId="0A3F59AA" w14:textId="77777777" w:rsidR="001E3B25" w:rsidRPr="00FD5E6E" w:rsidRDefault="001E3B25" w:rsidP="00161E97">
      <w:pPr>
        <w:pStyle w:val="paragraph"/>
        <w:numPr>
          <w:ilvl w:val="0"/>
          <w:numId w:val="4"/>
        </w:numPr>
        <w:spacing w:before="0" w:beforeAutospacing="0" w:after="0" w:afterAutospacing="0"/>
        <w:textAlignment w:val="baseline"/>
      </w:pPr>
      <w:r w:rsidRPr="00FD5E6E">
        <w:rPr>
          <w:rStyle w:val="normaltextrun"/>
        </w:rPr>
        <w:t>Recreation infrastructure: </w:t>
      </w:r>
      <w:r w:rsidRPr="00FD5E6E">
        <w:rPr>
          <w:rStyle w:val="eop"/>
        </w:rPr>
        <w:t> </w:t>
      </w:r>
    </w:p>
    <w:p w14:paraId="3B5F8F32" w14:textId="2556FA03" w:rsidR="001E3B25" w:rsidRPr="00FD5E6E" w:rsidRDefault="001E3B25" w:rsidP="00161E97">
      <w:pPr>
        <w:pStyle w:val="paragraph"/>
        <w:numPr>
          <w:ilvl w:val="1"/>
          <w:numId w:val="4"/>
        </w:numPr>
        <w:spacing w:before="0" w:beforeAutospacing="0" w:after="0" w:afterAutospacing="0"/>
        <w:textAlignment w:val="baseline"/>
      </w:pPr>
      <w:r w:rsidRPr="00FD5E6E">
        <w:rPr>
          <w:rStyle w:val="normaltextrun"/>
        </w:rPr>
        <w:t>Trails brushing/tread maintenance/deadfalls removal. Trailhead/trail/trailside infrastructure including benches, turnpikes, kiosks/bulletin boards/interpretive displays, gates, control fencing.</w:t>
      </w:r>
      <w:r w:rsidRPr="00FD5E6E">
        <w:rPr>
          <w:rStyle w:val="eop"/>
        </w:rPr>
        <w:t> </w:t>
      </w:r>
    </w:p>
    <w:p w14:paraId="5C055318" w14:textId="77777777" w:rsidR="001E3B25" w:rsidRPr="00FD5E6E" w:rsidRDefault="001E3B25" w:rsidP="00161E97">
      <w:pPr>
        <w:pStyle w:val="paragraph"/>
        <w:numPr>
          <w:ilvl w:val="1"/>
          <w:numId w:val="4"/>
        </w:numPr>
        <w:spacing w:before="0" w:beforeAutospacing="0" w:after="0" w:afterAutospacing="0"/>
        <w:textAlignment w:val="baseline"/>
      </w:pPr>
      <w:r w:rsidRPr="00FD5E6E">
        <w:rPr>
          <w:rStyle w:val="normaltextrun"/>
        </w:rPr>
        <w:t>Recreation site infrastructure including fencing (wood and wire); gates; campsites; picnic tables; fire rings; kiosks/bulletin boards; weed whacking; painting/staining; dirt, rocks and/or gravel work/shoveling; small buildings (wildlife viewing station, vault outhouses)</w:t>
      </w:r>
      <w:r w:rsidRPr="00FD5E6E">
        <w:rPr>
          <w:rStyle w:val="eop"/>
        </w:rPr>
        <w:t> </w:t>
      </w:r>
    </w:p>
    <w:p w14:paraId="5351A911" w14:textId="77777777" w:rsidR="001E3B25" w:rsidRPr="00FD5E6E" w:rsidRDefault="001E3B25" w:rsidP="00161E97">
      <w:pPr>
        <w:pStyle w:val="paragraph"/>
        <w:numPr>
          <w:ilvl w:val="0"/>
          <w:numId w:val="4"/>
        </w:numPr>
        <w:spacing w:before="0" w:beforeAutospacing="0" w:after="0" w:afterAutospacing="0"/>
        <w:textAlignment w:val="baseline"/>
      </w:pPr>
      <w:r w:rsidRPr="00FD5E6E">
        <w:rPr>
          <w:rStyle w:val="normaltextrun"/>
        </w:rPr>
        <w:t>Ecological, livestock grazing, and/or post wildfire recovery infrastructure and restoration: primarily fencing, plus some small-scale vegetative (primarily shrub-steppe) and riparian management to include earth shoveling, moving rocks, plantings, and weed-whacking. </w:t>
      </w:r>
      <w:r w:rsidRPr="00FD5E6E">
        <w:rPr>
          <w:rStyle w:val="eop"/>
        </w:rPr>
        <w:t> </w:t>
      </w:r>
    </w:p>
    <w:p w14:paraId="7ECFD9D9" w14:textId="77777777" w:rsidR="001E3B25" w:rsidRPr="00FD5E6E" w:rsidRDefault="001E3B25" w:rsidP="001E3B25">
      <w:pPr>
        <w:pStyle w:val="paragraph"/>
        <w:spacing w:before="0" w:beforeAutospacing="0" w:after="0" w:afterAutospacing="0"/>
        <w:ind w:left="360"/>
        <w:textAlignment w:val="baseline"/>
      </w:pPr>
      <w:r w:rsidRPr="00FD5E6E">
        <w:rPr>
          <w:rStyle w:val="eop"/>
        </w:rPr>
        <w:t> </w:t>
      </w:r>
    </w:p>
    <w:p w14:paraId="64A5E05C" w14:textId="77777777" w:rsidR="001074A8" w:rsidRDefault="001E3B25" w:rsidP="00C976D7">
      <w:pPr>
        <w:pStyle w:val="paragraph"/>
        <w:spacing w:before="0" w:beforeAutospacing="0" w:after="0" w:afterAutospacing="0"/>
        <w:textAlignment w:val="baseline"/>
        <w:rPr>
          <w:rStyle w:val="normaltextrun"/>
        </w:rPr>
      </w:pPr>
      <w:r w:rsidRPr="00FD5E6E">
        <w:rPr>
          <w:rStyle w:val="normaltextrun"/>
        </w:rPr>
        <w:t xml:space="preserve">In WFO, recreation projects will be conducted in Yakima, Douglas, Kittitas, Grant, and Okanogan Counties of WA.  </w:t>
      </w:r>
    </w:p>
    <w:p w14:paraId="0833693E" w14:textId="77777777" w:rsidR="001074A8" w:rsidRDefault="001074A8" w:rsidP="00C976D7">
      <w:pPr>
        <w:pStyle w:val="paragraph"/>
        <w:spacing w:before="0" w:beforeAutospacing="0" w:after="0" w:afterAutospacing="0"/>
        <w:textAlignment w:val="baseline"/>
        <w:rPr>
          <w:rStyle w:val="normaltextrun"/>
        </w:rPr>
      </w:pPr>
    </w:p>
    <w:p w14:paraId="734CD566" w14:textId="77777777" w:rsidR="001074A8" w:rsidRDefault="001E3B25" w:rsidP="00C976D7">
      <w:pPr>
        <w:pStyle w:val="paragraph"/>
        <w:spacing w:before="0" w:beforeAutospacing="0" w:after="0" w:afterAutospacing="0"/>
        <w:textAlignment w:val="baseline"/>
        <w:rPr>
          <w:rStyle w:val="normaltextrun"/>
        </w:rPr>
      </w:pPr>
      <w:r w:rsidRPr="00FD5E6E">
        <w:rPr>
          <w:rStyle w:val="normaltextrun"/>
        </w:rPr>
        <w:t xml:space="preserve">In BFO, recreation, ecological, livestock grazing, and post wildfire recovery projects will be conducted in Spokane, Lincoln, Adams, Grant, Whitman, Franklin, and Benton Counties of WA.  </w:t>
      </w:r>
    </w:p>
    <w:p w14:paraId="700CF80C" w14:textId="10130E9E" w:rsidR="0087353B" w:rsidRPr="00FD5E6E" w:rsidRDefault="0087353B" w:rsidP="00CD4379">
      <w:pPr>
        <w:widowControl/>
        <w:rPr>
          <w:b/>
          <w:color w:val="222222"/>
          <w:sz w:val="24"/>
          <w:u w:val="single"/>
          <w:shd w:val="clear" w:color="auto" w:fill="FFFFFF"/>
        </w:rPr>
      </w:pPr>
    </w:p>
    <w:p w14:paraId="346518D7" w14:textId="54F42C18" w:rsidR="00AD3361" w:rsidRPr="00FD5E6E" w:rsidRDefault="00AD3361" w:rsidP="00AD3361">
      <w:pPr>
        <w:widowControl/>
        <w:autoSpaceDE/>
        <w:autoSpaceDN/>
        <w:adjustRightInd/>
        <w:rPr>
          <w:rStyle w:val="normaltextrun"/>
          <w:color w:val="222222"/>
          <w:sz w:val="24"/>
        </w:rPr>
      </w:pPr>
      <w:r w:rsidRPr="00FD5E6E">
        <w:rPr>
          <w:b/>
          <w:color w:val="222222"/>
          <w:sz w:val="24"/>
          <w:u w:val="single"/>
          <w:shd w:val="clear" w:color="auto" w:fill="FFFFFF"/>
        </w:rPr>
        <w:t>Work Schedule</w:t>
      </w:r>
      <w:r w:rsidRPr="00FD5E6E">
        <w:rPr>
          <w:color w:val="222222"/>
          <w:sz w:val="24"/>
          <w:shd w:val="clear" w:color="auto" w:fill="FFFFFF"/>
        </w:rPr>
        <w:t xml:space="preserve">:  </w:t>
      </w:r>
      <w:r w:rsidR="00C976D7" w:rsidRPr="00FD5E6E">
        <w:rPr>
          <w:rStyle w:val="normaltextrun"/>
          <w:color w:val="222222"/>
          <w:sz w:val="24"/>
        </w:rPr>
        <w:t xml:space="preserve">Flexible based on crew priorities, field conditions, and travel. Often Monday-Thursday, 7 AM to 5:30PM, with start/end dates in </w:t>
      </w:r>
      <w:r w:rsidR="004C313A">
        <w:rPr>
          <w:rStyle w:val="normaltextrun"/>
          <w:color w:val="222222"/>
          <w:sz w:val="24"/>
        </w:rPr>
        <w:t>April</w:t>
      </w:r>
      <w:r w:rsidR="00C976D7" w:rsidRPr="00FD5E6E">
        <w:rPr>
          <w:rStyle w:val="normaltextrun"/>
          <w:color w:val="222222"/>
          <w:sz w:val="24"/>
        </w:rPr>
        <w:t>-June/August-September. </w:t>
      </w:r>
    </w:p>
    <w:p w14:paraId="68347FEB" w14:textId="77777777" w:rsidR="00C976D7" w:rsidRPr="00FD5E6E" w:rsidRDefault="00C976D7" w:rsidP="00AD3361">
      <w:pPr>
        <w:widowControl/>
        <w:autoSpaceDE/>
        <w:autoSpaceDN/>
        <w:adjustRightInd/>
        <w:rPr>
          <w:color w:val="222222"/>
          <w:sz w:val="24"/>
          <w:shd w:val="clear" w:color="auto" w:fill="FFFFFF"/>
        </w:rPr>
      </w:pPr>
    </w:p>
    <w:p w14:paraId="2576BFD5" w14:textId="45CDA799" w:rsidR="00AC5474" w:rsidRDefault="00FA2BF9" w:rsidP="00AD3361">
      <w:pPr>
        <w:widowControl/>
        <w:autoSpaceDE/>
        <w:autoSpaceDN/>
        <w:adjustRightInd/>
        <w:rPr>
          <w:rStyle w:val="eop"/>
          <w:color w:val="222222"/>
          <w:sz w:val="24"/>
          <w:shd w:val="clear" w:color="auto" w:fill="FFFFFF"/>
        </w:rPr>
      </w:pPr>
      <w:r w:rsidRPr="00FD5E6E">
        <w:rPr>
          <w:b/>
          <w:bCs/>
          <w:color w:val="222222"/>
          <w:sz w:val="24"/>
          <w:u w:val="single"/>
          <w:shd w:val="clear" w:color="auto" w:fill="FFFFFF"/>
        </w:rPr>
        <w:t>Knowledge Required by the Position</w:t>
      </w:r>
      <w:r w:rsidR="00AD3361" w:rsidRPr="00FD5E6E">
        <w:rPr>
          <w:b/>
          <w:color w:val="222222"/>
          <w:sz w:val="24"/>
          <w:u w:val="single"/>
          <w:shd w:val="clear" w:color="auto" w:fill="FFFFFF"/>
        </w:rPr>
        <w:t>:</w:t>
      </w:r>
      <w:r w:rsidR="00AD3361" w:rsidRPr="00FD5E6E">
        <w:rPr>
          <w:color w:val="222222"/>
          <w:sz w:val="24"/>
          <w:shd w:val="clear" w:color="auto" w:fill="FFFFFF"/>
        </w:rPr>
        <w:t xml:space="preserve"> </w:t>
      </w:r>
      <w:r w:rsidR="00886C38" w:rsidRPr="00FD5E6E">
        <w:rPr>
          <w:rStyle w:val="normaltextrun"/>
          <w:color w:val="222222"/>
          <w:sz w:val="24"/>
          <w:shd w:val="clear" w:color="auto" w:fill="FFFFFF"/>
        </w:rPr>
        <w:t>This opportunity is suitable for youth working towards an undergraduate or graduate degree in recreation or ecology science-related disciplines. </w:t>
      </w:r>
    </w:p>
    <w:p w14:paraId="2D2DFEB3" w14:textId="77777777" w:rsidR="005E3CF8" w:rsidRDefault="005E3CF8" w:rsidP="00AD3361">
      <w:pPr>
        <w:widowControl/>
        <w:autoSpaceDE/>
        <w:autoSpaceDN/>
        <w:adjustRightInd/>
        <w:rPr>
          <w:rStyle w:val="eop"/>
          <w:color w:val="222222"/>
          <w:sz w:val="24"/>
          <w:shd w:val="clear" w:color="auto" w:fill="FFFFFF"/>
        </w:rPr>
      </w:pPr>
    </w:p>
    <w:p w14:paraId="474CD3AA" w14:textId="312304FC" w:rsidR="005E3CF8" w:rsidRPr="00FD5E6E" w:rsidRDefault="005E3CF8" w:rsidP="278637C0">
      <w:pPr>
        <w:pStyle w:val="paragraph"/>
        <w:spacing w:before="0" w:beforeAutospacing="0" w:after="0" w:afterAutospacing="0"/>
        <w:textAlignment w:val="baseline"/>
      </w:pPr>
      <w:r w:rsidRPr="00FD5E6E">
        <w:rPr>
          <w:rStyle w:val="normaltextrun"/>
        </w:rPr>
        <w:t>This project would be appropriate for students or young professionals studying recreation management, land management, range science, or natural sciences</w:t>
      </w:r>
      <w:r>
        <w:rPr>
          <w:rStyle w:val="normaltextrun"/>
        </w:rPr>
        <w:t>. It</w:t>
      </w:r>
      <w:r w:rsidRPr="00FD5E6E">
        <w:rPr>
          <w:rStyle w:val="normaltextrun"/>
        </w:rPr>
        <w:t xml:space="preserve"> will provide opportunities to enhance basic career skills such as communication, teamwork and organization, and field skills including construction, use of GPS equipment, and documentation of conditions. </w:t>
      </w:r>
      <w:r w:rsidRPr="00FD5E6E">
        <w:rPr>
          <w:rStyle w:val="normaltextrun"/>
          <w:color w:val="222222"/>
          <w:shd w:val="clear" w:color="auto" w:fill="FFFFFF"/>
        </w:rPr>
        <w:t xml:space="preserve">Previous experience with any or all </w:t>
      </w:r>
      <w:r>
        <w:rPr>
          <w:rStyle w:val="normaltextrun"/>
          <w:color w:val="222222"/>
          <w:shd w:val="clear" w:color="auto" w:fill="FFFFFF"/>
        </w:rPr>
        <w:t xml:space="preserve">of </w:t>
      </w:r>
      <w:r w:rsidRPr="00FD5E6E">
        <w:rPr>
          <w:rStyle w:val="normaltextrun"/>
          <w:color w:val="222222"/>
          <w:shd w:val="clear" w:color="auto" w:fill="FFFFFF"/>
        </w:rPr>
        <w:t>these skills would significantly enhance the applicant’s experience. </w:t>
      </w:r>
    </w:p>
    <w:p w14:paraId="57AA0C0B" w14:textId="77777777" w:rsidR="00203D71" w:rsidRPr="00FD5E6E" w:rsidRDefault="00203D71" w:rsidP="00AD3361">
      <w:pPr>
        <w:widowControl/>
        <w:autoSpaceDE/>
        <w:autoSpaceDN/>
        <w:adjustRightInd/>
        <w:rPr>
          <w:color w:val="222222"/>
          <w:sz w:val="24"/>
          <w:shd w:val="clear" w:color="auto" w:fill="FFFFFF"/>
        </w:rPr>
      </w:pPr>
    </w:p>
    <w:p w14:paraId="7F485705" w14:textId="7F87D647" w:rsidR="00FA2BF9" w:rsidRPr="00FD5E6E" w:rsidRDefault="18D29031" w:rsidP="09D94774">
      <w:pPr>
        <w:widowControl/>
        <w:rPr>
          <w:sz w:val="24"/>
        </w:rPr>
      </w:pPr>
      <w:r w:rsidRPr="09D94774">
        <w:rPr>
          <w:b/>
          <w:bCs/>
          <w:color w:val="222222"/>
          <w:sz w:val="24"/>
          <w:u w:val="single"/>
          <w:shd w:val="clear" w:color="auto" w:fill="FFFFFF"/>
        </w:rPr>
        <w:t>Physical Demands</w:t>
      </w:r>
      <w:r w:rsidR="3E8A6A92" w:rsidRPr="09D94774">
        <w:rPr>
          <w:b/>
          <w:bCs/>
          <w:color w:val="222222"/>
          <w:sz w:val="24"/>
          <w:u w:val="single"/>
          <w:shd w:val="clear" w:color="auto" w:fill="FFFFFF"/>
        </w:rPr>
        <w:t>:</w:t>
      </w:r>
      <w:r w:rsidR="3E8A6A92" w:rsidRPr="09D94774">
        <w:rPr>
          <w:b/>
          <w:bCs/>
          <w:color w:val="222222"/>
          <w:sz w:val="24"/>
          <w:shd w:val="clear" w:color="auto" w:fill="FFFFFF"/>
        </w:rPr>
        <w:t xml:space="preserve"> </w:t>
      </w:r>
      <w:r w:rsidR="57FEFA69" w:rsidRPr="09D94774">
        <w:rPr>
          <w:rStyle w:val="normaltextrun"/>
          <w:sz w:val="24"/>
        </w:rPr>
        <w:t xml:space="preserve">Fieldwork will be done in </w:t>
      </w:r>
      <w:r w:rsidR="00775FAB">
        <w:rPr>
          <w:rStyle w:val="normaltextrun"/>
          <w:sz w:val="24"/>
        </w:rPr>
        <w:t>recreation sites or</w:t>
      </w:r>
      <w:r w:rsidR="57FEFA69" w:rsidRPr="09D94774">
        <w:rPr>
          <w:rStyle w:val="normaltextrun"/>
          <w:sz w:val="24"/>
        </w:rPr>
        <w:t xml:space="preserve"> remote backcountry setting</w:t>
      </w:r>
      <w:r w:rsidR="00775FAB">
        <w:rPr>
          <w:rStyle w:val="normaltextrun"/>
          <w:sz w:val="24"/>
        </w:rPr>
        <w:t xml:space="preserve">s. </w:t>
      </w:r>
      <w:r w:rsidR="00352F86">
        <w:rPr>
          <w:rStyle w:val="normaltextrun"/>
          <w:sz w:val="24"/>
        </w:rPr>
        <w:t>These roles</w:t>
      </w:r>
      <w:r w:rsidR="57FEFA69" w:rsidRPr="09D94774">
        <w:rPr>
          <w:rStyle w:val="normaltextrun"/>
          <w:sz w:val="24"/>
        </w:rPr>
        <w:t xml:space="preserve"> </w:t>
      </w:r>
      <w:r w:rsidR="00352F86">
        <w:rPr>
          <w:rStyle w:val="normaltextrun"/>
          <w:sz w:val="24"/>
        </w:rPr>
        <w:t xml:space="preserve">often </w:t>
      </w:r>
      <w:r w:rsidR="57FEFA69" w:rsidRPr="09D94774">
        <w:rPr>
          <w:rStyle w:val="normaltextrun"/>
          <w:sz w:val="24"/>
        </w:rPr>
        <w:t>require strenuous exertion</w:t>
      </w:r>
      <w:r w:rsidR="00352F86">
        <w:rPr>
          <w:rStyle w:val="normaltextrun"/>
          <w:sz w:val="24"/>
        </w:rPr>
        <w:t xml:space="preserve">, </w:t>
      </w:r>
      <w:r w:rsidR="504FFD19">
        <w:rPr>
          <w:color w:val="000000"/>
          <w:sz w:val="24"/>
        </w:rPr>
        <w:t xml:space="preserve">bending, lifting, and the use of </w:t>
      </w:r>
      <w:r w:rsidR="00F533AA">
        <w:rPr>
          <w:color w:val="000000"/>
          <w:sz w:val="24"/>
        </w:rPr>
        <w:t xml:space="preserve">hand tools or power </w:t>
      </w:r>
      <w:r w:rsidR="504FFD19">
        <w:rPr>
          <w:color w:val="000000"/>
          <w:sz w:val="24"/>
        </w:rPr>
        <w:t>tools. Good physical condition is essential to successful completion of the required tasks.</w:t>
      </w:r>
      <w:r w:rsidR="504FFD19" w:rsidRPr="09D94774">
        <w:rPr>
          <w:color w:val="222222"/>
          <w:sz w:val="24"/>
        </w:rPr>
        <w:t xml:space="preserve"> Moderate to arduous physical activity in an outdoor environment. </w:t>
      </w:r>
      <w:r w:rsidR="4F02DAFF" w:rsidRPr="09D94774">
        <w:rPr>
          <w:color w:val="222222"/>
          <w:sz w:val="24"/>
        </w:rPr>
        <w:t>P</w:t>
      </w:r>
      <w:r w:rsidR="504FFD19" w:rsidRPr="09D94774">
        <w:rPr>
          <w:color w:val="222222"/>
          <w:sz w:val="24"/>
        </w:rPr>
        <w:t xml:space="preserve">rojects may require crew members to hike with a </w:t>
      </w:r>
      <w:r w:rsidR="328DABA8" w:rsidRPr="09D94774">
        <w:rPr>
          <w:color w:val="222222"/>
          <w:sz w:val="24"/>
        </w:rPr>
        <w:t xml:space="preserve">gear and </w:t>
      </w:r>
      <w:r w:rsidR="328DABA8" w:rsidRPr="45CB9CC5">
        <w:rPr>
          <w:color w:val="222222"/>
          <w:sz w:val="24"/>
        </w:rPr>
        <w:t>supplies</w:t>
      </w:r>
      <w:r w:rsidR="10774EE0" w:rsidRPr="45CB9CC5">
        <w:rPr>
          <w:color w:val="222222"/>
          <w:sz w:val="24"/>
        </w:rPr>
        <w:t xml:space="preserve"> </w:t>
      </w:r>
      <w:r w:rsidR="00D5218A" w:rsidRPr="45CB9CC5">
        <w:rPr>
          <w:color w:val="222222"/>
          <w:sz w:val="24"/>
        </w:rPr>
        <w:t>and</w:t>
      </w:r>
      <w:r w:rsidR="00D5218A">
        <w:rPr>
          <w:color w:val="222222"/>
          <w:sz w:val="24"/>
        </w:rPr>
        <w:t xml:space="preserve"> </w:t>
      </w:r>
      <w:r w:rsidR="504FFD19" w:rsidRPr="09D94774">
        <w:rPr>
          <w:color w:val="222222"/>
          <w:sz w:val="24"/>
        </w:rPr>
        <w:t>carry heavy objects</w:t>
      </w:r>
      <w:r w:rsidR="30CC3410" w:rsidRPr="09D94774">
        <w:rPr>
          <w:color w:val="222222"/>
          <w:sz w:val="24"/>
        </w:rPr>
        <w:t>.</w:t>
      </w:r>
    </w:p>
    <w:p w14:paraId="4F3159AC" w14:textId="77777777" w:rsidR="00FA2BF9" w:rsidRPr="00FD5E6E" w:rsidRDefault="00FA2BF9" w:rsidP="00AD3361">
      <w:pPr>
        <w:widowControl/>
        <w:autoSpaceDE/>
        <w:autoSpaceDN/>
        <w:adjustRightInd/>
        <w:rPr>
          <w:b/>
          <w:bCs/>
          <w:color w:val="222222"/>
          <w:sz w:val="24"/>
          <w:u w:val="single"/>
          <w:shd w:val="clear" w:color="auto" w:fill="FFFFFF"/>
        </w:rPr>
      </w:pPr>
    </w:p>
    <w:p w14:paraId="334A0C07" w14:textId="3721E507" w:rsidR="00FA2BF9" w:rsidRPr="001149FD" w:rsidRDefault="00FA2BF9" w:rsidP="001149FD">
      <w:pPr>
        <w:pStyle w:val="paragraph"/>
        <w:spacing w:before="0" w:beforeAutospacing="0" w:after="0" w:afterAutospacing="0"/>
        <w:textAlignment w:val="baseline"/>
      </w:pPr>
      <w:r w:rsidRPr="00FD5E6E">
        <w:rPr>
          <w:b/>
          <w:bCs/>
          <w:color w:val="222222"/>
          <w:u w:val="single"/>
          <w:shd w:val="clear" w:color="auto" w:fill="FFFFFF"/>
        </w:rPr>
        <w:t>Work Environment:</w:t>
      </w:r>
      <w:r w:rsidR="007D577A" w:rsidRPr="007D577A">
        <w:rPr>
          <w:rStyle w:val="normaltextrun"/>
        </w:rPr>
        <w:t xml:space="preserve"> </w:t>
      </w:r>
      <w:r w:rsidR="007D577A" w:rsidRPr="00FD5E6E">
        <w:rPr>
          <w:rStyle w:val="normaltextrun"/>
        </w:rPr>
        <w:t xml:space="preserve">Field work will be conducted largely in shrub-steppe habitats in eastern and central Washington. Work will often be remote from nearby towns and sometimes be away from paved or gravel roads. Applicants and crews will need to be self-reliant. Applicants (crew leads) will need to find work locations based on GPS coordinates and verbal direction from BLM. Crews will need to transport construction materials and tools to job sites. Crews will need to work in difficult conditions (heat, dust, steep ground) to complete projects. Weather and terrain conditions may be extreme (e.g. </w:t>
      </w:r>
      <w:r w:rsidR="2C91CE4E" w:rsidRPr="00FD5E6E">
        <w:rPr>
          <w:rStyle w:val="normaltextrun"/>
        </w:rPr>
        <w:t xml:space="preserve">wind, </w:t>
      </w:r>
      <w:r w:rsidR="007D577A" w:rsidRPr="00FD5E6E">
        <w:rPr>
          <w:rStyle w:val="normaltextrun"/>
        </w:rPr>
        <w:t xml:space="preserve">heat, cold, </w:t>
      </w:r>
      <w:r w:rsidR="0A3BDEF3" w:rsidRPr="00FD5E6E">
        <w:rPr>
          <w:rStyle w:val="normaltextrun"/>
        </w:rPr>
        <w:t>rain</w:t>
      </w:r>
      <w:r w:rsidR="007D577A" w:rsidRPr="00FD5E6E">
        <w:rPr>
          <w:rStyle w:val="normaltextrun"/>
        </w:rPr>
        <w:t xml:space="preserve">, steep </w:t>
      </w:r>
      <w:r w:rsidR="22F830C3" w:rsidRPr="00FD5E6E">
        <w:rPr>
          <w:rStyle w:val="normaltextrun"/>
        </w:rPr>
        <w:t>areas</w:t>
      </w:r>
      <w:r w:rsidR="007D577A" w:rsidRPr="00FD5E6E">
        <w:rPr>
          <w:rStyle w:val="normaltextrun"/>
        </w:rPr>
        <w:t>).</w:t>
      </w:r>
      <w:r w:rsidR="007D577A" w:rsidRPr="00FD5E6E">
        <w:rPr>
          <w:rStyle w:val="eop"/>
        </w:rPr>
        <w:t> </w:t>
      </w:r>
    </w:p>
    <w:p w14:paraId="3ABC3BA4" w14:textId="77777777" w:rsidR="00AD3361" w:rsidRPr="00FD5E6E" w:rsidRDefault="00AD3361" w:rsidP="00AD3361">
      <w:pPr>
        <w:widowControl/>
        <w:autoSpaceDE/>
        <w:autoSpaceDN/>
        <w:adjustRightInd/>
        <w:rPr>
          <w:color w:val="222222"/>
          <w:sz w:val="24"/>
          <w:shd w:val="clear" w:color="auto" w:fill="FFFFFF"/>
        </w:rPr>
      </w:pPr>
    </w:p>
    <w:p w14:paraId="1D03CBA9" w14:textId="52F78DEF" w:rsidR="00FA2BF9" w:rsidRPr="00FD5E6E" w:rsidRDefault="009F50A9" w:rsidP="00AD3361">
      <w:pPr>
        <w:widowControl/>
        <w:autoSpaceDE/>
        <w:autoSpaceDN/>
        <w:adjustRightInd/>
        <w:rPr>
          <w:b/>
          <w:color w:val="222222"/>
          <w:sz w:val="24"/>
          <w:u w:val="single"/>
          <w:shd w:val="clear" w:color="auto" w:fill="FFFFFF"/>
        </w:rPr>
      </w:pPr>
      <w:r w:rsidRPr="00FD5E6E">
        <w:rPr>
          <w:b/>
          <w:color w:val="222222"/>
          <w:sz w:val="24"/>
          <w:u w:val="single"/>
          <w:shd w:val="clear" w:color="auto" w:fill="FFFFFF"/>
        </w:rPr>
        <w:t>Housing</w:t>
      </w:r>
      <w:r w:rsidR="00AC5474" w:rsidRPr="00FD5E6E">
        <w:rPr>
          <w:b/>
          <w:color w:val="222222"/>
          <w:sz w:val="24"/>
          <w:u w:val="single"/>
          <w:shd w:val="clear" w:color="auto" w:fill="FFFFFF"/>
        </w:rPr>
        <w:t>:</w:t>
      </w:r>
      <w:r w:rsidR="00886C38" w:rsidRPr="00FD5E6E">
        <w:rPr>
          <w:b/>
          <w:color w:val="222222"/>
          <w:sz w:val="24"/>
          <w:u w:val="single"/>
          <w:shd w:val="clear" w:color="auto" w:fill="FFFFFF"/>
        </w:rPr>
        <w:t xml:space="preserve"> </w:t>
      </w:r>
      <w:r w:rsidR="00886C38" w:rsidRPr="00FD5E6E">
        <w:rPr>
          <w:rStyle w:val="normaltextrun"/>
          <w:color w:val="222222"/>
          <w:sz w:val="24"/>
          <w:shd w:val="clear" w:color="auto" w:fill="FFFFFF"/>
        </w:rPr>
        <w:t>Agency cannot provide housing. Stipend funds may be applied to housing. </w:t>
      </w:r>
      <w:r w:rsidR="00886C38" w:rsidRPr="00FD5E6E">
        <w:rPr>
          <w:rStyle w:val="eop"/>
          <w:color w:val="222222"/>
          <w:sz w:val="24"/>
          <w:shd w:val="clear" w:color="auto" w:fill="FFFFFF"/>
        </w:rPr>
        <w:t> </w:t>
      </w:r>
    </w:p>
    <w:p w14:paraId="35A8E544" w14:textId="77777777" w:rsidR="00C95BD2" w:rsidRPr="00FD5E6E" w:rsidRDefault="009F50A9" w:rsidP="00AD3361">
      <w:pPr>
        <w:widowControl/>
        <w:autoSpaceDE/>
        <w:autoSpaceDN/>
        <w:adjustRightInd/>
        <w:rPr>
          <w:color w:val="222222"/>
          <w:sz w:val="24"/>
          <w:shd w:val="clear" w:color="auto" w:fill="FFFFFF"/>
        </w:rPr>
      </w:pPr>
      <w:r w:rsidRPr="00FD5E6E">
        <w:rPr>
          <w:color w:val="222222"/>
          <w:sz w:val="24"/>
          <w:shd w:val="clear" w:color="auto" w:fill="FFFFFF"/>
        </w:rPr>
        <w:t xml:space="preserve"> </w:t>
      </w:r>
    </w:p>
    <w:p w14:paraId="0B0DDC28" w14:textId="0EF2C407" w:rsidR="004C23A3" w:rsidRPr="00FD5E6E" w:rsidRDefault="00C95BD2" w:rsidP="00AD3361">
      <w:pPr>
        <w:widowControl/>
        <w:autoSpaceDE/>
        <w:autoSpaceDN/>
        <w:adjustRightInd/>
        <w:rPr>
          <w:color w:val="222222"/>
          <w:sz w:val="24"/>
          <w:shd w:val="clear" w:color="auto" w:fill="FFFFFF"/>
        </w:rPr>
      </w:pPr>
      <w:r w:rsidRPr="00FD5E6E">
        <w:rPr>
          <w:b/>
          <w:bCs/>
          <w:color w:val="222222"/>
          <w:sz w:val="24"/>
          <w:u w:val="single"/>
          <w:shd w:val="clear" w:color="auto" w:fill="FFFFFF"/>
        </w:rPr>
        <w:t>Vehicle Needs:</w:t>
      </w:r>
      <w:r w:rsidRPr="00FD5E6E">
        <w:rPr>
          <w:color w:val="222222"/>
          <w:sz w:val="24"/>
          <w:shd w:val="clear" w:color="auto" w:fill="FFFFFF"/>
        </w:rPr>
        <w:t xml:space="preserve"> </w:t>
      </w:r>
      <w:r w:rsidR="00886C38" w:rsidRPr="00FD5E6E">
        <w:rPr>
          <w:rStyle w:val="normaltextrun"/>
          <w:color w:val="222222"/>
          <w:sz w:val="24"/>
          <w:shd w:val="clear" w:color="auto" w:fill="FFFFFF"/>
        </w:rPr>
        <w:t>The BLM will not be providing vehicles for this opportunity.  BLM anticipates applicants will provide transportation sufficient to navigate primitive roads. Four-wheel drive vehicles will be needed to complete most job duties.</w:t>
      </w:r>
      <w:r w:rsidR="00886C38" w:rsidRPr="00FD5E6E">
        <w:rPr>
          <w:rStyle w:val="normaltextrun"/>
          <w:color w:val="000000"/>
          <w:sz w:val="24"/>
          <w:shd w:val="clear" w:color="auto" w:fill="FFFFFF"/>
        </w:rPr>
        <w:t>  </w:t>
      </w:r>
    </w:p>
    <w:p w14:paraId="2DC395EB" w14:textId="77777777" w:rsidR="00FA2BF9" w:rsidRPr="00FD5E6E" w:rsidRDefault="00FA2BF9" w:rsidP="00AD3361">
      <w:pPr>
        <w:widowControl/>
        <w:autoSpaceDE/>
        <w:autoSpaceDN/>
        <w:adjustRightInd/>
        <w:rPr>
          <w:color w:val="222222"/>
          <w:sz w:val="24"/>
          <w:shd w:val="clear" w:color="auto" w:fill="FFFFFF"/>
        </w:rPr>
      </w:pPr>
    </w:p>
    <w:p w14:paraId="17DC6A41" w14:textId="77777777" w:rsidR="00C95BD2" w:rsidRPr="00FD5E6E" w:rsidRDefault="00C95BD2" w:rsidP="00AD3361">
      <w:pPr>
        <w:widowControl/>
        <w:autoSpaceDE/>
        <w:autoSpaceDN/>
        <w:adjustRightInd/>
        <w:rPr>
          <w:b/>
          <w:bCs/>
          <w:color w:val="222222"/>
          <w:sz w:val="24"/>
          <w:u w:val="single"/>
          <w:shd w:val="clear" w:color="auto" w:fill="FFFFFF"/>
        </w:rPr>
      </w:pPr>
      <w:r w:rsidRPr="00FD5E6E">
        <w:rPr>
          <w:b/>
          <w:bCs/>
          <w:color w:val="222222"/>
          <w:sz w:val="24"/>
          <w:u w:val="single"/>
          <w:shd w:val="clear" w:color="auto" w:fill="FFFFFF"/>
        </w:rPr>
        <w:t>Other Project Considerations:</w:t>
      </w:r>
    </w:p>
    <w:p w14:paraId="7DE50BBD" w14:textId="77777777" w:rsidR="00C95BD2" w:rsidRPr="00FD5E6E" w:rsidRDefault="00C95BD2" w:rsidP="00AD3361">
      <w:pPr>
        <w:widowControl/>
        <w:autoSpaceDE/>
        <w:autoSpaceDN/>
        <w:adjustRightInd/>
        <w:rPr>
          <w:b/>
          <w:bCs/>
          <w:color w:val="222222"/>
          <w:sz w:val="24"/>
          <w:u w:val="single"/>
          <w:shd w:val="clear" w:color="auto" w:fill="FFFFFF"/>
        </w:rPr>
      </w:pPr>
    </w:p>
    <w:p w14:paraId="2F45174D" w14:textId="77777777" w:rsidR="002B3015" w:rsidRPr="00FD5E6E" w:rsidRDefault="002B3015" w:rsidP="002B3015">
      <w:pPr>
        <w:pStyle w:val="paragraph"/>
        <w:spacing w:before="0" w:beforeAutospacing="0" w:after="0" w:afterAutospacing="0"/>
        <w:textAlignment w:val="baseline"/>
      </w:pPr>
      <w:r w:rsidRPr="00FD5E6E">
        <w:rPr>
          <w:rStyle w:val="normaltextrun"/>
          <w:color w:val="222222"/>
          <w:shd w:val="clear" w:color="auto" w:fill="FFFFFF"/>
        </w:rPr>
        <w:t>Applicants should plan for the following:</w:t>
      </w:r>
      <w:r w:rsidRPr="00FD5E6E">
        <w:rPr>
          <w:rStyle w:val="eop"/>
          <w:color w:val="222222"/>
        </w:rPr>
        <w:t> </w:t>
      </w:r>
    </w:p>
    <w:p w14:paraId="089BC230" w14:textId="1441F8BC" w:rsidR="002B3015" w:rsidRPr="00FD5E6E" w:rsidRDefault="002B3015" w:rsidP="00161E97">
      <w:pPr>
        <w:pStyle w:val="paragraph"/>
        <w:numPr>
          <w:ilvl w:val="0"/>
          <w:numId w:val="6"/>
        </w:numPr>
        <w:spacing w:before="0" w:beforeAutospacing="0" w:after="0" w:afterAutospacing="0"/>
        <w:textAlignment w:val="baseline"/>
      </w:pPr>
      <w:r w:rsidRPr="00FD5E6E">
        <w:rPr>
          <w:rStyle w:val="normaltextrun"/>
          <w:color w:val="222222"/>
          <w:shd w:val="clear" w:color="auto" w:fill="FFFFFF"/>
        </w:rPr>
        <w:t>Travel: travel from applicants’ home base to BLM field sites will be a daily requirement/expense.  Applicant will be responsible for transportation to and from jobsites. Reimbursement for travel time (through stipend or other) is an allowable and anticipated cost.  </w:t>
      </w:r>
      <w:r w:rsidRPr="00FD5E6E">
        <w:rPr>
          <w:rStyle w:val="eop"/>
          <w:color w:val="222222"/>
        </w:rPr>
        <w:t> </w:t>
      </w:r>
    </w:p>
    <w:p w14:paraId="5A755D6A" w14:textId="77777777" w:rsidR="002B3015" w:rsidRPr="00FD5E6E" w:rsidRDefault="002B3015" w:rsidP="00161E97">
      <w:pPr>
        <w:pStyle w:val="paragraph"/>
        <w:numPr>
          <w:ilvl w:val="0"/>
          <w:numId w:val="6"/>
        </w:numPr>
        <w:spacing w:before="0" w:beforeAutospacing="0" w:after="0" w:afterAutospacing="0"/>
        <w:textAlignment w:val="baseline"/>
      </w:pPr>
      <w:r w:rsidRPr="00FD5E6E">
        <w:rPr>
          <w:rStyle w:val="normaltextrun"/>
          <w:color w:val="222222"/>
          <w:shd w:val="clear" w:color="auto" w:fill="FFFFFF"/>
        </w:rPr>
        <w:t>Food: BLM will not be providing food. In the past, BLM has worked with Youth Corps or similar groups that have provided their own meals.  </w:t>
      </w:r>
      <w:r w:rsidRPr="00FD5E6E">
        <w:rPr>
          <w:rStyle w:val="eop"/>
          <w:color w:val="222222"/>
        </w:rPr>
        <w:t> </w:t>
      </w:r>
    </w:p>
    <w:p w14:paraId="638D8B44" w14:textId="3214A9A8" w:rsidR="002B3015" w:rsidRPr="00FD5E6E" w:rsidRDefault="002B3015" w:rsidP="00161E97">
      <w:pPr>
        <w:pStyle w:val="paragraph"/>
        <w:numPr>
          <w:ilvl w:val="0"/>
          <w:numId w:val="6"/>
        </w:numPr>
        <w:spacing w:before="0" w:beforeAutospacing="0" w:after="0" w:afterAutospacing="0"/>
        <w:textAlignment w:val="baseline"/>
      </w:pPr>
      <w:r w:rsidRPr="00FD5E6E">
        <w:rPr>
          <w:rStyle w:val="normaltextrun"/>
          <w:color w:val="222222"/>
          <w:shd w:val="clear" w:color="auto" w:fill="FFFFFF"/>
        </w:rPr>
        <w:t>Supplies: BLM will provide fencing materials including sage grouse strike markers. BLM will provide some specialized tools for restoration (weed pullers, planting tools, etc.) when appropriate (on a per job basis). BLM will not be providing computers, laptops, GPS units, cell phones, chainsaws, tents/camping supplies, or most hand tools; applicants shall be responsible to purchase or provide. </w:t>
      </w:r>
      <w:r w:rsidRPr="00FD5E6E">
        <w:rPr>
          <w:rStyle w:val="eop"/>
          <w:color w:val="222222"/>
        </w:rPr>
        <w:t> </w:t>
      </w:r>
    </w:p>
    <w:p w14:paraId="3FB67B09" w14:textId="08973381" w:rsidR="00FA2BF9" w:rsidRPr="00FD5E6E" w:rsidRDefault="002B3015" w:rsidP="00161E97">
      <w:pPr>
        <w:pStyle w:val="paragraph"/>
        <w:numPr>
          <w:ilvl w:val="0"/>
          <w:numId w:val="6"/>
        </w:numPr>
        <w:spacing w:before="0" w:beforeAutospacing="0" w:after="0" w:afterAutospacing="0"/>
        <w:textAlignment w:val="baseline"/>
      </w:pPr>
      <w:r w:rsidRPr="00FD5E6E">
        <w:rPr>
          <w:rStyle w:val="normaltextrun"/>
          <w:color w:val="222222"/>
          <w:shd w:val="clear" w:color="auto" w:fill="FFFFFF"/>
        </w:rPr>
        <w:t>Training Requirements: BLM will not be providing training to applicants except for specialized in-the-field requirements on a per job basis. In the past, Youth Corps or similar groups has provided any required training. Training that BLM would consider helpful for applicants in lead positions would be: first aid, 4-wheel drive/off road training, UTV training, computer training, training in fence construction, leadership, chainsaw training (optional). Training that BLM would consider helpful for individual applicants would include: first aid, 4-wheel drive/off road training. </w:t>
      </w:r>
      <w:r w:rsidRPr="00FD5E6E">
        <w:rPr>
          <w:rStyle w:val="eop"/>
          <w:color w:val="222222"/>
        </w:rPr>
        <w:t> </w:t>
      </w:r>
    </w:p>
    <w:p w14:paraId="569AE5A1" w14:textId="77777777" w:rsidR="00941884" w:rsidRPr="00FD5E6E" w:rsidRDefault="00941884" w:rsidP="00AD3361">
      <w:pPr>
        <w:widowControl/>
        <w:autoSpaceDE/>
        <w:autoSpaceDN/>
        <w:adjustRightInd/>
        <w:rPr>
          <w:color w:val="222222"/>
          <w:sz w:val="24"/>
        </w:rPr>
      </w:pPr>
    </w:p>
    <w:p w14:paraId="319E53CD" w14:textId="4AB2898C" w:rsidR="00483FBE" w:rsidRPr="00FD5E6E" w:rsidRDefault="0087353B" w:rsidP="00483FBE">
      <w:pPr>
        <w:pStyle w:val="paragraph"/>
        <w:spacing w:before="0" w:beforeAutospacing="0" w:after="0" w:afterAutospacing="0"/>
        <w:textAlignment w:val="baseline"/>
      </w:pPr>
      <w:r w:rsidRPr="00FD5E6E">
        <w:rPr>
          <w:b/>
          <w:color w:val="222222"/>
          <w:u w:val="single"/>
          <w:shd w:val="clear" w:color="auto" w:fill="FFFFFF"/>
        </w:rPr>
        <w:t>Duties:</w:t>
      </w:r>
      <w:r w:rsidRPr="00FD5E6E">
        <w:rPr>
          <w:color w:val="222222"/>
          <w:shd w:val="clear" w:color="auto" w:fill="FFFFFF"/>
        </w:rPr>
        <w:t xml:space="preserve">  </w:t>
      </w:r>
      <w:r w:rsidR="00483FBE" w:rsidRPr="00FD5E6E">
        <w:rPr>
          <w:rStyle w:val="normaltextrun"/>
        </w:rPr>
        <w:t>The successful youth applicant will assist the BF</w:t>
      </w:r>
      <w:r w:rsidR="00AA1976">
        <w:rPr>
          <w:rStyle w:val="normaltextrun"/>
        </w:rPr>
        <w:t>O</w:t>
      </w:r>
      <w:r w:rsidR="00483FBE" w:rsidRPr="00FD5E6E">
        <w:rPr>
          <w:rStyle w:val="normaltextrun"/>
        </w:rPr>
        <w:t xml:space="preserve"> and W</w:t>
      </w:r>
      <w:r w:rsidR="00AA1976">
        <w:rPr>
          <w:rStyle w:val="normaltextrun"/>
        </w:rPr>
        <w:t>FO</w:t>
      </w:r>
      <w:r w:rsidR="0012553B">
        <w:rPr>
          <w:rStyle w:val="normaltextrun"/>
        </w:rPr>
        <w:t xml:space="preserve"> in</w:t>
      </w:r>
      <w:r w:rsidR="00483FBE" w:rsidRPr="00FD5E6E">
        <w:rPr>
          <w:rStyle w:val="normaltextrun"/>
        </w:rPr>
        <w:t xml:space="preserve"> Washington in recreation management through maintenance</w:t>
      </w:r>
      <w:r w:rsidR="0012553B">
        <w:rPr>
          <w:rStyle w:val="normaltextrun"/>
        </w:rPr>
        <w:t>,</w:t>
      </w:r>
      <w:r w:rsidR="00483FBE" w:rsidRPr="00FD5E6E">
        <w:rPr>
          <w:rStyle w:val="normaltextrun"/>
        </w:rPr>
        <w:t xml:space="preserve"> construction, and vegetation management. The applicant will additionally assist the BFO in ecological, livestock grazing, post wildfire recovery management through maintenance and construction, and small-scale shrub-steppe and riparian restoration. Work for this agreement will be almost entirely field work (and support of field work). Field work to include trails and recreation infrastructure maintenance and construction, fence maintenance and construction, vegetation management, and small-scale shrub-steppe and riparian restoration.  </w:t>
      </w:r>
      <w:r w:rsidR="00483FBE" w:rsidRPr="00FD5E6E">
        <w:rPr>
          <w:rStyle w:val="eop"/>
        </w:rPr>
        <w:t> </w:t>
      </w:r>
    </w:p>
    <w:p w14:paraId="2201A828" w14:textId="77777777" w:rsidR="00483FBE" w:rsidRPr="00FD5E6E" w:rsidRDefault="00483FBE" w:rsidP="00483FBE">
      <w:pPr>
        <w:pStyle w:val="paragraph"/>
        <w:spacing w:before="0" w:beforeAutospacing="0" w:after="0" w:afterAutospacing="0"/>
        <w:textAlignment w:val="baseline"/>
      </w:pPr>
      <w:r w:rsidRPr="00FD5E6E">
        <w:rPr>
          <w:rStyle w:val="eop"/>
        </w:rPr>
        <w:t> </w:t>
      </w:r>
    </w:p>
    <w:p w14:paraId="349CC15A" w14:textId="77777777" w:rsidR="00483FBE" w:rsidRPr="00FD5E6E" w:rsidRDefault="00483FBE" w:rsidP="00483FBE">
      <w:pPr>
        <w:pStyle w:val="paragraph"/>
        <w:spacing w:before="0" w:beforeAutospacing="0" w:after="0" w:afterAutospacing="0"/>
        <w:textAlignment w:val="baseline"/>
      </w:pPr>
      <w:r w:rsidRPr="00FD5E6E">
        <w:rPr>
          <w:rStyle w:val="normaltextrun"/>
        </w:rPr>
        <w:t>BLM BFO anticipates a need in the next five years utilizing 4- or 5-person crew weeks:</w:t>
      </w:r>
      <w:r w:rsidRPr="00FD5E6E">
        <w:rPr>
          <w:rStyle w:val="eop"/>
        </w:rPr>
        <w:t> </w:t>
      </w:r>
    </w:p>
    <w:p w14:paraId="7CB263B9" w14:textId="77777777" w:rsidR="00483FBE" w:rsidRPr="00FD5E6E" w:rsidRDefault="00483FBE" w:rsidP="00161E97">
      <w:pPr>
        <w:pStyle w:val="paragraph"/>
        <w:numPr>
          <w:ilvl w:val="0"/>
          <w:numId w:val="9"/>
        </w:numPr>
        <w:spacing w:before="0" w:beforeAutospacing="0" w:after="0" w:afterAutospacing="0"/>
        <w:textAlignment w:val="baseline"/>
      </w:pPr>
      <w:r w:rsidRPr="00FD5E6E">
        <w:rPr>
          <w:rStyle w:val="normaltextrun"/>
        </w:rPr>
        <w:t>Up to 15 weeks for recreation infrastructure and trails repair and improvements, and vegetation management</w:t>
      </w:r>
      <w:r w:rsidRPr="00FD5E6E">
        <w:rPr>
          <w:rStyle w:val="eop"/>
        </w:rPr>
        <w:t> </w:t>
      </w:r>
    </w:p>
    <w:p w14:paraId="62A89BBA" w14:textId="77777777" w:rsidR="00483FBE" w:rsidRPr="00FD5E6E" w:rsidRDefault="00483FBE" w:rsidP="00161E97">
      <w:pPr>
        <w:pStyle w:val="paragraph"/>
        <w:numPr>
          <w:ilvl w:val="0"/>
          <w:numId w:val="9"/>
        </w:numPr>
        <w:spacing w:before="0" w:beforeAutospacing="0" w:after="0" w:afterAutospacing="0"/>
        <w:textAlignment w:val="baseline"/>
      </w:pPr>
      <w:r w:rsidRPr="00FD5E6E">
        <w:rPr>
          <w:rStyle w:val="normaltextrun"/>
        </w:rPr>
        <w:t>Up to 15 weeks for wildfire related or other livestock grazing infrastructure repair and improvements (fence work, etc.)</w:t>
      </w:r>
      <w:r w:rsidRPr="00FD5E6E">
        <w:rPr>
          <w:rStyle w:val="eop"/>
        </w:rPr>
        <w:t> </w:t>
      </w:r>
    </w:p>
    <w:p w14:paraId="796B2195" w14:textId="77777777" w:rsidR="00483FBE" w:rsidRPr="00FD5E6E" w:rsidRDefault="00483FBE" w:rsidP="00483FBE">
      <w:pPr>
        <w:pStyle w:val="paragraph"/>
        <w:spacing w:before="0" w:beforeAutospacing="0" w:after="0" w:afterAutospacing="0"/>
        <w:textAlignment w:val="baseline"/>
      </w:pPr>
      <w:r w:rsidRPr="00FD5E6E">
        <w:rPr>
          <w:rStyle w:val="eop"/>
        </w:rPr>
        <w:t> </w:t>
      </w:r>
    </w:p>
    <w:p w14:paraId="1DF44A5E" w14:textId="77777777" w:rsidR="00483FBE" w:rsidRPr="00FD5E6E" w:rsidRDefault="00483FBE" w:rsidP="00483FBE">
      <w:pPr>
        <w:pStyle w:val="paragraph"/>
        <w:spacing w:before="0" w:beforeAutospacing="0" w:after="0" w:afterAutospacing="0"/>
        <w:textAlignment w:val="baseline"/>
      </w:pPr>
      <w:r w:rsidRPr="00FD5E6E">
        <w:rPr>
          <w:rStyle w:val="normaltextrun"/>
        </w:rPr>
        <w:t>BLM WFO anticipates a need in the next five years, utilizing 4- or 5-person crew weeks: </w:t>
      </w:r>
      <w:r w:rsidRPr="00FD5E6E">
        <w:rPr>
          <w:rStyle w:val="eop"/>
        </w:rPr>
        <w:t> </w:t>
      </w:r>
    </w:p>
    <w:p w14:paraId="3FD5A7BA" w14:textId="77777777" w:rsidR="00483FBE" w:rsidRPr="00FD5E6E" w:rsidRDefault="00483FBE" w:rsidP="00161E97">
      <w:pPr>
        <w:pStyle w:val="paragraph"/>
        <w:numPr>
          <w:ilvl w:val="0"/>
          <w:numId w:val="8"/>
        </w:numPr>
        <w:spacing w:before="0" w:beforeAutospacing="0" w:after="0" w:afterAutospacing="0"/>
        <w:textAlignment w:val="baseline"/>
      </w:pPr>
      <w:r w:rsidRPr="00FD5E6E">
        <w:rPr>
          <w:rStyle w:val="normaltextrun"/>
        </w:rPr>
        <w:t>Up to 15 weeks for recreation infrastructure and trails repair and improvements, and vegetation management</w:t>
      </w:r>
      <w:r w:rsidRPr="00FD5E6E">
        <w:rPr>
          <w:rStyle w:val="eop"/>
        </w:rPr>
        <w:t> </w:t>
      </w:r>
    </w:p>
    <w:p w14:paraId="02907187" w14:textId="77777777" w:rsidR="00483FBE" w:rsidRPr="00FD5E6E" w:rsidRDefault="00483FBE" w:rsidP="00483FBE">
      <w:pPr>
        <w:pStyle w:val="paragraph"/>
        <w:spacing w:before="0" w:beforeAutospacing="0" w:after="0" w:afterAutospacing="0"/>
        <w:textAlignment w:val="baseline"/>
      </w:pPr>
      <w:r w:rsidRPr="00FD5E6E">
        <w:rPr>
          <w:rStyle w:val="eop"/>
        </w:rPr>
        <w:t> </w:t>
      </w:r>
    </w:p>
    <w:p w14:paraId="21272437" w14:textId="1726076F" w:rsidR="00483FBE" w:rsidRPr="00FD5E6E" w:rsidRDefault="00483FBE" w:rsidP="00483FBE">
      <w:pPr>
        <w:pStyle w:val="paragraph"/>
        <w:spacing w:before="0" w:beforeAutospacing="0" w:after="0" w:afterAutospacing="0"/>
        <w:textAlignment w:val="baseline"/>
      </w:pPr>
      <w:r w:rsidRPr="00FD5E6E">
        <w:rPr>
          <w:rStyle w:val="normaltextrun"/>
        </w:rPr>
        <w:t>Crews will not need access to BLM Field Office facilities, but often meet at these facilities (in Spokane, WA and Wenatchee, WA) to transfer materials (fencing, paint/stain, plants). BLM staff will often meet with crews in the field on the first day of a new project assignment to ensure a good start to individual projects.  Individual projects will be coordinated by BFO and WFO resource leads: Recreation lead, ESR lead, Livestock Grazing lead, Riparian lead, Wildlife lead, Botany lead.  </w:t>
      </w:r>
      <w:r w:rsidRPr="00FD5E6E">
        <w:rPr>
          <w:rStyle w:val="eop"/>
        </w:rPr>
        <w:t> </w:t>
      </w:r>
    </w:p>
    <w:p w14:paraId="75A51929" w14:textId="77777777" w:rsidR="00483FBE" w:rsidRPr="00FD5E6E" w:rsidRDefault="00483FBE" w:rsidP="00483FBE">
      <w:pPr>
        <w:pStyle w:val="paragraph"/>
        <w:spacing w:before="0" w:beforeAutospacing="0" w:after="0" w:afterAutospacing="0"/>
        <w:textAlignment w:val="baseline"/>
      </w:pPr>
      <w:r w:rsidRPr="00FD5E6E">
        <w:rPr>
          <w:rStyle w:val="eop"/>
        </w:rPr>
        <w:t> </w:t>
      </w:r>
    </w:p>
    <w:p w14:paraId="59C32929" w14:textId="77777777" w:rsidR="00483FBE" w:rsidRPr="00FD5E6E" w:rsidRDefault="00483FBE" w:rsidP="00483FBE">
      <w:pPr>
        <w:pStyle w:val="paragraph"/>
        <w:spacing w:before="0" w:beforeAutospacing="0" w:after="0" w:afterAutospacing="0"/>
        <w:textAlignment w:val="baseline"/>
      </w:pPr>
      <w:r w:rsidRPr="00FD5E6E">
        <w:rPr>
          <w:rStyle w:val="normaltextrun"/>
        </w:rPr>
        <w:t>Project outcomes will include improved maintenance and improvements of BFO and WFO trails and recreation infrastructure and BFO shrub-steppe and riparian habitats, and advancement of land management skill sets for applicants. Project outcomes may be measured through the following metrics:  </w:t>
      </w:r>
      <w:r w:rsidRPr="00FD5E6E">
        <w:rPr>
          <w:rStyle w:val="eop"/>
        </w:rPr>
        <w:t> </w:t>
      </w:r>
    </w:p>
    <w:p w14:paraId="2F0F000F" w14:textId="77777777" w:rsidR="00483FBE" w:rsidRPr="00FD5E6E" w:rsidRDefault="00483FBE" w:rsidP="00161E97">
      <w:pPr>
        <w:pStyle w:val="paragraph"/>
        <w:numPr>
          <w:ilvl w:val="0"/>
          <w:numId w:val="7"/>
        </w:numPr>
        <w:spacing w:before="0" w:beforeAutospacing="0" w:after="0" w:afterAutospacing="0"/>
        <w:textAlignment w:val="baseline"/>
      </w:pPr>
      <w:r w:rsidRPr="00FD5E6E">
        <w:rPr>
          <w:rStyle w:val="normaltextrun"/>
        </w:rPr>
        <w:t>Type and number of recreation infrastructure elements, and miles of trail, constructed or maintained</w:t>
      </w:r>
      <w:r w:rsidRPr="00FD5E6E">
        <w:rPr>
          <w:rStyle w:val="eop"/>
        </w:rPr>
        <w:t> </w:t>
      </w:r>
    </w:p>
    <w:p w14:paraId="6D820415" w14:textId="77777777" w:rsidR="00483FBE" w:rsidRPr="00FD5E6E" w:rsidRDefault="00483FBE" w:rsidP="00161E97">
      <w:pPr>
        <w:pStyle w:val="paragraph"/>
        <w:numPr>
          <w:ilvl w:val="0"/>
          <w:numId w:val="7"/>
        </w:numPr>
        <w:spacing w:before="0" w:beforeAutospacing="0" w:after="0" w:afterAutospacing="0"/>
        <w:textAlignment w:val="baseline"/>
      </w:pPr>
      <w:r w:rsidRPr="00FD5E6E">
        <w:rPr>
          <w:rStyle w:val="normaltextrun"/>
        </w:rPr>
        <w:t>Acres protected through fencing and other infrastructure projects </w:t>
      </w:r>
      <w:r w:rsidRPr="00FD5E6E">
        <w:rPr>
          <w:rStyle w:val="eop"/>
        </w:rPr>
        <w:t> </w:t>
      </w:r>
    </w:p>
    <w:p w14:paraId="2FE38228" w14:textId="77777777" w:rsidR="00483FBE" w:rsidRPr="00FD5E6E" w:rsidRDefault="00483FBE" w:rsidP="00161E97">
      <w:pPr>
        <w:pStyle w:val="paragraph"/>
        <w:numPr>
          <w:ilvl w:val="0"/>
          <w:numId w:val="7"/>
        </w:numPr>
        <w:spacing w:before="0" w:beforeAutospacing="0" w:after="0" w:afterAutospacing="0"/>
        <w:textAlignment w:val="baseline"/>
      </w:pPr>
      <w:r w:rsidRPr="00FD5E6E">
        <w:rPr>
          <w:rStyle w:val="normaltextrun"/>
        </w:rPr>
        <w:t>Miles of fence maintained/installed </w:t>
      </w:r>
      <w:r w:rsidRPr="00FD5E6E">
        <w:rPr>
          <w:rStyle w:val="eop"/>
        </w:rPr>
        <w:t> </w:t>
      </w:r>
    </w:p>
    <w:p w14:paraId="4604FAFE" w14:textId="77777777" w:rsidR="00483FBE" w:rsidRPr="00FD5E6E" w:rsidRDefault="00483FBE" w:rsidP="00161E97">
      <w:pPr>
        <w:pStyle w:val="paragraph"/>
        <w:numPr>
          <w:ilvl w:val="0"/>
          <w:numId w:val="7"/>
        </w:numPr>
        <w:spacing w:before="0" w:beforeAutospacing="0" w:after="0" w:afterAutospacing="0"/>
        <w:textAlignment w:val="baseline"/>
      </w:pPr>
      <w:r w:rsidRPr="00FD5E6E">
        <w:rPr>
          <w:rStyle w:val="normaltextrun"/>
        </w:rPr>
        <w:t>Acres of habitat restored/treated to improve conditions</w:t>
      </w:r>
    </w:p>
    <w:p w14:paraId="0F6837C5" w14:textId="481DC088" w:rsidR="00FA2BF9" w:rsidRPr="00FD5E6E" w:rsidRDefault="00FA2BF9" w:rsidP="00460C41">
      <w:pPr>
        <w:rPr>
          <w:color w:val="222222"/>
          <w:sz w:val="24"/>
          <w:shd w:val="clear" w:color="auto" w:fill="FFFFFF"/>
        </w:rPr>
      </w:pPr>
    </w:p>
    <w:p w14:paraId="5A05243D" w14:textId="0AAD37EB" w:rsidR="00BA4B3F" w:rsidRPr="00FD5E6E" w:rsidRDefault="00BB7BAF" w:rsidP="00670915">
      <w:pPr>
        <w:rPr>
          <w:color w:val="000000"/>
          <w:sz w:val="24"/>
        </w:rPr>
      </w:pPr>
      <w:r w:rsidRPr="00FD5E6E">
        <w:rPr>
          <w:b/>
          <w:sz w:val="24"/>
          <w:u w:val="single"/>
        </w:rPr>
        <w:t xml:space="preserve">BLM’s </w:t>
      </w:r>
      <w:r w:rsidR="00FA2BF9" w:rsidRPr="00FD5E6E">
        <w:rPr>
          <w:b/>
          <w:sz w:val="24"/>
          <w:u w:val="single"/>
        </w:rPr>
        <w:t xml:space="preserve">Substantial </w:t>
      </w:r>
      <w:r w:rsidRPr="00FD5E6E">
        <w:rPr>
          <w:b/>
          <w:sz w:val="24"/>
          <w:u w:val="single"/>
        </w:rPr>
        <w:t xml:space="preserve">Involvement: </w:t>
      </w:r>
      <w:r w:rsidRPr="00FD5E6E">
        <w:rPr>
          <w:color w:val="000000"/>
          <w:sz w:val="24"/>
        </w:rPr>
        <w:t xml:space="preserve">There will be substantive BLM programmatic involvement by BLM professional </w:t>
      </w:r>
      <w:r w:rsidR="00460C41" w:rsidRPr="00FD5E6E">
        <w:rPr>
          <w:color w:val="000000"/>
          <w:sz w:val="24"/>
        </w:rPr>
        <w:t>to include mentoring, oversight, and engagement with youth participants as appropriate.</w:t>
      </w:r>
      <w:r w:rsidRPr="00FD5E6E">
        <w:rPr>
          <w:color w:val="000000"/>
          <w:sz w:val="24"/>
        </w:rPr>
        <w:t xml:space="preserve">  BLM will have the right to intervene by modifying the project management plan, if project is not staying on schedule, technical issues arise, etc.  In addition, BLM and recipient will meet weekly to discuss progress and track project outcomes; review any training needs; and then make a decision what direction to take in finalizing project or move to the next phase.</w:t>
      </w:r>
      <w:r w:rsidR="00DD302E" w:rsidRPr="00FD5E6E">
        <w:rPr>
          <w:color w:val="000000"/>
          <w:sz w:val="24"/>
        </w:rPr>
        <w:t xml:space="preserve"> </w:t>
      </w:r>
      <w:r w:rsidR="00DD302E" w:rsidRPr="00FD5E6E">
        <w:rPr>
          <w:rStyle w:val="normaltextrun"/>
          <w:color w:val="000000"/>
          <w:sz w:val="24"/>
          <w:shd w:val="clear" w:color="auto" w:fill="FFFFFF"/>
        </w:rPr>
        <w:t> </w:t>
      </w:r>
    </w:p>
    <w:p w14:paraId="124C1D17" w14:textId="77777777" w:rsidR="00460C41" w:rsidRPr="00FD5E6E" w:rsidRDefault="00460C41" w:rsidP="00BB7BAF">
      <w:pPr>
        <w:pStyle w:val="Heading5"/>
        <w:numPr>
          <w:ilvl w:val="0"/>
          <w:numId w:val="0"/>
        </w:numPr>
        <w:rPr>
          <w:b/>
          <w:bCs/>
          <w:color w:val="000000"/>
          <w:u w:val="single"/>
        </w:rPr>
      </w:pPr>
    </w:p>
    <w:p w14:paraId="0D04C889" w14:textId="77777777" w:rsidR="007104FD" w:rsidRPr="00FD5E6E" w:rsidRDefault="007104FD" w:rsidP="00BB7BAF">
      <w:pPr>
        <w:pStyle w:val="Heading5"/>
        <w:numPr>
          <w:ilvl w:val="0"/>
          <w:numId w:val="0"/>
        </w:numPr>
        <w:rPr>
          <w:b/>
          <w:bCs/>
          <w:color w:val="000000"/>
          <w:u w:val="single"/>
        </w:rPr>
      </w:pPr>
      <w:r w:rsidRPr="00FD5E6E">
        <w:rPr>
          <w:b/>
          <w:bCs/>
          <w:color w:val="000000"/>
          <w:u w:val="single"/>
        </w:rPr>
        <w:t>BLM Program Contact:</w:t>
      </w:r>
    </w:p>
    <w:p w14:paraId="4342C927" w14:textId="0CAFD3DE" w:rsidR="002A290A" w:rsidRPr="00FD5E6E" w:rsidRDefault="007104FD" w:rsidP="002A290A">
      <w:pPr>
        <w:pStyle w:val="paragraph"/>
        <w:spacing w:before="0" w:beforeAutospacing="0" w:after="0" w:afterAutospacing="0"/>
        <w:textAlignment w:val="baseline"/>
      </w:pPr>
      <w:r w:rsidRPr="00FD5E6E">
        <w:rPr>
          <w:color w:val="000000"/>
        </w:rPr>
        <w:tab/>
      </w:r>
      <w:r w:rsidR="002A290A" w:rsidRPr="00FD5E6E">
        <w:rPr>
          <w:rStyle w:val="normaltextrun"/>
          <w:color w:val="000000"/>
        </w:rPr>
        <w:t>Stephen Smith</w:t>
      </w:r>
      <w:r w:rsidR="002A290A" w:rsidRPr="00FD5E6E">
        <w:rPr>
          <w:rStyle w:val="eop"/>
          <w:color w:val="000000"/>
        </w:rPr>
        <w:t> </w:t>
      </w:r>
    </w:p>
    <w:p w14:paraId="742BA2B3" w14:textId="77777777" w:rsidR="002A290A" w:rsidRPr="00FD5E6E" w:rsidRDefault="002A290A" w:rsidP="002A290A">
      <w:pPr>
        <w:pStyle w:val="paragraph"/>
        <w:spacing w:before="0" w:beforeAutospacing="0" w:after="0" w:afterAutospacing="0"/>
        <w:ind w:firstLine="720"/>
        <w:textAlignment w:val="baseline"/>
      </w:pPr>
      <w:r w:rsidRPr="00FD5E6E">
        <w:rPr>
          <w:rStyle w:val="normaltextrun"/>
          <w:color w:val="000000"/>
        </w:rPr>
        <w:t>509-536-1219</w:t>
      </w:r>
      <w:r w:rsidRPr="00FD5E6E">
        <w:rPr>
          <w:rStyle w:val="eop"/>
          <w:color w:val="000000"/>
        </w:rPr>
        <w:t> </w:t>
      </w:r>
    </w:p>
    <w:p w14:paraId="490D9C72" w14:textId="77777777" w:rsidR="002A290A" w:rsidRPr="00FD5E6E" w:rsidRDefault="002A290A" w:rsidP="002A290A">
      <w:pPr>
        <w:pStyle w:val="paragraph"/>
        <w:spacing w:before="0" w:beforeAutospacing="0" w:after="0" w:afterAutospacing="0"/>
        <w:ind w:firstLine="720"/>
        <w:textAlignment w:val="baseline"/>
      </w:pPr>
      <w:r w:rsidRPr="00FD5E6E">
        <w:rPr>
          <w:rStyle w:val="normaltextrun"/>
          <w:color w:val="000000"/>
        </w:rPr>
        <w:t>sasmith@blm.gov</w:t>
      </w:r>
      <w:r w:rsidRPr="00FD5E6E">
        <w:rPr>
          <w:rStyle w:val="normaltextrun"/>
        </w:rPr>
        <w:t> </w:t>
      </w:r>
      <w:r w:rsidRPr="00FD5E6E">
        <w:rPr>
          <w:rStyle w:val="eop"/>
        </w:rPr>
        <w:t> </w:t>
      </w:r>
    </w:p>
    <w:p w14:paraId="40A9834F" w14:textId="2A379F27" w:rsidR="00BB7BAF" w:rsidRPr="00FD5E6E" w:rsidRDefault="00BB7BAF" w:rsidP="002A290A">
      <w:pPr>
        <w:pStyle w:val="Heading5"/>
        <w:numPr>
          <w:ilvl w:val="0"/>
          <w:numId w:val="0"/>
        </w:numPr>
      </w:pPr>
      <w:r w:rsidRPr="00FD5E6E">
        <w:tab/>
      </w:r>
      <w:r w:rsidRPr="00FD5E6E" w:rsidDel="008D2F68">
        <w:t xml:space="preserve"> </w:t>
      </w:r>
    </w:p>
    <w:p w14:paraId="421F4D28" w14:textId="77777777" w:rsidR="00D122BF" w:rsidRPr="00FD5E6E" w:rsidRDefault="007104FD" w:rsidP="00670915">
      <w:pPr>
        <w:pStyle w:val="NormalWeb"/>
        <w:tabs>
          <w:tab w:val="center" w:pos="5040"/>
        </w:tabs>
      </w:pPr>
      <w:r w:rsidRPr="00FD5E6E">
        <w:rPr>
          <w:b/>
        </w:rPr>
        <w:t xml:space="preserve">Applicants are encouraged to refer to the full program announcement number </w:t>
      </w:r>
      <w:r w:rsidR="00BC0027" w:rsidRPr="00FD5E6E">
        <w:rPr>
          <w:b/>
        </w:rPr>
        <w:t>L2</w:t>
      </w:r>
      <w:r w:rsidR="00460C41" w:rsidRPr="00FD5E6E">
        <w:rPr>
          <w:b/>
        </w:rPr>
        <w:t>5</w:t>
      </w:r>
      <w:r w:rsidR="00BC0027" w:rsidRPr="00FD5E6E">
        <w:rPr>
          <w:b/>
        </w:rPr>
        <w:t>AS000</w:t>
      </w:r>
      <w:r w:rsidR="00950F3C" w:rsidRPr="00FD5E6E">
        <w:rPr>
          <w:b/>
        </w:rPr>
        <w:t>59</w:t>
      </w:r>
      <w:r w:rsidR="00BC0027" w:rsidRPr="00FD5E6E">
        <w:rPr>
          <w:b/>
        </w:rPr>
        <w:t xml:space="preserve"> </w:t>
      </w:r>
      <w:r w:rsidRPr="00FD5E6E">
        <w:rPr>
          <w:b/>
        </w:rPr>
        <w:t>posted on Grants.gov for all program requirements and applicable terms and conditions. Recipients selected for awards will be required to adhere to those requirements should an award be made.</w:t>
      </w:r>
    </w:p>
    <w:sectPr w:rsidR="00D122BF" w:rsidRPr="00FD5E6E" w:rsidSect="00460C41">
      <w:headerReference w:type="default" r:id="rId14"/>
      <w:footerReference w:type="even" r:id="rId15"/>
      <w:footerReference w:type="default" r:id="rId16"/>
      <w:pgSz w:w="12240" w:h="15840"/>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ADC5" w14:textId="77777777" w:rsidR="00AB5505" w:rsidRDefault="00AB5505">
      <w:r>
        <w:separator/>
      </w:r>
    </w:p>
  </w:endnote>
  <w:endnote w:type="continuationSeparator" w:id="0">
    <w:p w14:paraId="1A17FC8E" w14:textId="77777777" w:rsidR="00AB5505" w:rsidRDefault="00AB5505">
      <w:r>
        <w:continuationSeparator/>
      </w:r>
    </w:p>
  </w:endnote>
  <w:endnote w:type="continuationNotice" w:id="1">
    <w:p w14:paraId="38731802" w14:textId="77777777" w:rsidR="00066F6B" w:rsidRDefault="0006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73AB"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14:paraId="1FFA51E5" w14:textId="77777777" w:rsidR="00F470E8" w:rsidRDefault="00F4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A750"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14:paraId="74F17E3A" w14:textId="77777777" w:rsidR="00F470E8" w:rsidRDefault="00F470E8">
    <w:pPr>
      <w:spacing w:line="240" w:lineRule="exact"/>
      <w:jc w:val="center"/>
    </w:pPr>
  </w:p>
  <w:p w14:paraId="6F8472ED" w14:textId="77777777" w:rsidR="00F470E8" w:rsidRDefault="00F470E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8C4D" w14:textId="77777777" w:rsidR="00AB5505" w:rsidRDefault="00AB5505">
      <w:r>
        <w:separator/>
      </w:r>
    </w:p>
  </w:footnote>
  <w:footnote w:type="continuationSeparator" w:id="0">
    <w:p w14:paraId="656FA219" w14:textId="77777777" w:rsidR="00AB5505" w:rsidRDefault="00AB5505">
      <w:r>
        <w:continuationSeparator/>
      </w:r>
    </w:p>
  </w:footnote>
  <w:footnote w:type="continuationNotice" w:id="1">
    <w:p w14:paraId="598AF9E8" w14:textId="77777777" w:rsidR="00066F6B" w:rsidRDefault="00066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475D" w14:textId="31114F56" w:rsidR="00670915" w:rsidRPr="00210A88" w:rsidRDefault="00B759AD" w:rsidP="00670915">
    <w:pPr>
      <w:pStyle w:val="Header"/>
      <w:rPr>
        <w:b/>
        <w:bCs/>
        <w:sz w:val="24"/>
      </w:rPr>
    </w:pPr>
    <w:r>
      <w:rPr>
        <w:b/>
        <w:bCs/>
        <w:sz w:val="24"/>
      </w:rPr>
      <w:t>State</w:t>
    </w:r>
    <w:r w:rsidR="00203D71">
      <w:rPr>
        <w:b/>
        <w:bCs/>
        <w:sz w:val="24"/>
      </w:rPr>
      <w:t>:</w:t>
    </w:r>
    <w:r w:rsidR="00270ED7">
      <w:rPr>
        <w:b/>
        <w:bCs/>
        <w:sz w:val="24"/>
      </w:rPr>
      <w:t xml:space="preserve"> </w:t>
    </w:r>
    <w:r w:rsidR="00270ED7" w:rsidRPr="00270ED7">
      <w:rPr>
        <w:sz w:val="24"/>
      </w:rPr>
      <w:t>Oregon-Washington</w:t>
    </w:r>
    <w:r w:rsidR="00203D71">
      <w:rPr>
        <w:b/>
        <w:bCs/>
        <w:sz w:val="24"/>
      </w:rPr>
      <w:br/>
    </w:r>
    <w:r w:rsidR="00670915" w:rsidRPr="00210A88">
      <w:rPr>
        <w:b/>
        <w:bCs/>
        <w:sz w:val="24"/>
      </w:rPr>
      <w:t>Office:</w:t>
    </w:r>
    <w:r w:rsidR="00670915" w:rsidRPr="00210A88">
      <w:rPr>
        <w:noProof/>
        <w:sz w:val="24"/>
      </w:rPr>
      <w:t xml:space="preserve"> </w:t>
    </w:r>
    <w:r w:rsidR="009F7E52">
      <w:rPr>
        <w:noProof/>
        <w:sz w:val="24"/>
      </w:rPr>
      <w:t>Spokane District, Border Field Office and Wenatchee Field Office</w:t>
    </w:r>
  </w:p>
  <w:p w14:paraId="47D5B525" w14:textId="77777777" w:rsidR="00670915" w:rsidRPr="00210A88" w:rsidRDefault="00670915" w:rsidP="00670915">
    <w:pPr>
      <w:pStyle w:val="Header"/>
      <w:rPr>
        <w:b/>
        <w:bCs/>
        <w:sz w:val="24"/>
      </w:rPr>
    </w:pPr>
    <w:r w:rsidRPr="00210A88">
      <w:rPr>
        <w:b/>
        <w:bCs/>
        <w:sz w:val="24"/>
      </w:rPr>
      <w:t>Notice of Funding Opportunity Number:</w:t>
    </w:r>
    <w:r w:rsidR="00BC0027">
      <w:rPr>
        <w:b/>
        <w:bCs/>
        <w:sz w:val="24"/>
      </w:rPr>
      <w:t xml:space="preserve"> </w:t>
    </w:r>
    <w:r w:rsidR="00BC0027" w:rsidRPr="00BC0027">
      <w:rPr>
        <w:b/>
        <w:bCs/>
        <w:sz w:val="24"/>
      </w:rPr>
      <w:t>L2</w:t>
    </w:r>
    <w:r w:rsidR="00203D71">
      <w:rPr>
        <w:b/>
        <w:bCs/>
        <w:sz w:val="24"/>
      </w:rPr>
      <w:t>5</w:t>
    </w:r>
    <w:r w:rsidR="00BC0027" w:rsidRPr="00BC0027">
      <w:rPr>
        <w:b/>
        <w:bCs/>
        <w:sz w:val="24"/>
      </w:rPr>
      <w:t>AS000</w:t>
    </w:r>
    <w:r w:rsidR="00950F3C">
      <w:rPr>
        <w:b/>
        <w:bCs/>
        <w:sz w:val="24"/>
      </w:rPr>
      <w:t>59</w:t>
    </w:r>
  </w:p>
  <w:p w14:paraId="6C9317BE" w14:textId="77777777" w:rsidR="00670915" w:rsidRPr="00210A88" w:rsidRDefault="00670915" w:rsidP="00670915">
    <w:pPr>
      <w:pStyle w:val="Header"/>
      <w:rPr>
        <w:b/>
        <w:bCs/>
        <w:sz w:val="24"/>
      </w:rPr>
    </w:pPr>
    <w:r w:rsidRPr="00210A88">
      <w:rPr>
        <w:b/>
        <w:bCs/>
        <w:sz w:val="24"/>
      </w:rPr>
      <w:t xml:space="preserve">Project Submission Dates and Times: </w:t>
    </w:r>
  </w:p>
  <w:p w14:paraId="6202C2EA" w14:textId="77777777" w:rsidR="00670915" w:rsidRDefault="002B7630">
    <w:pPr>
      <w:pStyle w:val="Header"/>
    </w:pPr>
    <w:r>
      <w:rPr>
        <w:noProof/>
      </w:rPr>
      <w:pict w14:anchorId="46A35DF8">
        <v:shapetype id="_x0000_t32" coordsize="21600,21600" o:spt="32" o:oned="t" path="m,l21600,21600e" filled="f">
          <v:path arrowok="t" fillok="f" o:connecttype="none"/>
          <o:lock v:ext="edit" shapetype="t"/>
        </v:shapetype>
        <v:shape id="_x0000_s1027" type="#_x0000_t32" style="position:absolute;margin-left:-.75pt;margin-top:6.75pt;width:550.5pt;height:.8pt;z-index:251658240" o:connectortype="straight"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F1909AD"/>
    <w:multiLevelType w:val="hybridMultilevel"/>
    <w:tmpl w:val="DCB4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F000A"/>
    <w:multiLevelType w:val="hybridMultilevel"/>
    <w:tmpl w:val="57F0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C34BD"/>
    <w:multiLevelType w:val="hybridMultilevel"/>
    <w:tmpl w:val="D00E4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42F0F"/>
    <w:multiLevelType w:val="hybridMultilevel"/>
    <w:tmpl w:val="378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D00EB"/>
    <w:multiLevelType w:val="hybridMultilevel"/>
    <w:tmpl w:val="CBF0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7BBF29B1"/>
    <w:multiLevelType w:val="hybridMultilevel"/>
    <w:tmpl w:val="58EE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16720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0033637">
    <w:abstractNumId w:val="7"/>
  </w:num>
  <w:num w:numId="3" w16cid:durableId="134967537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639408724">
    <w:abstractNumId w:val="4"/>
  </w:num>
  <w:num w:numId="5" w16cid:durableId="1754080986">
    <w:abstractNumId w:val="3"/>
  </w:num>
  <w:num w:numId="6" w16cid:durableId="210578531">
    <w:abstractNumId w:val="8"/>
  </w:num>
  <w:num w:numId="7" w16cid:durableId="739208668">
    <w:abstractNumId w:val="6"/>
  </w:num>
  <w:num w:numId="8" w16cid:durableId="1438796605">
    <w:abstractNumId w:val="2"/>
  </w:num>
  <w:num w:numId="9" w16cid:durableId="4337943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8"/>
    <o:shapelayout v:ext="edit">
      <o:idmap v:ext="edit" data="1"/>
      <o:rules v:ext="edit">
        <o:r id="V:Rule2" type="connector" idref="#_x0000_s1027"/>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676A"/>
    <w:rsid w:val="00066F6B"/>
    <w:rsid w:val="0007204A"/>
    <w:rsid w:val="00072C30"/>
    <w:rsid w:val="00072F49"/>
    <w:rsid w:val="00083F05"/>
    <w:rsid w:val="00084784"/>
    <w:rsid w:val="00086C09"/>
    <w:rsid w:val="0009111B"/>
    <w:rsid w:val="00092EC8"/>
    <w:rsid w:val="000956CA"/>
    <w:rsid w:val="00096625"/>
    <w:rsid w:val="00096E72"/>
    <w:rsid w:val="000A24DF"/>
    <w:rsid w:val="000A79C4"/>
    <w:rsid w:val="000B0699"/>
    <w:rsid w:val="000B0FD3"/>
    <w:rsid w:val="000B43E8"/>
    <w:rsid w:val="000B74B4"/>
    <w:rsid w:val="000D21FA"/>
    <w:rsid w:val="000E54D8"/>
    <w:rsid w:val="000F48F6"/>
    <w:rsid w:val="001033C1"/>
    <w:rsid w:val="00106EDA"/>
    <w:rsid w:val="001074A8"/>
    <w:rsid w:val="001149FD"/>
    <w:rsid w:val="00121119"/>
    <w:rsid w:val="00122A7B"/>
    <w:rsid w:val="001230D0"/>
    <w:rsid w:val="0012553B"/>
    <w:rsid w:val="00127463"/>
    <w:rsid w:val="001310F9"/>
    <w:rsid w:val="001331FF"/>
    <w:rsid w:val="00137447"/>
    <w:rsid w:val="0014101B"/>
    <w:rsid w:val="00143295"/>
    <w:rsid w:val="00147923"/>
    <w:rsid w:val="00150DCA"/>
    <w:rsid w:val="001542B0"/>
    <w:rsid w:val="00161E97"/>
    <w:rsid w:val="00162212"/>
    <w:rsid w:val="00163390"/>
    <w:rsid w:val="001636E4"/>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411D"/>
    <w:rsid w:val="001B77EF"/>
    <w:rsid w:val="001C1295"/>
    <w:rsid w:val="001C2712"/>
    <w:rsid w:val="001C777D"/>
    <w:rsid w:val="001D2A47"/>
    <w:rsid w:val="001D3451"/>
    <w:rsid w:val="001D3B49"/>
    <w:rsid w:val="001D704F"/>
    <w:rsid w:val="001D7C68"/>
    <w:rsid w:val="001E0A79"/>
    <w:rsid w:val="001E1943"/>
    <w:rsid w:val="001E1994"/>
    <w:rsid w:val="001E3B25"/>
    <w:rsid w:val="001F00DC"/>
    <w:rsid w:val="001F10EE"/>
    <w:rsid w:val="001F1577"/>
    <w:rsid w:val="001F1E8E"/>
    <w:rsid w:val="001F354F"/>
    <w:rsid w:val="001F37CD"/>
    <w:rsid w:val="002005CF"/>
    <w:rsid w:val="00203D71"/>
    <w:rsid w:val="0020489D"/>
    <w:rsid w:val="002069DB"/>
    <w:rsid w:val="0020710A"/>
    <w:rsid w:val="00210A88"/>
    <w:rsid w:val="002115D2"/>
    <w:rsid w:val="002154C9"/>
    <w:rsid w:val="002172FC"/>
    <w:rsid w:val="00225866"/>
    <w:rsid w:val="00225F13"/>
    <w:rsid w:val="00230870"/>
    <w:rsid w:val="00240408"/>
    <w:rsid w:val="00240470"/>
    <w:rsid w:val="00242394"/>
    <w:rsid w:val="00244F68"/>
    <w:rsid w:val="002469A4"/>
    <w:rsid w:val="00251FC1"/>
    <w:rsid w:val="00252711"/>
    <w:rsid w:val="0025592B"/>
    <w:rsid w:val="00255AED"/>
    <w:rsid w:val="002620F0"/>
    <w:rsid w:val="00263B7D"/>
    <w:rsid w:val="00270ED7"/>
    <w:rsid w:val="002711DE"/>
    <w:rsid w:val="00275E8D"/>
    <w:rsid w:val="00276865"/>
    <w:rsid w:val="00277E54"/>
    <w:rsid w:val="00281E89"/>
    <w:rsid w:val="0028455E"/>
    <w:rsid w:val="00293E2E"/>
    <w:rsid w:val="002A010E"/>
    <w:rsid w:val="002A014E"/>
    <w:rsid w:val="002A0824"/>
    <w:rsid w:val="002A290A"/>
    <w:rsid w:val="002A6DF0"/>
    <w:rsid w:val="002B027D"/>
    <w:rsid w:val="002B3015"/>
    <w:rsid w:val="002B39C6"/>
    <w:rsid w:val="002B40E8"/>
    <w:rsid w:val="002B61F7"/>
    <w:rsid w:val="002B7630"/>
    <w:rsid w:val="002C04A4"/>
    <w:rsid w:val="002C6A19"/>
    <w:rsid w:val="002D4127"/>
    <w:rsid w:val="002D4C0C"/>
    <w:rsid w:val="002D58FC"/>
    <w:rsid w:val="002D727A"/>
    <w:rsid w:val="002E2DEB"/>
    <w:rsid w:val="002E3920"/>
    <w:rsid w:val="002E43E3"/>
    <w:rsid w:val="002E6015"/>
    <w:rsid w:val="002E75A3"/>
    <w:rsid w:val="002F11A2"/>
    <w:rsid w:val="002F5D1C"/>
    <w:rsid w:val="00300ACD"/>
    <w:rsid w:val="003027DB"/>
    <w:rsid w:val="00302CD2"/>
    <w:rsid w:val="0030606F"/>
    <w:rsid w:val="00306916"/>
    <w:rsid w:val="0031006D"/>
    <w:rsid w:val="003144A9"/>
    <w:rsid w:val="003145C4"/>
    <w:rsid w:val="00314DD0"/>
    <w:rsid w:val="0031695D"/>
    <w:rsid w:val="003223B7"/>
    <w:rsid w:val="00324D13"/>
    <w:rsid w:val="00325352"/>
    <w:rsid w:val="00326271"/>
    <w:rsid w:val="0032790B"/>
    <w:rsid w:val="00332810"/>
    <w:rsid w:val="0034114C"/>
    <w:rsid w:val="00350F1D"/>
    <w:rsid w:val="00352F86"/>
    <w:rsid w:val="0035320D"/>
    <w:rsid w:val="003543A6"/>
    <w:rsid w:val="00362031"/>
    <w:rsid w:val="00362311"/>
    <w:rsid w:val="00366A3F"/>
    <w:rsid w:val="003678BB"/>
    <w:rsid w:val="0037369F"/>
    <w:rsid w:val="0037506E"/>
    <w:rsid w:val="00376FF4"/>
    <w:rsid w:val="00377583"/>
    <w:rsid w:val="003806F9"/>
    <w:rsid w:val="00380F37"/>
    <w:rsid w:val="003819DF"/>
    <w:rsid w:val="00383333"/>
    <w:rsid w:val="00385699"/>
    <w:rsid w:val="00385B05"/>
    <w:rsid w:val="00385EB1"/>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11D17"/>
    <w:rsid w:val="004151A0"/>
    <w:rsid w:val="00417622"/>
    <w:rsid w:val="00417FD8"/>
    <w:rsid w:val="0042096D"/>
    <w:rsid w:val="0042353D"/>
    <w:rsid w:val="004242E8"/>
    <w:rsid w:val="004271A7"/>
    <w:rsid w:val="00427650"/>
    <w:rsid w:val="00430B36"/>
    <w:rsid w:val="00431419"/>
    <w:rsid w:val="00431868"/>
    <w:rsid w:val="00437AC4"/>
    <w:rsid w:val="00437F7D"/>
    <w:rsid w:val="004425C3"/>
    <w:rsid w:val="00447494"/>
    <w:rsid w:val="0045007F"/>
    <w:rsid w:val="004500B6"/>
    <w:rsid w:val="00453770"/>
    <w:rsid w:val="00453ACF"/>
    <w:rsid w:val="004540DB"/>
    <w:rsid w:val="00454922"/>
    <w:rsid w:val="004563E3"/>
    <w:rsid w:val="00460C41"/>
    <w:rsid w:val="00464BE0"/>
    <w:rsid w:val="004712D8"/>
    <w:rsid w:val="00471C6E"/>
    <w:rsid w:val="00473B81"/>
    <w:rsid w:val="00473B86"/>
    <w:rsid w:val="00481D54"/>
    <w:rsid w:val="004821B6"/>
    <w:rsid w:val="00483C2E"/>
    <w:rsid w:val="00483FBE"/>
    <w:rsid w:val="00487FB1"/>
    <w:rsid w:val="00493651"/>
    <w:rsid w:val="00493F63"/>
    <w:rsid w:val="004950E9"/>
    <w:rsid w:val="004A02B6"/>
    <w:rsid w:val="004A5E52"/>
    <w:rsid w:val="004A6264"/>
    <w:rsid w:val="004B66B4"/>
    <w:rsid w:val="004C16A4"/>
    <w:rsid w:val="004C23A3"/>
    <w:rsid w:val="004C313A"/>
    <w:rsid w:val="004C3E25"/>
    <w:rsid w:val="004D0BB7"/>
    <w:rsid w:val="004D1049"/>
    <w:rsid w:val="004D200C"/>
    <w:rsid w:val="004D45E5"/>
    <w:rsid w:val="004D708A"/>
    <w:rsid w:val="004E0A55"/>
    <w:rsid w:val="004E37AE"/>
    <w:rsid w:val="004E4659"/>
    <w:rsid w:val="004E4E30"/>
    <w:rsid w:val="004F45E7"/>
    <w:rsid w:val="004F48F8"/>
    <w:rsid w:val="004F540C"/>
    <w:rsid w:val="004F5DEF"/>
    <w:rsid w:val="004F6C68"/>
    <w:rsid w:val="00504092"/>
    <w:rsid w:val="00505043"/>
    <w:rsid w:val="00507958"/>
    <w:rsid w:val="00510A1B"/>
    <w:rsid w:val="00512E26"/>
    <w:rsid w:val="0051682B"/>
    <w:rsid w:val="00520CE9"/>
    <w:rsid w:val="00521431"/>
    <w:rsid w:val="00522E19"/>
    <w:rsid w:val="005250F6"/>
    <w:rsid w:val="0052688B"/>
    <w:rsid w:val="00526BED"/>
    <w:rsid w:val="00527FD7"/>
    <w:rsid w:val="00533ECF"/>
    <w:rsid w:val="00535B04"/>
    <w:rsid w:val="00536EB8"/>
    <w:rsid w:val="005406F4"/>
    <w:rsid w:val="00544192"/>
    <w:rsid w:val="005443DA"/>
    <w:rsid w:val="00545D09"/>
    <w:rsid w:val="005478F5"/>
    <w:rsid w:val="0055698C"/>
    <w:rsid w:val="00562743"/>
    <w:rsid w:val="00572E1B"/>
    <w:rsid w:val="005820FC"/>
    <w:rsid w:val="005842D5"/>
    <w:rsid w:val="00585366"/>
    <w:rsid w:val="005872C4"/>
    <w:rsid w:val="00590F5D"/>
    <w:rsid w:val="0059407B"/>
    <w:rsid w:val="0059520D"/>
    <w:rsid w:val="005A5BC6"/>
    <w:rsid w:val="005A6FE2"/>
    <w:rsid w:val="005B0762"/>
    <w:rsid w:val="005B6BE9"/>
    <w:rsid w:val="005B6F14"/>
    <w:rsid w:val="005C3AAA"/>
    <w:rsid w:val="005C7712"/>
    <w:rsid w:val="005D168D"/>
    <w:rsid w:val="005D1E71"/>
    <w:rsid w:val="005E3CF8"/>
    <w:rsid w:val="005E489A"/>
    <w:rsid w:val="005E7C08"/>
    <w:rsid w:val="00600807"/>
    <w:rsid w:val="00614A96"/>
    <w:rsid w:val="0061689A"/>
    <w:rsid w:val="00620B08"/>
    <w:rsid w:val="006219F0"/>
    <w:rsid w:val="00622C4D"/>
    <w:rsid w:val="00622DAB"/>
    <w:rsid w:val="00624BE6"/>
    <w:rsid w:val="006273AA"/>
    <w:rsid w:val="00634C28"/>
    <w:rsid w:val="00635FE2"/>
    <w:rsid w:val="00642471"/>
    <w:rsid w:val="0064358B"/>
    <w:rsid w:val="00653FE6"/>
    <w:rsid w:val="00655A77"/>
    <w:rsid w:val="00670915"/>
    <w:rsid w:val="006723AA"/>
    <w:rsid w:val="00672776"/>
    <w:rsid w:val="00681416"/>
    <w:rsid w:val="00683B57"/>
    <w:rsid w:val="00684E58"/>
    <w:rsid w:val="00694E2A"/>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1A9B"/>
    <w:rsid w:val="00714131"/>
    <w:rsid w:val="00715226"/>
    <w:rsid w:val="00717129"/>
    <w:rsid w:val="00721F83"/>
    <w:rsid w:val="007242A5"/>
    <w:rsid w:val="0072526D"/>
    <w:rsid w:val="00725BE7"/>
    <w:rsid w:val="007354F6"/>
    <w:rsid w:val="00740B80"/>
    <w:rsid w:val="00743F9A"/>
    <w:rsid w:val="00744F87"/>
    <w:rsid w:val="00745951"/>
    <w:rsid w:val="00751871"/>
    <w:rsid w:val="00753AB7"/>
    <w:rsid w:val="00754911"/>
    <w:rsid w:val="0075680B"/>
    <w:rsid w:val="00762666"/>
    <w:rsid w:val="00762C27"/>
    <w:rsid w:val="0076433D"/>
    <w:rsid w:val="00765781"/>
    <w:rsid w:val="0076597A"/>
    <w:rsid w:val="007700CF"/>
    <w:rsid w:val="00770976"/>
    <w:rsid w:val="007711E8"/>
    <w:rsid w:val="0077134D"/>
    <w:rsid w:val="00772887"/>
    <w:rsid w:val="00775FAB"/>
    <w:rsid w:val="00783F89"/>
    <w:rsid w:val="00791627"/>
    <w:rsid w:val="007969CC"/>
    <w:rsid w:val="0079744E"/>
    <w:rsid w:val="00797802"/>
    <w:rsid w:val="007A30F7"/>
    <w:rsid w:val="007A3FAA"/>
    <w:rsid w:val="007A4F45"/>
    <w:rsid w:val="007A7019"/>
    <w:rsid w:val="007A7584"/>
    <w:rsid w:val="007B2E83"/>
    <w:rsid w:val="007B3430"/>
    <w:rsid w:val="007C2197"/>
    <w:rsid w:val="007C287B"/>
    <w:rsid w:val="007C4BF4"/>
    <w:rsid w:val="007C6BEC"/>
    <w:rsid w:val="007D394D"/>
    <w:rsid w:val="007D577A"/>
    <w:rsid w:val="007D7360"/>
    <w:rsid w:val="007E2AA5"/>
    <w:rsid w:val="007E353B"/>
    <w:rsid w:val="007E53C2"/>
    <w:rsid w:val="007E5B6C"/>
    <w:rsid w:val="007E787E"/>
    <w:rsid w:val="007F4C30"/>
    <w:rsid w:val="0080338B"/>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5227E"/>
    <w:rsid w:val="008562A9"/>
    <w:rsid w:val="008570FF"/>
    <w:rsid w:val="00864ED0"/>
    <w:rsid w:val="00866496"/>
    <w:rsid w:val="008727B7"/>
    <w:rsid w:val="0087353B"/>
    <w:rsid w:val="008749E8"/>
    <w:rsid w:val="008753EE"/>
    <w:rsid w:val="00876370"/>
    <w:rsid w:val="008818BE"/>
    <w:rsid w:val="00885AF6"/>
    <w:rsid w:val="00885C46"/>
    <w:rsid w:val="0088626E"/>
    <w:rsid w:val="00886C38"/>
    <w:rsid w:val="00890717"/>
    <w:rsid w:val="00890BC8"/>
    <w:rsid w:val="0089799F"/>
    <w:rsid w:val="008A211C"/>
    <w:rsid w:val="008A46E6"/>
    <w:rsid w:val="008A7867"/>
    <w:rsid w:val="008B2466"/>
    <w:rsid w:val="008B29F9"/>
    <w:rsid w:val="008B54A3"/>
    <w:rsid w:val="008B54DB"/>
    <w:rsid w:val="008C2208"/>
    <w:rsid w:val="008C287F"/>
    <w:rsid w:val="008C30B5"/>
    <w:rsid w:val="008C55E7"/>
    <w:rsid w:val="008D15EC"/>
    <w:rsid w:val="008D2F68"/>
    <w:rsid w:val="008D6000"/>
    <w:rsid w:val="008D606B"/>
    <w:rsid w:val="008E00FE"/>
    <w:rsid w:val="008E3B4B"/>
    <w:rsid w:val="008E6DE1"/>
    <w:rsid w:val="008E7CE3"/>
    <w:rsid w:val="008F1132"/>
    <w:rsid w:val="008F15C6"/>
    <w:rsid w:val="008F2D4F"/>
    <w:rsid w:val="008F6175"/>
    <w:rsid w:val="009047F5"/>
    <w:rsid w:val="00904E37"/>
    <w:rsid w:val="009054FA"/>
    <w:rsid w:val="00907626"/>
    <w:rsid w:val="0091139B"/>
    <w:rsid w:val="00923B52"/>
    <w:rsid w:val="00927946"/>
    <w:rsid w:val="00930C1A"/>
    <w:rsid w:val="00933771"/>
    <w:rsid w:val="00941406"/>
    <w:rsid w:val="00941884"/>
    <w:rsid w:val="00943A03"/>
    <w:rsid w:val="009458D7"/>
    <w:rsid w:val="009458E0"/>
    <w:rsid w:val="00950F3C"/>
    <w:rsid w:val="00955596"/>
    <w:rsid w:val="00955CAB"/>
    <w:rsid w:val="009570E3"/>
    <w:rsid w:val="0096443D"/>
    <w:rsid w:val="00965818"/>
    <w:rsid w:val="009664A0"/>
    <w:rsid w:val="009664FE"/>
    <w:rsid w:val="00966D84"/>
    <w:rsid w:val="009841CB"/>
    <w:rsid w:val="00984CE8"/>
    <w:rsid w:val="009873DF"/>
    <w:rsid w:val="00993886"/>
    <w:rsid w:val="00993BAE"/>
    <w:rsid w:val="009950BA"/>
    <w:rsid w:val="009A1591"/>
    <w:rsid w:val="009A19C4"/>
    <w:rsid w:val="009A59F5"/>
    <w:rsid w:val="009A654C"/>
    <w:rsid w:val="009B2460"/>
    <w:rsid w:val="009B4979"/>
    <w:rsid w:val="009B4AB5"/>
    <w:rsid w:val="009B4C69"/>
    <w:rsid w:val="009B503F"/>
    <w:rsid w:val="009C591B"/>
    <w:rsid w:val="009C74F8"/>
    <w:rsid w:val="009D1C8B"/>
    <w:rsid w:val="009D4941"/>
    <w:rsid w:val="009D596C"/>
    <w:rsid w:val="009E1512"/>
    <w:rsid w:val="009E2172"/>
    <w:rsid w:val="009E3284"/>
    <w:rsid w:val="009E611E"/>
    <w:rsid w:val="009E70CC"/>
    <w:rsid w:val="009E71E1"/>
    <w:rsid w:val="009F0905"/>
    <w:rsid w:val="009F2747"/>
    <w:rsid w:val="009F50A9"/>
    <w:rsid w:val="009F5CC0"/>
    <w:rsid w:val="009F7E52"/>
    <w:rsid w:val="00A00B38"/>
    <w:rsid w:val="00A02501"/>
    <w:rsid w:val="00A039F0"/>
    <w:rsid w:val="00A21E14"/>
    <w:rsid w:val="00A220E7"/>
    <w:rsid w:val="00A22ABB"/>
    <w:rsid w:val="00A26E82"/>
    <w:rsid w:val="00A3625B"/>
    <w:rsid w:val="00A37416"/>
    <w:rsid w:val="00A40A09"/>
    <w:rsid w:val="00A418FA"/>
    <w:rsid w:val="00A42739"/>
    <w:rsid w:val="00A44335"/>
    <w:rsid w:val="00A47D9B"/>
    <w:rsid w:val="00A5473D"/>
    <w:rsid w:val="00A571C7"/>
    <w:rsid w:val="00A577EA"/>
    <w:rsid w:val="00A61E1C"/>
    <w:rsid w:val="00A67D87"/>
    <w:rsid w:val="00A71A5F"/>
    <w:rsid w:val="00A72D58"/>
    <w:rsid w:val="00A76198"/>
    <w:rsid w:val="00A76796"/>
    <w:rsid w:val="00A8236E"/>
    <w:rsid w:val="00A843D5"/>
    <w:rsid w:val="00A84B8D"/>
    <w:rsid w:val="00A85203"/>
    <w:rsid w:val="00A877C4"/>
    <w:rsid w:val="00A87B8F"/>
    <w:rsid w:val="00A90623"/>
    <w:rsid w:val="00A95C5F"/>
    <w:rsid w:val="00AA0BA2"/>
    <w:rsid w:val="00AA1976"/>
    <w:rsid w:val="00AB1965"/>
    <w:rsid w:val="00AB2510"/>
    <w:rsid w:val="00AB2AA8"/>
    <w:rsid w:val="00AB5505"/>
    <w:rsid w:val="00AB5EEE"/>
    <w:rsid w:val="00AB6648"/>
    <w:rsid w:val="00AB686B"/>
    <w:rsid w:val="00AC01D4"/>
    <w:rsid w:val="00AC26D6"/>
    <w:rsid w:val="00AC466B"/>
    <w:rsid w:val="00AC5474"/>
    <w:rsid w:val="00AC7CA9"/>
    <w:rsid w:val="00AD097C"/>
    <w:rsid w:val="00AD0D34"/>
    <w:rsid w:val="00AD3361"/>
    <w:rsid w:val="00AD5813"/>
    <w:rsid w:val="00AD6B61"/>
    <w:rsid w:val="00AE638F"/>
    <w:rsid w:val="00AE688F"/>
    <w:rsid w:val="00AE6C83"/>
    <w:rsid w:val="00AF0D8B"/>
    <w:rsid w:val="00AF280D"/>
    <w:rsid w:val="00AF3A44"/>
    <w:rsid w:val="00B069F4"/>
    <w:rsid w:val="00B07041"/>
    <w:rsid w:val="00B07E42"/>
    <w:rsid w:val="00B119F4"/>
    <w:rsid w:val="00B11DB8"/>
    <w:rsid w:val="00B1406E"/>
    <w:rsid w:val="00B17A9E"/>
    <w:rsid w:val="00B21FA6"/>
    <w:rsid w:val="00B22E54"/>
    <w:rsid w:val="00B235EB"/>
    <w:rsid w:val="00B27D61"/>
    <w:rsid w:val="00B30200"/>
    <w:rsid w:val="00B30F12"/>
    <w:rsid w:val="00B31EC6"/>
    <w:rsid w:val="00B328C8"/>
    <w:rsid w:val="00B32DBC"/>
    <w:rsid w:val="00B337E1"/>
    <w:rsid w:val="00B33C8E"/>
    <w:rsid w:val="00B41A1C"/>
    <w:rsid w:val="00B42D27"/>
    <w:rsid w:val="00B45DE9"/>
    <w:rsid w:val="00B4601E"/>
    <w:rsid w:val="00B53E1F"/>
    <w:rsid w:val="00B55163"/>
    <w:rsid w:val="00B60059"/>
    <w:rsid w:val="00B65713"/>
    <w:rsid w:val="00B71668"/>
    <w:rsid w:val="00B752D9"/>
    <w:rsid w:val="00B759AD"/>
    <w:rsid w:val="00B7736C"/>
    <w:rsid w:val="00B77DD1"/>
    <w:rsid w:val="00B805EE"/>
    <w:rsid w:val="00B82D42"/>
    <w:rsid w:val="00B91A06"/>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E1AE3"/>
    <w:rsid w:val="00BE3BE4"/>
    <w:rsid w:val="00BE427A"/>
    <w:rsid w:val="00BE4E96"/>
    <w:rsid w:val="00BE5C9A"/>
    <w:rsid w:val="00BE70CD"/>
    <w:rsid w:val="00BF1C23"/>
    <w:rsid w:val="00BF311A"/>
    <w:rsid w:val="00BF68F7"/>
    <w:rsid w:val="00BF77E0"/>
    <w:rsid w:val="00C01A41"/>
    <w:rsid w:val="00C11039"/>
    <w:rsid w:val="00C17674"/>
    <w:rsid w:val="00C36B71"/>
    <w:rsid w:val="00C41497"/>
    <w:rsid w:val="00C43845"/>
    <w:rsid w:val="00C43C5F"/>
    <w:rsid w:val="00C45F92"/>
    <w:rsid w:val="00C463AC"/>
    <w:rsid w:val="00C51EFD"/>
    <w:rsid w:val="00C60B09"/>
    <w:rsid w:val="00C61099"/>
    <w:rsid w:val="00C62050"/>
    <w:rsid w:val="00C64FEC"/>
    <w:rsid w:val="00C667DC"/>
    <w:rsid w:val="00C67EAE"/>
    <w:rsid w:val="00C711AE"/>
    <w:rsid w:val="00C72937"/>
    <w:rsid w:val="00C75B92"/>
    <w:rsid w:val="00C77856"/>
    <w:rsid w:val="00C83862"/>
    <w:rsid w:val="00C92B53"/>
    <w:rsid w:val="00C9484C"/>
    <w:rsid w:val="00C94A43"/>
    <w:rsid w:val="00C95BD2"/>
    <w:rsid w:val="00C976D7"/>
    <w:rsid w:val="00CA4FF5"/>
    <w:rsid w:val="00CA5D88"/>
    <w:rsid w:val="00CA6F97"/>
    <w:rsid w:val="00CB1992"/>
    <w:rsid w:val="00CB2599"/>
    <w:rsid w:val="00CB4246"/>
    <w:rsid w:val="00CB575F"/>
    <w:rsid w:val="00CC35A9"/>
    <w:rsid w:val="00CC39AC"/>
    <w:rsid w:val="00CC3E00"/>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26897"/>
    <w:rsid w:val="00D3646D"/>
    <w:rsid w:val="00D4239D"/>
    <w:rsid w:val="00D4528B"/>
    <w:rsid w:val="00D5218A"/>
    <w:rsid w:val="00D5432F"/>
    <w:rsid w:val="00D56542"/>
    <w:rsid w:val="00D5678D"/>
    <w:rsid w:val="00D57D2C"/>
    <w:rsid w:val="00D620AA"/>
    <w:rsid w:val="00D627EE"/>
    <w:rsid w:val="00D64D0E"/>
    <w:rsid w:val="00D70994"/>
    <w:rsid w:val="00D72695"/>
    <w:rsid w:val="00D73446"/>
    <w:rsid w:val="00D73F21"/>
    <w:rsid w:val="00D76CFE"/>
    <w:rsid w:val="00D77465"/>
    <w:rsid w:val="00D77804"/>
    <w:rsid w:val="00D80FF4"/>
    <w:rsid w:val="00D8181D"/>
    <w:rsid w:val="00D8271E"/>
    <w:rsid w:val="00D9368F"/>
    <w:rsid w:val="00DA1CDA"/>
    <w:rsid w:val="00DA2494"/>
    <w:rsid w:val="00DA2DD3"/>
    <w:rsid w:val="00DA414B"/>
    <w:rsid w:val="00DA4CEF"/>
    <w:rsid w:val="00DB0AA8"/>
    <w:rsid w:val="00DB3B43"/>
    <w:rsid w:val="00DB60F2"/>
    <w:rsid w:val="00DC756F"/>
    <w:rsid w:val="00DD0695"/>
    <w:rsid w:val="00DD0CE6"/>
    <w:rsid w:val="00DD180C"/>
    <w:rsid w:val="00DD2CD7"/>
    <w:rsid w:val="00DD302E"/>
    <w:rsid w:val="00DD6345"/>
    <w:rsid w:val="00DE062E"/>
    <w:rsid w:val="00DE1AB6"/>
    <w:rsid w:val="00DF26A1"/>
    <w:rsid w:val="00DF2D34"/>
    <w:rsid w:val="00E04E36"/>
    <w:rsid w:val="00E0516A"/>
    <w:rsid w:val="00E0554A"/>
    <w:rsid w:val="00E06B73"/>
    <w:rsid w:val="00E13383"/>
    <w:rsid w:val="00E13EC2"/>
    <w:rsid w:val="00E1500F"/>
    <w:rsid w:val="00E247D3"/>
    <w:rsid w:val="00E257FD"/>
    <w:rsid w:val="00E26368"/>
    <w:rsid w:val="00E27949"/>
    <w:rsid w:val="00E34E03"/>
    <w:rsid w:val="00E359DD"/>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3896"/>
    <w:rsid w:val="00E95308"/>
    <w:rsid w:val="00EA38C4"/>
    <w:rsid w:val="00EA3A2A"/>
    <w:rsid w:val="00EA6358"/>
    <w:rsid w:val="00EA7B9D"/>
    <w:rsid w:val="00EB0015"/>
    <w:rsid w:val="00EB2FA4"/>
    <w:rsid w:val="00EB7532"/>
    <w:rsid w:val="00EC4B53"/>
    <w:rsid w:val="00ED5064"/>
    <w:rsid w:val="00ED64A7"/>
    <w:rsid w:val="00EE2513"/>
    <w:rsid w:val="00EE597F"/>
    <w:rsid w:val="00EE608A"/>
    <w:rsid w:val="00EE60D4"/>
    <w:rsid w:val="00EF2CAB"/>
    <w:rsid w:val="00EF6205"/>
    <w:rsid w:val="00EF6836"/>
    <w:rsid w:val="00EF7707"/>
    <w:rsid w:val="00EF7B60"/>
    <w:rsid w:val="00F00952"/>
    <w:rsid w:val="00F01F41"/>
    <w:rsid w:val="00F047CA"/>
    <w:rsid w:val="00F04AA6"/>
    <w:rsid w:val="00F04D51"/>
    <w:rsid w:val="00F10226"/>
    <w:rsid w:val="00F10E2C"/>
    <w:rsid w:val="00F13474"/>
    <w:rsid w:val="00F163EF"/>
    <w:rsid w:val="00F17B71"/>
    <w:rsid w:val="00F17DBB"/>
    <w:rsid w:val="00F21C92"/>
    <w:rsid w:val="00F22656"/>
    <w:rsid w:val="00F255BC"/>
    <w:rsid w:val="00F307F2"/>
    <w:rsid w:val="00F34EE7"/>
    <w:rsid w:val="00F36031"/>
    <w:rsid w:val="00F36146"/>
    <w:rsid w:val="00F43F18"/>
    <w:rsid w:val="00F470E8"/>
    <w:rsid w:val="00F47EAE"/>
    <w:rsid w:val="00F533AA"/>
    <w:rsid w:val="00F55E0B"/>
    <w:rsid w:val="00F60092"/>
    <w:rsid w:val="00F64A30"/>
    <w:rsid w:val="00F67318"/>
    <w:rsid w:val="00F70CE5"/>
    <w:rsid w:val="00F718F4"/>
    <w:rsid w:val="00F72E7A"/>
    <w:rsid w:val="00F731EB"/>
    <w:rsid w:val="00F74661"/>
    <w:rsid w:val="00F835A6"/>
    <w:rsid w:val="00F84859"/>
    <w:rsid w:val="00F9146C"/>
    <w:rsid w:val="00F91585"/>
    <w:rsid w:val="00F91FE8"/>
    <w:rsid w:val="00FA2543"/>
    <w:rsid w:val="00FA2BF9"/>
    <w:rsid w:val="00FA53D0"/>
    <w:rsid w:val="00FA5D81"/>
    <w:rsid w:val="00FA66CD"/>
    <w:rsid w:val="00FB72B3"/>
    <w:rsid w:val="00FC104E"/>
    <w:rsid w:val="00FD030D"/>
    <w:rsid w:val="00FD1165"/>
    <w:rsid w:val="00FD47A8"/>
    <w:rsid w:val="00FD5E6E"/>
    <w:rsid w:val="00FD678E"/>
    <w:rsid w:val="00FD7FDF"/>
    <w:rsid w:val="00FE01F4"/>
    <w:rsid w:val="00FE2E1A"/>
    <w:rsid w:val="00FE433E"/>
    <w:rsid w:val="09D54028"/>
    <w:rsid w:val="09D94774"/>
    <w:rsid w:val="0A3BDEF3"/>
    <w:rsid w:val="0CCFE72D"/>
    <w:rsid w:val="0CFA75A2"/>
    <w:rsid w:val="10774EE0"/>
    <w:rsid w:val="13D3BEC7"/>
    <w:rsid w:val="14653201"/>
    <w:rsid w:val="18D29031"/>
    <w:rsid w:val="18DBFB69"/>
    <w:rsid w:val="22F830C3"/>
    <w:rsid w:val="24360034"/>
    <w:rsid w:val="278637C0"/>
    <w:rsid w:val="2978F8C4"/>
    <w:rsid w:val="2C91CE4E"/>
    <w:rsid w:val="2DC2490B"/>
    <w:rsid w:val="2EED52FA"/>
    <w:rsid w:val="30CC3410"/>
    <w:rsid w:val="328DABA8"/>
    <w:rsid w:val="343DF17D"/>
    <w:rsid w:val="3AE14DA4"/>
    <w:rsid w:val="3E8A6A92"/>
    <w:rsid w:val="432E7E3A"/>
    <w:rsid w:val="45CB9CC5"/>
    <w:rsid w:val="45FBC7C7"/>
    <w:rsid w:val="4F02DAFF"/>
    <w:rsid w:val="4F8CB968"/>
    <w:rsid w:val="504FFD19"/>
    <w:rsid w:val="57FEFA69"/>
    <w:rsid w:val="58D41537"/>
    <w:rsid w:val="590B3648"/>
    <w:rsid w:val="5AC8E4A1"/>
    <w:rsid w:val="647D93FC"/>
    <w:rsid w:val="6A10BE55"/>
    <w:rsid w:val="70D6897A"/>
    <w:rsid w:val="70F04BAA"/>
    <w:rsid w:val="7879B57D"/>
    <w:rsid w:val="7D71E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C5D1F66"/>
  <w15:chartTrackingRefBased/>
  <w15:docId w15:val="{8B7497DA-7DD5-4765-A2C3-6A288D2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95"/>
    <w:pPr>
      <w:widowControl w:val="0"/>
      <w:autoSpaceDE w:val="0"/>
      <w:autoSpaceDN w:val="0"/>
      <w:adjustRightInd w:val="0"/>
    </w:pPr>
    <w:rPr>
      <w:szCs w:val="24"/>
    </w:rPr>
  </w:style>
  <w:style w:type="paragraph" w:styleId="Heading1">
    <w:name w:val="heading 1"/>
    <w:basedOn w:val="Normal"/>
    <w:next w:val="Normal"/>
    <w:qFormat/>
    <w:rsid w:val="00DD0695"/>
    <w:pPr>
      <w:keepNext/>
      <w:numPr>
        <w:numId w:val="2"/>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2"/>
      </w:numPr>
      <w:spacing w:before="240" w:after="60"/>
      <w:outlineLvl w:val="3"/>
    </w:pPr>
    <w:rPr>
      <w:b/>
      <w:bCs/>
      <w:sz w:val="28"/>
      <w:szCs w:val="28"/>
    </w:rPr>
  </w:style>
  <w:style w:type="paragraph" w:styleId="Heading5">
    <w:name w:val="heading 5"/>
    <w:basedOn w:val="Normal"/>
    <w:next w:val="Normal"/>
    <w:qFormat/>
    <w:rsid w:val="00DD0695"/>
    <w:pPr>
      <w:keepNext/>
      <w:numPr>
        <w:ilvl w:val="4"/>
        <w:numId w:val="2"/>
      </w:numPr>
      <w:tabs>
        <w:tab w:val="left" w:pos="-1440"/>
      </w:tabs>
      <w:outlineLvl w:val="4"/>
    </w:pPr>
    <w:rPr>
      <w:sz w:val="24"/>
    </w:rPr>
  </w:style>
  <w:style w:type="paragraph" w:styleId="Heading6">
    <w:name w:val="heading 6"/>
    <w:basedOn w:val="Normal"/>
    <w:next w:val="Normal"/>
    <w:qFormat/>
    <w:rsid w:val="00DD0695"/>
    <w:pPr>
      <w:keepNext/>
      <w:numPr>
        <w:ilvl w:val="5"/>
        <w:numId w:val="2"/>
      </w:numPr>
      <w:tabs>
        <w:tab w:val="left" w:pos="-1440"/>
      </w:tabs>
      <w:outlineLvl w:val="5"/>
    </w:pPr>
    <w:rPr>
      <w:sz w:val="24"/>
    </w:rPr>
  </w:style>
  <w:style w:type="paragraph" w:styleId="Heading7">
    <w:name w:val="heading 7"/>
    <w:basedOn w:val="Normal"/>
    <w:next w:val="Normal"/>
    <w:qFormat/>
    <w:rsid w:val="00DD0695"/>
    <w:pPr>
      <w:keepNext/>
      <w:numPr>
        <w:ilvl w:val="6"/>
        <w:numId w:val="2"/>
      </w:numPr>
      <w:tabs>
        <w:tab w:val="left" w:pos="-1440"/>
      </w:tabs>
      <w:outlineLvl w:val="6"/>
    </w:pPr>
    <w:rPr>
      <w:sz w:val="24"/>
      <w:szCs w:val="22"/>
    </w:rPr>
  </w:style>
  <w:style w:type="paragraph" w:styleId="Heading8">
    <w:name w:val="heading 8"/>
    <w:basedOn w:val="Normal"/>
    <w:next w:val="Normal"/>
    <w:qFormat/>
    <w:rsid w:val="00DD0695"/>
    <w:pPr>
      <w:keepNext/>
      <w:numPr>
        <w:ilvl w:val="7"/>
        <w:numId w:val="2"/>
      </w:numPr>
      <w:outlineLvl w:val="7"/>
    </w:pPr>
    <w:rPr>
      <w:sz w:val="24"/>
    </w:rPr>
  </w:style>
  <w:style w:type="paragraph" w:styleId="Heading9">
    <w:name w:val="heading 9"/>
    <w:basedOn w:val="Normal"/>
    <w:next w:val="Normal"/>
    <w:qFormat/>
    <w:rsid w:val="00DD0695"/>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0695"/>
  </w:style>
  <w:style w:type="paragraph" w:customStyle="1" w:styleId="Level2">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customStyle="1" w:styleId="level10">
    <w:name w:val="_level1"/>
    <w:basedOn w:val="Normal"/>
    <w:rsid w:val="00DD0695"/>
    <w:rPr>
      <w:sz w:val="24"/>
      <w:szCs w:val="20"/>
    </w:rPr>
  </w:style>
  <w:style w:type="character" w:customStyle="1" w:styleId="Hypertext">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customStyle="1" w:styleId="Level1">
    <w:name w:val="Level 1"/>
    <w:basedOn w:val="Normal"/>
    <w:rsid w:val="00471C6E"/>
    <w:pPr>
      <w:numPr>
        <w:numId w:val="3"/>
      </w:numPr>
      <w:ind w:left="720" w:hanging="720"/>
      <w:outlineLvl w:val="0"/>
    </w:pPr>
  </w:style>
  <w:style w:type="paragraph" w:styleId="Revision">
    <w:name w:val="Revision"/>
    <w:hidden/>
    <w:uiPriority w:val="99"/>
    <w:semiHidden/>
    <w:rsid w:val="00C667DC"/>
    <w:rPr>
      <w:szCs w:val="24"/>
    </w:rPr>
  </w:style>
  <w:style w:type="paragraph" w:styleId="ListParagraph">
    <w:name w:val="List Paragraph"/>
    <w:basedOn w:val="Normal"/>
    <w:uiPriority w:val="34"/>
    <w:qFormat/>
    <w:rsid w:val="00C667DC"/>
    <w:pPr>
      <w:ind w:left="720"/>
    </w:pPr>
  </w:style>
  <w:style w:type="paragraph" w:customStyle="1" w:styleId="Default">
    <w:name w:val="Default"/>
    <w:rsid w:val="00AB2510"/>
    <w:pPr>
      <w:autoSpaceDE w:val="0"/>
      <w:autoSpaceDN w:val="0"/>
      <w:adjustRightInd w:val="0"/>
    </w:pPr>
    <w:rPr>
      <w:color w:val="000000"/>
      <w:sz w:val="24"/>
      <w:szCs w:val="24"/>
    </w:rPr>
  </w:style>
  <w:style w:type="character" w:customStyle="1" w:styleId="HeaderChar">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customStyle="1" w:styleId="DocumentMapChar">
    <w:name w:val="Document Map Char"/>
    <w:link w:val="DocumentMap"/>
    <w:rsid w:val="00DA1CDA"/>
    <w:rPr>
      <w:rFonts w:ascii="Tahoma" w:hAnsi="Tahoma" w:cs="Tahoma"/>
      <w:sz w:val="16"/>
      <w:szCs w:val="16"/>
    </w:rPr>
  </w:style>
  <w:style w:type="character" w:customStyle="1" w:styleId="CommentTextChar">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customStyle="1" w:styleId="BodyTextChar">
    <w:name w:val="Body Text Char"/>
    <w:link w:val="BodyText"/>
    <w:rsid w:val="00417622"/>
    <w:rPr>
      <w:b/>
      <w:bCs/>
      <w:sz w:val="24"/>
      <w:szCs w:val="24"/>
    </w:rPr>
  </w:style>
  <w:style w:type="character" w:customStyle="1" w:styleId="normaltextrun">
    <w:name w:val="normaltextrun"/>
    <w:basedOn w:val="DefaultParagraphFont"/>
    <w:rsid w:val="0051682B"/>
  </w:style>
  <w:style w:type="paragraph" w:customStyle="1" w:styleId="paragraph">
    <w:name w:val="paragraph"/>
    <w:basedOn w:val="Normal"/>
    <w:rsid w:val="001E3B25"/>
    <w:pPr>
      <w:widowControl/>
      <w:autoSpaceDE/>
      <w:autoSpaceDN/>
      <w:adjustRightInd/>
      <w:spacing w:before="100" w:beforeAutospacing="1" w:after="100" w:afterAutospacing="1"/>
    </w:pPr>
    <w:rPr>
      <w:sz w:val="24"/>
    </w:rPr>
  </w:style>
  <w:style w:type="character" w:customStyle="1" w:styleId="eop">
    <w:name w:val="eop"/>
    <w:basedOn w:val="DefaultParagraphFont"/>
    <w:rsid w:val="001E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9082">
      <w:bodyDiv w:val="1"/>
      <w:marLeft w:val="0"/>
      <w:marRight w:val="0"/>
      <w:marTop w:val="0"/>
      <w:marBottom w:val="0"/>
      <w:divBdr>
        <w:top w:val="none" w:sz="0" w:space="0" w:color="auto"/>
        <w:left w:val="none" w:sz="0" w:space="0" w:color="auto"/>
        <w:bottom w:val="none" w:sz="0" w:space="0" w:color="auto"/>
        <w:right w:val="none" w:sz="0" w:space="0" w:color="auto"/>
      </w:divBdr>
      <w:divsChild>
        <w:div w:id="28532925">
          <w:marLeft w:val="0"/>
          <w:marRight w:val="0"/>
          <w:marTop w:val="0"/>
          <w:marBottom w:val="0"/>
          <w:divBdr>
            <w:top w:val="none" w:sz="0" w:space="0" w:color="auto"/>
            <w:left w:val="none" w:sz="0" w:space="0" w:color="auto"/>
            <w:bottom w:val="none" w:sz="0" w:space="0" w:color="auto"/>
            <w:right w:val="none" w:sz="0" w:space="0" w:color="auto"/>
          </w:divBdr>
        </w:div>
        <w:div w:id="66341440">
          <w:marLeft w:val="0"/>
          <w:marRight w:val="0"/>
          <w:marTop w:val="0"/>
          <w:marBottom w:val="0"/>
          <w:divBdr>
            <w:top w:val="none" w:sz="0" w:space="0" w:color="auto"/>
            <w:left w:val="none" w:sz="0" w:space="0" w:color="auto"/>
            <w:bottom w:val="none" w:sz="0" w:space="0" w:color="auto"/>
            <w:right w:val="none" w:sz="0" w:space="0" w:color="auto"/>
          </w:divBdr>
        </w:div>
        <w:div w:id="279340885">
          <w:marLeft w:val="0"/>
          <w:marRight w:val="0"/>
          <w:marTop w:val="0"/>
          <w:marBottom w:val="0"/>
          <w:divBdr>
            <w:top w:val="none" w:sz="0" w:space="0" w:color="auto"/>
            <w:left w:val="none" w:sz="0" w:space="0" w:color="auto"/>
            <w:bottom w:val="none" w:sz="0" w:space="0" w:color="auto"/>
            <w:right w:val="none" w:sz="0" w:space="0" w:color="auto"/>
          </w:divBdr>
        </w:div>
        <w:div w:id="404881879">
          <w:marLeft w:val="0"/>
          <w:marRight w:val="0"/>
          <w:marTop w:val="0"/>
          <w:marBottom w:val="0"/>
          <w:divBdr>
            <w:top w:val="none" w:sz="0" w:space="0" w:color="auto"/>
            <w:left w:val="none" w:sz="0" w:space="0" w:color="auto"/>
            <w:bottom w:val="none" w:sz="0" w:space="0" w:color="auto"/>
            <w:right w:val="none" w:sz="0" w:space="0" w:color="auto"/>
          </w:divBdr>
        </w:div>
        <w:div w:id="444158760">
          <w:marLeft w:val="0"/>
          <w:marRight w:val="0"/>
          <w:marTop w:val="0"/>
          <w:marBottom w:val="0"/>
          <w:divBdr>
            <w:top w:val="none" w:sz="0" w:space="0" w:color="auto"/>
            <w:left w:val="none" w:sz="0" w:space="0" w:color="auto"/>
            <w:bottom w:val="none" w:sz="0" w:space="0" w:color="auto"/>
            <w:right w:val="none" w:sz="0" w:space="0" w:color="auto"/>
          </w:divBdr>
        </w:div>
        <w:div w:id="561646985">
          <w:marLeft w:val="0"/>
          <w:marRight w:val="0"/>
          <w:marTop w:val="0"/>
          <w:marBottom w:val="0"/>
          <w:divBdr>
            <w:top w:val="none" w:sz="0" w:space="0" w:color="auto"/>
            <w:left w:val="none" w:sz="0" w:space="0" w:color="auto"/>
            <w:bottom w:val="none" w:sz="0" w:space="0" w:color="auto"/>
            <w:right w:val="none" w:sz="0" w:space="0" w:color="auto"/>
          </w:divBdr>
        </w:div>
        <w:div w:id="670910146">
          <w:marLeft w:val="0"/>
          <w:marRight w:val="0"/>
          <w:marTop w:val="0"/>
          <w:marBottom w:val="0"/>
          <w:divBdr>
            <w:top w:val="none" w:sz="0" w:space="0" w:color="auto"/>
            <w:left w:val="none" w:sz="0" w:space="0" w:color="auto"/>
            <w:bottom w:val="none" w:sz="0" w:space="0" w:color="auto"/>
            <w:right w:val="none" w:sz="0" w:space="0" w:color="auto"/>
          </w:divBdr>
        </w:div>
        <w:div w:id="795835701">
          <w:marLeft w:val="0"/>
          <w:marRight w:val="0"/>
          <w:marTop w:val="0"/>
          <w:marBottom w:val="0"/>
          <w:divBdr>
            <w:top w:val="none" w:sz="0" w:space="0" w:color="auto"/>
            <w:left w:val="none" w:sz="0" w:space="0" w:color="auto"/>
            <w:bottom w:val="none" w:sz="0" w:space="0" w:color="auto"/>
            <w:right w:val="none" w:sz="0" w:space="0" w:color="auto"/>
          </w:divBdr>
        </w:div>
        <w:div w:id="1015883626">
          <w:marLeft w:val="0"/>
          <w:marRight w:val="0"/>
          <w:marTop w:val="0"/>
          <w:marBottom w:val="0"/>
          <w:divBdr>
            <w:top w:val="none" w:sz="0" w:space="0" w:color="auto"/>
            <w:left w:val="none" w:sz="0" w:space="0" w:color="auto"/>
            <w:bottom w:val="none" w:sz="0" w:space="0" w:color="auto"/>
            <w:right w:val="none" w:sz="0" w:space="0" w:color="auto"/>
          </w:divBdr>
        </w:div>
        <w:div w:id="1093821744">
          <w:marLeft w:val="0"/>
          <w:marRight w:val="0"/>
          <w:marTop w:val="0"/>
          <w:marBottom w:val="0"/>
          <w:divBdr>
            <w:top w:val="none" w:sz="0" w:space="0" w:color="auto"/>
            <w:left w:val="none" w:sz="0" w:space="0" w:color="auto"/>
            <w:bottom w:val="none" w:sz="0" w:space="0" w:color="auto"/>
            <w:right w:val="none" w:sz="0" w:space="0" w:color="auto"/>
          </w:divBdr>
        </w:div>
        <w:div w:id="1271468845">
          <w:marLeft w:val="0"/>
          <w:marRight w:val="0"/>
          <w:marTop w:val="0"/>
          <w:marBottom w:val="0"/>
          <w:divBdr>
            <w:top w:val="none" w:sz="0" w:space="0" w:color="auto"/>
            <w:left w:val="none" w:sz="0" w:space="0" w:color="auto"/>
            <w:bottom w:val="none" w:sz="0" w:space="0" w:color="auto"/>
            <w:right w:val="none" w:sz="0" w:space="0" w:color="auto"/>
          </w:divBdr>
        </w:div>
        <w:div w:id="1602647415">
          <w:marLeft w:val="0"/>
          <w:marRight w:val="0"/>
          <w:marTop w:val="0"/>
          <w:marBottom w:val="0"/>
          <w:divBdr>
            <w:top w:val="none" w:sz="0" w:space="0" w:color="auto"/>
            <w:left w:val="none" w:sz="0" w:space="0" w:color="auto"/>
            <w:bottom w:val="none" w:sz="0" w:space="0" w:color="auto"/>
            <w:right w:val="none" w:sz="0" w:space="0" w:color="auto"/>
          </w:divBdr>
        </w:div>
        <w:div w:id="1736396307">
          <w:marLeft w:val="0"/>
          <w:marRight w:val="0"/>
          <w:marTop w:val="0"/>
          <w:marBottom w:val="0"/>
          <w:divBdr>
            <w:top w:val="none" w:sz="0" w:space="0" w:color="auto"/>
            <w:left w:val="none" w:sz="0" w:space="0" w:color="auto"/>
            <w:bottom w:val="none" w:sz="0" w:space="0" w:color="auto"/>
            <w:right w:val="none" w:sz="0" w:space="0" w:color="auto"/>
          </w:divBdr>
        </w:div>
        <w:div w:id="1739086424">
          <w:marLeft w:val="0"/>
          <w:marRight w:val="0"/>
          <w:marTop w:val="0"/>
          <w:marBottom w:val="0"/>
          <w:divBdr>
            <w:top w:val="none" w:sz="0" w:space="0" w:color="auto"/>
            <w:left w:val="none" w:sz="0" w:space="0" w:color="auto"/>
            <w:bottom w:val="none" w:sz="0" w:space="0" w:color="auto"/>
            <w:right w:val="none" w:sz="0" w:space="0" w:color="auto"/>
          </w:divBdr>
        </w:div>
        <w:div w:id="1806198061">
          <w:marLeft w:val="0"/>
          <w:marRight w:val="0"/>
          <w:marTop w:val="0"/>
          <w:marBottom w:val="0"/>
          <w:divBdr>
            <w:top w:val="none" w:sz="0" w:space="0" w:color="auto"/>
            <w:left w:val="none" w:sz="0" w:space="0" w:color="auto"/>
            <w:bottom w:val="none" w:sz="0" w:space="0" w:color="auto"/>
            <w:right w:val="none" w:sz="0" w:space="0" w:color="auto"/>
          </w:divBdr>
        </w:div>
        <w:div w:id="2029402912">
          <w:marLeft w:val="0"/>
          <w:marRight w:val="0"/>
          <w:marTop w:val="0"/>
          <w:marBottom w:val="0"/>
          <w:divBdr>
            <w:top w:val="none" w:sz="0" w:space="0" w:color="auto"/>
            <w:left w:val="none" w:sz="0" w:space="0" w:color="auto"/>
            <w:bottom w:val="none" w:sz="0" w:space="0" w:color="auto"/>
            <w:right w:val="none" w:sz="0" w:space="0" w:color="auto"/>
          </w:divBdr>
        </w:div>
        <w:div w:id="2062560902">
          <w:marLeft w:val="0"/>
          <w:marRight w:val="0"/>
          <w:marTop w:val="0"/>
          <w:marBottom w:val="0"/>
          <w:divBdr>
            <w:top w:val="none" w:sz="0" w:space="0" w:color="auto"/>
            <w:left w:val="none" w:sz="0" w:space="0" w:color="auto"/>
            <w:bottom w:val="none" w:sz="0" w:space="0" w:color="auto"/>
            <w:right w:val="none" w:sz="0" w:space="0" w:color="auto"/>
          </w:divBdr>
        </w:div>
      </w:divsChild>
    </w:div>
    <w:div w:id="512106835">
      <w:bodyDiv w:val="1"/>
      <w:marLeft w:val="0"/>
      <w:marRight w:val="0"/>
      <w:marTop w:val="0"/>
      <w:marBottom w:val="0"/>
      <w:divBdr>
        <w:top w:val="none" w:sz="0" w:space="0" w:color="auto"/>
        <w:left w:val="none" w:sz="0" w:space="0" w:color="auto"/>
        <w:bottom w:val="none" w:sz="0" w:space="0" w:color="auto"/>
        <w:right w:val="none" w:sz="0" w:space="0" w:color="auto"/>
      </w:divBdr>
      <w:divsChild>
        <w:div w:id="26686723">
          <w:marLeft w:val="0"/>
          <w:marRight w:val="0"/>
          <w:marTop w:val="0"/>
          <w:marBottom w:val="0"/>
          <w:divBdr>
            <w:top w:val="none" w:sz="0" w:space="0" w:color="auto"/>
            <w:left w:val="none" w:sz="0" w:space="0" w:color="auto"/>
            <w:bottom w:val="none" w:sz="0" w:space="0" w:color="auto"/>
            <w:right w:val="none" w:sz="0" w:space="0" w:color="auto"/>
          </w:divBdr>
        </w:div>
        <w:div w:id="1123309547">
          <w:marLeft w:val="0"/>
          <w:marRight w:val="0"/>
          <w:marTop w:val="0"/>
          <w:marBottom w:val="0"/>
          <w:divBdr>
            <w:top w:val="none" w:sz="0" w:space="0" w:color="auto"/>
            <w:left w:val="none" w:sz="0" w:space="0" w:color="auto"/>
            <w:bottom w:val="none" w:sz="0" w:space="0" w:color="auto"/>
            <w:right w:val="none" w:sz="0" w:space="0" w:color="auto"/>
          </w:divBdr>
        </w:div>
        <w:div w:id="1349982440">
          <w:marLeft w:val="0"/>
          <w:marRight w:val="0"/>
          <w:marTop w:val="0"/>
          <w:marBottom w:val="0"/>
          <w:divBdr>
            <w:top w:val="none" w:sz="0" w:space="0" w:color="auto"/>
            <w:left w:val="none" w:sz="0" w:space="0" w:color="auto"/>
            <w:bottom w:val="none" w:sz="0" w:space="0" w:color="auto"/>
            <w:right w:val="none" w:sz="0" w:space="0" w:color="auto"/>
          </w:divBdr>
        </w:div>
      </w:divsChild>
    </w:div>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100108100">
      <w:bodyDiv w:val="1"/>
      <w:marLeft w:val="0"/>
      <w:marRight w:val="0"/>
      <w:marTop w:val="0"/>
      <w:marBottom w:val="0"/>
      <w:divBdr>
        <w:top w:val="none" w:sz="0" w:space="0" w:color="auto"/>
        <w:left w:val="none" w:sz="0" w:space="0" w:color="auto"/>
        <w:bottom w:val="none" w:sz="0" w:space="0" w:color="auto"/>
        <w:right w:val="none" w:sz="0" w:space="0" w:color="auto"/>
      </w:divBdr>
      <w:divsChild>
        <w:div w:id="111897502">
          <w:marLeft w:val="0"/>
          <w:marRight w:val="0"/>
          <w:marTop w:val="0"/>
          <w:marBottom w:val="0"/>
          <w:divBdr>
            <w:top w:val="none" w:sz="0" w:space="0" w:color="auto"/>
            <w:left w:val="none" w:sz="0" w:space="0" w:color="auto"/>
            <w:bottom w:val="none" w:sz="0" w:space="0" w:color="auto"/>
            <w:right w:val="none" w:sz="0" w:space="0" w:color="auto"/>
          </w:divBdr>
          <w:divsChild>
            <w:div w:id="1649944559">
              <w:marLeft w:val="0"/>
              <w:marRight w:val="0"/>
              <w:marTop w:val="0"/>
              <w:marBottom w:val="0"/>
              <w:divBdr>
                <w:top w:val="none" w:sz="0" w:space="0" w:color="auto"/>
                <w:left w:val="none" w:sz="0" w:space="0" w:color="auto"/>
                <w:bottom w:val="none" w:sz="0" w:space="0" w:color="auto"/>
                <w:right w:val="none" w:sz="0" w:space="0" w:color="auto"/>
              </w:divBdr>
            </w:div>
            <w:div w:id="1662810244">
              <w:marLeft w:val="0"/>
              <w:marRight w:val="0"/>
              <w:marTop w:val="0"/>
              <w:marBottom w:val="0"/>
              <w:divBdr>
                <w:top w:val="none" w:sz="0" w:space="0" w:color="auto"/>
                <w:left w:val="none" w:sz="0" w:space="0" w:color="auto"/>
                <w:bottom w:val="none" w:sz="0" w:space="0" w:color="auto"/>
                <w:right w:val="none" w:sz="0" w:space="0" w:color="auto"/>
              </w:divBdr>
            </w:div>
            <w:div w:id="1750468341">
              <w:marLeft w:val="0"/>
              <w:marRight w:val="0"/>
              <w:marTop w:val="0"/>
              <w:marBottom w:val="0"/>
              <w:divBdr>
                <w:top w:val="none" w:sz="0" w:space="0" w:color="auto"/>
                <w:left w:val="none" w:sz="0" w:space="0" w:color="auto"/>
                <w:bottom w:val="none" w:sz="0" w:space="0" w:color="auto"/>
                <w:right w:val="none" w:sz="0" w:space="0" w:color="auto"/>
              </w:divBdr>
            </w:div>
            <w:div w:id="2044405075">
              <w:marLeft w:val="0"/>
              <w:marRight w:val="0"/>
              <w:marTop w:val="0"/>
              <w:marBottom w:val="0"/>
              <w:divBdr>
                <w:top w:val="none" w:sz="0" w:space="0" w:color="auto"/>
                <w:left w:val="none" w:sz="0" w:space="0" w:color="auto"/>
                <w:bottom w:val="none" w:sz="0" w:space="0" w:color="auto"/>
                <w:right w:val="none" w:sz="0" w:space="0" w:color="auto"/>
              </w:divBdr>
            </w:div>
          </w:divsChild>
        </w:div>
        <w:div w:id="1864051583">
          <w:marLeft w:val="0"/>
          <w:marRight w:val="0"/>
          <w:marTop w:val="0"/>
          <w:marBottom w:val="0"/>
          <w:divBdr>
            <w:top w:val="none" w:sz="0" w:space="0" w:color="auto"/>
            <w:left w:val="none" w:sz="0" w:space="0" w:color="auto"/>
            <w:bottom w:val="none" w:sz="0" w:space="0" w:color="auto"/>
            <w:right w:val="none" w:sz="0" w:space="0" w:color="auto"/>
          </w:divBdr>
          <w:divsChild>
            <w:div w:id="123081587">
              <w:marLeft w:val="0"/>
              <w:marRight w:val="0"/>
              <w:marTop w:val="0"/>
              <w:marBottom w:val="0"/>
              <w:divBdr>
                <w:top w:val="none" w:sz="0" w:space="0" w:color="auto"/>
                <w:left w:val="none" w:sz="0" w:space="0" w:color="auto"/>
                <w:bottom w:val="none" w:sz="0" w:space="0" w:color="auto"/>
                <w:right w:val="none" w:sz="0" w:space="0" w:color="auto"/>
              </w:divBdr>
            </w:div>
            <w:div w:id="279801473">
              <w:marLeft w:val="0"/>
              <w:marRight w:val="0"/>
              <w:marTop w:val="0"/>
              <w:marBottom w:val="0"/>
              <w:divBdr>
                <w:top w:val="none" w:sz="0" w:space="0" w:color="auto"/>
                <w:left w:val="none" w:sz="0" w:space="0" w:color="auto"/>
                <w:bottom w:val="none" w:sz="0" w:space="0" w:color="auto"/>
                <w:right w:val="none" w:sz="0" w:space="0" w:color="auto"/>
              </w:divBdr>
            </w:div>
            <w:div w:id="1191382469">
              <w:marLeft w:val="0"/>
              <w:marRight w:val="0"/>
              <w:marTop w:val="0"/>
              <w:marBottom w:val="0"/>
              <w:divBdr>
                <w:top w:val="none" w:sz="0" w:space="0" w:color="auto"/>
                <w:left w:val="none" w:sz="0" w:space="0" w:color="auto"/>
                <w:bottom w:val="none" w:sz="0" w:space="0" w:color="auto"/>
                <w:right w:val="none" w:sz="0" w:space="0" w:color="auto"/>
              </w:divBdr>
            </w:div>
            <w:div w:id="1452623836">
              <w:marLeft w:val="0"/>
              <w:marRight w:val="0"/>
              <w:marTop w:val="0"/>
              <w:marBottom w:val="0"/>
              <w:divBdr>
                <w:top w:val="none" w:sz="0" w:space="0" w:color="auto"/>
                <w:left w:val="none" w:sz="0" w:space="0" w:color="auto"/>
                <w:bottom w:val="none" w:sz="0" w:space="0" w:color="auto"/>
                <w:right w:val="none" w:sz="0" w:space="0" w:color="auto"/>
              </w:divBdr>
            </w:div>
            <w:div w:id="1847793285">
              <w:marLeft w:val="0"/>
              <w:marRight w:val="0"/>
              <w:marTop w:val="0"/>
              <w:marBottom w:val="0"/>
              <w:divBdr>
                <w:top w:val="none" w:sz="0" w:space="0" w:color="auto"/>
                <w:left w:val="none" w:sz="0" w:space="0" w:color="auto"/>
                <w:bottom w:val="none" w:sz="0" w:space="0" w:color="auto"/>
                <w:right w:val="none" w:sz="0" w:space="0" w:color="auto"/>
              </w:divBdr>
            </w:div>
            <w:div w:id="1975982465">
              <w:marLeft w:val="0"/>
              <w:marRight w:val="0"/>
              <w:marTop w:val="0"/>
              <w:marBottom w:val="0"/>
              <w:divBdr>
                <w:top w:val="none" w:sz="0" w:space="0" w:color="auto"/>
                <w:left w:val="none" w:sz="0" w:space="0" w:color="auto"/>
                <w:bottom w:val="none" w:sz="0" w:space="0" w:color="auto"/>
                <w:right w:val="none" w:sz="0" w:space="0" w:color="auto"/>
              </w:divBdr>
            </w:div>
            <w:div w:id="20866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3251">
      <w:bodyDiv w:val="1"/>
      <w:marLeft w:val="0"/>
      <w:marRight w:val="0"/>
      <w:marTop w:val="0"/>
      <w:marBottom w:val="0"/>
      <w:divBdr>
        <w:top w:val="none" w:sz="0" w:space="0" w:color="auto"/>
        <w:left w:val="none" w:sz="0" w:space="0" w:color="auto"/>
        <w:bottom w:val="none" w:sz="0" w:space="0" w:color="auto"/>
        <w:right w:val="none" w:sz="0" w:space="0" w:color="auto"/>
      </w:divBdr>
      <w:divsChild>
        <w:div w:id="6908630">
          <w:marLeft w:val="0"/>
          <w:marRight w:val="0"/>
          <w:marTop w:val="0"/>
          <w:marBottom w:val="0"/>
          <w:divBdr>
            <w:top w:val="none" w:sz="0" w:space="0" w:color="auto"/>
            <w:left w:val="none" w:sz="0" w:space="0" w:color="auto"/>
            <w:bottom w:val="none" w:sz="0" w:space="0" w:color="auto"/>
            <w:right w:val="none" w:sz="0" w:space="0" w:color="auto"/>
          </w:divBdr>
        </w:div>
        <w:div w:id="589853889">
          <w:marLeft w:val="0"/>
          <w:marRight w:val="0"/>
          <w:marTop w:val="0"/>
          <w:marBottom w:val="0"/>
          <w:divBdr>
            <w:top w:val="none" w:sz="0" w:space="0" w:color="auto"/>
            <w:left w:val="none" w:sz="0" w:space="0" w:color="auto"/>
            <w:bottom w:val="none" w:sz="0" w:space="0" w:color="auto"/>
            <w:right w:val="none" w:sz="0" w:space="0" w:color="auto"/>
          </w:divBdr>
        </w:div>
        <w:div w:id="721052517">
          <w:marLeft w:val="0"/>
          <w:marRight w:val="0"/>
          <w:marTop w:val="0"/>
          <w:marBottom w:val="0"/>
          <w:divBdr>
            <w:top w:val="none" w:sz="0" w:space="0" w:color="auto"/>
            <w:left w:val="none" w:sz="0" w:space="0" w:color="auto"/>
            <w:bottom w:val="none" w:sz="0" w:space="0" w:color="auto"/>
            <w:right w:val="none" w:sz="0" w:space="0" w:color="auto"/>
          </w:divBdr>
        </w:div>
        <w:div w:id="812674722">
          <w:marLeft w:val="0"/>
          <w:marRight w:val="0"/>
          <w:marTop w:val="0"/>
          <w:marBottom w:val="0"/>
          <w:divBdr>
            <w:top w:val="none" w:sz="0" w:space="0" w:color="auto"/>
            <w:left w:val="none" w:sz="0" w:space="0" w:color="auto"/>
            <w:bottom w:val="none" w:sz="0" w:space="0" w:color="auto"/>
            <w:right w:val="none" w:sz="0" w:space="0" w:color="auto"/>
          </w:divBdr>
        </w:div>
        <w:div w:id="1176655479">
          <w:marLeft w:val="0"/>
          <w:marRight w:val="0"/>
          <w:marTop w:val="0"/>
          <w:marBottom w:val="0"/>
          <w:divBdr>
            <w:top w:val="none" w:sz="0" w:space="0" w:color="auto"/>
            <w:left w:val="none" w:sz="0" w:space="0" w:color="auto"/>
            <w:bottom w:val="none" w:sz="0" w:space="0" w:color="auto"/>
            <w:right w:val="none" w:sz="0" w:space="0" w:color="auto"/>
          </w:divBdr>
        </w:div>
      </w:divsChild>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1853370656">
      <w:bodyDiv w:val="1"/>
      <w:marLeft w:val="0"/>
      <w:marRight w:val="0"/>
      <w:marTop w:val="0"/>
      <w:marBottom w:val="0"/>
      <w:divBdr>
        <w:top w:val="none" w:sz="0" w:space="0" w:color="auto"/>
        <w:left w:val="none" w:sz="0" w:space="0" w:color="auto"/>
        <w:bottom w:val="none" w:sz="0" w:space="0" w:color="auto"/>
        <w:right w:val="none" w:sz="0" w:space="0" w:color="auto"/>
      </w:divBdr>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6922D15CBEC4CA383A54CC21A7B39" ma:contentTypeVersion="23" ma:contentTypeDescription="Create a new document." ma:contentTypeScope="" ma:versionID="ddedefdb274390a8c56dedc6527ca455">
  <xsd:schema xmlns:xsd="http://www.w3.org/2001/XMLSchema" xmlns:xs="http://www.w3.org/2001/XMLSchema" xmlns:p="http://schemas.microsoft.com/office/2006/metadata/properties" xmlns:ns2="f8a82f14-afe4-4a59-912c-4804ff067ba6" xmlns:ns3="e4c3eb2c-d1ad-44d6-a7c1-8469ea0d748b" targetNamespace="http://schemas.microsoft.com/office/2006/metadata/properties" ma:root="true" ma:fieldsID="11c7dd4ee5476376ad67d6f4778b8f31" ns2:_="" ns3:_="">
    <xsd:import namespace="f8a82f14-afe4-4a59-912c-4804ff067ba6"/>
    <xsd:import namespace="e4c3eb2c-d1ad-44d6-a7c1-8469ea0d7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2f14-afe4-4a59-912c-4804ff067b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3eb2c-d1ad-44d6-a7c1-8469ea0d7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616c5-6769-4e32-8d76-320c459197f7}" ma:internalName="TaxCatchAll" ma:showField="CatchAllData" ma:web="e4c3eb2c-d1ad-44d6-a7c1-8469ea0d7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a82f14-afe4-4a59-912c-4804ff067ba6">
      <Terms xmlns="http://schemas.microsoft.com/office/infopath/2007/PartnerControls"/>
    </lcf76f155ced4ddcb4097134ff3c332f>
    <TaxCatchAll xmlns="e4c3eb2c-d1ad-44d6-a7c1-8469ea0d748b"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678656D-F681-4B17-9A00-BC84BD9617E7}">
  <ds:schemaRefs>
    <ds:schemaRef ds:uri="http://schemas.microsoft.com/sharepoint/v3/contenttype/forms"/>
  </ds:schemaRefs>
</ds:datastoreItem>
</file>

<file path=customXml/itemProps2.xml><?xml version="1.0" encoding="utf-8"?>
<ds:datastoreItem xmlns:ds="http://schemas.openxmlformats.org/officeDocument/2006/customXml" ds:itemID="{9915B4F3-EAAF-455A-9706-735449820B40}"/>
</file>

<file path=customXml/itemProps3.xml><?xml version="1.0" encoding="utf-8"?>
<ds:datastoreItem xmlns:ds="http://schemas.openxmlformats.org/officeDocument/2006/customXml" ds:itemID="{55931346-2F5F-4533-A1F4-26832D5FECF6}">
  <ds:schemaRefs>
    <ds:schemaRef ds:uri="http://schemas.openxmlformats.org/officeDocument/2006/bibliography"/>
  </ds:schemaRefs>
</ds:datastoreItem>
</file>

<file path=customXml/itemProps4.xml><?xml version="1.0" encoding="utf-8"?>
<ds:datastoreItem xmlns:ds="http://schemas.openxmlformats.org/officeDocument/2006/customXml" ds:itemID="{C4DE83CB-F671-4F40-838D-94F802495323}">
  <ds:schemaRefs>
    <ds:schemaRef ds:uri="http://schemas.microsoft.com/sharepoint/events"/>
  </ds:schemaRefs>
</ds:datastoreItem>
</file>

<file path=customXml/itemProps5.xml><?xml version="1.0" encoding="utf-8"?>
<ds:datastoreItem xmlns:ds="http://schemas.openxmlformats.org/officeDocument/2006/customXml" ds:itemID="{C09A99F7-0E5D-4AAE-99B2-164BD15A547C}">
  <ds:schemaRefs>
    <ds:schemaRef ds:uri="eb30b6c3-cb11-4d14-9c1f-314646fa00a8"/>
    <ds:schemaRef ds:uri="http://schemas.microsoft.com/office/2006/metadata/properties"/>
    <ds:schemaRef ds:uri="http://purl.org/dc/terms/"/>
    <ds:schemaRef ds:uri="014cf9f8-8bc1-4a6e-91ab-a3fb5e7137d6"/>
    <ds:schemaRef ds:uri="http://schemas.microsoft.com/office/2006/documentManagement/types"/>
    <ds:schemaRef ds:uri="http://schemas.microsoft.com/office/infopath/2007/PartnerControls"/>
    <ds:schemaRef ds:uri="http://schemas.openxmlformats.org/package/2006/metadata/core-properties"/>
    <ds:schemaRef ds:uri="31062a0d-ede8-4112-b4bb-00a9c1bc8e16"/>
    <ds:schemaRef ds:uri="http://www.w3.org/XML/1998/namespace"/>
    <ds:schemaRef ds:uri="7fa09a06-da22-444f-a424-536c68676437"/>
    <ds:schemaRef ds:uri="http://purl.org/dc/dcmitype/"/>
    <ds:schemaRef ds:uri="http://purl.org/dc/elements/1.1/"/>
  </ds:schemaRefs>
</ds:datastoreItem>
</file>

<file path=customXml/itemProps6.xml><?xml version="1.0" encoding="utf-8"?>
<ds:datastoreItem xmlns:ds="http://schemas.openxmlformats.org/officeDocument/2006/customXml" ds:itemID="{D25C80FF-3998-4161-95AD-4E3103FE50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1655</Words>
  <Characters>9436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Youth RFA 2011</vt:lpstr>
    </vt:vector>
  </TitlesOfParts>
  <Company>U.S. Geological Survey</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RFA 2011</dc:title>
  <dc:subject/>
  <dc:creator>Peter Lyttle</dc:creator>
  <cp:keywords/>
  <cp:lastModifiedBy>Rubanow, Morgan A</cp:lastModifiedBy>
  <cp:revision>77</cp:revision>
  <cp:lastPrinted>2013-03-07T15:47:00Z</cp:lastPrinted>
  <dcterms:created xsi:type="dcterms:W3CDTF">2025-04-10T19:22:00Z</dcterms:created>
  <dcterms:modified xsi:type="dcterms:W3CDTF">2025-04-16T18:44:00Z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0x01010049A6922D15CBEC4CA383A54CC21A7B39</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VEDA7WTJXK2X-1041794112-7290</vt:lpwstr>
  </property>
  <property fmtid="{D5CDD505-2E9C-101B-9397-08002B2CF9AE}" pid="11" name="_dlc_DocIdItemGuid">
    <vt:lpwstr>919861f1-553f-48bd-a597-4a136663dd07</vt:lpwstr>
  </property>
  <property fmtid="{D5CDD505-2E9C-101B-9397-08002B2CF9AE}" pid="12" name="_dlc_DocIdUrl">
    <vt:lpwstr>https://doimspp.sharepoint.com/sites/blm-or/SocialSciences/_layouts/15/DocIdRedir.aspx?ID=VEDA7WTJXK2X-1041794112-7290, VEDA7WTJXK2X-1041794112-7290</vt:lpwstr>
  </property>
  <property fmtid="{D5CDD505-2E9C-101B-9397-08002B2CF9AE}" pid="13" name="Release Year">
    <vt:lpwstr>2000</vt:lpwstr>
  </property>
  <property fmtid="{D5CDD505-2E9C-101B-9397-08002B2CF9AE}" pid="14" name="KeyWords">
    <vt:lpwstr/>
  </property>
  <property fmtid="{D5CDD505-2E9C-101B-9397-08002B2CF9AE}" pid="15" name="MediaServiceImageTags">
    <vt:lpwstr/>
  </property>
</Properties>
</file>