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A2BF9" w:rsidR="004C3E25" w:rsidRDefault="008F412F" w14:paraId="7E220394" w14:textId="1F013592">
      <w:pPr>
        <w:spacing w:line="240" w:lineRule="exact"/>
        <w:rPr>
          <w:vanish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1D8A7AD8" wp14:editId="26E44A40">
            <wp:simplePos x="0" y="0"/>
            <wp:positionH relativeFrom="column">
              <wp:posOffset>5837555</wp:posOffset>
            </wp:positionH>
            <wp:positionV relativeFrom="paragraph">
              <wp:posOffset>-995680</wp:posOffset>
            </wp:positionV>
            <wp:extent cx="1343025" cy="120015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2" t="-1460" r="-1472" b="-1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A2BF9" w:rsidR="00811FC3" w:rsidP="00203D71" w:rsidRDefault="00811FC3" w14:paraId="79F0445E" w14:textId="71EA40A9">
      <w:pPr>
        <w:pStyle w:val="NormalWeb"/>
        <w:tabs>
          <w:tab w:val="center" w:pos="5040"/>
        </w:tabs>
      </w:pPr>
      <w:r w:rsidRPr="55AE6A94" w:rsidR="00811FC3">
        <w:rPr>
          <w:b w:val="1"/>
          <w:bCs w:val="1"/>
          <w:u w:val="single"/>
        </w:rPr>
        <w:t>Project Title:</w:t>
      </w:r>
      <w:r w:rsidR="00203D71">
        <w:rPr/>
        <w:t xml:space="preserve"> </w:t>
      </w:r>
      <w:r w:rsidR="00840D72">
        <w:rPr/>
        <w:t>CA</w:t>
      </w:r>
      <w:r w:rsidR="00203D71">
        <w:rPr/>
        <w:t xml:space="preserve"> </w:t>
      </w:r>
      <w:r w:rsidR="00840D72">
        <w:rPr/>
        <w:t>O</w:t>
      </w:r>
      <w:r w:rsidR="006D07D1">
        <w:rPr/>
        <w:t xml:space="preserve">ff </w:t>
      </w:r>
      <w:r w:rsidR="00840D72">
        <w:rPr/>
        <w:t>H</w:t>
      </w:r>
      <w:r w:rsidR="006D07D1">
        <w:rPr/>
        <w:t xml:space="preserve">ighway </w:t>
      </w:r>
      <w:r w:rsidR="00840D72">
        <w:rPr/>
        <w:t>V</w:t>
      </w:r>
      <w:r w:rsidR="006D07D1">
        <w:rPr/>
        <w:t>ehicle</w:t>
      </w:r>
      <w:r w:rsidR="00840D72">
        <w:rPr/>
        <w:t xml:space="preserve"> Trail </w:t>
      </w:r>
      <w:r w:rsidR="00374EF3">
        <w:rPr/>
        <w:t>Clearing</w:t>
      </w:r>
      <w:r w:rsidR="00374EF3">
        <w:rPr/>
        <w:t xml:space="preserve"> </w:t>
      </w:r>
      <w:r w:rsidR="00840D72">
        <w:rPr/>
        <w:t>and Maintenance</w:t>
      </w:r>
      <w:r w:rsidR="00203D71">
        <w:rPr/>
        <w:t xml:space="preserve"> </w:t>
      </w:r>
      <w:r w:rsidR="00811FC3">
        <w:rPr/>
        <w:t>Youth Opportunity</w:t>
      </w:r>
    </w:p>
    <w:p w:rsidRPr="00FA2BF9" w:rsidR="004F45E7" w:rsidP="005C7712" w:rsidRDefault="004F45E7" w14:paraId="117BB0E1" w14:textId="05225D17">
      <w:pPr>
        <w:pStyle w:val="NormalWeb"/>
        <w:tabs>
          <w:tab w:val="center" w:pos="5040"/>
        </w:tabs>
      </w:pPr>
      <w:r w:rsidRPr="55AE6A94" w:rsidR="004F45E7">
        <w:rPr>
          <w:b w:val="1"/>
          <w:bCs w:val="1"/>
          <w:u w:val="single"/>
        </w:rPr>
        <w:t>Available Funding in FY2</w:t>
      </w:r>
      <w:r w:rsidRPr="55AE6A94" w:rsidR="00203D71">
        <w:rPr>
          <w:b w:val="1"/>
          <w:bCs w:val="1"/>
          <w:u w:val="single"/>
        </w:rPr>
        <w:t>5</w:t>
      </w:r>
      <w:r w:rsidRPr="55AE6A94" w:rsidR="004F45E7">
        <w:rPr>
          <w:b w:val="1"/>
          <w:bCs w:val="1"/>
          <w:u w:val="single"/>
        </w:rPr>
        <w:t>:</w:t>
      </w:r>
      <w:r w:rsidR="004F45E7">
        <w:rPr/>
        <w:t xml:space="preserve"> $</w:t>
      </w:r>
      <w:r w:rsidR="00840D72">
        <w:rPr/>
        <w:t>30</w:t>
      </w:r>
      <w:r w:rsidR="004F45E7">
        <w:rPr/>
        <w:t>,</w:t>
      </w:r>
      <w:r w:rsidR="00840D72">
        <w:rPr/>
        <w:t>000.00 (available funding will come from CY2025 one-year O</w:t>
      </w:r>
      <w:r w:rsidR="006D07D1">
        <w:rPr/>
        <w:t xml:space="preserve">ff </w:t>
      </w:r>
      <w:r w:rsidR="00840D72">
        <w:rPr/>
        <w:t>H</w:t>
      </w:r>
      <w:r w:rsidR="006D07D1">
        <w:rPr/>
        <w:t xml:space="preserve">ighway </w:t>
      </w:r>
      <w:r w:rsidR="00840D72">
        <w:rPr/>
        <w:t>V</w:t>
      </w:r>
      <w:r w:rsidR="006D07D1">
        <w:rPr/>
        <w:t>ehicle (OHV)</w:t>
      </w:r>
      <w:r w:rsidR="00840D72">
        <w:rPr/>
        <w:t xml:space="preserve"> </w:t>
      </w:r>
      <w:r w:rsidR="00374EF3">
        <w:rPr/>
        <w:t xml:space="preserve">state </w:t>
      </w:r>
      <w:r w:rsidR="00840D72">
        <w:rPr/>
        <w:t>grant funding- funding performance period: 01/01/25-12/31/25)</w:t>
      </w:r>
      <w:r>
        <w:br/>
      </w:r>
    </w:p>
    <w:p w:rsidRPr="00FA2BF9" w:rsidR="00203D71" w:rsidP="005C7712" w:rsidRDefault="00203D71" w14:paraId="513D5C6A" w14:textId="25845EA2">
      <w:pPr>
        <w:pStyle w:val="NormalWeb"/>
        <w:tabs>
          <w:tab w:val="center" w:pos="5040"/>
        </w:tabs>
      </w:pPr>
      <w:r w:rsidRPr="55AE6A94" w:rsidR="00203D71">
        <w:rPr>
          <w:b w:val="1"/>
          <w:bCs w:val="1"/>
          <w:u w:val="single"/>
        </w:rPr>
        <w:t>Maximum Funding (if multi-year):</w:t>
      </w:r>
      <w:r w:rsidR="00203D71">
        <w:rPr/>
        <w:t xml:space="preserve"> $</w:t>
      </w:r>
      <w:r w:rsidR="00840D72">
        <w:rPr/>
        <w:t xml:space="preserve">150,000.00 (estimated at $30,000/calendar year for 5 years. Funding would come from OHV </w:t>
      </w:r>
      <w:r w:rsidR="00374EF3">
        <w:rPr/>
        <w:t xml:space="preserve">State </w:t>
      </w:r>
      <w:r w:rsidR="00840D72">
        <w:rPr/>
        <w:t>Grants and would be dependent on available funding.)</w:t>
      </w:r>
    </w:p>
    <w:p w:rsidRPr="00FA2BF9" w:rsidR="00086C09" w:rsidP="55AE6A94" w:rsidRDefault="00203D71" w14:paraId="3A0F1C95" w14:textId="36D57FFD">
      <w:pPr>
        <w:pStyle w:val="NormalWeb"/>
        <w:tabs>
          <w:tab w:val="center" w:pos="5040"/>
        </w:tabs>
      </w:pPr>
      <w:r w:rsidR="00203D71">
        <w:rPr/>
        <w:t xml:space="preserve">Note: </w:t>
      </w:r>
      <w:r w:rsidR="00086C09">
        <w:rPr/>
        <w:t xml:space="preserve">BLM has </w:t>
      </w:r>
      <w:r w:rsidR="00086C09">
        <w:rPr/>
        <w:t>determined</w:t>
      </w:r>
      <w:r w:rsidR="00086C09">
        <w:rPr/>
        <w:t xml:space="preserve"> </w:t>
      </w:r>
      <w:r w:rsidR="00374EF3">
        <w:rPr/>
        <w:t xml:space="preserve">that an </w:t>
      </w:r>
      <w:r w:rsidR="00086C09">
        <w:rPr/>
        <w:t>$</w:t>
      </w:r>
      <w:r w:rsidR="00B759AD">
        <w:rPr/>
        <w:t>8</w:t>
      </w:r>
      <w:r w:rsidR="00086C09">
        <w:rPr/>
        <w:t>00 weekly stipend equal to $</w:t>
      </w:r>
      <w:r w:rsidR="00866496">
        <w:rPr/>
        <w:t>20</w:t>
      </w:r>
      <w:r w:rsidR="00086C09">
        <w:rPr/>
        <w:t>.00 per hour is</w:t>
      </w:r>
      <w:r w:rsidR="00BC0027">
        <w:rPr/>
        <w:t xml:space="preserve"> </w:t>
      </w:r>
      <w:r w:rsidR="00086C09">
        <w:rPr/>
        <w:t xml:space="preserve">reasonable. Stipends above this amount must </w:t>
      </w:r>
      <w:r w:rsidR="00374EF3">
        <w:rPr/>
        <w:t xml:space="preserve">be </w:t>
      </w:r>
      <w:r w:rsidR="00086C09">
        <w:rPr/>
        <w:t>justif</w:t>
      </w:r>
      <w:r w:rsidR="00374EF3">
        <w:rPr/>
        <w:t>ied</w:t>
      </w:r>
      <w:r w:rsidR="00086C09">
        <w:rPr/>
        <w:t xml:space="preserve"> in </w:t>
      </w:r>
      <w:r w:rsidR="00374EF3">
        <w:rPr/>
        <w:t xml:space="preserve">the </w:t>
      </w:r>
      <w:r w:rsidR="00086C09">
        <w:rPr/>
        <w:t>budget narrative</w:t>
      </w:r>
      <w:r w:rsidR="00374EF3">
        <w:rPr/>
        <w:t>.</w:t>
      </w:r>
    </w:p>
    <w:p w:rsidR="55AE6A94" w:rsidP="55AE6A94" w:rsidRDefault="55AE6A94" w14:paraId="0D108FDD" w14:textId="6A51BFA9">
      <w:pPr>
        <w:pStyle w:val="NormalWeb"/>
        <w:tabs>
          <w:tab w:val="center" w:leader="none" w:pos="5040"/>
        </w:tabs>
      </w:pPr>
    </w:p>
    <w:p w:rsidR="0068605A" w:rsidP="00210A88" w:rsidRDefault="00FA2BF9" w14:paraId="70C8644E" w14:textId="77777777">
      <w:pPr>
        <w:pStyle w:val="NormalWeb"/>
        <w:tabs>
          <w:tab w:val="center" w:pos="5040"/>
        </w:tabs>
        <w:rPr>
          <w:bCs/>
        </w:rPr>
      </w:pPr>
      <w:r w:rsidRPr="00FA2BF9">
        <w:rPr>
          <w:b/>
          <w:u w:val="single"/>
        </w:rPr>
        <w:t>Period of Performance:</w:t>
      </w:r>
      <w:r w:rsidRPr="00840D72" w:rsidR="00840D72">
        <w:rPr>
          <w:bCs/>
        </w:rPr>
        <w:t xml:space="preserve"> </w:t>
      </w:r>
    </w:p>
    <w:p w:rsidR="00FA2BF9" w:rsidP="00210A88" w:rsidRDefault="0068605A" w14:paraId="52BCFEEB" w14:textId="77777777">
      <w:pPr>
        <w:pStyle w:val="NormalWeb"/>
        <w:tabs>
          <w:tab w:val="center" w:pos="5040"/>
        </w:tabs>
        <w:rPr>
          <w:bCs/>
        </w:rPr>
      </w:pPr>
      <w:r>
        <w:rPr>
          <w:bCs/>
        </w:rPr>
        <w:t xml:space="preserve">YR 1: </w:t>
      </w:r>
      <w:r w:rsidRPr="00840D72" w:rsidR="00840D72">
        <w:rPr>
          <w:bCs/>
        </w:rPr>
        <w:t>08</w:t>
      </w:r>
      <w:r w:rsidR="00840D72">
        <w:rPr>
          <w:bCs/>
        </w:rPr>
        <w:t>/01/2025-12/31/2025</w:t>
      </w:r>
    </w:p>
    <w:p w:rsidR="0068605A" w:rsidP="00210A88" w:rsidRDefault="0068605A" w14:paraId="378C5D81" w14:textId="77777777">
      <w:pPr>
        <w:pStyle w:val="NormalWeb"/>
        <w:tabs>
          <w:tab w:val="center" w:pos="5040"/>
        </w:tabs>
        <w:rPr>
          <w:bCs/>
        </w:rPr>
      </w:pPr>
      <w:r>
        <w:rPr>
          <w:bCs/>
        </w:rPr>
        <w:t>YR 2: 01/01/2026-12/31/2026</w:t>
      </w:r>
    </w:p>
    <w:p w:rsidR="0068605A" w:rsidP="00210A88" w:rsidRDefault="0068605A" w14:paraId="1EEBF96E" w14:textId="77777777">
      <w:pPr>
        <w:pStyle w:val="NormalWeb"/>
        <w:tabs>
          <w:tab w:val="center" w:pos="5040"/>
        </w:tabs>
        <w:rPr>
          <w:bCs/>
        </w:rPr>
      </w:pPr>
      <w:r>
        <w:rPr>
          <w:bCs/>
        </w:rPr>
        <w:t>YR 3: 01/01/2027-12/31/2027</w:t>
      </w:r>
    </w:p>
    <w:p w:rsidR="0068605A" w:rsidP="00210A88" w:rsidRDefault="0068605A" w14:paraId="5DCCA316" w14:textId="77777777">
      <w:pPr>
        <w:pStyle w:val="NormalWeb"/>
        <w:tabs>
          <w:tab w:val="center" w:pos="5040"/>
        </w:tabs>
        <w:rPr>
          <w:bCs/>
        </w:rPr>
      </w:pPr>
      <w:r>
        <w:rPr>
          <w:bCs/>
        </w:rPr>
        <w:t>YR 4: 01/01/2028-12/31/2028</w:t>
      </w:r>
    </w:p>
    <w:p w:rsidRPr="00FA2BF9" w:rsidR="0068605A" w:rsidP="00210A88" w:rsidRDefault="0068605A" w14:paraId="0E9970B1" w14:textId="77777777">
      <w:pPr>
        <w:pStyle w:val="NormalWeb"/>
        <w:tabs>
          <w:tab w:val="center" w:pos="5040"/>
        </w:tabs>
        <w:rPr>
          <w:b/>
          <w:u w:val="single"/>
        </w:rPr>
      </w:pPr>
      <w:r w:rsidR="0068605A">
        <w:rPr/>
        <w:t>YR 5: 01/01/2029-12/31/2029</w:t>
      </w:r>
    </w:p>
    <w:p w:rsidR="55AE6A94" w:rsidP="55AE6A94" w:rsidRDefault="55AE6A94" w14:paraId="0B2B4F2C" w14:textId="77D4C83E">
      <w:pPr>
        <w:pStyle w:val="NormalWeb"/>
        <w:tabs>
          <w:tab w:val="center" w:leader="none" w:pos="5040"/>
        </w:tabs>
      </w:pPr>
    </w:p>
    <w:p w:rsidRPr="00FA2BF9" w:rsidR="00B328C8" w:rsidP="00210A88" w:rsidRDefault="004C3E25" w14:paraId="2F84E6C8" w14:textId="77777777">
      <w:pPr>
        <w:pStyle w:val="NormalWeb"/>
        <w:tabs>
          <w:tab w:val="center" w:pos="5040"/>
        </w:tabs>
      </w:pPr>
      <w:r w:rsidRPr="00FA2BF9">
        <w:rPr>
          <w:b/>
          <w:u w:val="single"/>
        </w:rPr>
        <w:t>Project Background Information</w:t>
      </w:r>
      <w:r w:rsidRPr="00FA2BF9" w:rsidR="00AC466B">
        <w:rPr>
          <w:b/>
          <w:u w:val="single"/>
        </w:rPr>
        <w:t>:</w:t>
      </w:r>
      <w:r w:rsidRPr="00FA2BF9" w:rsidR="00AC466B">
        <w:t xml:space="preserve">  </w:t>
      </w:r>
    </w:p>
    <w:p w:rsidRPr="00DE2F8F" w:rsidR="00DE2F8F" w:rsidP="55AE6A94" w:rsidRDefault="00DE2F8F" w14:paraId="18964E24" w14:textId="0D01D586">
      <w:pPr>
        <w:rPr>
          <w:sz w:val="24"/>
          <w:szCs w:val="24"/>
        </w:rPr>
      </w:pPr>
      <w:r w:rsidRPr="55AE6A94" w:rsidR="00DE2F8F">
        <w:rPr>
          <w:sz w:val="24"/>
          <w:szCs w:val="24"/>
        </w:rPr>
        <w:t xml:space="preserve">The South Cow Mountain OHV Management Area is </w:t>
      </w:r>
      <w:r w:rsidRPr="55AE6A94" w:rsidR="00DE2F8F">
        <w:rPr>
          <w:sz w:val="24"/>
          <w:szCs w:val="24"/>
        </w:rPr>
        <w:t>located</w:t>
      </w:r>
      <w:r w:rsidRPr="55AE6A94" w:rsidR="00DE2F8F">
        <w:rPr>
          <w:sz w:val="24"/>
          <w:szCs w:val="24"/>
        </w:rPr>
        <w:t xml:space="preserve"> within the Mayacamas Mountains, east of the city of Ukiah and west of the city of Lakeport, in Northwestern California. The area offers beautiful views of Ukiah and Lake County; pockets of old-growth fir; several species of oak</w:t>
      </w:r>
      <w:r w:rsidRPr="55AE6A94" w:rsidR="00374EF3">
        <w:rPr>
          <w:sz w:val="24"/>
          <w:szCs w:val="24"/>
        </w:rPr>
        <w:t>,</w:t>
      </w:r>
      <w:r w:rsidRPr="55AE6A94" w:rsidR="00DE2F8F">
        <w:rPr>
          <w:sz w:val="24"/>
          <w:szCs w:val="24"/>
        </w:rPr>
        <w:t xml:space="preserve"> willows; over 31 miles of stream; 13 reservoirs; and habitat for blacktail deer, bear, wild turkey, and other upland species.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The South Cow Mountain OHV Management Area is approximately 2</w:t>
      </w:r>
      <w:r w:rsidRPr="55AE6A94" w:rsidR="00DE2F8F">
        <w:rPr>
          <w:sz w:val="24"/>
          <w:szCs w:val="24"/>
        </w:rPr>
        <w:t>3</w:t>
      </w:r>
      <w:r w:rsidRPr="55AE6A94" w:rsidR="00DE2F8F">
        <w:rPr>
          <w:sz w:val="24"/>
          <w:szCs w:val="24"/>
        </w:rPr>
        <w:t>,000 acres and is a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congressionally designated OHV recreation area and is thus managed primarily for OHV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recreation. South Cow Mountain is well known for its demanding terrain, extensive network of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technical trails, and scenic views. South Cow Mountain also offers other recreation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opportunities such as camping, hiking, mountain biking, picnicking, hunting, wildlife viewing,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and birding. The 94 miles of designated OHV trails draw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a variety of OHV users and provides opportunities for every skill level. In addition, there is a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four-wheel drive (4WD) obstacle/safety course, which a local OHV group partnered with BLM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to build. South Cow Mountain offers two staging areas (complete with loading ramps, covered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picnic areas, barbecues, and vault toilets), as well as two developed campgrounds and one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 xml:space="preserve">primitive campsite. </w:t>
      </w:r>
      <w:r w:rsidRPr="55AE6A94" w:rsidR="00DE2F8F">
        <w:rPr>
          <w:sz w:val="24"/>
          <w:szCs w:val="24"/>
        </w:rPr>
        <w:t>All of</w:t>
      </w:r>
      <w:r w:rsidRPr="55AE6A94" w:rsidR="00DE2F8F">
        <w:rPr>
          <w:sz w:val="24"/>
          <w:szCs w:val="24"/>
        </w:rPr>
        <w:t xml:space="preserve"> the OHV trails can be accessed via the staging areas, campgrounds,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or main roads.</w:t>
      </w:r>
    </w:p>
    <w:p w:rsidRPr="00FA2BF9" w:rsidR="002620F0" w:rsidP="00DE2F8F" w:rsidRDefault="00460C41" w14:paraId="5940797E" w14:textId="77777777">
      <w:pPr>
        <w:rPr>
          <w:b/>
          <w:bCs/>
          <w:color w:val="222222"/>
          <w:sz w:val="24"/>
          <w:u w:val="single"/>
          <w:shd w:val="clear" w:color="auto" w:fill="FFFFFF"/>
        </w:rPr>
      </w:pPr>
      <w:r w:rsidRPr="00FA2BF9">
        <w:rPr>
          <w:b/>
          <w:sz w:val="24"/>
          <w:u w:val="single"/>
        </w:rPr>
        <w:br/>
      </w:r>
      <w:r w:rsidRPr="00FA2BF9" w:rsidR="0031695D">
        <w:rPr>
          <w:b/>
          <w:sz w:val="24"/>
          <w:u w:val="single"/>
        </w:rPr>
        <w:t>Project Objective</w:t>
      </w:r>
      <w:r w:rsidR="00FA2BF9">
        <w:rPr>
          <w:b/>
          <w:sz w:val="24"/>
          <w:u w:val="single"/>
        </w:rPr>
        <w:t>/</w:t>
      </w:r>
      <w:r w:rsidRPr="00FA2BF9" w:rsidR="00FA2BF9">
        <w:rPr>
          <w:b/>
          <w:bCs/>
          <w:color w:val="222222"/>
          <w:sz w:val="24"/>
          <w:u w:val="single"/>
          <w:shd w:val="clear" w:color="auto" w:fill="FFFFFF"/>
        </w:rPr>
        <w:t>Expected Project Outcomes</w:t>
      </w:r>
      <w:r w:rsidRPr="00FA2BF9" w:rsidR="0031695D">
        <w:rPr>
          <w:b/>
          <w:sz w:val="24"/>
          <w:u w:val="single"/>
        </w:rPr>
        <w:t>:</w:t>
      </w:r>
      <w:r w:rsidRPr="00FA2BF9" w:rsidR="0031695D">
        <w:rPr>
          <w:sz w:val="24"/>
        </w:rPr>
        <w:t xml:space="preserve"> </w:t>
      </w:r>
    </w:p>
    <w:p w:rsidRPr="00FA2BF9" w:rsidR="00203D71" w:rsidP="55AE6A94" w:rsidRDefault="00C501F3" w14:paraId="1981BC61" w14:textId="2C60D6B8">
      <w:pPr>
        <w:widowControl w:val="1"/>
        <w:rPr>
          <w:sz w:val="24"/>
          <w:szCs w:val="24"/>
        </w:rPr>
      </w:pPr>
      <w:r w:rsidRPr="55AE6A94" w:rsidR="00C501F3">
        <w:rPr>
          <w:sz w:val="24"/>
          <w:szCs w:val="24"/>
        </w:rPr>
        <w:t xml:space="preserve">The </w:t>
      </w:r>
      <w:r w:rsidRPr="55AE6A94" w:rsidR="00C501F3">
        <w:rPr>
          <w:sz w:val="24"/>
          <w:szCs w:val="24"/>
        </w:rPr>
        <w:t>BLM Ukiah Field Office’s Recreation Department would</w:t>
      </w:r>
      <w:r w:rsidRPr="55AE6A94" w:rsidR="00C501F3">
        <w:rPr>
          <w:sz w:val="24"/>
          <w:szCs w:val="24"/>
        </w:rPr>
        <w:t xml:space="preserve"> like to a provide work experience </w:t>
      </w:r>
      <w:r w:rsidRPr="55AE6A94" w:rsidR="00AB5857">
        <w:rPr>
          <w:sz w:val="24"/>
          <w:szCs w:val="24"/>
        </w:rPr>
        <w:t>to</w:t>
      </w:r>
      <w:r w:rsidRPr="55AE6A94" w:rsidR="00E945C1">
        <w:rPr>
          <w:sz w:val="24"/>
          <w:szCs w:val="24"/>
        </w:rPr>
        <w:t xml:space="preserve"> </w:t>
      </w:r>
      <w:r w:rsidRPr="55AE6A94" w:rsidR="00C501F3">
        <w:rPr>
          <w:sz w:val="24"/>
          <w:szCs w:val="24"/>
        </w:rPr>
        <w:t xml:space="preserve">youth for their career and educational benefit. This will be </w:t>
      </w:r>
      <w:r w:rsidRPr="55AE6A94" w:rsidR="00C501F3">
        <w:rPr>
          <w:sz w:val="24"/>
          <w:szCs w:val="24"/>
        </w:rPr>
        <w:t>accomplished</w:t>
      </w:r>
      <w:r w:rsidRPr="55AE6A94" w:rsidR="00C501F3">
        <w:rPr>
          <w:sz w:val="24"/>
          <w:szCs w:val="24"/>
        </w:rPr>
        <w:t xml:space="preserve"> by providing them </w:t>
      </w:r>
      <w:r w:rsidRPr="55AE6A94" w:rsidR="00C501F3">
        <w:rPr>
          <w:sz w:val="24"/>
          <w:szCs w:val="24"/>
        </w:rPr>
        <w:t xml:space="preserve">with </w:t>
      </w:r>
      <w:r w:rsidRPr="55AE6A94" w:rsidR="00C501F3">
        <w:rPr>
          <w:sz w:val="24"/>
          <w:szCs w:val="24"/>
        </w:rPr>
        <w:t xml:space="preserve">opportunities to gain experience, learn about public lands, </w:t>
      </w:r>
      <w:r w:rsidRPr="55AE6A94" w:rsidR="00374EF3">
        <w:rPr>
          <w:sz w:val="24"/>
          <w:szCs w:val="24"/>
        </w:rPr>
        <w:t xml:space="preserve">and </w:t>
      </w:r>
      <w:r w:rsidRPr="55AE6A94" w:rsidR="00C501F3">
        <w:rPr>
          <w:sz w:val="24"/>
          <w:szCs w:val="24"/>
        </w:rPr>
        <w:t xml:space="preserve">further their understanding and appreciation of natural and </w:t>
      </w:r>
      <w:r w:rsidRPr="55AE6A94" w:rsidR="00C501F3">
        <w:rPr>
          <w:sz w:val="24"/>
          <w:szCs w:val="24"/>
        </w:rPr>
        <w:t>recreational</w:t>
      </w:r>
      <w:r w:rsidRPr="55AE6A94" w:rsidR="00C501F3">
        <w:rPr>
          <w:sz w:val="24"/>
          <w:szCs w:val="24"/>
        </w:rPr>
        <w:t xml:space="preserve"> resources. From this they will gain an increased appreciation and understanding of our public lands</w:t>
      </w:r>
      <w:r w:rsidRPr="55AE6A94" w:rsidR="006D07D1">
        <w:rPr>
          <w:sz w:val="24"/>
          <w:szCs w:val="24"/>
        </w:rPr>
        <w:t xml:space="preserve">. </w:t>
      </w:r>
      <w:r w:rsidRPr="55AE6A94" w:rsidR="00C501F3">
        <w:rPr>
          <w:sz w:val="24"/>
          <w:szCs w:val="24"/>
        </w:rPr>
        <w:t xml:space="preserve">This opportunity will be focused on </w:t>
      </w:r>
      <w:r w:rsidRPr="55AE6A94" w:rsidR="0093555D">
        <w:rPr>
          <w:sz w:val="24"/>
          <w:szCs w:val="24"/>
        </w:rPr>
        <w:t xml:space="preserve">improving access for both OHV and non-OHV recreation on trails and roads within the South Cow Mountain OHV Management Area by </w:t>
      </w:r>
      <w:r w:rsidRPr="55AE6A94" w:rsidR="00374EF3">
        <w:rPr>
          <w:sz w:val="24"/>
          <w:szCs w:val="24"/>
        </w:rPr>
        <w:t>clearing vegetation</w:t>
      </w:r>
      <w:r w:rsidRPr="55AE6A94" w:rsidR="0093555D">
        <w:rPr>
          <w:sz w:val="24"/>
          <w:szCs w:val="24"/>
        </w:rPr>
        <w:t xml:space="preserve">, </w:t>
      </w:r>
      <w:r w:rsidRPr="55AE6A94" w:rsidR="0093555D">
        <w:rPr>
          <w:sz w:val="24"/>
          <w:szCs w:val="24"/>
        </w:rPr>
        <w:t>maintaining</w:t>
      </w:r>
      <w:r w:rsidRPr="55AE6A94" w:rsidR="0093555D">
        <w:rPr>
          <w:sz w:val="24"/>
          <w:szCs w:val="24"/>
        </w:rPr>
        <w:t xml:space="preserve"> trail tread and erosion control features, and conducting trail condition surveys.</w:t>
      </w:r>
      <w:r w:rsidRPr="55AE6A94" w:rsidR="00C501F3">
        <w:rPr>
          <w:sz w:val="24"/>
          <w:szCs w:val="24"/>
        </w:rPr>
        <w:t xml:space="preserve"> This project would be especially </w:t>
      </w:r>
      <w:r w:rsidRPr="55AE6A94" w:rsidR="00C501F3">
        <w:rPr>
          <w:sz w:val="24"/>
          <w:szCs w:val="24"/>
        </w:rPr>
        <w:t>appropriate for</w:t>
      </w:r>
      <w:r w:rsidRPr="55AE6A94" w:rsidR="00C501F3">
        <w:rPr>
          <w:sz w:val="24"/>
          <w:szCs w:val="24"/>
        </w:rPr>
        <w:t xml:space="preserve"> </w:t>
      </w:r>
      <w:r w:rsidRPr="55AE6A94" w:rsidR="0093555D">
        <w:rPr>
          <w:sz w:val="24"/>
          <w:szCs w:val="24"/>
        </w:rPr>
        <w:t>youth who are interested in outdoor recreation and natural resources. This project will</w:t>
      </w:r>
      <w:r w:rsidRPr="55AE6A94" w:rsidR="00C501F3">
        <w:rPr>
          <w:sz w:val="24"/>
          <w:szCs w:val="24"/>
        </w:rPr>
        <w:t xml:space="preserve"> enhance basic career skills such as organization, </w:t>
      </w:r>
      <w:r w:rsidRPr="55AE6A94" w:rsidR="0093555D">
        <w:rPr>
          <w:sz w:val="24"/>
          <w:szCs w:val="24"/>
        </w:rPr>
        <w:t xml:space="preserve">attention to detail, </w:t>
      </w:r>
      <w:r w:rsidRPr="55AE6A94" w:rsidR="00C501F3">
        <w:rPr>
          <w:sz w:val="24"/>
          <w:szCs w:val="24"/>
        </w:rPr>
        <w:t xml:space="preserve">communication, as </w:t>
      </w:r>
      <w:r w:rsidRPr="55AE6A94" w:rsidR="0093555D">
        <w:rPr>
          <w:sz w:val="24"/>
          <w:szCs w:val="24"/>
        </w:rPr>
        <w:t xml:space="preserve">well as </w:t>
      </w:r>
      <w:r w:rsidRPr="55AE6A94" w:rsidR="00C501F3">
        <w:rPr>
          <w:sz w:val="24"/>
          <w:szCs w:val="24"/>
        </w:rPr>
        <w:t xml:space="preserve">field skills including </w:t>
      </w:r>
      <w:r w:rsidRPr="55AE6A94" w:rsidR="00C501F3">
        <w:rPr>
          <w:sz w:val="24"/>
          <w:szCs w:val="24"/>
        </w:rPr>
        <w:t xml:space="preserve">documenting </w:t>
      </w:r>
      <w:r w:rsidRPr="55AE6A94" w:rsidR="0093555D">
        <w:rPr>
          <w:sz w:val="24"/>
          <w:szCs w:val="24"/>
        </w:rPr>
        <w:t>and fixing erosion control issues,</w:t>
      </w:r>
      <w:r w:rsidRPr="55AE6A94" w:rsidR="00C501F3">
        <w:rPr>
          <w:sz w:val="24"/>
          <w:szCs w:val="24"/>
        </w:rPr>
        <w:t xml:space="preserve"> use of GPS equipment and maps, field note methods, and </w:t>
      </w:r>
      <w:r w:rsidRPr="55AE6A94" w:rsidR="0093555D">
        <w:rPr>
          <w:sz w:val="24"/>
          <w:szCs w:val="24"/>
        </w:rPr>
        <w:t>trail maintenance skills and methods</w:t>
      </w:r>
      <w:r w:rsidRPr="55AE6A94" w:rsidR="00C501F3">
        <w:rPr>
          <w:sz w:val="24"/>
          <w:szCs w:val="24"/>
        </w:rPr>
        <w:t xml:space="preserve">. </w:t>
      </w:r>
      <w:r w:rsidRPr="55AE6A94" w:rsidR="006D07D1">
        <w:rPr>
          <w:sz w:val="24"/>
          <w:szCs w:val="24"/>
        </w:rPr>
        <w:t>These skills will improve their compe</w:t>
      </w:r>
      <w:r w:rsidRPr="55AE6A94" w:rsidR="009D1A7F">
        <w:rPr>
          <w:sz w:val="24"/>
          <w:szCs w:val="24"/>
        </w:rPr>
        <w:t>ti</w:t>
      </w:r>
      <w:r w:rsidRPr="55AE6A94" w:rsidR="006D07D1">
        <w:rPr>
          <w:sz w:val="24"/>
          <w:szCs w:val="24"/>
        </w:rPr>
        <w:t>tiv</w:t>
      </w:r>
      <w:r w:rsidRPr="55AE6A94" w:rsidR="009D1A7F">
        <w:rPr>
          <w:sz w:val="24"/>
          <w:szCs w:val="24"/>
        </w:rPr>
        <w:t>e</w:t>
      </w:r>
      <w:r w:rsidRPr="55AE6A94" w:rsidR="006D07D1">
        <w:rPr>
          <w:sz w:val="24"/>
          <w:szCs w:val="24"/>
        </w:rPr>
        <w:t>ness in the job market.</w:t>
      </w:r>
    </w:p>
    <w:p w:rsidRPr="00FA2BF9" w:rsidR="0087353B" w:rsidP="00CD4379" w:rsidRDefault="002620F0" w14:paraId="21249468" w14:textId="77777777">
      <w:pPr>
        <w:widowControl/>
        <w:rPr>
          <w:b/>
          <w:color w:val="222222"/>
          <w:sz w:val="24"/>
          <w:u w:val="single"/>
          <w:shd w:val="clear" w:color="auto" w:fill="FFFFFF"/>
        </w:rPr>
      </w:pPr>
      <w:r w:rsidRPr="00FA2BF9">
        <w:rPr>
          <w:color w:val="222222"/>
          <w:sz w:val="24"/>
          <w:shd w:val="clear" w:color="auto" w:fill="FFFFFF"/>
        </w:rPr>
        <w:t xml:space="preserve"> </w:t>
      </w:r>
    </w:p>
    <w:p w:rsidRPr="00FA2BF9" w:rsidR="00AC5474" w:rsidP="00AD3361" w:rsidRDefault="00AD3361" w14:paraId="135E11FB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FA2BF9">
        <w:rPr>
          <w:b/>
          <w:color w:val="222222"/>
          <w:sz w:val="24"/>
          <w:u w:val="single"/>
          <w:shd w:val="clear" w:color="auto" w:fill="FFFFFF"/>
        </w:rPr>
        <w:t>Work Schedule</w:t>
      </w:r>
      <w:r w:rsidRPr="00FA2BF9">
        <w:rPr>
          <w:color w:val="222222"/>
          <w:sz w:val="24"/>
          <w:shd w:val="clear" w:color="auto" w:fill="FFFFFF"/>
        </w:rPr>
        <w:t xml:space="preserve">:  </w:t>
      </w:r>
      <w:r w:rsidR="00840D72">
        <w:rPr>
          <w:color w:val="222222"/>
          <w:sz w:val="24"/>
          <w:shd w:val="clear" w:color="auto" w:fill="FFFFFF"/>
        </w:rPr>
        <w:t>Work schedule could vary, but a typical work schedule would be M-F 8:00-4:30</w:t>
      </w:r>
      <w:r w:rsidR="00DE2F8F">
        <w:rPr>
          <w:color w:val="222222"/>
          <w:sz w:val="24"/>
          <w:shd w:val="clear" w:color="auto" w:fill="FFFFFF"/>
        </w:rPr>
        <w:t>, with flexible start dates in August/September</w:t>
      </w:r>
    </w:p>
    <w:p w:rsidRPr="00FA2BF9" w:rsidR="00AD3361" w:rsidP="00AD3361" w:rsidRDefault="00AD3361" w14:paraId="1AE48681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="00AC5474" w:rsidP="00AD3361" w:rsidRDefault="00FA2BF9" w14:paraId="4C08BECE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FA2BF9">
        <w:rPr>
          <w:b/>
          <w:bCs/>
          <w:color w:val="222222"/>
          <w:sz w:val="24"/>
          <w:u w:val="single"/>
          <w:shd w:val="clear" w:color="auto" w:fill="FFFFFF"/>
        </w:rPr>
        <w:t>Knowledge Required by the Position</w:t>
      </w:r>
      <w:r w:rsidRPr="00FA2BF9" w:rsidR="00AD3361">
        <w:rPr>
          <w:b/>
          <w:color w:val="222222"/>
          <w:sz w:val="24"/>
          <w:u w:val="single"/>
          <w:shd w:val="clear" w:color="auto" w:fill="FFFFFF"/>
        </w:rPr>
        <w:t>:</w:t>
      </w:r>
      <w:r w:rsidRPr="00FA2BF9" w:rsidR="00AD3361">
        <w:rPr>
          <w:color w:val="222222"/>
          <w:sz w:val="24"/>
          <w:shd w:val="clear" w:color="auto" w:fill="FFFFFF"/>
        </w:rPr>
        <w:t xml:space="preserve"> </w:t>
      </w:r>
      <w:r w:rsidRPr="00FA2BF9" w:rsidR="00203D71">
        <w:rPr>
          <w:color w:val="222222"/>
          <w:sz w:val="24"/>
          <w:shd w:val="clear" w:color="auto" w:fill="FFFFFF"/>
        </w:rPr>
        <w:t>[</w:t>
      </w:r>
      <w:r w:rsidRPr="00FA2BF9" w:rsidR="002C04A4">
        <w:rPr>
          <w:color w:val="222222"/>
          <w:sz w:val="24"/>
          <w:shd w:val="clear" w:color="auto" w:fill="FFFFFF"/>
        </w:rPr>
        <w:t>Applicants</w:t>
      </w:r>
      <w:r w:rsidRPr="00FA2BF9" w:rsidR="00DA4CEF">
        <w:rPr>
          <w:color w:val="222222"/>
          <w:sz w:val="24"/>
          <w:shd w:val="clear" w:color="auto" w:fill="FFFFFF"/>
        </w:rPr>
        <w:t xml:space="preserve"> must also </w:t>
      </w:r>
      <w:r w:rsidRPr="00FA2BF9" w:rsidR="00E87D64">
        <w:rPr>
          <w:color w:val="222222"/>
          <w:sz w:val="24"/>
          <w:shd w:val="clear" w:color="auto" w:fill="FFFFFF"/>
        </w:rPr>
        <w:t>p</w:t>
      </w:r>
      <w:r w:rsidRPr="00FA2BF9" w:rsidR="00C17674">
        <w:rPr>
          <w:color w:val="222222"/>
          <w:sz w:val="24"/>
          <w:shd w:val="clear" w:color="auto" w:fill="FFFFFF"/>
        </w:rPr>
        <w:t>a</w:t>
      </w:r>
      <w:r w:rsidRPr="00FA2BF9" w:rsidR="009F50A9">
        <w:rPr>
          <w:color w:val="222222"/>
          <w:sz w:val="24"/>
          <w:shd w:val="clear" w:color="auto" w:fill="FFFFFF"/>
        </w:rPr>
        <w:t>ss a DOI security background check.</w:t>
      </w:r>
      <w:r w:rsidRPr="00FA2BF9" w:rsidR="00203D71">
        <w:rPr>
          <w:color w:val="222222"/>
          <w:sz w:val="24"/>
          <w:shd w:val="clear" w:color="auto" w:fill="FFFFFF"/>
        </w:rPr>
        <w:t>]</w:t>
      </w:r>
    </w:p>
    <w:p w:rsidR="00840D72" w:rsidP="00840D72" w:rsidRDefault="00840D72" w14:paraId="068CCAAB" w14:textId="77777777">
      <w:pPr>
        <w:widowControl/>
        <w:numPr>
          <w:ilvl w:val="0"/>
          <w:numId w:val="45"/>
        </w:numPr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>Trail maintenance techniques</w:t>
      </w:r>
    </w:p>
    <w:p w:rsidR="00840D72" w:rsidP="00840D72" w:rsidRDefault="00840D72" w14:paraId="6247AFD3" w14:textId="77777777">
      <w:pPr>
        <w:widowControl/>
        <w:numPr>
          <w:ilvl w:val="0"/>
          <w:numId w:val="45"/>
        </w:numPr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 xml:space="preserve">Chainsaw certification </w:t>
      </w:r>
    </w:p>
    <w:p w:rsidR="00840D72" w:rsidP="00840D72" w:rsidRDefault="00840D72" w14:paraId="73312A36" w14:textId="77777777">
      <w:pPr>
        <w:widowControl/>
        <w:numPr>
          <w:ilvl w:val="0"/>
          <w:numId w:val="45"/>
        </w:numPr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>Can operate an OHV (off-highway vehicle)</w:t>
      </w:r>
      <w:r w:rsidR="00C501F3">
        <w:rPr>
          <w:color w:val="222222"/>
          <w:sz w:val="24"/>
          <w:shd w:val="clear" w:color="auto" w:fill="FFFFFF"/>
        </w:rPr>
        <w:t>- recommended, but not required</w:t>
      </w:r>
    </w:p>
    <w:p w:rsidRPr="00FA2BF9" w:rsidR="00C501F3" w:rsidP="00840D72" w:rsidRDefault="00C501F3" w14:paraId="402D3D6C" w14:textId="77777777">
      <w:pPr>
        <w:widowControl/>
        <w:numPr>
          <w:ilvl w:val="0"/>
          <w:numId w:val="45"/>
        </w:numPr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>First aid certified</w:t>
      </w:r>
    </w:p>
    <w:p w:rsidRPr="00FA2BF9" w:rsidR="00203D71" w:rsidP="00AD3361" w:rsidRDefault="00203D71" w14:paraId="229A2FFA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FA2BF9" w:rsidR="00FA2BF9" w:rsidP="00AD3361" w:rsidRDefault="00FA2BF9" w14:paraId="102F5833" w14:textId="77777777">
      <w:pPr>
        <w:widowControl/>
        <w:autoSpaceDE/>
        <w:autoSpaceDN/>
        <w:adjustRightInd/>
        <w:rPr>
          <w:b/>
          <w:bCs/>
          <w:color w:val="222222"/>
          <w:sz w:val="24"/>
          <w:u w:val="single"/>
          <w:shd w:val="clear" w:color="auto" w:fill="FFFFFF"/>
        </w:rPr>
      </w:pPr>
    </w:p>
    <w:p w:rsidRPr="00FA2BF9" w:rsidR="00FA2BF9" w:rsidP="00AD3361" w:rsidRDefault="00FA2BF9" w14:paraId="03574FDB" w14:textId="77777777">
      <w:pPr>
        <w:widowControl/>
        <w:autoSpaceDE/>
        <w:autoSpaceDN/>
        <w:adjustRightInd/>
        <w:rPr>
          <w:b/>
          <w:bCs/>
          <w:color w:val="222222"/>
          <w:sz w:val="24"/>
          <w:u w:val="single"/>
          <w:shd w:val="clear" w:color="auto" w:fill="FFFFFF"/>
        </w:rPr>
      </w:pPr>
      <w:r w:rsidRPr="00FA2BF9">
        <w:rPr>
          <w:b/>
          <w:bCs/>
          <w:color w:val="222222"/>
          <w:sz w:val="24"/>
          <w:u w:val="single"/>
          <w:shd w:val="clear" w:color="auto" w:fill="FFFFFF"/>
        </w:rPr>
        <w:t>Physical Demands:</w:t>
      </w:r>
    </w:p>
    <w:p w:rsidR="00FA2BF9" w:rsidP="00AD3361" w:rsidRDefault="00C501F3" w14:paraId="479F484B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C501F3">
        <w:rPr>
          <w:color w:val="222222"/>
          <w:sz w:val="24"/>
          <w:shd w:val="clear" w:color="auto" w:fill="FFFFFF"/>
        </w:rPr>
        <w:t>As stated in the duties this opportunity will require time outdoors and field work that is often under somewhat rigorous physical conditions.</w:t>
      </w:r>
    </w:p>
    <w:p w:rsidRPr="00C501F3" w:rsidR="00C501F3" w:rsidP="00AD3361" w:rsidRDefault="00C501F3" w14:paraId="44A546E1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FA2BF9" w:rsidR="00FA2BF9" w:rsidP="00AD3361" w:rsidRDefault="00FA2BF9" w14:paraId="139CF338" w14:textId="77777777">
      <w:pPr>
        <w:widowControl/>
        <w:autoSpaceDE/>
        <w:autoSpaceDN/>
        <w:adjustRightInd/>
        <w:rPr>
          <w:color w:val="222222"/>
          <w:sz w:val="24"/>
          <w:u w:val="single"/>
          <w:shd w:val="clear" w:color="auto" w:fill="FFFFFF"/>
        </w:rPr>
      </w:pPr>
      <w:r w:rsidRPr="00FA2BF9">
        <w:rPr>
          <w:b/>
          <w:bCs/>
          <w:color w:val="222222"/>
          <w:sz w:val="24"/>
          <w:u w:val="single"/>
          <w:shd w:val="clear" w:color="auto" w:fill="FFFFFF"/>
        </w:rPr>
        <w:t>Work Environment:</w:t>
      </w:r>
    </w:p>
    <w:p w:rsidRPr="00FA2BF9" w:rsidR="00AD3361" w:rsidP="00AD3361" w:rsidRDefault="00AE3E99" w14:paraId="072B57C8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 xml:space="preserve">OHV trails will be in a </w:t>
      </w:r>
      <w:r w:rsidR="00C501F3">
        <w:rPr>
          <w:color w:val="222222"/>
          <w:sz w:val="24"/>
          <w:shd w:val="clear" w:color="auto" w:fill="FFFFFF"/>
        </w:rPr>
        <w:t xml:space="preserve">remote </w:t>
      </w:r>
      <w:r>
        <w:rPr>
          <w:color w:val="222222"/>
          <w:sz w:val="24"/>
          <w:shd w:val="clear" w:color="auto" w:fill="FFFFFF"/>
        </w:rPr>
        <w:t xml:space="preserve">mountainous environment, with steep hill climbs, uneven terrain, and thick brush. </w:t>
      </w:r>
    </w:p>
    <w:p w:rsidRPr="00FA2BF9" w:rsidR="00FA2BF9" w:rsidP="00AD3361" w:rsidRDefault="00FA2BF9" w14:paraId="24D33C1F" w14:textId="77777777">
      <w:pPr>
        <w:widowControl/>
        <w:autoSpaceDE/>
        <w:autoSpaceDN/>
        <w:adjustRightInd/>
        <w:rPr>
          <w:b/>
          <w:color w:val="222222"/>
          <w:sz w:val="24"/>
          <w:u w:val="single"/>
          <w:shd w:val="clear" w:color="auto" w:fill="FFFFFF"/>
        </w:rPr>
      </w:pPr>
    </w:p>
    <w:p w:rsidRPr="00FA2BF9" w:rsidR="00FA2BF9" w:rsidP="00AD3361" w:rsidRDefault="009F50A9" w14:paraId="56B62809" w14:textId="77777777">
      <w:pPr>
        <w:widowControl/>
        <w:autoSpaceDE/>
        <w:autoSpaceDN/>
        <w:adjustRightInd/>
        <w:rPr>
          <w:b/>
          <w:color w:val="222222"/>
          <w:sz w:val="24"/>
          <w:u w:val="single"/>
          <w:shd w:val="clear" w:color="auto" w:fill="FFFFFF"/>
        </w:rPr>
      </w:pPr>
      <w:r w:rsidRPr="00FA2BF9">
        <w:rPr>
          <w:b/>
          <w:color w:val="222222"/>
          <w:sz w:val="24"/>
          <w:u w:val="single"/>
          <w:shd w:val="clear" w:color="auto" w:fill="FFFFFF"/>
        </w:rPr>
        <w:t>Housing</w:t>
      </w:r>
      <w:r w:rsidRPr="00FA2BF9" w:rsidR="00AC5474">
        <w:rPr>
          <w:b/>
          <w:color w:val="222222"/>
          <w:sz w:val="24"/>
          <w:u w:val="single"/>
          <w:shd w:val="clear" w:color="auto" w:fill="FFFFFF"/>
        </w:rPr>
        <w:t>:</w:t>
      </w:r>
    </w:p>
    <w:p w:rsidRPr="00FA2BF9" w:rsidR="00C95BD2" w:rsidP="00AD3361" w:rsidRDefault="00C501F3" w14:paraId="252AB2A5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 xml:space="preserve">Lodging is not provided, but camping on-site is available. Camping would either be dispersed camping or camping at semi-improved sites (no water or </w:t>
      </w:r>
      <w:r w:rsidR="0093555D">
        <w:rPr>
          <w:color w:val="222222"/>
          <w:sz w:val="24"/>
          <w:shd w:val="clear" w:color="auto" w:fill="FFFFFF"/>
        </w:rPr>
        <w:t>electricity but</w:t>
      </w:r>
      <w:r>
        <w:rPr>
          <w:color w:val="222222"/>
          <w:sz w:val="24"/>
          <w:shd w:val="clear" w:color="auto" w:fill="FFFFFF"/>
        </w:rPr>
        <w:t xml:space="preserve"> has vault toilets and camping sites).</w:t>
      </w:r>
      <w:r w:rsidRPr="00FA2BF9" w:rsidR="009F50A9">
        <w:rPr>
          <w:color w:val="222222"/>
          <w:sz w:val="24"/>
          <w:shd w:val="clear" w:color="auto" w:fill="FFFFFF"/>
        </w:rPr>
        <w:t xml:space="preserve"> </w:t>
      </w:r>
    </w:p>
    <w:p w:rsidRPr="00FA2BF9" w:rsidR="007104FD" w:rsidP="00AD3361" w:rsidRDefault="007104FD" w14:paraId="72142174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FA2BF9" w:rsidR="004C23A3" w:rsidP="2848D987" w:rsidRDefault="00C95BD2" w14:paraId="09546438" w14:textId="77777777" w14:noSpellErr="1">
      <w:pPr>
        <w:widowControl w:val="1"/>
        <w:autoSpaceDE/>
        <w:autoSpaceDN/>
        <w:adjustRightInd/>
        <w:rPr>
          <w:color w:val="222222"/>
          <w:sz w:val="24"/>
          <w:szCs w:val="24"/>
          <w:shd w:val="clear" w:color="auto" w:fill="FFFFFF"/>
        </w:rPr>
      </w:pPr>
      <w:r w:rsidRPr="2848D987" w:rsidR="00C95BD2">
        <w:rPr>
          <w:b w:val="1"/>
          <w:bCs w:val="1"/>
          <w:color w:val="222222"/>
          <w:sz w:val="24"/>
          <w:szCs w:val="24"/>
          <w:u w:val="single"/>
          <w:shd w:val="clear" w:color="auto" w:fill="FFFFFF"/>
        </w:rPr>
        <w:t>Vehicle Needs:</w:t>
      </w:r>
      <w:r w:rsidRPr="2848D987" w:rsidR="00C95BD2">
        <w:rPr>
          <w:color w:val="222222"/>
          <w:sz w:val="24"/>
          <w:szCs w:val="24"/>
          <w:shd w:val="clear" w:color="auto" w:fill="FFFFFF"/>
        </w:rPr>
        <w:t xml:space="preserve"> </w:t>
      </w:r>
    </w:p>
    <w:p w:rsidRPr="00FA2BF9" w:rsidR="00FA2BF9" w:rsidP="2848D987" w:rsidRDefault="00AE3E99" w14:paraId="05955C3D" w14:textId="7FD5B125">
      <w:pPr>
        <w:widowControl w:val="1"/>
        <w:autoSpaceDE/>
        <w:autoSpaceDN/>
        <w:adjustRightInd/>
        <w:rPr>
          <w:color w:val="222222"/>
          <w:sz w:val="24"/>
          <w:szCs w:val="24"/>
          <w:shd w:val="clear" w:color="auto" w:fill="FFFFFF"/>
        </w:rPr>
      </w:pPr>
      <w:r w:rsidRPr="2848D987" w:rsidR="00AE3E99">
        <w:rPr>
          <w:color w:val="222222"/>
          <w:sz w:val="24"/>
          <w:szCs w:val="24"/>
          <w:shd w:val="clear" w:color="auto" w:fill="FFFFFF"/>
        </w:rPr>
        <w:t>A 4x4 vehicle w</w:t>
      </w:r>
      <w:r w:rsidRPr="2848D987" w:rsidR="00C501F3">
        <w:rPr>
          <w:color w:val="222222"/>
          <w:sz w:val="24"/>
          <w:szCs w:val="24"/>
          <w:shd w:val="clear" w:color="auto" w:fill="FFFFFF"/>
        </w:rPr>
        <w:t>ill</w:t>
      </w:r>
      <w:r w:rsidRPr="2848D987" w:rsidR="00AE3E99">
        <w:rPr>
          <w:color w:val="222222"/>
          <w:sz w:val="24"/>
          <w:szCs w:val="24"/>
          <w:shd w:val="clear" w:color="auto" w:fill="FFFFFF"/>
        </w:rPr>
        <w:t xml:space="preserve"> be needed</w:t>
      </w:r>
      <w:r w:rsidRPr="2848D987" w:rsidR="01486430">
        <w:rPr>
          <w:color w:val="222222"/>
          <w:sz w:val="24"/>
          <w:szCs w:val="24"/>
          <w:shd w:val="clear" w:color="auto" w:fill="FFFFFF"/>
        </w:rPr>
        <w:t xml:space="preserve"> by the youth corps.</w:t>
      </w:r>
    </w:p>
    <w:p w:rsidRPr="00FA2BF9" w:rsidR="007104FD" w:rsidP="00AD3361" w:rsidRDefault="007104FD" w14:paraId="4E0043DC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FA2BF9" w:rsidR="00C95BD2" w:rsidP="00AD3361" w:rsidRDefault="00C95BD2" w14:paraId="7B38357F" w14:textId="77777777">
      <w:pPr>
        <w:widowControl/>
        <w:autoSpaceDE/>
        <w:autoSpaceDN/>
        <w:adjustRightInd/>
        <w:rPr>
          <w:b/>
          <w:bCs/>
          <w:color w:val="222222"/>
          <w:sz w:val="24"/>
          <w:u w:val="single"/>
          <w:shd w:val="clear" w:color="auto" w:fill="FFFFFF"/>
        </w:rPr>
      </w:pPr>
      <w:r w:rsidRPr="00FA2BF9">
        <w:rPr>
          <w:b/>
          <w:bCs/>
          <w:color w:val="222222"/>
          <w:sz w:val="24"/>
          <w:u w:val="single"/>
          <w:shd w:val="clear" w:color="auto" w:fill="FFFFFF"/>
        </w:rPr>
        <w:t>Other Project Considerations:</w:t>
      </w:r>
    </w:p>
    <w:p w:rsidRPr="00FA2BF9" w:rsidR="00C95BD2" w:rsidP="00AD3361" w:rsidRDefault="00C95BD2" w14:paraId="36693C87" w14:textId="77777777">
      <w:pPr>
        <w:widowControl/>
        <w:autoSpaceDE/>
        <w:autoSpaceDN/>
        <w:adjustRightInd/>
        <w:rPr>
          <w:b/>
          <w:bCs/>
          <w:color w:val="222222"/>
          <w:sz w:val="24"/>
          <w:u w:val="single"/>
          <w:shd w:val="clear" w:color="auto" w:fill="FFFFFF"/>
        </w:rPr>
      </w:pPr>
    </w:p>
    <w:p w:rsidRPr="00E16BDB" w:rsidR="00E16BDB" w:rsidP="00E16BDB" w:rsidRDefault="00E16BDB" w14:paraId="7E43D663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E16BDB">
        <w:rPr>
          <w:color w:val="222222"/>
          <w:sz w:val="24"/>
          <w:shd w:val="clear" w:color="auto" w:fill="FFFFFF"/>
        </w:rPr>
        <w:t>Food:</w:t>
      </w:r>
      <w:r w:rsidR="00C501F3">
        <w:rPr>
          <w:color w:val="222222"/>
          <w:sz w:val="24"/>
          <w:shd w:val="clear" w:color="auto" w:fill="FFFFFF"/>
        </w:rPr>
        <w:t xml:space="preserve"> </w:t>
      </w:r>
      <w:r>
        <w:rPr>
          <w:color w:val="222222"/>
          <w:sz w:val="24"/>
          <w:shd w:val="clear" w:color="auto" w:fill="FFFFFF"/>
        </w:rPr>
        <w:t>All meals provided by Youth Corps</w:t>
      </w:r>
      <w:r w:rsidRPr="00E16BDB">
        <w:rPr>
          <w:color w:val="222222"/>
          <w:sz w:val="24"/>
          <w:shd w:val="clear" w:color="auto" w:fill="FFFFFF"/>
        </w:rPr>
        <w:t>.</w:t>
      </w:r>
    </w:p>
    <w:p w:rsidR="00E16BDB" w:rsidP="00E16BDB" w:rsidRDefault="00E16BDB" w14:paraId="0B84A1E2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="00E16BDB" w:rsidP="00E16BDB" w:rsidRDefault="00E16BDB" w14:paraId="7A430FC6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E16BDB">
        <w:rPr>
          <w:color w:val="222222"/>
          <w:sz w:val="24"/>
          <w:shd w:val="clear" w:color="auto" w:fill="FFFFFF"/>
        </w:rPr>
        <w:t xml:space="preserve">All Supplies: </w:t>
      </w:r>
      <w:r>
        <w:rPr>
          <w:color w:val="222222"/>
          <w:sz w:val="24"/>
          <w:shd w:val="clear" w:color="auto" w:fill="FFFFFF"/>
        </w:rPr>
        <w:t xml:space="preserve">BLM can provide hand tools, </w:t>
      </w:r>
      <w:r w:rsidR="00C501F3">
        <w:rPr>
          <w:color w:val="222222"/>
          <w:sz w:val="24"/>
          <w:shd w:val="clear" w:color="auto" w:fill="FFFFFF"/>
        </w:rPr>
        <w:t xml:space="preserve">chainsaws (if certified), tablet, and a radio (if necessary), all other equipment shall be provided by the Youth Corps. </w:t>
      </w:r>
      <w:r w:rsidRPr="00E16BDB">
        <w:rPr>
          <w:color w:val="222222"/>
          <w:sz w:val="24"/>
          <w:shd w:val="clear" w:color="auto" w:fill="FFFFFF"/>
        </w:rPr>
        <w:t xml:space="preserve">Youth Corps </w:t>
      </w:r>
      <w:r w:rsidR="00C501F3">
        <w:rPr>
          <w:color w:val="222222"/>
          <w:sz w:val="24"/>
          <w:shd w:val="clear" w:color="auto" w:fill="FFFFFF"/>
        </w:rPr>
        <w:t xml:space="preserve">shall </w:t>
      </w:r>
      <w:r w:rsidRPr="00E16BDB">
        <w:rPr>
          <w:color w:val="222222"/>
          <w:sz w:val="24"/>
          <w:shd w:val="clear" w:color="auto" w:fill="FFFFFF"/>
        </w:rPr>
        <w:t>supply tents and camping supplies.</w:t>
      </w:r>
    </w:p>
    <w:p w:rsidRPr="00E16BDB" w:rsidR="00E16BDB" w:rsidP="00E16BDB" w:rsidRDefault="00E16BDB" w14:paraId="79C1135D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="00E16BDB" w:rsidP="00E16BDB" w:rsidRDefault="00E16BDB" w14:paraId="7F10E179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E16BDB">
        <w:rPr>
          <w:color w:val="222222"/>
          <w:sz w:val="24"/>
          <w:shd w:val="clear" w:color="auto" w:fill="FFFFFF"/>
        </w:rPr>
        <w:t xml:space="preserve">Training Requirements: </w:t>
      </w:r>
      <w:r>
        <w:rPr>
          <w:color w:val="222222"/>
          <w:sz w:val="24"/>
          <w:shd w:val="clear" w:color="auto" w:fill="FFFFFF"/>
        </w:rPr>
        <w:t>Youth Corps to provide first aid training, any crew leads training, and chainsaw training. BLM can provide OHV training.</w:t>
      </w:r>
    </w:p>
    <w:p w:rsidRPr="00E16BDB" w:rsidR="00E16BDB" w:rsidP="00E16BDB" w:rsidRDefault="00E16BDB" w14:paraId="45A6E78D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E16BDB" w:rsidR="00E16BDB" w:rsidP="00E16BDB" w:rsidRDefault="00E16BDB" w14:paraId="2F0DEB28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  <w:r w:rsidRPr="00E16BDB">
        <w:rPr>
          <w:color w:val="222222"/>
          <w:sz w:val="24"/>
          <w:shd w:val="clear" w:color="auto" w:fill="FFFFFF"/>
        </w:rPr>
        <w:t xml:space="preserve">Travel: </w:t>
      </w:r>
      <w:r>
        <w:rPr>
          <w:color w:val="222222"/>
          <w:sz w:val="24"/>
          <w:shd w:val="clear" w:color="auto" w:fill="FFFFFF"/>
        </w:rPr>
        <w:t>The only planned travel is from the field office to the project site (about a 30 min drive)</w:t>
      </w:r>
    </w:p>
    <w:p w:rsidRPr="00FA2BF9" w:rsidR="00FA2BF9" w:rsidP="00AD3361" w:rsidRDefault="00FA2BF9" w14:paraId="44033CB1" w14:textId="77777777">
      <w:pPr>
        <w:widowControl/>
        <w:autoSpaceDE/>
        <w:autoSpaceDN/>
        <w:adjustRightInd/>
        <w:rPr>
          <w:color w:val="222222"/>
          <w:sz w:val="24"/>
          <w:shd w:val="clear" w:color="auto" w:fill="FFFFFF"/>
        </w:rPr>
      </w:pPr>
    </w:p>
    <w:p w:rsidRPr="00FA2BF9" w:rsidR="00941884" w:rsidP="00AD3361" w:rsidRDefault="00941884" w14:paraId="4B3C2000" w14:textId="77777777">
      <w:pPr>
        <w:widowControl/>
        <w:autoSpaceDE/>
        <w:autoSpaceDN/>
        <w:adjustRightInd/>
        <w:rPr>
          <w:color w:val="222222"/>
          <w:sz w:val="24"/>
        </w:rPr>
      </w:pPr>
    </w:p>
    <w:p w:rsidRPr="00FA2BF9" w:rsidR="00FA2BF9" w:rsidP="00460C41" w:rsidRDefault="0087353B" w14:paraId="5CA487B3" w14:textId="77777777">
      <w:pPr>
        <w:rPr>
          <w:color w:val="222222"/>
          <w:sz w:val="24"/>
          <w:shd w:val="clear" w:color="auto" w:fill="FFFFFF"/>
        </w:rPr>
      </w:pPr>
      <w:r w:rsidRPr="00FA2BF9">
        <w:rPr>
          <w:b/>
          <w:color w:val="222222"/>
          <w:sz w:val="24"/>
          <w:u w:val="single"/>
          <w:shd w:val="clear" w:color="auto" w:fill="FFFFFF"/>
        </w:rPr>
        <w:t>Duties:</w:t>
      </w:r>
      <w:r w:rsidRPr="00FA2BF9">
        <w:rPr>
          <w:color w:val="222222"/>
          <w:sz w:val="24"/>
          <w:shd w:val="clear" w:color="auto" w:fill="FFFFFF"/>
        </w:rPr>
        <w:t xml:space="preserve">  </w:t>
      </w:r>
    </w:p>
    <w:p w:rsidRPr="00FA2BF9" w:rsidR="00FA2BF9" w:rsidP="00460C41" w:rsidRDefault="00FA2BF9" w14:paraId="2EF6C6DA" w14:textId="77777777">
      <w:pPr>
        <w:rPr>
          <w:color w:val="222222"/>
          <w:sz w:val="24"/>
          <w:shd w:val="clear" w:color="auto" w:fill="FFFFFF"/>
        </w:rPr>
      </w:pPr>
    </w:p>
    <w:p w:rsidRPr="00DE2F8F" w:rsidR="00DE2F8F" w:rsidP="55AE6A94" w:rsidRDefault="00E16BDB" w14:paraId="4C377774" w14:textId="48D52137">
      <w:pPr>
        <w:rPr>
          <w:sz w:val="24"/>
          <w:szCs w:val="24"/>
        </w:rPr>
      </w:pPr>
      <w:r w:rsidRPr="55AE6A94" w:rsidR="00E16BDB">
        <w:rPr>
          <w:sz w:val="24"/>
          <w:szCs w:val="24"/>
        </w:rPr>
        <w:t xml:space="preserve">This project will primarily </w:t>
      </w:r>
      <w:r w:rsidRPr="55AE6A94" w:rsidR="00AB5857">
        <w:rPr>
          <w:sz w:val="24"/>
          <w:szCs w:val="24"/>
        </w:rPr>
        <w:t>focus on</w:t>
      </w:r>
      <w:r w:rsidRPr="55AE6A94" w:rsidR="00AB5857">
        <w:rPr>
          <w:sz w:val="24"/>
          <w:szCs w:val="24"/>
        </w:rPr>
        <w:t xml:space="preserve"> </w:t>
      </w:r>
      <w:r w:rsidRPr="55AE6A94" w:rsidR="00E16BDB">
        <w:rPr>
          <w:sz w:val="24"/>
          <w:szCs w:val="24"/>
        </w:rPr>
        <w:t>f</w:t>
      </w:r>
      <w:r w:rsidRPr="55AE6A94" w:rsidR="00DE2F8F">
        <w:rPr>
          <w:sz w:val="24"/>
          <w:szCs w:val="24"/>
        </w:rPr>
        <w:t xml:space="preserve">ield work </w:t>
      </w:r>
      <w:r w:rsidRPr="55AE6A94" w:rsidR="00E16BDB">
        <w:rPr>
          <w:sz w:val="24"/>
          <w:szCs w:val="24"/>
        </w:rPr>
        <w:t>but could provide</w:t>
      </w:r>
      <w:r w:rsidRPr="55AE6A94" w:rsidR="00DE2F8F">
        <w:rPr>
          <w:sz w:val="24"/>
          <w:szCs w:val="24"/>
        </w:rPr>
        <w:t xml:space="preserve"> some </w:t>
      </w:r>
      <w:r w:rsidRPr="55AE6A94" w:rsidR="00E16BDB">
        <w:rPr>
          <w:sz w:val="24"/>
          <w:szCs w:val="24"/>
        </w:rPr>
        <w:t xml:space="preserve">time for </w:t>
      </w:r>
      <w:r w:rsidRPr="55AE6A94" w:rsidR="00DE2F8F">
        <w:rPr>
          <w:sz w:val="24"/>
          <w:szCs w:val="24"/>
        </w:rPr>
        <w:t xml:space="preserve">office work. Field </w:t>
      </w:r>
      <w:r w:rsidRPr="55AE6A94" w:rsidR="00DE2F8F">
        <w:rPr>
          <w:sz w:val="24"/>
          <w:szCs w:val="24"/>
        </w:rPr>
        <w:t xml:space="preserve">work </w:t>
      </w:r>
      <w:r w:rsidRPr="55AE6A94" w:rsidR="7A652011">
        <w:rPr>
          <w:sz w:val="24"/>
          <w:szCs w:val="24"/>
        </w:rPr>
        <w:t xml:space="preserve">could </w:t>
      </w:r>
      <w:r w:rsidRPr="55AE6A94" w:rsidR="00DE2F8F">
        <w:rPr>
          <w:sz w:val="24"/>
          <w:szCs w:val="24"/>
        </w:rPr>
        <w:t>include survey</w:t>
      </w:r>
      <w:r w:rsidRPr="55AE6A94" w:rsidR="00DE2F8F">
        <w:rPr>
          <w:sz w:val="24"/>
          <w:szCs w:val="24"/>
        </w:rPr>
        <w:t xml:space="preserve"> and monitoring of </w:t>
      </w:r>
      <w:r w:rsidRPr="55AE6A94" w:rsidR="00DE2F8F">
        <w:rPr>
          <w:sz w:val="24"/>
          <w:szCs w:val="24"/>
        </w:rPr>
        <w:t xml:space="preserve">OHV trail conditions, as well as </w:t>
      </w:r>
      <w:r w:rsidRPr="55AE6A94" w:rsidR="00BD513C">
        <w:rPr>
          <w:sz w:val="24"/>
          <w:szCs w:val="24"/>
        </w:rPr>
        <w:t>clearing</w:t>
      </w:r>
      <w:r w:rsidRPr="55AE6A94" w:rsidR="00DE2F8F">
        <w:rPr>
          <w:sz w:val="24"/>
          <w:szCs w:val="24"/>
        </w:rPr>
        <w:t xml:space="preserve"> trails and performing routine </w:t>
      </w:r>
      <w:r w:rsidRPr="55AE6A94" w:rsidR="00DE2F8F">
        <w:rPr>
          <w:sz w:val="24"/>
          <w:szCs w:val="24"/>
        </w:rPr>
        <w:t xml:space="preserve">maintenance of OHV trails </w:t>
      </w:r>
      <w:r w:rsidRPr="55AE6A94" w:rsidR="00AB5857">
        <w:rPr>
          <w:sz w:val="24"/>
          <w:szCs w:val="24"/>
        </w:rPr>
        <w:t xml:space="preserve">using hand tools </w:t>
      </w:r>
      <w:r w:rsidRPr="55AE6A94" w:rsidR="00DE2F8F">
        <w:rPr>
          <w:sz w:val="24"/>
          <w:szCs w:val="24"/>
        </w:rPr>
        <w:t>to repair trail tread and erosion control features.</w:t>
      </w:r>
      <w:r w:rsidRPr="55AE6A94" w:rsidR="00DE2F8F">
        <w:rPr>
          <w:sz w:val="24"/>
          <w:szCs w:val="24"/>
        </w:rPr>
        <w:t xml:space="preserve"> </w:t>
      </w:r>
      <w:r w:rsidRPr="55AE6A94" w:rsidR="00DE2F8F">
        <w:rPr>
          <w:sz w:val="24"/>
          <w:szCs w:val="24"/>
        </w:rPr>
        <w:t>Some office work might be included and could consist of</w:t>
      </w:r>
      <w:r w:rsidRPr="55AE6A94" w:rsidR="00DE2F8F">
        <w:rPr>
          <w:sz w:val="24"/>
          <w:szCs w:val="24"/>
        </w:rPr>
        <w:t xml:space="preserve"> some limited data entry, report writing, and </w:t>
      </w:r>
      <w:r w:rsidRPr="55AE6A94" w:rsidR="00DE2F8F">
        <w:rPr>
          <w:sz w:val="24"/>
          <w:szCs w:val="24"/>
        </w:rPr>
        <w:t>map making.</w:t>
      </w:r>
    </w:p>
    <w:p w:rsidRPr="00DE2F8F" w:rsidR="00DE2F8F" w:rsidP="55AE6A94" w:rsidRDefault="00DE2F8F" w14:paraId="06EE8A51" w14:textId="01322ABC">
      <w:pPr>
        <w:rPr>
          <w:sz w:val="24"/>
          <w:szCs w:val="24"/>
        </w:rPr>
      </w:pPr>
      <w:r w:rsidRPr="55AE6A94" w:rsidR="00DE2F8F">
        <w:rPr>
          <w:sz w:val="24"/>
          <w:szCs w:val="24"/>
        </w:rPr>
        <w:t xml:space="preserve">Field work will be conducted </w:t>
      </w:r>
      <w:r w:rsidRPr="55AE6A94" w:rsidR="00E16BDB">
        <w:rPr>
          <w:sz w:val="24"/>
          <w:szCs w:val="24"/>
        </w:rPr>
        <w:t>within</w:t>
      </w:r>
      <w:r w:rsidRPr="55AE6A94" w:rsidR="00DE2F8F">
        <w:rPr>
          <w:sz w:val="24"/>
          <w:szCs w:val="24"/>
        </w:rPr>
        <w:t xml:space="preserve"> the rugged and </w:t>
      </w:r>
      <w:r w:rsidRPr="55AE6A94" w:rsidR="00E16BDB">
        <w:rPr>
          <w:sz w:val="24"/>
          <w:szCs w:val="24"/>
        </w:rPr>
        <w:t>semi-</w:t>
      </w:r>
      <w:r w:rsidRPr="55AE6A94" w:rsidR="00DE2F8F">
        <w:rPr>
          <w:sz w:val="24"/>
          <w:szCs w:val="24"/>
        </w:rPr>
        <w:t xml:space="preserve">remote </w:t>
      </w:r>
      <w:r w:rsidRPr="55AE6A94" w:rsidR="00E16BDB">
        <w:rPr>
          <w:sz w:val="24"/>
          <w:szCs w:val="24"/>
        </w:rPr>
        <w:t xml:space="preserve">trails </w:t>
      </w:r>
      <w:r w:rsidRPr="55AE6A94" w:rsidR="00AB5857">
        <w:rPr>
          <w:sz w:val="24"/>
          <w:szCs w:val="24"/>
        </w:rPr>
        <w:t>in the</w:t>
      </w:r>
      <w:r w:rsidRPr="55AE6A94" w:rsidR="00AB5857">
        <w:rPr>
          <w:sz w:val="24"/>
          <w:szCs w:val="24"/>
        </w:rPr>
        <w:t xml:space="preserve"> </w:t>
      </w:r>
      <w:r w:rsidRPr="55AE6A94" w:rsidR="00E16BDB">
        <w:rPr>
          <w:sz w:val="24"/>
          <w:szCs w:val="24"/>
        </w:rPr>
        <w:t>South Cow Mountain OHV Management Area.</w:t>
      </w:r>
      <w:r w:rsidRPr="55AE6A94" w:rsidR="00DE2F8F">
        <w:rPr>
          <w:sz w:val="24"/>
          <w:szCs w:val="24"/>
        </w:rPr>
        <w:t xml:space="preserve"> The participant</w:t>
      </w:r>
      <w:r w:rsidRPr="55AE6A94" w:rsidR="00E16BDB">
        <w:rPr>
          <w:sz w:val="24"/>
          <w:szCs w:val="24"/>
        </w:rPr>
        <w:t>s</w:t>
      </w:r>
      <w:r w:rsidRPr="55AE6A94" w:rsidR="00DE2F8F">
        <w:rPr>
          <w:sz w:val="24"/>
          <w:szCs w:val="24"/>
        </w:rPr>
        <w:t xml:space="preserve"> will work out of the </w:t>
      </w:r>
      <w:r w:rsidRPr="55AE6A94" w:rsidR="00E16BDB">
        <w:rPr>
          <w:sz w:val="24"/>
          <w:szCs w:val="24"/>
        </w:rPr>
        <w:t>Bureau of Land Management Ukiah Field Office in Ukiah, California.</w:t>
      </w:r>
      <w:r w:rsidRPr="55AE6A94" w:rsidR="00DE2F8F">
        <w:rPr>
          <w:sz w:val="24"/>
          <w:szCs w:val="24"/>
        </w:rPr>
        <w:t xml:space="preserve"> </w:t>
      </w:r>
      <w:r w:rsidRPr="55AE6A94" w:rsidR="00E16BDB">
        <w:rPr>
          <w:sz w:val="24"/>
          <w:szCs w:val="24"/>
        </w:rPr>
        <w:t>T</w:t>
      </w:r>
      <w:r w:rsidRPr="55AE6A94" w:rsidR="00DE2F8F">
        <w:rPr>
          <w:sz w:val="24"/>
          <w:szCs w:val="24"/>
        </w:rPr>
        <w:t>h</w:t>
      </w:r>
      <w:r w:rsidRPr="55AE6A94" w:rsidR="00E16BDB">
        <w:rPr>
          <w:sz w:val="24"/>
          <w:szCs w:val="24"/>
        </w:rPr>
        <w:t>is</w:t>
      </w:r>
      <w:r w:rsidRPr="55AE6A94" w:rsidR="00DE2F8F">
        <w:rPr>
          <w:sz w:val="24"/>
          <w:szCs w:val="24"/>
        </w:rPr>
        <w:t xml:space="preserve"> project will be coordinated by the </w:t>
      </w:r>
      <w:r w:rsidRPr="55AE6A94" w:rsidR="00E16BDB">
        <w:rPr>
          <w:sz w:val="24"/>
          <w:szCs w:val="24"/>
        </w:rPr>
        <w:t>Outdoor Recreation Planner and Recreation staff.</w:t>
      </w:r>
      <w:r w:rsidRPr="55AE6A94" w:rsidR="00DE2F8F">
        <w:rPr>
          <w:sz w:val="24"/>
          <w:szCs w:val="24"/>
        </w:rPr>
        <w:t xml:space="preserve"> Fieldwork will be done in a remote backcountry setting and requires strenuous exertion. Weather and terrain conditions may be extreme (e.g., heat, cold, steep </w:t>
      </w:r>
      <w:r w:rsidRPr="55AE6A94" w:rsidR="00E16BDB">
        <w:rPr>
          <w:sz w:val="24"/>
          <w:szCs w:val="24"/>
        </w:rPr>
        <w:t>mountainous terrain</w:t>
      </w:r>
      <w:r w:rsidRPr="55AE6A94" w:rsidR="00DE2F8F">
        <w:rPr>
          <w:sz w:val="24"/>
          <w:szCs w:val="24"/>
        </w:rPr>
        <w:t>).</w:t>
      </w:r>
    </w:p>
    <w:p w:rsidRPr="00FA2BF9" w:rsidR="00941884" w:rsidP="004C23A3" w:rsidRDefault="00941884" w14:paraId="083CEB7E" w14:textId="77777777">
      <w:pPr>
        <w:rPr>
          <w:sz w:val="24"/>
        </w:rPr>
      </w:pPr>
    </w:p>
    <w:p w:rsidRPr="00FA2BF9" w:rsidR="00670915" w:rsidP="00670915" w:rsidRDefault="00670915" w14:paraId="2422FEBE" w14:textId="77777777">
      <w:pPr>
        <w:rPr>
          <w:sz w:val="24"/>
        </w:rPr>
      </w:pPr>
    </w:p>
    <w:p w:rsidRPr="00FA2BF9" w:rsidR="007104FD" w:rsidP="55AE6A94" w:rsidRDefault="00BB7BAF" w14:paraId="6D937AD0" w14:textId="5681A152">
      <w:pPr>
        <w:rPr>
          <w:color w:val="000000"/>
          <w:sz w:val="24"/>
          <w:szCs w:val="24"/>
        </w:rPr>
      </w:pPr>
      <w:r w:rsidRPr="55AE6A94" w:rsidR="00BB7BAF">
        <w:rPr>
          <w:b w:val="1"/>
          <w:bCs w:val="1"/>
          <w:sz w:val="24"/>
          <w:szCs w:val="24"/>
          <w:u w:val="single"/>
        </w:rPr>
        <w:t xml:space="preserve">BLM’s </w:t>
      </w:r>
      <w:r w:rsidRPr="55AE6A94" w:rsidR="00FA2BF9">
        <w:rPr>
          <w:b w:val="1"/>
          <w:bCs w:val="1"/>
          <w:sz w:val="24"/>
          <w:szCs w:val="24"/>
          <w:u w:val="single"/>
        </w:rPr>
        <w:t xml:space="preserve">Substantial </w:t>
      </w:r>
      <w:r w:rsidRPr="55AE6A94" w:rsidR="00BB7BAF">
        <w:rPr>
          <w:b w:val="1"/>
          <w:bCs w:val="1"/>
          <w:sz w:val="24"/>
          <w:szCs w:val="24"/>
          <w:u w:val="single"/>
        </w:rPr>
        <w:t xml:space="preserve">Involvement: </w:t>
      </w:r>
      <w:r w:rsidRPr="55AE6A94" w:rsidR="00BB7BAF">
        <w:rPr>
          <w:color w:val="000000" w:themeColor="text1" w:themeTint="FF" w:themeShade="FF"/>
          <w:sz w:val="24"/>
          <w:szCs w:val="24"/>
        </w:rPr>
        <w:t>There will be substantive BLM programmatic involvement by BLM professional</w:t>
      </w:r>
      <w:r w:rsidRPr="55AE6A94" w:rsidR="00AB5857">
        <w:rPr>
          <w:color w:val="000000" w:themeColor="text1" w:themeTint="FF" w:themeShade="FF"/>
          <w:sz w:val="24"/>
          <w:szCs w:val="24"/>
        </w:rPr>
        <w:t>s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</w:t>
      </w:r>
      <w:r w:rsidRPr="55AE6A94" w:rsidR="00460C41">
        <w:rPr>
          <w:color w:val="000000" w:themeColor="text1" w:themeTint="FF" w:themeShade="FF"/>
          <w:sz w:val="24"/>
          <w:szCs w:val="24"/>
        </w:rPr>
        <w:t>to include mentoring, oversight, and engagement with youth participants as appropriate</w:t>
      </w:r>
      <w:r w:rsidRPr="55AE6A94" w:rsidR="00460C41">
        <w:rPr>
          <w:color w:val="000000" w:themeColor="text1" w:themeTint="FF" w:themeShade="FF"/>
          <w:sz w:val="24"/>
          <w:szCs w:val="24"/>
        </w:rPr>
        <w:t>.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 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BLM will have the right to intervene by </w:t>
      </w:r>
      <w:r w:rsidRPr="55AE6A94" w:rsidR="00BB7BAF">
        <w:rPr>
          <w:color w:val="000000" w:themeColor="text1" w:themeTint="FF" w:themeShade="FF"/>
          <w:sz w:val="24"/>
          <w:szCs w:val="24"/>
        </w:rPr>
        <w:t>modifying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the project management plan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if </w:t>
      </w:r>
      <w:r w:rsidRPr="55AE6A94" w:rsidR="00AB5857">
        <w:rPr>
          <w:color w:val="000000" w:themeColor="text1" w:themeTint="FF" w:themeShade="FF"/>
          <w:sz w:val="24"/>
          <w:szCs w:val="24"/>
        </w:rPr>
        <w:t xml:space="preserve">the 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project is not staying on schedule, technical issues arise, etc.  In addition, BLM and recipient will meet weekly to discuss progress and track project outcomes; review any training needs; and then </w:t>
      </w:r>
      <w:r w:rsidRPr="55AE6A94" w:rsidR="00BB7BAF">
        <w:rPr>
          <w:color w:val="000000" w:themeColor="text1" w:themeTint="FF" w:themeShade="FF"/>
          <w:sz w:val="24"/>
          <w:szCs w:val="24"/>
        </w:rPr>
        <w:t>make a decision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</w:t>
      </w:r>
      <w:r w:rsidRPr="55AE6A94" w:rsidR="00AB5857">
        <w:rPr>
          <w:color w:val="000000" w:themeColor="text1" w:themeTint="FF" w:themeShade="FF"/>
          <w:sz w:val="24"/>
          <w:szCs w:val="24"/>
        </w:rPr>
        <w:t xml:space="preserve">about 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what direction to take in </w:t>
      </w:r>
      <w:r w:rsidRPr="55AE6A94" w:rsidR="00BB7BAF">
        <w:rPr>
          <w:color w:val="000000" w:themeColor="text1" w:themeTint="FF" w:themeShade="FF"/>
          <w:sz w:val="24"/>
          <w:szCs w:val="24"/>
        </w:rPr>
        <w:t>finalizing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</w:t>
      </w:r>
      <w:r w:rsidRPr="55AE6A94" w:rsidR="00AB5857">
        <w:rPr>
          <w:color w:val="000000" w:themeColor="text1" w:themeTint="FF" w:themeShade="FF"/>
          <w:sz w:val="24"/>
          <w:szCs w:val="24"/>
        </w:rPr>
        <w:t xml:space="preserve">the </w:t>
      </w:r>
      <w:r w:rsidRPr="55AE6A94" w:rsidR="00BB7BAF">
        <w:rPr>
          <w:color w:val="000000" w:themeColor="text1" w:themeTint="FF" w:themeShade="FF"/>
          <w:sz w:val="24"/>
          <w:szCs w:val="24"/>
        </w:rPr>
        <w:t>project or mov</w:t>
      </w:r>
      <w:r w:rsidRPr="55AE6A94" w:rsidR="00AB5857">
        <w:rPr>
          <w:color w:val="000000" w:themeColor="text1" w:themeTint="FF" w:themeShade="FF"/>
          <w:sz w:val="24"/>
          <w:szCs w:val="24"/>
        </w:rPr>
        <w:t>ing</w:t>
      </w:r>
      <w:r w:rsidRPr="55AE6A94" w:rsidR="00BB7BAF">
        <w:rPr>
          <w:color w:val="000000" w:themeColor="text1" w:themeTint="FF" w:themeShade="FF"/>
          <w:sz w:val="24"/>
          <w:szCs w:val="24"/>
        </w:rPr>
        <w:t xml:space="preserve"> to the next phase.</w:t>
      </w:r>
    </w:p>
    <w:p w:rsidRPr="00FA2BF9" w:rsidR="00BA4B3F" w:rsidP="00670915" w:rsidRDefault="00BA4B3F" w14:paraId="4DDB7BD1" w14:textId="77777777">
      <w:pPr>
        <w:rPr>
          <w:color w:val="000000"/>
          <w:sz w:val="24"/>
        </w:rPr>
      </w:pPr>
    </w:p>
    <w:p w:rsidRPr="00FA2BF9" w:rsidR="00460C41" w:rsidP="00BB7BAF" w:rsidRDefault="00460C41" w14:paraId="7829DD4F" w14:textId="77777777">
      <w:pPr>
        <w:pStyle w:val="Heading5"/>
        <w:numPr>
          <w:ilvl w:val="0"/>
          <w:numId w:val="0"/>
        </w:numPr>
        <w:rPr>
          <w:b/>
          <w:bCs/>
          <w:color w:val="000000"/>
          <w:u w:val="single"/>
        </w:rPr>
      </w:pPr>
    </w:p>
    <w:p w:rsidRPr="00FA2BF9" w:rsidR="007104FD" w:rsidP="00BB7BAF" w:rsidRDefault="007104FD" w14:paraId="791C1E7A" w14:textId="77777777">
      <w:pPr>
        <w:pStyle w:val="Heading5"/>
        <w:numPr>
          <w:ilvl w:val="0"/>
          <w:numId w:val="0"/>
        </w:numPr>
        <w:rPr>
          <w:b/>
          <w:bCs/>
          <w:color w:val="000000"/>
          <w:u w:val="single"/>
        </w:rPr>
      </w:pPr>
      <w:r w:rsidRPr="00FA2BF9">
        <w:rPr>
          <w:b/>
          <w:bCs/>
          <w:color w:val="000000"/>
          <w:u w:val="single"/>
        </w:rPr>
        <w:t>BLM Program Contact:</w:t>
      </w:r>
    </w:p>
    <w:p w:rsidRPr="00FA2BF9" w:rsidR="007104FD" w:rsidP="00BB7BAF" w:rsidRDefault="007104FD" w14:paraId="46CA150C" w14:textId="77777777">
      <w:pPr>
        <w:pStyle w:val="Heading5"/>
        <w:numPr>
          <w:ilvl w:val="0"/>
          <w:numId w:val="0"/>
        </w:numPr>
        <w:rPr>
          <w:color w:val="000000"/>
        </w:rPr>
      </w:pPr>
      <w:r w:rsidRPr="00FA2BF9">
        <w:rPr>
          <w:color w:val="000000"/>
        </w:rPr>
        <w:tab/>
      </w:r>
      <w:r w:rsidRPr="00FA2BF9">
        <w:rPr>
          <w:color w:val="000000"/>
        </w:rPr>
        <w:t>Field PO Name</w:t>
      </w:r>
      <w:r w:rsidR="00AE3E99">
        <w:rPr>
          <w:color w:val="000000"/>
        </w:rPr>
        <w:t>: Ashley Poggio</w:t>
      </w:r>
    </w:p>
    <w:p w:rsidRPr="00FA2BF9" w:rsidR="007104FD" w:rsidP="00BB7BAF" w:rsidRDefault="007104FD" w14:paraId="51964866" w14:textId="77777777">
      <w:pPr>
        <w:pStyle w:val="Heading5"/>
        <w:numPr>
          <w:ilvl w:val="0"/>
          <w:numId w:val="0"/>
        </w:numPr>
        <w:rPr>
          <w:color w:val="000000"/>
        </w:rPr>
      </w:pPr>
      <w:r w:rsidRPr="00FA2BF9">
        <w:rPr>
          <w:color w:val="000000"/>
        </w:rPr>
        <w:tab/>
      </w:r>
      <w:r w:rsidRPr="00FA2BF9">
        <w:rPr>
          <w:color w:val="000000"/>
        </w:rPr>
        <w:t>Field PO Phone Number</w:t>
      </w:r>
      <w:r w:rsidR="00AE3E99">
        <w:rPr>
          <w:color w:val="000000"/>
        </w:rPr>
        <w:t>: (707)468-4056</w:t>
      </w:r>
    </w:p>
    <w:p w:rsidRPr="00FA2BF9" w:rsidR="00BB7BAF" w:rsidP="00BB7BAF" w:rsidRDefault="007104FD" w14:paraId="0D643F22" w14:textId="77777777">
      <w:pPr>
        <w:pStyle w:val="Heading5"/>
        <w:numPr>
          <w:ilvl w:val="0"/>
          <w:numId w:val="0"/>
        </w:numPr>
      </w:pPr>
      <w:r w:rsidRPr="00FA2BF9">
        <w:rPr>
          <w:color w:val="000000"/>
        </w:rPr>
        <w:tab/>
      </w:r>
      <w:r w:rsidRPr="00FA2BF9" w:rsidR="007104FD">
        <w:rPr>
          <w:color w:val="000000"/>
        </w:rPr>
        <w:t>Field PO Email</w:t>
      </w:r>
      <w:r w:rsidR="00AE3E99">
        <w:rPr>
          <w:color w:val="000000"/>
        </w:rPr>
        <w:t>: apoggio@blm.gov</w:t>
      </w:r>
      <w:r w:rsidRPr="00FA2BF9" w:rsidR="00BB7BAF">
        <w:tab/>
      </w:r>
      <w:r w:rsidRPr="00FA2BF9" w:rsidDel="008D2F68" w:rsidR="00BB7BAF">
        <w:rPr/>
        <w:t xml:space="preserve"> </w:t>
      </w:r>
    </w:p>
    <w:p w:rsidR="55AE6A94" w:rsidP="55AE6A94" w:rsidRDefault="55AE6A94" w14:paraId="08A9DC74" w14:textId="372F9D53">
      <w:pPr>
        <w:pStyle w:val="Normal"/>
      </w:pPr>
    </w:p>
    <w:p w:rsidRPr="00FA2BF9" w:rsidR="00D122BF" w:rsidP="00670915" w:rsidRDefault="007104FD" w14:paraId="59D6B92B" w14:textId="77777777">
      <w:pPr>
        <w:pStyle w:val="NormalWeb"/>
        <w:tabs>
          <w:tab w:val="center" w:pos="5040"/>
        </w:tabs>
      </w:pPr>
      <w:r w:rsidRPr="00FA2BF9">
        <w:rPr>
          <w:b/>
        </w:rPr>
        <w:t xml:space="preserve">Applicants are encouraged to refer to the full program announcement number </w:t>
      </w:r>
      <w:r w:rsidRPr="00FA2BF9" w:rsidR="00BC0027">
        <w:rPr>
          <w:b/>
        </w:rPr>
        <w:t>L2</w:t>
      </w:r>
      <w:r w:rsidRPr="00FA2BF9" w:rsidR="00460C41">
        <w:rPr>
          <w:b/>
        </w:rPr>
        <w:t>5</w:t>
      </w:r>
      <w:r w:rsidRPr="00FA2BF9" w:rsidR="00BC0027">
        <w:rPr>
          <w:b/>
        </w:rPr>
        <w:t>AS000</w:t>
      </w:r>
      <w:r w:rsidR="00950F3C">
        <w:rPr>
          <w:b/>
        </w:rPr>
        <w:t>59</w:t>
      </w:r>
      <w:r w:rsidRPr="00FA2BF9" w:rsidR="00BC0027">
        <w:rPr>
          <w:b/>
        </w:rPr>
        <w:t xml:space="preserve"> </w:t>
      </w:r>
      <w:r w:rsidRPr="00FA2BF9">
        <w:rPr>
          <w:b/>
        </w:rPr>
        <w:t>posted on Grants.gov for all program requirements and applicable terms and conditions. Recipients selected for awards will be required to adhere to those requirements should an award be made.</w:t>
      </w:r>
    </w:p>
    <w:sectPr w:rsidRPr="00FA2BF9" w:rsidR="00D122BF" w:rsidSect="00460C41">
      <w:headerReference w:type="default" r:id="rId17"/>
      <w:footerReference w:type="even" r:id="rId18"/>
      <w:footerReference w:type="default" r:id="rId19"/>
      <w:pgSz w:w="12240" w:h="15840" w:orient="portrait"/>
      <w:pgMar w:top="720" w:right="1008" w:bottom="446" w:left="72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09F" w:rsidRDefault="00CA309F" w14:paraId="71460550" w14:textId="77777777">
      <w:r>
        <w:separator/>
      </w:r>
    </w:p>
  </w:endnote>
  <w:endnote w:type="continuationSeparator" w:id="0">
    <w:p w:rsidR="00CA309F" w:rsidRDefault="00CA309F" w14:paraId="01A3C3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0E8" w:rsidRDefault="00F470E8" w14:paraId="3013A94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C41">
      <w:rPr>
        <w:rStyle w:val="PageNumber"/>
        <w:noProof/>
      </w:rPr>
      <w:t>2</w:t>
    </w:r>
    <w:r>
      <w:rPr>
        <w:rStyle w:val="PageNumber"/>
      </w:rPr>
      <w:fldChar w:fldCharType="end"/>
    </w:r>
  </w:p>
  <w:p w:rsidR="00F470E8" w:rsidRDefault="00F470E8" w14:paraId="7D52952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0E8" w:rsidRDefault="00F470E8" w14:paraId="71C2C99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295">
      <w:rPr>
        <w:rStyle w:val="PageNumber"/>
        <w:noProof/>
      </w:rPr>
      <w:t>16</w:t>
    </w:r>
    <w:r>
      <w:rPr>
        <w:rStyle w:val="PageNumber"/>
      </w:rPr>
      <w:fldChar w:fldCharType="end"/>
    </w:r>
  </w:p>
  <w:p w:rsidR="00F470E8" w:rsidRDefault="00F470E8" w14:paraId="58BCABD3" w14:textId="77777777">
    <w:pPr>
      <w:spacing w:line="240" w:lineRule="exact"/>
      <w:jc w:val="center"/>
    </w:pPr>
  </w:p>
  <w:p w:rsidR="00F470E8" w:rsidRDefault="00F470E8" w14:paraId="5918B529" w14:textId="77777777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09F" w:rsidRDefault="00CA309F" w14:paraId="009AEF74" w14:textId="77777777">
      <w:r>
        <w:separator/>
      </w:r>
    </w:p>
  </w:footnote>
  <w:footnote w:type="continuationSeparator" w:id="0">
    <w:p w:rsidR="00CA309F" w:rsidRDefault="00CA309F" w14:paraId="18882F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210A88" w:rsidR="00670915" w:rsidP="00670915" w:rsidRDefault="00B759AD" w14:paraId="1264E25A" w14:textId="316FD8F4">
    <w:pPr>
      <w:pStyle w:val="Header"/>
      <w:rPr>
        <w:b/>
        <w:bCs/>
        <w:sz w:val="24"/>
      </w:rPr>
    </w:pPr>
    <w:r>
      <w:rPr>
        <w:b/>
        <w:bCs/>
        <w:sz w:val="24"/>
      </w:rPr>
      <w:t>State</w:t>
    </w:r>
    <w:r w:rsidR="00203D71">
      <w:rPr>
        <w:b/>
        <w:bCs/>
        <w:sz w:val="24"/>
      </w:rPr>
      <w:t>:</w:t>
    </w:r>
    <w:r w:rsidR="006D07D1">
      <w:rPr>
        <w:b/>
        <w:bCs/>
        <w:sz w:val="24"/>
      </w:rPr>
      <w:t xml:space="preserve"> California</w:t>
    </w:r>
    <w:r w:rsidR="00203D71">
      <w:rPr>
        <w:b/>
        <w:bCs/>
        <w:sz w:val="24"/>
      </w:rPr>
      <w:br/>
    </w:r>
    <w:r w:rsidRPr="00210A88" w:rsidR="00670915">
      <w:rPr>
        <w:b/>
        <w:bCs/>
        <w:sz w:val="24"/>
      </w:rPr>
      <w:t>Office:</w:t>
    </w:r>
    <w:r w:rsidRPr="00210A88" w:rsidR="00670915">
      <w:rPr>
        <w:noProof/>
        <w:sz w:val="24"/>
      </w:rPr>
      <w:t xml:space="preserve"> </w:t>
    </w:r>
    <w:r w:rsidR="006D07D1">
      <w:rPr>
        <w:noProof/>
        <w:sz w:val="24"/>
      </w:rPr>
      <w:t>Ukiah</w:t>
    </w:r>
  </w:p>
  <w:p w:rsidRPr="00210A88" w:rsidR="00670915" w:rsidP="00670915" w:rsidRDefault="00670915" w14:paraId="434C4FCA" w14:textId="77777777">
    <w:pPr>
      <w:pStyle w:val="Header"/>
      <w:rPr>
        <w:b/>
        <w:bCs/>
        <w:sz w:val="24"/>
      </w:rPr>
    </w:pPr>
    <w:r w:rsidRPr="00210A88">
      <w:rPr>
        <w:b/>
        <w:bCs/>
        <w:sz w:val="24"/>
      </w:rPr>
      <w:t>Notice of Funding Opportunity Number:</w:t>
    </w:r>
    <w:r w:rsidR="00BC0027">
      <w:rPr>
        <w:b/>
        <w:bCs/>
        <w:sz w:val="24"/>
      </w:rPr>
      <w:t xml:space="preserve"> </w:t>
    </w:r>
    <w:r w:rsidRPr="00BC0027" w:rsidR="00BC0027">
      <w:rPr>
        <w:b/>
        <w:bCs/>
        <w:sz w:val="24"/>
      </w:rPr>
      <w:t>L2</w:t>
    </w:r>
    <w:r w:rsidR="00203D71">
      <w:rPr>
        <w:b/>
        <w:bCs/>
        <w:sz w:val="24"/>
      </w:rPr>
      <w:t>5</w:t>
    </w:r>
    <w:r w:rsidRPr="00BC0027" w:rsidR="00BC0027">
      <w:rPr>
        <w:b/>
        <w:bCs/>
        <w:sz w:val="24"/>
      </w:rPr>
      <w:t>AS000</w:t>
    </w:r>
    <w:r w:rsidR="00950F3C">
      <w:rPr>
        <w:b/>
        <w:bCs/>
        <w:sz w:val="24"/>
      </w:rPr>
      <w:t>59</w:t>
    </w:r>
  </w:p>
  <w:p w:rsidRPr="00210A88" w:rsidR="00670915" w:rsidP="00670915" w:rsidRDefault="00670915" w14:paraId="619DE1F4" w14:textId="74542B19">
    <w:pPr>
      <w:pStyle w:val="Header"/>
      <w:rPr>
        <w:b/>
        <w:bCs/>
        <w:sz w:val="24"/>
      </w:rPr>
    </w:pPr>
    <w:r w:rsidRPr="00210A88">
      <w:rPr>
        <w:b/>
        <w:bCs/>
        <w:sz w:val="24"/>
      </w:rPr>
      <w:t xml:space="preserve">Project Submission Dates and Times: </w:t>
    </w:r>
    <w:r w:rsidR="006D07D1">
      <w:rPr>
        <w:b/>
        <w:bCs/>
        <w:sz w:val="24"/>
      </w:rPr>
      <w:t xml:space="preserve">4-15-2025 </w:t>
    </w:r>
  </w:p>
  <w:p w:rsidR="00670915" w:rsidRDefault="008F412F" w14:paraId="00F24B3A" w14:textId="3AE3E8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8B15C" wp14:editId="397E3C81">
              <wp:simplePos x="0" y="0"/>
              <wp:positionH relativeFrom="column">
                <wp:posOffset>-9525</wp:posOffset>
              </wp:positionH>
              <wp:positionV relativeFrom="paragraph">
                <wp:posOffset>85725</wp:posOffset>
              </wp:positionV>
              <wp:extent cx="6991350" cy="10160"/>
              <wp:effectExtent l="19050" t="15240" r="19050" b="12700"/>
              <wp:wrapNone/>
              <wp:docPr id="34391370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1350" cy="1016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03A2CA0">
            <v:shapetype id="_x0000_t32" coordsize="21600,21600" o:oned="t" filled="f" o:spt="32" path="m,l21600,21600e" w14:anchorId="1BA5EB12">
              <v:path fillok="f" arrowok="t" o:connecttype="none"/>
              <o:lock v:ext="edit" shapetype="t"/>
            </v:shapetype>
            <v:shape id="AutoShape 3" style="position:absolute;margin-left:-.75pt;margin-top:6.75pt;width:550.5pt;height: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Univers" w:hAnsi="Univers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2F52"/>
    <w:multiLevelType w:val="hybridMultilevel"/>
    <w:tmpl w:val="5F743B52"/>
    <w:lvl w:ilvl="0" w:tplc="CBEA5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15562"/>
    <w:multiLevelType w:val="hybridMultilevel"/>
    <w:tmpl w:val="DD327C8E"/>
    <w:lvl w:ilvl="0" w:tplc="026E8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C02545"/>
    <w:multiLevelType w:val="hybridMultilevel"/>
    <w:tmpl w:val="757C8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FEA"/>
    <w:multiLevelType w:val="hybridMultilevel"/>
    <w:tmpl w:val="7A382CD8"/>
    <w:lvl w:ilvl="0" w:tplc="65C24556">
      <w:start w:val="1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63300"/>
    <w:multiLevelType w:val="hybridMultilevel"/>
    <w:tmpl w:val="CAAA90E4"/>
    <w:lvl w:ilvl="0" w:tplc="CBEA5E4C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8A0A2D"/>
    <w:multiLevelType w:val="hybridMultilevel"/>
    <w:tmpl w:val="777AF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7014"/>
    <w:multiLevelType w:val="hybridMultilevel"/>
    <w:tmpl w:val="93C68604"/>
    <w:lvl w:ilvl="0" w:tplc="59AEE32C">
      <w:start w:val="1"/>
      <w:numFmt w:val="upperLetter"/>
      <w:lvlText w:val="%1.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B91A21"/>
    <w:multiLevelType w:val="hybridMultilevel"/>
    <w:tmpl w:val="2EA25030"/>
    <w:lvl w:ilvl="0" w:tplc="1B74AC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4055C"/>
    <w:multiLevelType w:val="hybridMultilevel"/>
    <w:tmpl w:val="292CDA00"/>
    <w:lvl w:ilvl="0" w:tplc="5F06EB2A">
      <w:start w:val="10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18E33C7"/>
    <w:multiLevelType w:val="hybridMultilevel"/>
    <w:tmpl w:val="14BA6DEA"/>
    <w:lvl w:ilvl="0" w:tplc="49407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963AD7"/>
    <w:multiLevelType w:val="hybridMultilevel"/>
    <w:tmpl w:val="8BF48E62"/>
    <w:lvl w:ilvl="0" w:tplc="49407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2C7958"/>
    <w:multiLevelType w:val="hybridMultilevel"/>
    <w:tmpl w:val="FC281F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B565C8"/>
    <w:multiLevelType w:val="hybridMultilevel"/>
    <w:tmpl w:val="B3E8525A"/>
    <w:lvl w:ilvl="0" w:tplc="DC2290F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CF18CA"/>
    <w:multiLevelType w:val="hybridMultilevel"/>
    <w:tmpl w:val="80720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E13F7B"/>
    <w:multiLevelType w:val="hybridMultilevel"/>
    <w:tmpl w:val="3E0477EE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3754BCE"/>
    <w:multiLevelType w:val="hybridMultilevel"/>
    <w:tmpl w:val="CC80EBFA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68E164B"/>
    <w:multiLevelType w:val="hybridMultilevel"/>
    <w:tmpl w:val="5F743B52"/>
    <w:lvl w:ilvl="0" w:tplc="CBEA5E4C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8805511"/>
    <w:multiLevelType w:val="hybridMultilevel"/>
    <w:tmpl w:val="A3F2EDC2"/>
    <w:lvl w:ilvl="0" w:tplc="49407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C0C5F28"/>
    <w:multiLevelType w:val="hybridMultilevel"/>
    <w:tmpl w:val="D354D02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 w15:restartNumberingAfterBreak="0">
    <w:nsid w:val="3ED65D01"/>
    <w:multiLevelType w:val="hybridMultilevel"/>
    <w:tmpl w:val="D02CD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B1F44"/>
    <w:multiLevelType w:val="hybridMultilevel"/>
    <w:tmpl w:val="32F8A412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D0A28"/>
    <w:multiLevelType w:val="hybridMultilevel"/>
    <w:tmpl w:val="2D7C46E4"/>
    <w:lvl w:ilvl="0" w:tplc="49407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C83BEA"/>
    <w:multiLevelType w:val="hybridMultilevel"/>
    <w:tmpl w:val="83189ED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46C40AE5"/>
    <w:multiLevelType w:val="hybridMultilevel"/>
    <w:tmpl w:val="86C822D6"/>
    <w:lvl w:ilvl="0" w:tplc="CBEA5E4C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690848"/>
    <w:multiLevelType w:val="hybridMultilevel"/>
    <w:tmpl w:val="D624D0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6E2C14"/>
    <w:multiLevelType w:val="hybridMultilevel"/>
    <w:tmpl w:val="61B27C1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5575CA"/>
    <w:multiLevelType w:val="hybridMultilevel"/>
    <w:tmpl w:val="D2245810"/>
    <w:lvl w:ilvl="0" w:tplc="E38C1FA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777ABD"/>
    <w:multiLevelType w:val="hybridMultilevel"/>
    <w:tmpl w:val="513822D0"/>
    <w:lvl w:ilvl="0" w:tplc="849CF352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5BE1EAA"/>
    <w:multiLevelType w:val="hybridMultilevel"/>
    <w:tmpl w:val="2CDA1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EFA"/>
    <w:multiLevelType w:val="hybridMultilevel"/>
    <w:tmpl w:val="89FE4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30336A"/>
    <w:multiLevelType w:val="hybridMultilevel"/>
    <w:tmpl w:val="160E65AC"/>
    <w:lvl w:ilvl="0" w:tplc="CBEA5E4C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1524958"/>
    <w:multiLevelType w:val="hybridMultilevel"/>
    <w:tmpl w:val="03F40D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B97"/>
    <w:multiLevelType w:val="hybridMultilevel"/>
    <w:tmpl w:val="C4D6EEC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68B65B63"/>
    <w:multiLevelType w:val="hybridMultilevel"/>
    <w:tmpl w:val="9B386272"/>
    <w:lvl w:ilvl="0" w:tplc="FA367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028B7"/>
    <w:multiLevelType w:val="hybridMultilevel"/>
    <w:tmpl w:val="8DAC8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53437"/>
    <w:multiLevelType w:val="hybridMultilevel"/>
    <w:tmpl w:val="1B340C70"/>
    <w:lvl w:ilvl="0" w:tplc="BE1016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BDC2B09"/>
    <w:multiLevelType w:val="hybridMultilevel"/>
    <w:tmpl w:val="BDB8C430"/>
    <w:lvl w:ilvl="0" w:tplc="BCDE1346">
      <w:start w:val="1"/>
      <w:numFmt w:val="upperLetter"/>
      <w:lvlText w:val="%1."/>
      <w:lvlJc w:val="left"/>
      <w:pPr>
        <w:ind w:left="720" w:hanging="360"/>
      </w:pPr>
      <w:rPr>
        <w:rFonts w:hint="default" w:ascii="Times New Roman" w:hAnsi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E55D7"/>
    <w:multiLevelType w:val="multilevel"/>
    <w:tmpl w:val="FD2E9A4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620"/>
        </w:tabs>
        <w:ind w:left="126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0" w15:restartNumberingAfterBreak="0">
    <w:nsid w:val="6D4D6A54"/>
    <w:multiLevelType w:val="hybridMultilevel"/>
    <w:tmpl w:val="C706E164"/>
    <w:lvl w:ilvl="0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41" w15:restartNumberingAfterBreak="0">
    <w:nsid w:val="6F0D2676"/>
    <w:multiLevelType w:val="hybridMultilevel"/>
    <w:tmpl w:val="5B44B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842FA"/>
    <w:multiLevelType w:val="hybridMultilevel"/>
    <w:tmpl w:val="719AA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07FB5"/>
    <w:multiLevelType w:val="hybridMultilevel"/>
    <w:tmpl w:val="E208CB3C"/>
    <w:lvl w:ilvl="0" w:tplc="5DF4DCB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4" w15:restartNumberingAfterBreak="0">
    <w:nsid w:val="7CD425C7"/>
    <w:multiLevelType w:val="hybridMultilevel"/>
    <w:tmpl w:val="061475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EE20ABB"/>
    <w:multiLevelType w:val="hybridMultilevel"/>
    <w:tmpl w:val="6102E3E8"/>
    <w:lvl w:ilvl="0" w:tplc="49407BEC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5596283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7"/>
      <w:lvl w:ilvl="1">
        <w:start w:val="7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9176285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058847">
    <w:abstractNumId w:val="22"/>
  </w:num>
  <w:num w:numId="4" w16cid:durableId="642193534">
    <w:abstractNumId w:val="39"/>
  </w:num>
  <w:num w:numId="5" w16cid:durableId="1249463765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740247960">
    <w:abstractNumId w:val="27"/>
  </w:num>
  <w:num w:numId="7" w16cid:durableId="85662172">
    <w:abstractNumId w:val="8"/>
  </w:num>
  <w:num w:numId="8" w16cid:durableId="1028338869">
    <w:abstractNumId w:val="10"/>
  </w:num>
  <w:num w:numId="9" w16cid:durableId="1284117605">
    <w:abstractNumId w:val="34"/>
  </w:num>
  <w:num w:numId="10" w16cid:durableId="454368474">
    <w:abstractNumId w:val="43"/>
  </w:num>
  <w:num w:numId="11" w16cid:durableId="3217022">
    <w:abstractNumId w:val="25"/>
  </w:num>
  <w:num w:numId="12" w16cid:durableId="447939692">
    <w:abstractNumId w:val="9"/>
  </w:num>
  <w:num w:numId="13" w16cid:durableId="1229655245">
    <w:abstractNumId w:val="37"/>
  </w:num>
  <w:num w:numId="14" w16cid:durableId="1196774972">
    <w:abstractNumId w:val="28"/>
  </w:num>
  <w:num w:numId="15" w16cid:durableId="25914607">
    <w:abstractNumId w:val="23"/>
  </w:num>
  <w:num w:numId="16" w16cid:durableId="1651590577">
    <w:abstractNumId w:val="6"/>
  </w:num>
  <w:num w:numId="17" w16cid:durableId="1198160800">
    <w:abstractNumId w:val="4"/>
  </w:num>
  <w:num w:numId="18" w16cid:durableId="201986371">
    <w:abstractNumId w:val="32"/>
  </w:num>
  <w:num w:numId="19" w16cid:durableId="1482775652">
    <w:abstractNumId w:val="30"/>
  </w:num>
  <w:num w:numId="20" w16cid:durableId="959536118">
    <w:abstractNumId w:val="38"/>
  </w:num>
  <w:num w:numId="21" w16cid:durableId="981543344">
    <w:abstractNumId w:val="36"/>
  </w:num>
  <w:num w:numId="22" w16cid:durableId="1855993378">
    <w:abstractNumId w:val="21"/>
  </w:num>
  <w:num w:numId="23" w16cid:durableId="23098668">
    <w:abstractNumId w:val="7"/>
  </w:num>
  <w:num w:numId="24" w16cid:durableId="1505897441">
    <w:abstractNumId w:val="14"/>
  </w:num>
  <w:num w:numId="25" w16cid:durableId="476534145">
    <w:abstractNumId w:val="29"/>
  </w:num>
  <w:num w:numId="26" w16cid:durableId="148712790">
    <w:abstractNumId w:val="5"/>
  </w:num>
  <w:num w:numId="27" w16cid:durableId="1797216110">
    <w:abstractNumId w:val="2"/>
  </w:num>
  <w:num w:numId="28" w16cid:durableId="1843466995">
    <w:abstractNumId w:val="17"/>
  </w:num>
  <w:num w:numId="29" w16cid:durableId="576862434">
    <w:abstractNumId w:val="16"/>
  </w:num>
  <w:num w:numId="30" w16cid:durableId="49034605">
    <w:abstractNumId w:val="33"/>
  </w:num>
  <w:num w:numId="31" w16cid:durableId="1693796564">
    <w:abstractNumId w:val="12"/>
  </w:num>
  <w:num w:numId="32" w16cid:durableId="579213216">
    <w:abstractNumId w:val="11"/>
  </w:num>
  <w:num w:numId="33" w16cid:durableId="2008361942">
    <w:abstractNumId w:val="35"/>
  </w:num>
  <w:num w:numId="34" w16cid:durableId="1649936083">
    <w:abstractNumId w:val="19"/>
  </w:num>
  <w:num w:numId="35" w16cid:durableId="24209829">
    <w:abstractNumId w:val="41"/>
  </w:num>
  <w:num w:numId="36" w16cid:durableId="809978020">
    <w:abstractNumId w:val="45"/>
  </w:num>
  <w:num w:numId="37" w16cid:durableId="1833131985">
    <w:abstractNumId w:val="18"/>
  </w:num>
  <w:num w:numId="38" w16cid:durableId="417872638">
    <w:abstractNumId w:val="3"/>
  </w:num>
  <w:num w:numId="39" w16cid:durableId="1691368247">
    <w:abstractNumId w:val="40"/>
  </w:num>
  <w:num w:numId="40" w16cid:durableId="1729304055">
    <w:abstractNumId w:val="26"/>
  </w:num>
  <w:num w:numId="41" w16cid:durableId="1812019482">
    <w:abstractNumId w:val="24"/>
  </w:num>
  <w:num w:numId="42" w16cid:durableId="1659725961">
    <w:abstractNumId w:val="20"/>
  </w:num>
  <w:num w:numId="43" w16cid:durableId="388185149">
    <w:abstractNumId w:val="44"/>
  </w:num>
  <w:num w:numId="44" w16cid:durableId="580455700">
    <w:abstractNumId w:val="13"/>
  </w:num>
  <w:num w:numId="45" w16cid:durableId="1828470222">
    <w:abstractNumId w:val="31"/>
  </w:num>
  <w:num w:numId="46" w16cid:durableId="1076705049">
    <w:abstractNumId w:val="15"/>
  </w:num>
  <w:numIdMacAtCleanup w:val="1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3"/>
    <w:rsid w:val="00004683"/>
    <w:rsid w:val="000047F6"/>
    <w:rsid w:val="00006226"/>
    <w:rsid w:val="000126BF"/>
    <w:rsid w:val="000139EB"/>
    <w:rsid w:val="0001401F"/>
    <w:rsid w:val="00015543"/>
    <w:rsid w:val="00020377"/>
    <w:rsid w:val="00021CC1"/>
    <w:rsid w:val="00022895"/>
    <w:rsid w:val="00025344"/>
    <w:rsid w:val="000274ED"/>
    <w:rsid w:val="00030912"/>
    <w:rsid w:val="000378D7"/>
    <w:rsid w:val="000401B2"/>
    <w:rsid w:val="00045FE4"/>
    <w:rsid w:val="00047865"/>
    <w:rsid w:val="000570DA"/>
    <w:rsid w:val="000604AB"/>
    <w:rsid w:val="0006676A"/>
    <w:rsid w:val="0007204A"/>
    <w:rsid w:val="00072C30"/>
    <w:rsid w:val="00072F49"/>
    <w:rsid w:val="00083F05"/>
    <w:rsid w:val="00084784"/>
    <w:rsid w:val="00086C09"/>
    <w:rsid w:val="0009111B"/>
    <w:rsid w:val="00092EC8"/>
    <w:rsid w:val="000956CA"/>
    <w:rsid w:val="00096625"/>
    <w:rsid w:val="00096E72"/>
    <w:rsid w:val="000A24DF"/>
    <w:rsid w:val="000A79C4"/>
    <w:rsid w:val="000B0699"/>
    <w:rsid w:val="000B0FD3"/>
    <w:rsid w:val="000B43E8"/>
    <w:rsid w:val="000B74B4"/>
    <w:rsid w:val="000D21FA"/>
    <w:rsid w:val="000F48F6"/>
    <w:rsid w:val="001033C1"/>
    <w:rsid w:val="00106EDA"/>
    <w:rsid w:val="00121119"/>
    <w:rsid w:val="00122A7B"/>
    <w:rsid w:val="001230D0"/>
    <w:rsid w:val="00127463"/>
    <w:rsid w:val="001310F9"/>
    <w:rsid w:val="001331FF"/>
    <w:rsid w:val="00137447"/>
    <w:rsid w:val="0014101B"/>
    <w:rsid w:val="00143295"/>
    <w:rsid w:val="00147923"/>
    <w:rsid w:val="00150DCA"/>
    <w:rsid w:val="00163390"/>
    <w:rsid w:val="001650CF"/>
    <w:rsid w:val="001677D8"/>
    <w:rsid w:val="0017108F"/>
    <w:rsid w:val="00173087"/>
    <w:rsid w:val="001818CE"/>
    <w:rsid w:val="0018379B"/>
    <w:rsid w:val="0018382E"/>
    <w:rsid w:val="00184856"/>
    <w:rsid w:val="001858CD"/>
    <w:rsid w:val="00191570"/>
    <w:rsid w:val="00192EF3"/>
    <w:rsid w:val="001952BE"/>
    <w:rsid w:val="00196AA6"/>
    <w:rsid w:val="001A6AC1"/>
    <w:rsid w:val="001B15A5"/>
    <w:rsid w:val="001B3975"/>
    <w:rsid w:val="001B77EF"/>
    <w:rsid w:val="001C2712"/>
    <w:rsid w:val="001C777D"/>
    <w:rsid w:val="001D2A47"/>
    <w:rsid w:val="001D3451"/>
    <w:rsid w:val="001D3B49"/>
    <w:rsid w:val="001D704F"/>
    <w:rsid w:val="001D7C68"/>
    <w:rsid w:val="001E1943"/>
    <w:rsid w:val="001F00DC"/>
    <w:rsid w:val="001F10EE"/>
    <w:rsid w:val="001F354F"/>
    <w:rsid w:val="001F37CD"/>
    <w:rsid w:val="002005CF"/>
    <w:rsid w:val="00203D71"/>
    <w:rsid w:val="0020489D"/>
    <w:rsid w:val="002069DB"/>
    <w:rsid w:val="0020710A"/>
    <w:rsid w:val="00210A88"/>
    <w:rsid w:val="002154C9"/>
    <w:rsid w:val="002172FC"/>
    <w:rsid w:val="00225866"/>
    <w:rsid w:val="00225F13"/>
    <w:rsid w:val="00230870"/>
    <w:rsid w:val="00240408"/>
    <w:rsid w:val="00240470"/>
    <w:rsid w:val="00242394"/>
    <w:rsid w:val="00244F68"/>
    <w:rsid w:val="002469A4"/>
    <w:rsid w:val="00251FC1"/>
    <w:rsid w:val="00252711"/>
    <w:rsid w:val="0025592B"/>
    <w:rsid w:val="00255AED"/>
    <w:rsid w:val="002620F0"/>
    <w:rsid w:val="00275E8D"/>
    <w:rsid w:val="00276865"/>
    <w:rsid w:val="00277E54"/>
    <w:rsid w:val="00281E89"/>
    <w:rsid w:val="0028455E"/>
    <w:rsid w:val="00293E2E"/>
    <w:rsid w:val="002A010E"/>
    <w:rsid w:val="002A014E"/>
    <w:rsid w:val="002A0824"/>
    <w:rsid w:val="002A6DF0"/>
    <w:rsid w:val="002B027D"/>
    <w:rsid w:val="002B39C6"/>
    <w:rsid w:val="002B40E8"/>
    <w:rsid w:val="002B61F7"/>
    <w:rsid w:val="002C04A4"/>
    <w:rsid w:val="002C6A19"/>
    <w:rsid w:val="002D4127"/>
    <w:rsid w:val="002D58FC"/>
    <w:rsid w:val="002D727A"/>
    <w:rsid w:val="002E2DEB"/>
    <w:rsid w:val="002E3920"/>
    <w:rsid w:val="002E43E3"/>
    <w:rsid w:val="002E75A3"/>
    <w:rsid w:val="002F5D1C"/>
    <w:rsid w:val="00300ACD"/>
    <w:rsid w:val="003027DB"/>
    <w:rsid w:val="00302CD2"/>
    <w:rsid w:val="0030606F"/>
    <w:rsid w:val="00306916"/>
    <w:rsid w:val="003144A9"/>
    <w:rsid w:val="003145C4"/>
    <w:rsid w:val="00314DD0"/>
    <w:rsid w:val="0031695D"/>
    <w:rsid w:val="003223B7"/>
    <w:rsid w:val="00324D13"/>
    <w:rsid w:val="00325352"/>
    <w:rsid w:val="00326271"/>
    <w:rsid w:val="00332810"/>
    <w:rsid w:val="0034114C"/>
    <w:rsid w:val="00350F1D"/>
    <w:rsid w:val="0035320D"/>
    <w:rsid w:val="003543A6"/>
    <w:rsid w:val="00362031"/>
    <w:rsid w:val="00362311"/>
    <w:rsid w:val="00366A3F"/>
    <w:rsid w:val="003678BB"/>
    <w:rsid w:val="0037369F"/>
    <w:rsid w:val="00374EF3"/>
    <w:rsid w:val="0037506E"/>
    <w:rsid w:val="00376FF4"/>
    <w:rsid w:val="00377583"/>
    <w:rsid w:val="00380F37"/>
    <w:rsid w:val="003819DF"/>
    <w:rsid w:val="00383333"/>
    <w:rsid w:val="00385B05"/>
    <w:rsid w:val="0038677F"/>
    <w:rsid w:val="00387CD7"/>
    <w:rsid w:val="00391A2A"/>
    <w:rsid w:val="003A16D3"/>
    <w:rsid w:val="003A6A19"/>
    <w:rsid w:val="003B4F28"/>
    <w:rsid w:val="003C106E"/>
    <w:rsid w:val="003C7BDA"/>
    <w:rsid w:val="003D6420"/>
    <w:rsid w:val="003E00A6"/>
    <w:rsid w:val="003E090E"/>
    <w:rsid w:val="003E2167"/>
    <w:rsid w:val="003E31CC"/>
    <w:rsid w:val="003E33C9"/>
    <w:rsid w:val="003E528A"/>
    <w:rsid w:val="003F340E"/>
    <w:rsid w:val="003F4899"/>
    <w:rsid w:val="003F6082"/>
    <w:rsid w:val="00404776"/>
    <w:rsid w:val="00411D17"/>
    <w:rsid w:val="00417622"/>
    <w:rsid w:val="00417FD8"/>
    <w:rsid w:val="0042096D"/>
    <w:rsid w:val="0042353D"/>
    <w:rsid w:val="004242E8"/>
    <w:rsid w:val="004271A7"/>
    <w:rsid w:val="00427650"/>
    <w:rsid w:val="00430B36"/>
    <w:rsid w:val="00431419"/>
    <w:rsid w:val="00431868"/>
    <w:rsid w:val="00431A33"/>
    <w:rsid w:val="00437AC4"/>
    <w:rsid w:val="00437F7D"/>
    <w:rsid w:val="004425C3"/>
    <w:rsid w:val="00447494"/>
    <w:rsid w:val="0045007F"/>
    <w:rsid w:val="00453770"/>
    <w:rsid w:val="00453ACF"/>
    <w:rsid w:val="004540DB"/>
    <w:rsid w:val="00454922"/>
    <w:rsid w:val="004563E3"/>
    <w:rsid w:val="00460C41"/>
    <w:rsid w:val="00464BE0"/>
    <w:rsid w:val="004712D8"/>
    <w:rsid w:val="00471C6E"/>
    <w:rsid w:val="00473B81"/>
    <w:rsid w:val="00473B86"/>
    <w:rsid w:val="00481D54"/>
    <w:rsid w:val="004821B6"/>
    <w:rsid w:val="00487FB1"/>
    <w:rsid w:val="00493651"/>
    <w:rsid w:val="00493F63"/>
    <w:rsid w:val="004950E9"/>
    <w:rsid w:val="00497AAB"/>
    <w:rsid w:val="004A02B6"/>
    <w:rsid w:val="004A5E52"/>
    <w:rsid w:val="004A6264"/>
    <w:rsid w:val="004B66B4"/>
    <w:rsid w:val="004C16A4"/>
    <w:rsid w:val="004C23A3"/>
    <w:rsid w:val="004C3E25"/>
    <w:rsid w:val="004D0BB7"/>
    <w:rsid w:val="004D200C"/>
    <w:rsid w:val="004D45E5"/>
    <w:rsid w:val="004D708A"/>
    <w:rsid w:val="004E0A55"/>
    <w:rsid w:val="004E37AE"/>
    <w:rsid w:val="004E4659"/>
    <w:rsid w:val="004E4E30"/>
    <w:rsid w:val="004F45E7"/>
    <w:rsid w:val="004F48F8"/>
    <w:rsid w:val="004F540C"/>
    <w:rsid w:val="004F5DEF"/>
    <w:rsid w:val="004F6C68"/>
    <w:rsid w:val="00504092"/>
    <w:rsid w:val="00505043"/>
    <w:rsid w:val="00507958"/>
    <w:rsid w:val="00510A1B"/>
    <w:rsid w:val="00512E26"/>
    <w:rsid w:val="00521431"/>
    <w:rsid w:val="00522E19"/>
    <w:rsid w:val="005250F6"/>
    <w:rsid w:val="0052688B"/>
    <w:rsid w:val="00526BED"/>
    <w:rsid w:val="00533ECF"/>
    <w:rsid w:val="00535B04"/>
    <w:rsid w:val="00536EB8"/>
    <w:rsid w:val="005406F4"/>
    <w:rsid w:val="00544192"/>
    <w:rsid w:val="005443DA"/>
    <w:rsid w:val="00545D09"/>
    <w:rsid w:val="005478F5"/>
    <w:rsid w:val="0055698C"/>
    <w:rsid w:val="00572E1B"/>
    <w:rsid w:val="005820FC"/>
    <w:rsid w:val="005842D5"/>
    <w:rsid w:val="00585366"/>
    <w:rsid w:val="00590F5D"/>
    <w:rsid w:val="0059407B"/>
    <w:rsid w:val="0059520D"/>
    <w:rsid w:val="005A5BC6"/>
    <w:rsid w:val="005A6FE2"/>
    <w:rsid w:val="005B0762"/>
    <w:rsid w:val="005B6BE9"/>
    <w:rsid w:val="005B6F14"/>
    <w:rsid w:val="005C3AAA"/>
    <w:rsid w:val="005C7712"/>
    <w:rsid w:val="005D168D"/>
    <w:rsid w:val="005D1E71"/>
    <w:rsid w:val="005E489A"/>
    <w:rsid w:val="005E7C08"/>
    <w:rsid w:val="00600807"/>
    <w:rsid w:val="00614A96"/>
    <w:rsid w:val="0061689A"/>
    <w:rsid w:val="006219F0"/>
    <w:rsid w:val="00622C4D"/>
    <w:rsid w:val="00622DAB"/>
    <w:rsid w:val="00624BE6"/>
    <w:rsid w:val="006273AA"/>
    <w:rsid w:val="00634C28"/>
    <w:rsid w:val="00635FE2"/>
    <w:rsid w:val="0064358B"/>
    <w:rsid w:val="00653FE6"/>
    <w:rsid w:val="00655A77"/>
    <w:rsid w:val="00670915"/>
    <w:rsid w:val="006723AA"/>
    <w:rsid w:val="00672776"/>
    <w:rsid w:val="00681416"/>
    <w:rsid w:val="00683B57"/>
    <w:rsid w:val="00684E58"/>
    <w:rsid w:val="0068605A"/>
    <w:rsid w:val="006A1BFD"/>
    <w:rsid w:val="006B0C34"/>
    <w:rsid w:val="006B1105"/>
    <w:rsid w:val="006B1759"/>
    <w:rsid w:val="006C5B54"/>
    <w:rsid w:val="006C67E0"/>
    <w:rsid w:val="006C7DE3"/>
    <w:rsid w:val="006D07D1"/>
    <w:rsid w:val="006D420E"/>
    <w:rsid w:val="006D4B9F"/>
    <w:rsid w:val="006D62C1"/>
    <w:rsid w:val="006E2106"/>
    <w:rsid w:val="006F06AE"/>
    <w:rsid w:val="006F23A1"/>
    <w:rsid w:val="006F5289"/>
    <w:rsid w:val="006F7E99"/>
    <w:rsid w:val="00707608"/>
    <w:rsid w:val="0070792A"/>
    <w:rsid w:val="007104FD"/>
    <w:rsid w:val="00711A9B"/>
    <w:rsid w:val="00714131"/>
    <w:rsid w:val="00715226"/>
    <w:rsid w:val="00717129"/>
    <w:rsid w:val="00721F83"/>
    <w:rsid w:val="0072526D"/>
    <w:rsid w:val="007354F6"/>
    <w:rsid w:val="00740B80"/>
    <w:rsid w:val="00743F9A"/>
    <w:rsid w:val="00744F87"/>
    <w:rsid w:val="00745951"/>
    <w:rsid w:val="00751871"/>
    <w:rsid w:val="00753AB7"/>
    <w:rsid w:val="00754911"/>
    <w:rsid w:val="0075680B"/>
    <w:rsid w:val="00762666"/>
    <w:rsid w:val="00762C27"/>
    <w:rsid w:val="0076433D"/>
    <w:rsid w:val="00765781"/>
    <w:rsid w:val="007700CF"/>
    <w:rsid w:val="00770976"/>
    <w:rsid w:val="007711E8"/>
    <w:rsid w:val="0077134D"/>
    <w:rsid w:val="00772887"/>
    <w:rsid w:val="00783F89"/>
    <w:rsid w:val="00791627"/>
    <w:rsid w:val="007969CC"/>
    <w:rsid w:val="00797802"/>
    <w:rsid w:val="007A30F7"/>
    <w:rsid w:val="007A4F45"/>
    <w:rsid w:val="007A7019"/>
    <w:rsid w:val="007A7584"/>
    <w:rsid w:val="007B2E83"/>
    <w:rsid w:val="007C2197"/>
    <w:rsid w:val="007C287B"/>
    <w:rsid w:val="007C4BF4"/>
    <w:rsid w:val="007C6BEC"/>
    <w:rsid w:val="007D394D"/>
    <w:rsid w:val="007D7360"/>
    <w:rsid w:val="007E2AA5"/>
    <w:rsid w:val="007E353B"/>
    <w:rsid w:val="007E53C2"/>
    <w:rsid w:val="007E787E"/>
    <w:rsid w:val="007F4C30"/>
    <w:rsid w:val="0080338B"/>
    <w:rsid w:val="008057D9"/>
    <w:rsid w:val="00810503"/>
    <w:rsid w:val="00811D27"/>
    <w:rsid w:val="00811FC3"/>
    <w:rsid w:val="00814AE3"/>
    <w:rsid w:val="00821CA5"/>
    <w:rsid w:val="00825D5C"/>
    <w:rsid w:val="00827351"/>
    <w:rsid w:val="00831AA6"/>
    <w:rsid w:val="00833367"/>
    <w:rsid w:val="00836448"/>
    <w:rsid w:val="00837D1E"/>
    <w:rsid w:val="00840D72"/>
    <w:rsid w:val="00842E45"/>
    <w:rsid w:val="008437B6"/>
    <w:rsid w:val="0085227E"/>
    <w:rsid w:val="008570FF"/>
    <w:rsid w:val="00864ED0"/>
    <w:rsid w:val="00866496"/>
    <w:rsid w:val="008727B7"/>
    <w:rsid w:val="0087353B"/>
    <w:rsid w:val="008753EE"/>
    <w:rsid w:val="00876370"/>
    <w:rsid w:val="008818BE"/>
    <w:rsid w:val="00885AF6"/>
    <w:rsid w:val="00885C46"/>
    <w:rsid w:val="0088626E"/>
    <w:rsid w:val="00890717"/>
    <w:rsid w:val="00890BC8"/>
    <w:rsid w:val="0089799F"/>
    <w:rsid w:val="008A211C"/>
    <w:rsid w:val="008A46E6"/>
    <w:rsid w:val="008A7867"/>
    <w:rsid w:val="008B2466"/>
    <w:rsid w:val="008B29F9"/>
    <w:rsid w:val="008B54A3"/>
    <w:rsid w:val="008B54DB"/>
    <w:rsid w:val="008C2208"/>
    <w:rsid w:val="008C30B5"/>
    <w:rsid w:val="008D2F68"/>
    <w:rsid w:val="008D6000"/>
    <w:rsid w:val="008D606B"/>
    <w:rsid w:val="008E00FE"/>
    <w:rsid w:val="008E3B4B"/>
    <w:rsid w:val="008E6DE1"/>
    <w:rsid w:val="008E7CE3"/>
    <w:rsid w:val="008F1132"/>
    <w:rsid w:val="008F15C6"/>
    <w:rsid w:val="008F2D4F"/>
    <w:rsid w:val="008F412F"/>
    <w:rsid w:val="008F6175"/>
    <w:rsid w:val="009047F5"/>
    <w:rsid w:val="00904E37"/>
    <w:rsid w:val="00907626"/>
    <w:rsid w:val="0091139B"/>
    <w:rsid w:val="00923B52"/>
    <w:rsid w:val="00927946"/>
    <w:rsid w:val="00930C1A"/>
    <w:rsid w:val="00933771"/>
    <w:rsid w:val="0093555D"/>
    <w:rsid w:val="00941406"/>
    <w:rsid w:val="00941884"/>
    <w:rsid w:val="00943A03"/>
    <w:rsid w:val="009458D7"/>
    <w:rsid w:val="009458E0"/>
    <w:rsid w:val="00950F3C"/>
    <w:rsid w:val="00955596"/>
    <w:rsid w:val="00955CAB"/>
    <w:rsid w:val="009570E3"/>
    <w:rsid w:val="0096443D"/>
    <w:rsid w:val="00965818"/>
    <w:rsid w:val="009664A0"/>
    <w:rsid w:val="009664FE"/>
    <w:rsid w:val="009841CB"/>
    <w:rsid w:val="00984CE8"/>
    <w:rsid w:val="009873DF"/>
    <w:rsid w:val="00993886"/>
    <w:rsid w:val="00993BAE"/>
    <w:rsid w:val="009950BA"/>
    <w:rsid w:val="009A19C4"/>
    <w:rsid w:val="009A59F5"/>
    <w:rsid w:val="009A654C"/>
    <w:rsid w:val="009B2460"/>
    <w:rsid w:val="009B4979"/>
    <w:rsid w:val="009B4C69"/>
    <w:rsid w:val="009B503F"/>
    <w:rsid w:val="009D1A7F"/>
    <w:rsid w:val="009D1C8B"/>
    <w:rsid w:val="009D4941"/>
    <w:rsid w:val="009E1512"/>
    <w:rsid w:val="009E2172"/>
    <w:rsid w:val="009E3284"/>
    <w:rsid w:val="009E611E"/>
    <w:rsid w:val="009E70CC"/>
    <w:rsid w:val="009E71E1"/>
    <w:rsid w:val="009F0905"/>
    <w:rsid w:val="009F2747"/>
    <w:rsid w:val="009F50A9"/>
    <w:rsid w:val="009F5CC0"/>
    <w:rsid w:val="00A00B38"/>
    <w:rsid w:val="00A02501"/>
    <w:rsid w:val="00A039F0"/>
    <w:rsid w:val="00A21E14"/>
    <w:rsid w:val="00A22ABB"/>
    <w:rsid w:val="00A26E82"/>
    <w:rsid w:val="00A3625B"/>
    <w:rsid w:val="00A37416"/>
    <w:rsid w:val="00A40A09"/>
    <w:rsid w:val="00A47D9B"/>
    <w:rsid w:val="00A5473D"/>
    <w:rsid w:val="00A61E1C"/>
    <w:rsid w:val="00A67D87"/>
    <w:rsid w:val="00A71A5F"/>
    <w:rsid w:val="00A76198"/>
    <w:rsid w:val="00A8236E"/>
    <w:rsid w:val="00A843D5"/>
    <w:rsid w:val="00A84B8D"/>
    <w:rsid w:val="00A877C4"/>
    <w:rsid w:val="00AA0BA2"/>
    <w:rsid w:val="00AB2510"/>
    <w:rsid w:val="00AB2AA8"/>
    <w:rsid w:val="00AB5857"/>
    <w:rsid w:val="00AB5EEE"/>
    <w:rsid w:val="00AB6648"/>
    <w:rsid w:val="00AC01D4"/>
    <w:rsid w:val="00AC26D6"/>
    <w:rsid w:val="00AC466B"/>
    <w:rsid w:val="00AC5474"/>
    <w:rsid w:val="00AC7CA9"/>
    <w:rsid w:val="00AD097C"/>
    <w:rsid w:val="00AD0D34"/>
    <w:rsid w:val="00AD3361"/>
    <w:rsid w:val="00AD5813"/>
    <w:rsid w:val="00AD6B61"/>
    <w:rsid w:val="00AE3E99"/>
    <w:rsid w:val="00AE638F"/>
    <w:rsid w:val="00AE688F"/>
    <w:rsid w:val="00AF0D8B"/>
    <w:rsid w:val="00AF280D"/>
    <w:rsid w:val="00B069F4"/>
    <w:rsid w:val="00B07041"/>
    <w:rsid w:val="00B07E42"/>
    <w:rsid w:val="00B119F4"/>
    <w:rsid w:val="00B11DB8"/>
    <w:rsid w:val="00B1406E"/>
    <w:rsid w:val="00B17A9E"/>
    <w:rsid w:val="00B22E54"/>
    <w:rsid w:val="00B235EB"/>
    <w:rsid w:val="00B30200"/>
    <w:rsid w:val="00B30F12"/>
    <w:rsid w:val="00B31EC6"/>
    <w:rsid w:val="00B328C8"/>
    <w:rsid w:val="00B32DBC"/>
    <w:rsid w:val="00B337E1"/>
    <w:rsid w:val="00B33C8E"/>
    <w:rsid w:val="00B41A1C"/>
    <w:rsid w:val="00B4601E"/>
    <w:rsid w:val="00B53E1F"/>
    <w:rsid w:val="00B55163"/>
    <w:rsid w:val="00B60059"/>
    <w:rsid w:val="00B618B8"/>
    <w:rsid w:val="00B65713"/>
    <w:rsid w:val="00B71668"/>
    <w:rsid w:val="00B752D9"/>
    <w:rsid w:val="00B759AD"/>
    <w:rsid w:val="00B7736C"/>
    <w:rsid w:val="00B805EE"/>
    <w:rsid w:val="00B82D42"/>
    <w:rsid w:val="00B91A06"/>
    <w:rsid w:val="00B955F2"/>
    <w:rsid w:val="00BA36D8"/>
    <w:rsid w:val="00BA4B3F"/>
    <w:rsid w:val="00BA7A49"/>
    <w:rsid w:val="00BB0CB6"/>
    <w:rsid w:val="00BB2E2B"/>
    <w:rsid w:val="00BB59D6"/>
    <w:rsid w:val="00BB7BAF"/>
    <w:rsid w:val="00BC0027"/>
    <w:rsid w:val="00BC05DA"/>
    <w:rsid w:val="00BC19C2"/>
    <w:rsid w:val="00BC308F"/>
    <w:rsid w:val="00BC36D6"/>
    <w:rsid w:val="00BC3F8D"/>
    <w:rsid w:val="00BC419A"/>
    <w:rsid w:val="00BC52CF"/>
    <w:rsid w:val="00BC59C5"/>
    <w:rsid w:val="00BD513C"/>
    <w:rsid w:val="00BE1AE3"/>
    <w:rsid w:val="00BE3BE4"/>
    <w:rsid w:val="00BE5C9A"/>
    <w:rsid w:val="00BE70CD"/>
    <w:rsid w:val="00BF1C23"/>
    <w:rsid w:val="00BF68F7"/>
    <w:rsid w:val="00BF77E0"/>
    <w:rsid w:val="00C01A41"/>
    <w:rsid w:val="00C11039"/>
    <w:rsid w:val="00C17674"/>
    <w:rsid w:val="00C36B71"/>
    <w:rsid w:val="00C41497"/>
    <w:rsid w:val="00C43845"/>
    <w:rsid w:val="00C43C5F"/>
    <w:rsid w:val="00C45F92"/>
    <w:rsid w:val="00C463AC"/>
    <w:rsid w:val="00C501F3"/>
    <w:rsid w:val="00C51EFD"/>
    <w:rsid w:val="00C60B09"/>
    <w:rsid w:val="00C61099"/>
    <w:rsid w:val="00C62050"/>
    <w:rsid w:val="00C64FEC"/>
    <w:rsid w:val="00C667DC"/>
    <w:rsid w:val="00C67EAE"/>
    <w:rsid w:val="00C72937"/>
    <w:rsid w:val="00C75B92"/>
    <w:rsid w:val="00C77856"/>
    <w:rsid w:val="00C83862"/>
    <w:rsid w:val="00C92B53"/>
    <w:rsid w:val="00C94A43"/>
    <w:rsid w:val="00C95BD2"/>
    <w:rsid w:val="00CA309F"/>
    <w:rsid w:val="00CA4FF5"/>
    <w:rsid w:val="00CA6F97"/>
    <w:rsid w:val="00CB1992"/>
    <w:rsid w:val="00CB2599"/>
    <w:rsid w:val="00CB4246"/>
    <w:rsid w:val="00CB575F"/>
    <w:rsid w:val="00CC35A9"/>
    <w:rsid w:val="00CC39AC"/>
    <w:rsid w:val="00CC7849"/>
    <w:rsid w:val="00CD08A2"/>
    <w:rsid w:val="00CD0AC8"/>
    <w:rsid w:val="00CD1442"/>
    <w:rsid w:val="00CD25FD"/>
    <w:rsid w:val="00CD4379"/>
    <w:rsid w:val="00CD4C33"/>
    <w:rsid w:val="00CD56DC"/>
    <w:rsid w:val="00CD611E"/>
    <w:rsid w:val="00CE439C"/>
    <w:rsid w:val="00CF0D96"/>
    <w:rsid w:val="00CF128B"/>
    <w:rsid w:val="00CF1D13"/>
    <w:rsid w:val="00CF2B46"/>
    <w:rsid w:val="00CF5210"/>
    <w:rsid w:val="00D028F3"/>
    <w:rsid w:val="00D042F8"/>
    <w:rsid w:val="00D10ED1"/>
    <w:rsid w:val="00D122BF"/>
    <w:rsid w:val="00D17161"/>
    <w:rsid w:val="00D240DA"/>
    <w:rsid w:val="00D24DB6"/>
    <w:rsid w:val="00D25FE1"/>
    <w:rsid w:val="00D4239D"/>
    <w:rsid w:val="00D4528B"/>
    <w:rsid w:val="00D5432F"/>
    <w:rsid w:val="00D56542"/>
    <w:rsid w:val="00D5678D"/>
    <w:rsid w:val="00D57D2C"/>
    <w:rsid w:val="00D620AA"/>
    <w:rsid w:val="00D64D0E"/>
    <w:rsid w:val="00D70994"/>
    <w:rsid w:val="00D72695"/>
    <w:rsid w:val="00D73446"/>
    <w:rsid w:val="00D73F21"/>
    <w:rsid w:val="00D76CFE"/>
    <w:rsid w:val="00D77465"/>
    <w:rsid w:val="00D77804"/>
    <w:rsid w:val="00D80FF4"/>
    <w:rsid w:val="00D8271E"/>
    <w:rsid w:val="00D9368F"/>
    <w:rsid w:val="00DA1CDA"/>
    <w:rsid w:val="00DA2494"/>
    <w:rsid w:val="00DA2DD3"/>
    <w:rsid w:val="00DA414B"/>
    <w:rsid w:val="00DA4CEF"/>
    <w:rsid w:val="00DB0AA8"/>
    <w:rsid w:val="00DB3B43"/>
    <w:rsid w:val="00DB60F2"/>
    <w:rsid w:val="00DC756F"/>
    <w:rsid w:val="00DD0695"/>
    <w:rsid w:val="00DD0CE6"/>
    <w:rsid w:val="00DD180C"/>
    <w:rsid w:val="00DD2CD7"/>
    <w:rsid w:val="00DD6345"/>
    <w:rsid w:val="00DE062E"/>
    <w:rsid w:val="00DE1AB6"/>
    <w:rsid w:val="00DE2F8F"/>
    <w:rsid w:val="00DF26A1"/>
    <w:rsid w:val="00E04E36"/>
    <w:rsid w:val="00E0516A"/>
    <w:rsid w:val="00E0554A"/>
    <w:rsid w:val="00E06B73"/>
    <w:rsid w:val="00E13383"/>
    <w:rsid w:val="00E13EC2"/>
    <w:rsid w:val="00E1500F"/>
    <w:rsid w:val="00E16BDB"/>
    <w:rsid w:val="00E257FD"/>
    <w:rsid w:val="00E26368"/>
    <w:rsid w:val="00E27949"/>
    <w:rsid w:val="00E34E03"/>
    <w:rsid w:val="00E359DD"/>
    <w:rsid w:val="00E42443"/>
    <w:rsid w:val="00E42FA3"/>
    <w:rsid w:val="00E438CC"/>
    <w:rsid w:val="00E46F19"/>
    <w:rsid w:val="00E5412E"/>
    <w:rsid w:val="00E55266"/>
    <w:rsid w:val="00E5574B"/>
    <w:rsid w:val="00E573DA"/>
    <w:rsid w:val="00E607E3"/>
    <w:rsid w:val="00E64930"/>
    <w:rsid w:val="00E676D0"/>
    <w:rsid w:val="00E735FA"/>
    <w:rsid w:val="00E80770"/>
    <w:rsid w:val="00E81A64"/>
    <w:rsid w:val="00E8387D"/>
    <w:rsid w:val="00E840A1"/>
    <w:rsid w:val="00E87D64"/>
    <w:rsid w:val="00E90770"/>
    <w:rsid w:val="00E92A45"/>
    <w:rsid w:val="00E945C1"/>
    <w:rsid w:val="00E95308"/>
    <w:rsid w:val="00EA38C4"/>
    <w:rsid w:val="00EA3A2A"/>
    <w:rsid w:val="00EA7B9D"/>
    <w:rsid w:val="00EB0015"/>
    <w:rsid w:val="00EB2FA4"/>
    <w:rsid w:val="00EB7532"/>
    <w:rsid w:val="00EC4B53"/>
    <w:rsid w:val="00ED5064"/>
    <w:rsid w:val="00ED64A7"/>
    <w:rsid w:val="00EE2513"/>
    <w:rsid w:val="00EE597F"/>
    <w:rsid w:val="00EE608A"/>
    <w:rsid w:val="00EE60D4"/>
    <w:rsid w:val="00EF2CAB"/>
    <w:rsid w:val="00EF6205"/>
    <w:rsid w:val="00EF6836"/>
    <w:rsid w:val="00EF7707"/>
    <w:rsid w:val="00F00952"/>
    <w:rsid w:val="00F01F41"/>
    <w:rsid w:val="00F047CA"/>
    <w:rsid w:val="00F04D51"/>
    <w:rsid w:val="00F10226"/>
    <w:rsid w:val="00F13474"/>
    <w:rsid w:val="00F163EF"/>
    <w:rsid w:val="00F17B71"/>
    <w:rsid w:val="00F17DBB"/>
    <w:rsid w:val="00F21C92"/>
    <w:rsid w:val="00F22656"/>
    <w:rsid w:val="00F255BC"/>
    <w:rsid w:val="00F307F2"/>
    <w:rsid w:val="00F34EE7"/>
    <w:rsid w:val="00F36031"/>
    <w:rsid w:val="00F36146"/>
    <w:rsid w:val="00F43F18"/>
    <w:rsid w:val="00F470E8"/>
    <w:rsid w:val="00F47EAE"/>
    <w:rsid w:val="00F55E0B"/>
    <w:rsid w:val="00F67318"/>
    <w:rsid w:val="00F70CE5"/>
    <w:rsid w:val="00F718F4"/>
    <w:rsid w:val="00F72E7A"/>
    <w:rsid w:val="00F731EB"/>
    <w:rsid w:val="00F74661"/>
    <w:rsid w:val="00F835A6"/>
    <w:rsid w:val="00F9146C"/>
    <w:rsid w:val="00F91585"/>
    <w:rsid w:val="00F91FE8"/>
    <w:rsid w:val="00FA2543"/>
    <w:rsid w:val="00FA2BF9"/>
    <w:rsid w:val="00FA53D0"/>
    <w:rsid w:val="00FA5D81"/>
    <w:rsid w:val="00FA66CD"/>
    <w:rsid w:val="00FC104E"/>
    <w:rsid w:val="00FD030D"/>
    <w:rsid w:val="00FD1165"/>
    <w:rsid w:val="00FD47A8"/>
    <w:rsid w:val="00FD678E"/>
    <w:rsid w:val="00FD7FDF"/>
    <w:rsid w:val="00FE01F4"/>
    <w:rsid w:val="00FE2E1A"/>
    <w:rsid w:val="00FE433E"/>
    <w:rsid w:val="01486430"/>
    <w:rsid w:val="0860FF89"/>
    <w:rsid w:val="14DB64C9"/>
    <w:rsid w:val="2848D987"/>
    <w:rsid w:val="535C8391"/>
    <w:rsid w:val="55AE6A94"/>
    <w:rsid w:val="70F69C11"/>
    <w:rsid w:val="7384C2C6"/>
    <w:rsid w:val="7A6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F70B7"/>
  <w15:chartTrackingRefBased/>
  <w15:docId w15:val="{F7DDF312-045A-4F65-AA73-C1B101AA9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D069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DD0695"/>
    <w:pPr>
      <w:keepNext/>
      <w:numPr>
        <w:numId w:val="4"/>
      </w:numPr>
      <w:tabs>
        <w:tab w:val="left" w:pos="-1440"/>
      </w:tabs>
      <w:outlineLvl w:val="0"/>
    </w:pPr>
    <w:rPr>
      <w:rFonts w:ascii="Univers" w:hAnsi="Univers"/>
      <w:sz w:val="24"/>
    </w:rPr>
  </w:style>
  <w:style w:type="paragraph" w:styleId="Heading2">
    <w:name w:val="heading 2"/>
    <w:basedOn w:val="Normal"/>
    <w:next w:val="Normal"/>
    <w:qFormat/>
    <w:rsid w:val="00DD0695"/>
    <w:pPr>
      <w:keepNext/>
      <w:numPr>
        <w:ilvl w:val="1"/>
        <w:numId w:val="4"/>
      </w:numPr>
      <w:tabs>
        <w:tab w:val="center" w:pos="4221"/>
        <w:tab w:val="left" w:pos="4842"/>
        <w:tab w:val="left" w:pos="5562"/>
        <w:tab w:val="left" w:pos="6282"/>
        <w:tab w:val="left" w:pos="7002"/>
        <w:tab w:val="left" w:pos="7722"/>
        <w:tab w:val="left" w:pos="8442"/>
      </w:tabs>
      <w:jc w:val="center"/>
      <w:outlineLvl w:val="1"/>
    </w:pPr>
    <w:rPr>
      <w:rFonts w:ascii="CG Times" w:hAnsi="CG Times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D069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D069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D0695"/>
    <w:pPr>
      <w:keepNext/>
      <w:numPr>
        <w:ilvl w:val="4"/>
        <w:numId w:val="4"/>
      </w:numPr>
      <w:tabs>
        <w:tab w:val="left" w:pos="-1440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D0695"/>
    <w:pPr>
      <w:keepNext/>
      <w:numPr>
        <w:ilvl w:val="5"/>
        <w:numId w:val="4"/>
      </w:numPr>
      <w:tabs>
        <w:tab w:val="left" w:pos="-1440"/>
      </w:tabs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DD0695"/>
    <w:pPr>
      <w:keepNext/>
      <w:numPr>
        <w:ilvl w:val="6"/>
        <w:numId w:val="4"/>
      </w:numPr>
      <w:tabs>
        <w:tab w:val="left" w:pos="-1440"/>
      </w:tabs>
      <w:outlineLvl w:val="6"/>
    </w:pPr>
    <w:rPr>
      <w:sz w:val="24"/>
      <w:szCs w:val="22"/>
    </w:rPr>
  </w:style>
  <w:style w:type="paragraph" w:styleId="Heading8">
    <w:name w:val="heading 8"/>
    <w:basedOn w:val="Normal"/>
    <w:next w:val="Normal"/>
    <w:qFormat/>
    <w:rsid w:val="00DD0695"/>
    <w:pPr>
      <w:keepNext/>
      <w:numPr>
        <w:ilvl w:val="7"/>
        <w:numId w:val="4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DD0695"/>
    <w:pPr>
      <w:keepNext/>
      <w:numPr>
        <w:ilvl w:val="8"/>
        <w:numId w:val="4"/>
      </w:numPr>
      <w:tabs>
        <w:tab w:val="left" w:pos="-720"/>
      </w:tabs>
      <w:spacing w:line="312" w:lineRule="auto"/>
      <w:outlineLvl w:val="8"/>
    </w:pPr>
    <w:rPr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DD0695"/>
  </w:style>
  <w:style w:type="paragraph" w:styleId="Level2" w:customStyle="1">
    <w:name w:val="Level 2"/>
    <w:basedOn w:val="Normal"/>
    <w:rsid w:val="00DD0695"/>
    <w:pPr>
      <w:numPr>
        <w:ilvl w:val="1"/>
        <w:numId w:val="1"/>
      </w:numPr>
      <w:ind w:left="1440" w:hanging="720"/>
      <w:outlineLvl w:val="1"/>
    </w:pPr>
  </w:style>
  <w:style w:type="paragraph" w:styleId="BodyTextIndent">
    <w:name w:val="Body Text Indent"/>
    <w:basedOn w:val="Normal"/>
    <w:rsid w:val="00DD0695"/>
    <w:pPr>
      <w:tabs>
        <w:tab w:val="left" w:pos="-1440"/>
      </w:tabs>
      <w:ind w:left="1440"/>
    </w:pPr>
    <w:rPr>
      <w:sz w:val="24"/>
      <w:szCs w:val="22"/>
    </w:rPr>
  </w:style>
  <w:style w:type="paragraph" w:styleId="TOC2">
    <w:name w:val="toc 2"/>
    <w:basedOn w:val="Normal"/>
    <w:next w:val="Normal"/>
    <w:autoRedefine/>
    <w:semiHidden/>
    <w:rsid w:val="00DD0695"/>
    <w:pPr>
      <w:ind w:left="200"/>
    </w:pPr>
  </w:style>
  <w:style w:type="paragraph" w:styleId="TOC1">
    <w:name w:val="toc 1"/>
    <w:basedOn w:val="Normal"/>
    <w:next w:val="Heading1"/>
    <w:autoRedefine/>
    <w:semiHidden/>
    <w:rsid w:val="00DD0695"/>
    <w:rPr>
      <w:b/>
      <w:sz w:val="24"/>
      <w:lang w:val="fr-FR"/>
    </w:rPr>
  </w:style>
  <w:style w:type="paragraph" w:styleId="TOC3">
    <w:name w:val="toc 3"/>
    <w:basedOn w:val="Normal"/>
    <w:next w:val="Normal"/>
    <w:autoRedefine/>
    <w:semiHidden/>
    <w:rsid w:val="00DD0695"/>
    <w:pPr>
      <w:ind w:left="400"/>
    </w:pPr>
  </w:style>
  <w:style w:type="paragraph" w:styleId="TOC4">
    <w:name w:val="toc 4"/>
    <w:basedOn w:val="Normal"/>
    <w:next w:val="Normal"/>
    <w:autoRedefine/>
    <w:semiHidden/>
    <w:rsid w:val="00DD0695"/>
    <w:pPr>
      <w:ind w:left="600"/>
    </w:pPr>
  </w:style>
  <w:style w:type="paragraph" w:styleId="TOC5">
    <w:name w:val="toc 5"/>
    <w:basedOn w:val="Normal"/>
    <w:next w:val="Normal"/>
    <w:autoRedefine/>
    <w:semiHidden/>
    <w:rsid w:val="00DD0695"/>
    <w:pPr>
      <w:ind w:left="800"/>
    </w:pPr>
  </w:style>
  <w:style w:type="paragraph" w:styleId="TOC6">
    <w:name w:val="toc 6"/>
    <w:basedOn w:val="Normal"/>
    <w:next w:val="Normal"/>
    <w:autoRedefine/>
    <w:semiHidden/>
    <w:rsid w:val="00DD0695"/>
    <w:pPr>
      <w:ind w:left="1000"/>
    </w:pPr>
  </w:style>
  <w:style w:type="paragraph" w:styleId="TOC7">
    <w:name w:val="toc 7"/>
    <w:basedOn w:val="Normal"/>
    <w:next w:val="Normal"/>
    <w:autoRedefine/>
    <w:semiHidden/>
    <w:rsid w:val="00DD0695"/>
    <w:pPr>
      <w:ind w:left="1200"/>
    </w:pPr>
  </w:style>
  <w:style w:type="paragraph" w:styleId="TOC8">
    <w:name w:val="toc 8"/>
    <w:basedOn w:val="Normal"/>
    <w:next w:val="Normal"/>
    <w:autoRedefine/>
    <w:semiHidden/>
    <w:rsid w:val="00DD0695"/>
    <w:pPr>
      <w:ind w:left="1400"/>
    </w:pPr>
  </w:style>
  <w:style w:type="paragraph" w:styleId="TOC9">
    <w:name w:val="toc 9"/>
    <w:basedOn w:val="Normal"/>
    <w:next w:val="Normal"/>
    <w:autoRedefine/>
    <w:semiHidden/>
    <w:rsid w:val="00DD0695"/>
    <w:pPr>
      <w:ind w:left="1600"/>
    </w:pPr>
  </w:style>
  <w:style w:type="character" w:styleId="Hyperlink">
    <w:name w:val="Hyperlink"/>
    <w:rsid w:val="00DD0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06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0695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DD0695"/>
    <w:pPr>
      <w:ind w:left="720"/>
    </w:pPr>
    <w:rPr>
      <w:sz w:val="24"/>
    </w:rPr>
  </w:style>
  <w:style w:type="paragraph" w:styleId="BodyTextIndent3">
    <w:name w:val="Body Text Indent 3"/>
    <w:basedOn w:val="Normal"/>
    <w:rsid w:val="00DD0695"/>
    <w:pPr>
      <w:tabs>
        <w:tab w:val="left" w:pos="-1440"/>
      </w:tabs>
      <w:ind w:left="1080" w:hanging="360"/>
    </w:pPr>
    <w:rPr>
      <w:sz w:val="24"/>
      <w:szCs w:val="22"/>
    </w:rPr>
  </w:style>
  <w:style w:type="character" w:styleId="PageNumber">
    <w:name w:val="page number"/>
    <w:basedOn w:val="DefaultParagraphFont"/>
    <w:rsid w:val="00DD0695"/>
  </w:style>
  <w:style w:type="character" w:styleId="FollowedHyperlink">
    <w:name w:val="FollowedHyperlink"/>
    <w:rsid w:val="00DD0695"/>
    <w:rPr>
      <w:color w:val="800080"/>
      <w:u w:val="single"/>
    </w:rPr>
  </w:style>
  <w:style w:type="paragraph" w:styleId="BodyText2">
    <w:name w:val="Body Text 2"/>
    <w:basedOn w:val="Normal"/>
    <w:rsid w:val="00DD0695"/>
    <w:pPr>
      <w:tabs>
        <w:tab w:val="left" w:pos="-136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</w:tabs>
      <w:autoSpaceDE/>
      <w:autoSpaceDN/>
      <w:adjustRightInd/>
      <w:jc w:val="both"/>
    </w:pPr>
    <w:rPr>
      <w:snapToGrid w:val="0"/>
      <w:sz w:val="24"/>
    </w:rPr>
  </w:style>
  <w:style w:type="paragraph" w:styleId="BodyText">
    <w:name w:val="Body Text"/>
    <w:basedOn w:val="Normal"/>
    <w:link w:val="BodyTextChar"/>
    <w:rsid w:val="00DD0695"/>
    <w:rPr>
      <w:b/>
      <w:bCs/>
      <w:sz w:val="24"/>
    </w:rPr>
  </w:style>
  <w:style w:type="paragraph" w:styleId="Title">
    <w:name w:val="Title"/>
    <w:basedOn w:val="Normal"/>
    <w:qFormat/>
    <w:rsid w:val="00DD0695"/>
    <w:pPr>
      <w:widowControl/>
      <w:autoSpaceDE/>
      <w:autoSpaceDN/>
      <w:adjustRightInd/>
      <w:jc w:val="center"/>
    </w:pPr>
    <w:rPr>
      <w:rFonts w:ascii="Univers" w:hAnsi="Univers"/>
      <w:b/>
      <w:bCs/>
      <w:sz w:val="28"/>
      <w:szCs w:val="28"/>
    </w:rPr>
  </w:style>
  <w:style w:type="paragraph" w:styleId="Subtitle">
    <w:name w:val="Subtitle"/>
    <w:basedOn w:val="Normal"/>
    <w:qFormat/>
    <w:rsid w:val="00DD0695"/>
    <w:pPr>
      <w:widowControl/>
      <w:autoSpaceDE/>
      <w:autoSpaceDN/>
      <w:adjustRightInd/>
      <w:jc w:val="center"/>
    </w:pPr>
    <w:rPr>
      <w:rFonts w:ascii="Univers" w:hAnsi="Univers"/>
      <w:b/>
      <w:bCs/>
      <w:sz w:val="28"/>
      <w:szCs w:val="28"/>
      <w:u w:val="single"/>
    </w:rPr>
  </w:style>
  <w:style w:type="paragraph" w:styleId="CommentSubject">
    <w:name w:val="annotation subject"/>
    <w:basedOn w:val="CommentText"/>
    <w:next w:val="CommentText"/>
    <w:semiHidden/>
    <w:rsid w:val="00993BAE"/>
    <w:pPr>
      <w:widowControl w:val="0"/>
      <w:autoSpaceDE w:val="0"/>
      <w:autoSpaceDN w:val="0"/>
      <w:adjustRightInd w:val="0"/>
    </w:pPr>
    <w:rPr>
      <w:b/>
      <w:bCs/>
    </w:rPr>
  </w:style>
  <w:style w:type="paragraph" w:styleId="BalloonText">
    <w:name w:val="Balloon Text"/>
    <w:basedOn w:val="Normal"/>
    <w:semiHidden/>
    <w:rsid w:val="00DD0695"/>
    <w:rPr>
      <w:rFonts w:ascii="Tahoma" w:hAnsi="Tahoma" w:cs="Tahoma"/>
      <w:sz w:val="16"/>
      <w:szCs w:val="16"/>
    </w:rPr>
  </w:style>
  <w:style w:type="paragraph" w:styleId="level10" w:customStyle="1">
    <w:name w:val="_level1"/>
    <w:basedOn w:val="Normal"/>
    <w:rsid w:val="00DD0695"/>
    <w:rPr>
      <w:sz w:val="24"/>
      <w:szCs w:val="20"/>
    </w:rPr>
  </w:style>
  <w:style w:type="character" w:styleId="Hypertext" w:customStyle="1">
    <w:name w:val="Hypertext"/>
    <w:rsid w:val="00DD0695"/>
    <w:rPr>
      <w:color w:val="0000FF"/>
      <w:u w:val="single"/>
    </w:rPr>
  </w:style>
  <w:style w:type="character" w:styleId="CommentReference">
    <w:name w:val="annotation reference"/>
    <w:semiHidden/>
    <w:rsid w:val="00DD06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695"/>
    <w:pPr>
      <w:widowControl/>
      <w:autoSpaceDE/>
      <w:autoSpaceDN/>
      <w:adjustRightInd/>
    </w:pPr>
    <w:rPr>
      <w:szCs w:val="20"/>
    </w:rPr>
  </w:style>
  <w:style w:type="paragraph" w:styleId="Level1" w:customStyle="1">
    <w:name w:val="Level 1"/>
    <w:basedOn w:val="Normal"/>
    <w:rsid w:val="00471C6E"/>
    <w:pPr>
      <w:numPr>
        <w:numId w:val="5"/>
      </w:numPr>
      <w:ind w:left="720" w:hanging="720"/>
      <w:outlineLvl w:val="0"/>
    </w:pPr>
  </w:style>
  <w:style w:type="paragraph" w:styleId="Revision">
    <w:name w:val="Revision"/>
    <w:hidden/>
    <w:uiPriority w:val="99"/>
    <w:semiHidden/>
    <w:rsid w:val="00C667DC"/>
    <w:rPr>
      <w:szCs w:val="24"/>
    </w:rPr>
  </w:style>
  <w:style w:type="paragraph" w:styleId="ListParagraph">
    <w:name w:val="List Paragraph"/>
    <w:basedOn w:val="Normal"/>
    <w:uiPriority w:val="34"/>
    <w:qFormat/>
    <w:rsid w:val="00C667DC"/>
    <w:pPr>
      <w:ind w:left="720"/>
    </w:pPr>
  </w:style>
  <w:style w:type="paragraph" w:styleId="Default" w:customStyle="1">
    <w:name w:val="Default"/>
    <w:rsid w:val="00AB25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eaderChar" w:customStyle="1">
    <w:name w:val="Header Char"/>
    <w:link w:val="Header"/>
    <w:uiPriority w:val="99"/>
    <w:rsid w:val="00BB59D6"/>
    <w:rPr>
      <w:szCs w:val="24"/>
    </w:rPr>
  </w:style>
  <w:style w:type="paragraph" w:styleId="DocumentMap">
    <w:name w:val="Document Map"/>
    <w:basedOn w:val="Normal"/>
    <w:link w:val="DocumentMapChar"/>
    <w:rsid w:val="00DA1CDA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DA1CDA"/>
    <w:rPr>
      <w:rFonts w:ascii="Tahoma" w:hAnsi="Tahoma" w:cs="Tahoma"/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rsid w:val="007A4F45"/>
  </w:style>
  <w:style w:type="paragraph" w:styleId="NormalWeb">
    <w:name w:val="Normal (Web)"/>
    <w:basedOn w:val="Normal"/>
    <w:uiPriority w:val="99"/>
    <w:unhideWhenUsed/>
    <w:rsid w:val="0031695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Emphasis">
    <w:name w:val="Emphasis"/>
    <w:uiPriority w:val="20"/>
    <w:qFormat/>
    <w:rsid w:val="0031695D"/>
    <w:rPr>
      <w:i/>
      <w:iCs/>
    </w:rPr>
  </w:style>
  <w:style w:type="character" w:styleId="BodyTextChar" w:customStyle="1">
    <w:name w:val="Body Text Char"/>
    <w:link w:val="BodyText"/>
    <w:rsid w:val="0041762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9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0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6922D15CBEC4CA383A54CC21A7B39" ma:contentTypeVersion="23" ma:contentTypeDescription="Create a new document." ma:contentTypeScope="" ma:versionID="ddedefdb274390a8c56dedc6527ca455">
  <xsd:schema xmlns:xsd="http://www.w3.org/2001/XMLSchema" xmlns:xs="http://www.w3.org/2001/XMLSchema" xmlns:p="http://schemas.microsoft.com/office/2006/metadata/properties" xmlns:ns2="f8a82f14-afe4-4a59-912c-4804ff067ba6" xmlns:ns3="e4c3eb2c-d1ad-44d6-a7c1-8469ea0d748b" targetNamespace="http://schemas.microsoft.com/office/2006/metadata/properties" ma:root="true" ma:fieldsID="11c7dd4ee5476376ad67d6f4778b8f31" ns2:_="" ns3:_="">
    <xsd:import namespace="f8a82f14-afe4-4a59-912c-4804ff067ba6"/>
    <xsd:import namespace="e4c3eb2c-d1ad-44d6-a7c1-8469ea0d7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2f14-afe4-4a59-912c-4804ff06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LengthInSeconds" ma:index="10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3eb2c-d1ad-44d6-a7c1-8469ea0d74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5616c5-6769-4e32-8d76-320c459197f7}" ma:internalName="TaxCatchAll" ma:showField="CatchAllData" ma:web="e4c3eb2c-d1ad-44d6-a7c1-8469ea0d7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2f14-afe4-4a59-912c-4804ff067ba6">
      <Terms xmlns="http://schemas.microsoft.com/office/infopath/2007/PartnerControls"/>
    </lcf76f155ced4ddcb4097134ff3c332f>
    <TaxCatchAll xmlns="e4c3eb2c-d1ad-44d6-a7c1-8469ea0d748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D376-270A-4409-934B-0CEE303E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2f14-afe4-4a59-912c-4804ff067ba6"/>
    <ds:schemaRef ds:uri="e4c3eb2c-d1ad-44d6-a7c1-8469ea0d7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8656D-F681-4B17-9A00-BC84BD961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FD425-7B6A-42F6-BDBF-22C291A8E3AC}">
  <ds:schemaRefs>
    <ds:schemaRef ds:uri="http://schemas.microsoft.com/office/2006/metadata/properties"/>
    <ds:schemaRef ds:uri="http://schemas.microsoft.com/office/infopath/2007/PartnerControls"/>
    <ds:schemaRef ds:uri="f8a82f14-afe4-4a59-912c-4804ff067ba6"/>
    <ds:schemaRef ds:uri="e4c3eb2c-d1ad-44d6-a7c1-8469ea0d748b"/>
  </ds:schemaRefs>
</ds:datastoreItem>
</file>

<file path=customXml/itemProps4.xml><?xml version="1.0" encoding="utf-8"?>
<ds:datastoreItem xmlns:ds="http://schemas.openxmlformats.org/officeDocument/2006/customXml" ds:itemID="{D25C80FF-3998-4161-95AD-4E3103FE502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931346-2F5F-4533-A1F4-26832D5FEC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Geological Survey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RFA 2011</dc:title>
  <dc:subject/>
  <dc:creator>Peter Lyttle</dc:creator>
  <cp:keywords/>
  <cp:lastModifiedBy>Karp, Leigh A</cp:lastModifiedBy>
  <cp:revision>5</cp:revision>
  <cp:lastPrinted>2013-03-07T15:47:00Z</cp:lastPrinted>
  <dcterms:created xsi:type="dcterms:W3CDTF">2025-04-15T19:25:00Z</dcterms:created>
  <dcterms:modified xsi:type="dcterms:W3CDTF">2025-04-15T19:40:44Z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0x01010049A6922D15CBEC4CA383A54CC21A7B39</vt:lpwstr>
  </property>
  <property fmtid="{D5CDD505-2E9C-101B-9397-08002B2CF9AE}" pid="3" name="Change Mgmt">
    <vt:lpwstr/>
  </property>
  <property fmtid="{D5CDD505-2E9C-101B-9397-08002B2CF9AE}" pid="4" name="Customer">
    <vt:lpwstr>;#All;#</vt:lpwstr>
  </property>
  <property fmtid="{D5CDD505-2E9C-101B-9397-08002B2CF9AE}" pid="5" name="Functional Area">
    <vt:lpwstr>;#FA;#</vt:lpwstr>
  </property>
  <property fmtid="{D5CDD505-2E9C-101B-9397-08002B2CF9AE}" pid="6" name="Deployment">
    <vt:lpwstr>D5</vt:lpwstr>
  </property>
  <property fmtid="{D5CDD505-2E9C-101B-9397-08002B2CF9AE}" pid="7" name="FY">
    <vt:lpwstr>2011</vt:lpwstr>
  </property>
  <property fmtid="{D5CDD505-2E9C-101B-9397-08002B2CF9AE}" pid="8" name="ContentType">
    <vt:lpwstr>Document</vt:lpwstr>
  </property>
  <property fmtid="{D5CDD505-2E9C-101B-9397-08002B2CF9AE}" pid="9" name="Due Date">
    <vt:lpwstr/>
  </property>
  <property fmtid="{D5CDD505-2E9C-101B-9397-08002B2CF9AE}" pid="10" name="_dlc_DocId">
    <vt:lpwstr>VEDA7WTJXK2X-1041794112-7290</vt:lpwstr>
  </property>
  <property fmtid="{D5CDD505-2E9C-101B-9397-08002B2CF9AE}" pid="11" name="_dlc_DocIdItemGuid">
    <vt:lpwstr>bb8b753d-d449-4706-8765-8aec75ffb0e4</vt:lpwstr>
  </property>
  <property fmtid="{D5CDD505-2E9C-101B-9397-08002B2CF9AE}" pid="12" name="_dlc_DocIdUrl">
    <vt:lpwstr>https://doimspp.sharepoint.com/sites/blm-or/SocialSciences/_layouts/15/DocIdRedir.aspx?ID=VEDA7WTJXK2X-1041794112-7290, VEDA7WTJXK2X-1041794112-7290</vt:lpwstr>
  </property>
  <property fmtid="{D5CDD505-2E9C-101B-9397-08002B2CF9AE}" pid="13" name="Release Year">
    <vt:lpwstr>2000</vt:lpwstr>
  </property>
  <property fmtid="{D5CDD505-2E9C-101B-9397-08002B2CF9AE}" pid="14" name="KeyWords">
    <vt:lpwstr/>
  </property>
  <property fmtid="{D5CDD505-2E9C-101B-9397-08002B2CF9AE}" pid="15" name="MediaServiceImageTags">
    <vt:lpwstr/>
  </property>
</Properties>
</file>