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3D3F" w14:textId="5BF8A98C" w:rsidR="00F07CA0" w:rsidRPr="004E3143" w:rsidRDefault="00D6029F" w:rsidP="00344540">
      <w:pPr>
        <w:pStyle w:val="Heading1"/>
        <w:spacing w:before="0" w:after="0"/>
        <w:jc w:val="center"/>
        <w:rPr>
          <w:rFonts w:asciiTheme="minorHAnsi" w:hAnsiTheme="minorHAnsi" w:cstheme="minorHAnsi"/>
        </w:rPr>
      </w:pPr>
      <w:r w:rsidRPr="004E3143">
        <w:rPr>
          <w:rFonts w:asciiTheme="minorHAnsi" w:hAnsiTheme="minorHAnsi" w:cstheme="minorHAnsi"/>
        </w:rPr>
        <w:t>NATIONAL DISLOCATED WORKER GRANT (DWG)</w:t>
      </w:r>
    </w:p>
    <w:p w14:paraId="2202D54C" w14:textId="77777777" w:rsidR="00D10523" w:rsidRPr="004E3143" w:rsidRDefault="00D10523" w:rsidP="00344540">
      <w:pPr>
        <w:jc w:val="center"/>
        <w:rPr>
          <w:rStyle w:val="TitleChar"/>
          <w:rFonts w:asciiTheme="minorHAnsi" w:eastAsiaTheme="minorEastAsia" w:hAnsiTheme="minorHAnsi" w:cstheme="minorHAnsi"/>
          <w:b/>
          <w:bCs/>
          <w:color w:val="1F4E79" w:themeColor="accent1" w:themeShade="80"/>
          <w:spacing w:val="0"/>
          <w:kern w:val="0"/>
          <w:sz w:val="32"/>
          <w:szCs w:val="32"/>
        </w:rPr>
      </w:pPr>
      <w:r w:rsidRPr="004E3143">
        <w:rPr>
          <w:rStyle w:val="TitleChar"/>
          <w:rFonts w:asciiTheme="minorHAnsi" w:eastAsiaTheme="minorEastAsia" w:hAnsiTheme="minorHAnsi" w:cstheme="minorHAnsi"/>
          <w:b/>
          <w:bCs/>
          <w:color w:val="1F4E79" w:themeColor="accent1" w:themeShade="80"/>
          <w:spacing w:val="0"/>
          <w:kern w:val="0"/>
          <w:sz w:val="32"/>
          <w:szCs w:val="32"/>
        </w:rPr>
        <w:t>Suggested Application Form</w:t>
      </w:r>
    </w:p>
    <w:p w14:paraId="5269CD62" w14:textId="77777777" w:rsidR="00B26F0E" w:rsidRPr="004E3143" w:rsidRDefault="00B26F0E" w:rsidP="00344540">
      <w:pPr>
        <w:pStyle w:val="NoSpacing"/>
        <w:pBdr>
          <w:bottom w:val="single" w:sz="6" w:space="0" w:color="7F7F7F" w:themeColor="text1" w:themeTint="80"/>
        </w:pBdr>
        <w:jc w:val="center"/>
        <w:rPr>
          <w:rFonts w:eastAsiaTheme="majorEastAsia" w:cstheme="minorHAnsi"/>
          <w:color w:val="595959" w:themeColor="text1" w:themeTint="A6"/>
          <w:sz w:val="10"/>
          <w:szCs w:val="10"/>
        </w:rPr>
      </w:pPr>
    </w:p>
    <w:p w14:paraId="61BD8439" w14:textId="22D5263C" w:rsidR="00D10523" w:rsidRPr="004418AE" w:rsidRDefault="00D10523" w:rsidP="00344540">
      <w:pPr>
        <w:jc w:val="center"/>
        <w:rPr>
          <w:rFonts w:asciiTheme="minorHAnsi" w:hAnsiTheme="minorHAnsi" w:cstheme="minorHAnsi"/>
          <w:b/>
          <w:bCs/>
          <w:color w:val="1F4E79" w:themeColor="accent1" w:themeShade="80"/>
          <w:sz w:val="28"/>
          <w:szCs w:val="28"/>
        </w:rPr>
      </w:pPr>
      <w:r w:rsidRPr="004418AE">
        <w:rPr>
          <w:rFonts w:asciiTheme="minorHAnsi" w:hAnsiTheme="minorHAnsi" w:cstheme="minorHAnsi"/>
          <w:b/>
          <w:bCs/>
          <w:color w:val="1F4E79" w:themeColor="accent1" w:themeShade="80"/>
          <w:sz w:val="28"/>
          <w:szCs w:val="28"/>
        </w:rPr>
        <w:t>Employment Recovery—FULL APPLICATION</w:t>
      </w:r>
    </w:p>
    <w:p w14:paraId="321D9548" w14:textId="77777777" w:rsidR="00414113" w:rsidRPr="004E3143" w:rsidRDefault="00414113" w:rsidP="0075414B">
      <w:pPr>
        <w:jc w:val="center"/>
        <w:rPr>
          <w:rFonts w:asciiTheme="minorHAnsi" w:hAnsiTheme="minorHAnsi" w:cstheme="minorHAnsi"/>
          <w:b/>
          <w:bCs/>
          <w:color w:val="1F4E79" w:themeColor="accent1" w:themeShade="80"/>
          <w:sz w:val="28"/>
          <w:szCs w:val="28"/>
        </w:rPr>
      </w:pPr>
    </w:p>
    <w:p w14:paraId="6393DC77" w14:textId="64205D62" w:rsidR="003567CA" w:rsidRPr="004E3143" w:rsidRDefault="000339BD" w:rsidP="002E2D81">
      <w:pPr>
        <w:pStyle w:val="Heading5"/>
        <w:rPr>
          <w:rFonts w:asciiTheme="minorHAnsi" w:hAnsiTheme="minorHAnsi" w:cstheme="minorHAnsi"/>
          <w:b w:val="0"/>
          <w:bCs/>
          <w:szCs w:val="24"/>
        </w:rPr>
      </w:pPr>
      <w:r>
        <w:rPr>
          <w:rFonts w:asciiTheme="minorHAnsi" w:hAnsiTheme="minorHAnsi" w:cstheme="minorHAnsi"/>
          <w:bCs/>
          <w:szCs w:val="24"/>
        </w:rPr>
        <w:t xml:space="preserve">Suggested Application </w:t>
      </w:r>
      <w:r w:rsidR="00414113">
        <w:rPr>
          <w:rFonts w:asciiTheme="minorHAnsi" w:hAnsiTheme="minorHAnsi" w:cstheme="minorHAnsi"/>
          <w:bCs/>
          <w:szCs w:val="24"/>
        </w:rPr>
        <w:t xml:space="preserve">Form: </w:t>
      </w:r>
      <w:r w:rsidR="003567CA" w:rsidRPr="004E3143">
        <w:rPr>
          <w:rFonts w:asciiTheme="minorHAnsi" w:hAnsiTheme="minorHAnsi" w:cstheme="minorHAnsi"/>
          <w:bCs/>
          <w:szCs w:val="24"/>
        </w:rPr>
        <w:t>Instructions</w:t>
      </w:r>
    </w:p>
    <w:p w14:paraId="56038CE0" w14:textId="31DB47E5" w:rsidR="008174D8" w:rsidRPr="004E3143" w:rsidRDefault="00251075" w:rsidP="0045447B">
      <w:pPr>
        <w:rPr>
          <w:rFonts w:asciiTheme="minorHAnsi" w:eastAsia="Times New Roman" w:hAnsiTheme="minorHAnsi" w:cstheme="minorHAnsi"/>
          <w:color w:val="000000" w:themeColor="text1"/>
          <w:sz w:val="24"/>
          <w:szCs w:val="24"/>
        </w:rPr>
      </w:pPr>
      <w:r w:rsidRPr="004E3143">
        <w:rPr>
          <w:rFonts w:asciiTheme="minorHAnsi" w:eastAsia="Times New Roman" w:hAnsiTheme="minorHAnsi" w:cstheme="minorHAnsi"/>
          <w:color w:val="000000" w:themeColor="text1"/>
          <w:sz w:val="24"/>
          <w:szCs w:val="24"/>
        </w:rPr>
        <w:t>The information in this form must be submitted along with other required application materials as described in the</w:t>
      </w:r>
      <w:r w:rsidR="00E429D7" w:rsidRPr="004E3143">
        <w:rPr>
          <w:rFonts w:asciiTheme="minorHAnsi" w:eastAsia="Times New Roman" w:hAnsiTheme="minorHAnsi" w:cstheme="minorHAnsi"/>
          <w:color w:val="000000" w:themeColor="text1"/>
          <w:sz w:val="24"/>
          <w:szCs w:val="24"/>
        </w:rPr>
        <w:t xml:space="preserve"> </w:t>
      </w:r>
      <w:r w:rsidR="00981B7D">
        <w:rPr>
          <w:rFonts w:asciiTheme="minorHAnsi" w:eastAsia="Times New Roman" w:hAnsiTheme="minorHAnsi" w:cstheme="minorHAnsi"/>
          <w:color w:val="000000" w:themeColor="text1"/>
          <w:sz w:val="24"/>
          <w:szCs w:val="24"/>
        </w:rPr>
        <w:t>programmatic guidance</w:t>
      </w:r>
      <w:r w:rsidR="00BC1B66">
        <w:rPr>
          <w:rFonts w:asciiTheme="minorHAnsi" w:eastAsia="Times New Roman" w:hAnsiTheme="minorHAnsi" w:cstheme="minorHAnsi"/>
          <w:color w:val="000000" w:themeColor="text1"/>
          <w:sz w:val="24"/>
          <w:szCs w:val="24"/>
        </w:rPr>
        <w:t xml:space="preserve">, </w:t>
      </w:r>
      <w:hyperlink r:id="rId12" w:history="1">
        <w:r w:rsidRPr="008E7935">
          <w:rPr>
            <w:rStyle w:val="Hyperlink"/>
            <w:rFonts w:asciiTheme="minorHAnsi" w:eastAsia="Times New Roman" w:hAnsiTheme="minorHAnsi" w:cstheme="minorHAnsi"/>
            <w:sz w:val="24"/>
            <w:szCs w:val="24"/>
          </w:rPr>
          <w:t>T</w:t>
        </w:r>
        <w:r w:rsidR="00650BD8" w:rsidRPr="008E7935">
          <w:rPr>
            <w:rStyle w:val="Hyperlink"/>
            <w:rFonts w:asciiTheme="minorHAnsi" w:eastAsia="Times New Roman" w:hAnsiTheme="minorHAnsi" w:cstheme="minorHAnsi"/>
            <w:sz w:val="24"/>
            <w:szCs w:val="24"/>
          </w:rPr>
          <w:t xml:space="preserve">raining and Employment Guidance Letter </w:t>
        </w:r>
        <w:r w:rsidR="00FE6040" w:rsidRPr="008E7935">
          <w:rPr>
            <w:rStyle w:val="Hyperlink"/>
            <w:rFonts w:asciiTheme="minorHAnsi" w:eastAsia="Times New Roman" w:hAnsiTheme="minorHAnsi" w:cstheme="minorHAnsi"/>
            <w:sz w:val="24"/>
            <w:szCs w:val="24"/>
          </w:rPr>
          <w:t xml:space="preserve">(TEGL) </w:t>
        </w:r>
        <w:r w:rsidR="00D37529" w:rsidRPr="008E7935">
          <w:rPr>
            <w:rStyle w:val="Hyperlink"/>
            <w:rFonts w:asciiTheme="minorHAnsi" w:eastAsia="Times New Roman" w:hAnsiTheme="minorHAnsi" w:cstheme="minorHAnsi"/>
            <w:sz w:val="24"/>
            <w:szCs w:val="24"/>
          </w:rPr>
          <w:t>09</w:t>
        </w:r>
        <w:r w:rsidR="00FE6040" w:rsidRPr="008E7935">
          <w:rPr>
            <w:rStyle w:val="Hyperlink"/>
            <w:rFonts w:asciiTheme="minorHAnsi" w:eastAsia="Times New Roman" w:hAnsiTheme="minorHAnsi" w:cstheme="minorHAnsi"/>
            <w:sz w:val="24"/>
            <w:szCs w:val="24"/>
          </w:rPr>
          <w:t>-24</w:t>
        </w:r>
      </w:hyperlink>
      <w:r w:rsidR="00FE6040">
        <w:rPr>
          <w:rFonts w:asciiTheme="minorHAnsi" w:eastAsia="Times New Roman" w:hAnsiTheme="minorHAnsi" w:cstheme="minorHAnsi"/>
          <w:color w:val="000000" w:themeColor="text1"/>
          <w:sz w:val="24"/>
          <w:szCs w:val="24"/>
        </w:rPr>
        <w:t xml:space="preserve">, </w:t>
      </w:r>
      <w:r w:rsidR="00783659">
        <w:rPr>
          <w:rFonts w:asciiTheme="minorHAnsi" w:eastAsia="Times New Roman" w:hAnsiTheme="minorHAnsi" w:cstheme="minorHAnsi"/>
          <w:color w:val="000000" w:themeColor="text1"/>
          <w:sz w:val="24"/>
          <w:szCs w:val="24"/>
        </w:rPr>
        <w:t xml:space="preserve">in particular </w:t>
      </w:r>
      <w:r w:rsidR="00745996" w:rsidRPr="004E3143">
        <w:rPr>
          <w:rFonts w:asciiTheme="minorHAnsi" w:eastAsia="Times New Roman" w:hAnsiTheme="minorHAnsi" w:cstheme="minorHAnsi"/>
          <w:color w:val="000000" w:themeColor="text1"/>
          <w:sz w:val="24"/>
          <w:szCs w:val="24"/>
        </w:rPr>
        <w:t>Attachment I</w:t>
      </w:r>
      <w:r w:rsidRPr="004E3143">
        <w:rPr>
          <w:rFonts w:asciiTheme="minorHAnsi" w:eastAsia="Times New Roman" w:hAnsiTheme="minorHAnsi" w:cstheme="minorHAnsi"/>
          <w:color w:val="000000" w:themeColor="text1"/>
          <w:sz w:val="24"/>
          <w:szCs w:val="24"/>
        </w:rPr>
        <w:t xml:space="preserve">. If </w:t>
      </w:r>
      <w:r w:rsidR="00C17B54">
        <w:rPr>
          <w:rFonts w:asciiTheme="minorHAnsi" w:eastAsia="Times New Roman" w:hAnsiTheme="minorHAnsi" w:cstheme="minorHAnsi"/>
          <w:color w:val="000000" w:themeColor="text1"/>
          <w:sz w:val="24"/>
          <w:szCs w:val="24"/>
        </w:rPr>
        <w:t xml:space="preserve">you need </w:t>
      </w:r>
      <w:r w:rsidRPr="004E3143">
        <w:rPr>
          <w:rFonts w:asciiTheme="minorHAnsi" w:eastAsia="Times New Roman" w:hAnsiTheme="minorHAnsi" w:cstheme="minorHAnsi"/>
          <w:color w:val="000000" w:themeColor="text1"/>
          <w:sz w:val="24"/>
          <w:szCs w:val="24"/>
        </w:rPr>
        <w:t>more space than this suggested application provides, please</w:t>
      </w:r>
      <w:r w:rsidR="006C7AFB" w:rsidRPr="004E3143">
        <w:rPr>
          <w:rFonts w:asciiTheme="minorHAnsi" w:eastAsia="Times New Roman" w:hAnsiTheme="minorHAnsi" w:cstheme="minorHAnsi"/>
          <w:color w:val="000000" w:themeColor="text1"/>
          <w:sz w:val="24"/>
          <w:szCs w:val="24"/>
        </w:rPr>
        <w:t xml:space="preserve"> attach</w:t>
      </w:r>
      <w:r w:rsidR="008116E9" w:rsidRPr="004E3143">
        <w:rPr>
          <w:rFonts w:asciiTheme="minorHAnsi" w:eastAsia="Times New Roman" w:hAnsiTheme="minorHAnsi" w:cstheme="minorHAnsi"/>
          <w:color w:val="000000" w:themeColor="text1"/>
          <w:sz w:val="24"/>
          <w:szCs w:val="24"/>
        </w:rPr>
        <w:t xml:space="preserve"> additional pages as necessary</w:t>
      </w:r>
      <w:r w:rsidR="009607CD" w:rsidRPr="004E3143">
        <w:rPr>
          <w:rFonts w:asciiTheme="minorHAnsi" w:eastAsia="Times New Roman" w:hAnsiTheme="minorHAnsi" w:cstheme="minorHAnsi"/>
          <w:color w:val="000000" w:themeColor="text1"/>
          <w:sz w:val="24"/>
          <w:szCs w:val="24"/>
        </w:rPr>
        <w:t>.</w:t>
      </w:r>
      <w:r w:rsidR="00B8063C" w:rsidRPr="004E3143">
        <w:rPr>
          <w:rFonts w:asciiTheme="minorHAnsi" w:eastAsia="Times New Roman" w:hAnsiTheme="minorHAnsi" w:cstheme="minorHAnsi"/>
          <w:color w:val="000000" w:themeColor="text1"/>
          <w:sz w:val="24"/>
          <w:szCs w:val="24"/>
        </w:rPr>
        <w:t xml:space="preserve">  </w:t>
      </w:r>
    </w:p>
    <w:p w14:paraId="7AEA4FC9" w14:textId="77777777" w:rsidR="008174D8" w:rsidRPr="004E3143" w:rsidRDefault="008174D8" w:rsidP="0045447B">
      <w:pPr>
        <w:rPr>
          <w:rFonts w:asciiTheme="minorHAnsi" w:eastAsia="Times New Roman" w:hAnsiTheme="minorHAnsi" w:cstheme="minorHAnsi"/>
          <w:color w:val="000000" w:themeColor="text1"/>
          <w:sz w:val="24"/>
          <w:szCs w:val="24"/>
        </w:rPr>
      </w:pPr>
    </w:p>
    <w:p w14:paraId="40F0E748" w14:textId="6FC9377F" w:rsidR="00CB775C" w:rsidRPr="004E3143" w:rsidRDefault="0087374F" w:rsidP="0045447B">
      <w:pPr>
        <w:rPr>
          <w:rFonts w:asciiTheme="minorHAnsi" w:eastAsia="Times New Roman" w:hAnsiTheme="minorHAnsi" w:cstheme="minorHAnsi"/>
          <w:color w:val="000000" w:themeColor="text1"/>
          <w:sz w:val="24"/>
          <w:szCs w:val="24"/>
        </w:rPr>
      </w:pPr>
      <w:r w:rsidRPr="004E3143">
        <w:rPr>
          <w:rFonts w:asciiTheme="minorHAnsi" w:eastAsia="Times New Roman" w:hAnsiTheme="minorHAnsi" w:cstheme="minorHAnsi"/>
          <w:color w:val="000000" w:themeColor="text1"/>
          <w:sz w:val="24"/>
          <w:szCs w:val="24"/>
        </w:rPr>
        <w:t>You</w:t>
      </w:r>
      <w:r w:rsidR="00CB775C" w:rsidRPr="004E3143">
        <w:rPr>
          <w:rFonts w:asciiTheme="minorHAnsi" w:eastAsia="Times New Roman" w:hAnsiTheme="minorHAnsi" w:cstheme="minorHAnsi"/>
          <w:color w:val="000000" w:themeColor="text1"/>
          <w:sz w:val="24"/>
          <w:szCs w:val="24"/>
        </w:rPr>
        <w:t xml:space="preserve"> are encouraged to use the Suggested Application to ensure all the information required in a</w:t>
      </w:r>
      <w:r w:rsidR="00C17B54">
        <w:rPr>
          <w:rFonts w:asciiTheme="minorHAnsi" w:eastAsia="Times New Roman" w:hAnsiTheme="minorHAnsi" w:cstheme="minorHAnsi"/>
          <w:color w:val="000000" w:themeColor="text1"/>
          <w:sz w:val="24"/>
          <w:szCs w:val="24"/>
        </w:rPr>
        <w:t>n Employment Recovery DWG a</w:t>
      </w:r>
      <w:r w:rsidR="00CB775C" w:rsidRPr="004E3143">
        <w:rPr>
          <w:rFonts w:asciiTheme="minorHAnsi" w:eastAsia="Times New Roman" w:hAnsiTheme="minorHAnsi" w:cstheme="minorHAnsi"/>
          <w:color w:val="000000" w:themeColor="text1"/>
          <w:sz w:val="24"/>
          <w:szCs w:val="24"/>
        </w:rPr>
        <w:t xml:space="preserve">pplication is clearly addressed. However, </w:t>
      </w:r>
      <w:r w:rsidR="00475015">
        <w:rPr>
          <w:rFonts w:asciiTheme="minorHAnsi" w:eastAsia="Times New Roman" w:hAnsiTheme="minorHAnsi" w:cstheme="minorHAnsi"/>
          <w:color w:val="000000" w:themeColor="text1"/>
          <w:sz w:val="24"/>
          <w:szCs w:val="24"/>
        </w:rPr>
        <w:t>you</w:t>
      </w:r>
      <w:r w:rsidR="00CB775C" w:rsidRPr="004E3143">
        <w:rPr>
          <w:rFonts w:asciiTheme="minorHAnsi" w:eastAsia="Times New Roman" w:hAnsiTheme="minorHAnsi" w:cstheme="minorHAnsi"/>
          <w:color w:val="000000" w:themeColor="text1"/>
          <w:sz w:val="24"/>
          <w:szCs w:val="24"/>
        </w:rPr>
        <w:t xml:space="preserve"> are not required to use this suggested application form and may </w:t>
      </w:r>
      <w:proofErr w:type="gramStart"/>
      <w:r w:rsidR="00CB775C" w:rsidRPr="004E3143">
        <w:rPr>
          <w:rFonts w:asciiTheme="minorHAnsi" w:eastAsia="Times New Roman" w:hAnsiTheme="minorHAnsi" w:cstheme="minorHAnsi"/>
          <w:color w:val="000000" w:themeColor="text1"/>
          <w:sz w:val="24"/>
          <w:szCs w:val="24"/>
        </w:rPr>
        <w:t>submit an application</w:t>
      </w:r>
      <w:proofErr w:type="gramEnd"/>
      <w:r w:rsidR="00CB775C" w:rsidRPr="004E3143">
        <w:rPr>
          <w:rFonts w:asciiTheme="minorHAnsi" w:eastAsia="Times New Roman" w:hAnsiTheme="minorHAnsi" w:cstheme="minorHAnsi"/>
          <w:color w:val="000000" w:themeColor="text1"/>
          <w:sz w:val="24"/>
          <w:szCs w:val="24"/>
        </w:rPr>
        <w:t xml:space="preserve"> in an alternative format. Should you decide to submit an alternative format </w:t>
      </w:r>
      <w:r w:rsidR="00D72B51" w:rsidRPr="004E3143">
        <w:rPr>
          <w:rFonts w:asciiTheme="minorHAnsi" w:eastAsia="Times New Roman" w:hAnsiTheme="minorHAnsi" w:cstheme="minorHAnsi"/>
          <w:color w:val="000000" w:themeColor="text1"/>
          <w:sz w:val="24"/>
          <w:szCs w:val="24"/>
        </w:rPr>
        <w:t xml:space="preserve">follow the instructions </w:t>
      </w:r>
      <w:r w:rsidR="00152C9F">
        <w:rPr>
          <w:rFonts w:asciiTheme="minorHAnsi" w:eastAsia="Times New Roman" w:hAnsiTheme="minorHAnsi" w:cstheme="minorHAnsi"/>
          <w:color w:val="000000" w:themeColor="text1"/>
          <w:sz w:val="24"/>
          <w:szCs w:val="24"/>
        </w:rPr>
        <w:t>on grants.gov</w:t>
      </w:r>
      <w:r w:rsidRPr="004E3143">
        <w:rPr>
          <w:rFonts w:asciiTheme="minorHAnsi" w:eastAsia="Times New Roman" w:hAnsiTheme="minorHAnsi" w:cstheme="minorHAnsi"/>
          <w:color w:val="000000" w:themeColor="text1"/>
          <w:sz w:val="24"/>
          <w:szCs w:val="24"/>
        </w:rPr>
        <w:t xml:space="preserve"> to ensure that you are aware of </w:t>
      </w:r>
      <w:r w:rsidR="00CB775C" w:rsidRPr="004E3143">
        <w:rPr>
          <w:rFonts w:asciiTheme="minorHAnsi" w:eastAsia="Times New Roman" w:hAnsiTheme="minorHAnsi" w:cstheme="minorHAnsi"/>
          <w:color w:val="000000" w:themeColor="text1"/>
          <w:sz w:val="24"/>
          <w:szCs w:val="24"/>
        </w:rPr>
        <w:t xml:space="preserve">all required information </w:t>
      </w:r>
      <w:r w:rsidRPr="004E3143">
        <w:rPr>
          <w:rFonts w:asciiTheme="minorHAnsi" w:eastAsia="Times New Roman" w:hAnsiTheme="minorHAnsi" w:cstheme="minorHAnsi"/>
          <w:color w:val="000000" w:themeColor="text1"/>
          <w:sz w:val="24"/>
          <w:szCs w:val="24"/>
        </w:rPr>
        <w:t xml:space="preserve">that </w:t>
      </w:r>
      <w:r w:rsidR="00CB775C" w:rsidRPr="004E3143">
        <w:rPr>
          <w:rFonts w:asciiTheme="minorHAnsi" w:eastAsia="Times New Roman" w:hAnsiTheme="minorHAnsi" w:cstheme="minorHAnsi"/>
          <w:color w:val="000000" w:themeColor="text1"/>
          <w:sz w:val="24"/>
          <w:szCs w:val="24"/>
        </w:rPr>
        <w:t>must be included</w:t>
      </w:r>
      <w:r w:rsidRPr="004E3143">
        <w:rPr>
          <w:rFonts w:asciiTheme="minorHAnsi" w:eastAsia="Times New Roman" w:hAnsiTheme="minorHAnsi" w:cstheme="minorHAnsi"/>
          <w:color w:val="000000" w:themeColor="text1"/>
          <w:sz w:val="24"/>
          <w:szCs w:val="24"/>
        </w:rPr>
        <w:t xml:space="preserve"> in your application</w:t>
      </w:r>
      <w:r w:rsidR="00CB775C" w:rsidRPr="004E3143">
        <w:rPr>
          <w:rFonts w:asciiTheme="minorHAnsi" w:eastAsia="Times New Roman" w:hAnsiTheme="minorHAnsi" w:cstheme="minorHAnsi"/>
          <w:color w:val="000000" w:themeColor="text1"/>
          <w:sz w:val="24"/>
          <w:szCs w:val="24"/>
        </w:rPr>
        <w:t>.</w:t>
      </w:r>
    </w:p>
    <w:p w14:paraId="2F2AD19C" w14:textId="77777777" w:rsidR="00CB775C" w:rsidRPr="004E3143" w:rsidRDefault="00CB775C" w:rsidP="0045447B">
      <w:pPr>
        <w:rPr>
          <w:rFonts w:asciiTheme="minorHAnsi" w:eastAsia="Times New Roman" w:hAnsiTheme="minorHAnsi" w:cstheme="minorHAnsi"/>
          <w:color w:val="000000" w:themeColor="text1"/>
          <w:sz w:val="24"/>
          <w:szCs w:val="24"/>
        </w:rPr>
      </w:pPr>
    </w:p>
    <w:p w14:paraId="5E8F183D" w14:textId="61C97F0E" w:rsidR="00E11E5A" w:rsidRDefault="00B8063C" w:rsidP="0045447B">
      <w:pPr>
        <w:rPr>
          <w:rFonts w:asciiTheme="minorHAnsi" w:hAnsiTheme="minorHAnsi" w:cstheme="minorHAnsi"/>
          <w:sz w:val="24"/>
          <w:szCs w:val="24"/>
        </w:rPr>
      </w:pPr>
      <w:r w:rsidRPr="004E3143">
        <w:rPr>
          <w:rFonts w:asciiTheme="minorHAnsi" w:eastAsia="Times New Roman" w:hAnsiTheme="minorHAnsi" w:cstheme="minorHAnsi"/>
          <w:color w:val="000000" w:themeColor="text1"/>
          <w:sz w:val="24"/>
          <w:szCs w:val="24"/>
        </w:rPr>
        <w:t xml:space="preserve">Please note that </w:t>
      </w:r>
      <w:r w:rsidR="005D79F0" w:rsidRPr="004E3143">
        <w:rPr>
          <w:rStyle w:val="Strong"/>
          <w:color w:val="1F4E79" w:themeColor="accent1" w:themeShade="80"/>
        </w:rPr>
        <w:t>Attestations</w:t>
      </w:r>
      <w:r w:rsidR="005D79F0" w:rsidRPr="004E3143">
        <w:rPr>
          <w:rFonts w:asciiTheme="minorHAnsi" w:eastAsia="Times New Roman" w:hAnsiTheme="minorHAnsi" w:cstheme="minorHAnsi"/>
          <w:color w:val="1F4E79" w:themeColor="accent1" w:themeShade="80"/>
          <w:sz w:val="24"/>
          <w:szCs w:val="24"/>
        </w:rPr>
        <w:t xml:space="preserve"> </w:t>
      </w:r>
      <w:r w:rsidR="005D79F0" w:rsidRPr="004E3143">
        <w:rPr>
          <w:rFonts w:asciiTheme="minorHAnsi" w:eastAsia="Times New Roman" w:hAnsiTheme="minorHAnsi" w:cstheme="minorHAnsi"/>
          <w:color w:val="000000" w:themeColor="text1"/>
          <w:sz w:val="24"/>
          <w:szCs w:val="24"/>
        </w:rPr>
        <w:t>are requested throughout the Suggested Application. For each attestation, you must confirm understanding of and compliance with specified requirements.</w:t>
      </w:r>
      <w:r w:rsidR="00AB6B07" w:rsidRPr="004E3143">
        <w:rPr>
          <w:rFonts w:asciiTheme="minorHAnsi" w:eastAsia="Times New Roman" w:hAnsiTheme="minorHAnsi" w:cstheme="minorHAnsi"/>
          <w:color w:val="000000" w:themeColor="text1"/>
          <w:sz w:val="24"/>
          <w:szCs w:val="24"/>
        </w:rPr>
        <w:t xml:space="preserve"> </w:t>
      </w:r>
      <w:r w:rsidR="001B68B1" w:rsidRPr="004E3143">
        <w:rPr>
          <w:rFonts w:asciiTheme="minorHAnsi" w:hAnsiTheme="minorHAnsi" w:cstheme="minorHAnsi"/>
          <w:sz w:val="24"/>
          <w:szCs w:val="24"/>
        </w:rPr>
        <w:t xml:space="preserve">For </w:t>
      </w:r>
      <w:r w:rsidR="00E83D4E" w:rsidRPr="004E3143">
        <w:rPr>
          <w:rFonts w:asciiTheme="minorHAnsi" w:hAnsiTheme="minorHAnsi" w:cstheme="minorHAnsi"/>
          <w:sz w:val="24"/>
          <w:szCs w:val="24"/>
        </w:rPr>
        <w:t>additional</w:t>
      </w:r>
      <w:r w:rsidR="001B68B1" w:rsidRPr="004E3143">
        <w:rPr>
          <w:rFonts w:asciiTheme="minorHAnsi" w:hAnsiTheme="minorHAnsi" w:cstheme="minorHAnsi"/>
          <w:sz w:val="24"/>
          <w:szCs w:val="24"/>
        </w:rPr>
        <w:t xml:space="preserve"> guidance </w:t>
      </w:r>
      <w:r w:rsidR="00E83D4E" w:rsidRPr="004E3143">
        <w:rPr>
          <w:rFonts w:asciiTheme="minorHAnsi" w:hAnsiTheme="minorHAnsi" w:cstheme="minorHAnsi"/>
          <w:sz w:val="24"/>
          <w:szCs w:val="24"/>
        </w:rPr>
        <w:t>regarding information required in the application</w:t>
      </w:r>
      <w:r w:rsidR="001B68B1" w:rsidRPr="004E3143">
        <w:rPr>
          <w:rFonts w:asciiTheme="minorHAnsi" w:hAnsiTheme="minorHAnsi" w:cstheme="minorHAnsi"/>
          <w:sz w:val="24"/>
          <w:szCs w:val="24"/>
        </w:rPr>
        <w:t xml:space="preserve">, refer to </w:t>
      </w:r>
      <w:r w:rsidR="006A0A8B">
        <w:rPr>
          <w:rFonts w:asciiTheme="minorHAnsi" w:hAnsiTheme="minorHAnsi" w:cstheme="minorHAnsi"/>
          <w:sz w:val="24"/>
          <w:szCs w:val="24"/>
        </w:rPr>
        <w:t xml:space="preserve">TEGL </w:t>
      </w:r>
      <w:r w:rsidR="00834115">
        <w:rPr>
          <w:rFonts w:asciiTheme="minorHAnsi" w:hAnsiTheme="minorHAnsi" w:cstheme="minorHAnsi"/>
          <w:sz w:val="24"/>
          <w:szCs w:val="24"/>
        </w:rPr>
        <w:t>09</w:t>
      </w:r>
      <w:r w:rsidR="006A0A8B">
        <w:rPr>
          <w:rFonts w:asciiTheme="minorHAnsi" w:hAnsiTheme="minorHAnsi" w:cstheme="minorHAnsi"/>
          <w:sz w:val="24"/>
          <w:szCs w:val="24"/>
        </w:rPr>
        <w:t>-24</w:t>
      </w:r>
      <w:r w:rsidR="00745996" w:rsidRPr="004E3143">
        <w:rPr>
          <w:rFonts w:asciiTheme="minorHAnsi" w:hAnsiTheme="minorHAnsi" w:cstheme="minorHAnsi"/>
          <w:sz w:val="24"/>
          <w:szCs w:val="24"/>
        </w:rPr>
        <w:t>, Attachment I</w:t>
      </w:r>
      <w:r w:rsidR="001B68B1" w:rsidRPr="004E3143">
        <w:rPr>
          <w:rFonts w:asciiTheme="minorHAnsi" w:hAnsiTheme="minorHAnsi" w:cstheme="minorHAnsi"/>
          <w:sz w:val="24"/>
          <w:szCs w:val="24"/>
        </w:rPr>
        <w:t>.</w:t>
      </w:r>
    </w:p>
    <w:p w14:paraId="5A677732" w14:textId="77777777" w:rsidR="00D62C00" w:rsidRDefault="00D62C00" w:rsidP="0045447B">
      <w:pPr>
        <w:rPr>
          <w:rFonts w:asciiTheme="minorHAnsi" w:hAnsiTheme="minorHAnsi" w:cstheme="minorHAnsi"/>
          <w:sz w:val="24"/>
          <w:szCs w:val="24"/>
        </w:rPr>
      </w:pPr>
    </w:p>
    <w:p w14:paraId="75758697" w14:textId="2D91C842" w:rsidR="00CE60FE" w:rsidRDefault="00E92CAC" w:rsidP="0045447B">
      <w:pPr>
        <w:rPr>
          <w:rFonts w:asciiTheme="minorHAnsi" w:hAnsiTheme="minorHAnsi" w:cstheme="minorHAnsi"/>
          <w:sz w:val="24"/>
          <w:szCs w:val="24"/>
        </w:rPr>
      </w:pPr>
      <w:r>
        <w:rPr>
          <w:rFonts w:asciiTheme="minorHAnsi" w:hAnsiTheme="minorHAnsi" w:cstheme="minorHAnsi"/>
          <w:sz w:val="24"/>
          <w:szCs w:val="24"/>
        </w:rPr>
        <w:t>The table below provides information on how the elements of the Suggested Application form are</w:t>
      </w:r>
      <w:r w:rsidR="0097330E">
        <w:rPr>
          <w:rFonts w:asciiTheme="minorHAnsi" w:hAnsiTheme="minorHAnsi" w:cstheme="minorHAnsi"/>
          <w:sz w:val="24"/>
          <w:szCs w:val="24"/>
        </w:rPr>
        <w:t xml:space="preserve"> </w:t>
      </w:r>
      <w:r w:rsidR="00B14FBF">
        <w:rPr>
          <w:rFonts w:asciiTheme="minorHAnsi" w:hAnsiTheme="minorHAnsi" w:cstheme="minorHAnsi"/>
          <w:sz w:val="24"/>
          <w:szCs w:val="24"/>
        </w:rPr>
        <w:t xml:space="preserve">organized and how you should </w:t>
      </w:r>
      <w:r w:rsidR="006A0A8B">
        <w:rPr>
          <w:rFonts w:asciiTheme="minorHAnsi" w:hAnsiTheme="minorHAnsi" w:cstheme="minorHAnsi"/>
          <w:sz w:val="24"/>
          <w:szCs w:val="24"/>
        </w:rPr>
        <w:t>go about filling out your application</w:t>
      </w:r>
      <w:r w:rsidR="0097330E">
        <w:rPr>
          <w:rFonts w:asciiTheme="minorHAnsi" w:hAnsiTheme="minorHAnsi" w:cstheme="minorHAnsi"/>
          <w:sz w:val="24"/>
          <w:szCs w:val="24"/>
        </w:rPr>
        <w:t xml:space="preserve">. </w:t>
      </w:r>
    </w:p>
    <w:tbl>
      <w:tblPr>
        <w:tblStyle w:val="TableGrid"/>
        <w:tblW w:w="0" w:type="auto"/>
        <w:tblLook w:val="04A0" w:firstRow="1" w:lastRow="0" w:firstColumn="1" w:lastColumn="0" w:noHBand="0" w:noVBand="1"/>
      </w:tblPr>
      <w:tblGrid>
        <w:gridCol w:w="4675"/>
        <w:gridCol w:w="4675"/>
      </w:tblGrid>
      <w:tr w:rsidR="00844182" w14:paraId="764588D8" w14:textId="77777777" w:rsidTr="00583D23">
        <w:trPr>
          <w:cantSplit/>
          <w:tblHeader/>
        </w:trPr>
        <w:tc>
          <w:tcPr>
            <w:tcW w:w="4675" w:type="dxa"/>
            <w:shd w:val="clear" w:color="auto" w:fill="D0CECE" w:themeFill="background2" w:themeFillShade="E6"/>
          </w:tcPr>
          <w:p w14:paraId="2F421894" w14:textId="2329EACC" w:rsidR="00844182" w:rsidRPr="00844182" w:rsidRDefault="0097330E" w:rsidP="00583D23">
            <w:pPr>
              <w:jc w:val="center"/>
              <w:rPr>
                <w:rFonts w:asciiTheme="minorHAnsi" w:hAnsiTheme="minorHAnsi" w:cstheme="minorHAnsi"/>
                <w:b/>
                <w:bCs/>
                <w:sz w:val="24"/>
                <w:szCs w:val="24"/>
              </w:rPr>
            </w:pPr>
            <w:r>
              <w:rPr>
                <w:rFonts w:asciiTheme="minorHAnsi" w:hAnsiTheme="minorHAnsi" w:cstheme="minorHAnsi"/>
                <w:b/>
                <w:bCs/>
                <w:sz w:val="24"/>
                <w:szCs w:val="24"/>
              </w:rPr>
              <w:t>Key</w:t>
            </w:r>
          </w:p>
        </w:tc>
        <w:tc>
          <w:tcPr>
            <w:tcW w:w="4675" w:type="dxa"/>
            <w:shd w:val="clear" w:color="auto" w:fill="D0CECE" w:themeFill="background2" w:themeFillShade="E6"/>
          </w:tcPr>
          <w:p w14:paraId="15B5B09F" w14:textId="66AEE712" w:rsidR="00844182" w:rsidRPr="00844182" w:rsidRDefault="0097330E" w:rsidP="00583D23">
            <w:pPr>
              <w:jc w:val="center"/>
              <w:rPr>
                <w:rFonts w:asciiTheme="minorHAnsi" w:hAnsiTheme="minorHAnsi" w:cstheme="minorHAnsi"/>
                <w:b/>
                <w:bCs/>
                <w:sz w:val="24"/>
                <w:szCs w:val="24"/>
              </w:rPr>
            </w:pPr>
            <w:r>
              <w:rPr>
                <w:rFonts w:asciiTheme="minorHAnsi" w:hAnsiTheme="minorHAnsi" w:cstheme="minorHAnsi"/>
                <w:b/>
                <w:bCs/>
                <w:sz w:val="24"/>
                <w:szCs w:val="24"/>
              </w:rPr>
              <w:t>Color</w:t>
            </w:r>
          </w:p>
        </w:tc>
      </w:tr>
      <w:tr w:rsidR="00844182" w14:paraId="1507B751" w14:textId="77777777" w:rsidTr="00583D23">
        <w:trPr>
          <w:cantSplit/>
        </w:trPr>
        <w:tc>
          <w:tcPr>
            <w:tcW w:w="4675" w:type="dxa"/>
            <w:shd w:val="clear" w:color="auto" w:fill="E7E6E6" w:themeFill="background2"/>
          </w:tcPr>
          <w:p w14:paraId="649FB270" w14:textId="7B61F0C4" w:rsidR="00844182" w:rsidRDefault="007F6856" w:rsidP="0045447B">
            <w:pPr>
              <w:rPr>
                <w:rFonts w:asciiTheme="minorHAnsi" w:hAnsiTheme="minorHAnsi" w:cstheme="minorHAnsi"/>
                <w:sz w:val="24"/>
                <w:szCs w:val="24"/>
              </w:rPr>
            </w:pPr>
            <w:r>
              <w:rPr>
                <w:rFonts w:asciiTheme="minorHAnsi" w:hAnsiTheme="minorHAnsi" w:cstheme="minorHAnsi"/>
                <w:sz w:val="24"/>
                <w:szCs w:val="24"/>
              </w:rPr>
              <w:t>Instructions or informational language</w:t>
            </w:r>
          </w:p>
        </w:tc>
        <w:tc>
          <w:tcPr>
            <w:tcW w:w="4675" w:type="dxa"/>
            <w:shd w:val="clear" w:color="auto" w:fill="E7E6E6" w:themeFill="background2"/>
          </w:tcPr>
          <w:p w14:paraId="5D8D6926" w14:textId="1D15538C" w:rsidR="00844182" w:rsidRDefault="007F6856" w:rsidP="0045447B">
            <w:pPr>
              <w:rPr>
                <w:rFonts w:asciiTheme="minorHAnsi" w:hAnsiTheme="minorHAnsi" w:cstheme="minorHAnsi"/>
                <w:sz w:val="24"/>
                <w:szCs w:val="24"/>
              </w:rPr>
            </w:pPr>
            <w:r>
              <w:rPr>
                <w:rFonts w:asciiTheme="minorHAnsi" w:hAnsiTheme="minorHAnsi" w:cstheme="minorHAnsi"/>
                <w:sz w:val="24"/>
                <w:szCs w:val="24"/>
              </w:rPr>
              <w:t>Light gray</w:t>
            </w:r>
          </w:p>
        </w:tc>
      </w:tr>
      <w:tr w:rsidR="00844182" w14:paraId="3ADB78DF" w14:textId="77777777" w:rsidTr="00583D23">
        <w:trPr>
          <w:cantSplit/>
        </w:trPr>
        <w:tc>
          <w:tcPr>
            <w:tcW w:w="4675" w:type="dxa"/>
            <w:shd w:val="clear" w:color="auto" w:fill="E7E6E6" w:themeFill="background2"/>
          </w:tcPr>
          <w:p w14:paraId="6410501A" w14:textId="3FEFE7D2" w:rsidR="00844182" w:rsidRDefault="00371BF2" w:rsidP="0045447B">
            <w:pPr>
              <w:rPr>
                <w:rFonts w:asciiTheme="minorHAnsi" w:hAnsiTheme="minorHAnsi" w:cstheme="minorHAnsi"/>
                <w:sz w:val="24"/>
                <w:szCs w:val="24"/>
              </w:rPr>
            </w:pPr>
            <w:r>
              <w:rPr>
                <w:rFonts w:asciiTheme="minorHAnsi" w:hAnsiTheme="minorHAnsi" w:cstheme="minorHAnsi"/>
                <w:sz w:val="24"/>
                <w:szCs w:val="24"/>
              </w:rPr>
              <w:t xml:space="preserve">Fields </w:t>
            </w:r>
            <w:r w:rsidR="00EE0C04">
              <w:rPr>
                <w:rFonts w:asciiTheme="minorHAnsi" w:hAnsiTheme="minorHAnsi" w:cstheme="minorHAnsi"/>
                <w:sz w:val="24"/>
                <w:szCs w:val="24"/>
              </w:rPr>
              <w:t>where required or requested information is entered</w:t>
            </w:r>
          </w:p>
        </w:tc>
        <w:tc>
          <w:tcPr>
            <w:tcW w:w="4675" w:type="dxa"/>
            <w:shd w:val="clear" w:color="auto" w:fill="FBE4D5" w:themeFill="accent2" w:themeFillTint="33"/>
          </w:tcPr>
          <w:p w14:paraId="60DDDFB1" w14:textId="2CF46813" w:rsidR="00844182" w:rsidRDefault="00EE0C04" w:rsidP="0045447B">
            <w:pPr>
              <w:rPr>
                <w:rFonts w:asciiTheme="minorHAnsi" w:hAnsiTheme="minorHAnsi" w:cstheme="minorHAnsi"/>
                <w:sz w:val="24"/>
                <w:szCs w:val="24"/>
              </w:rPr>
            </w:pPr>
            <w:r>
              <w:rPr>
                <w:rFonts w:asciiTheme="minorHAnsi" w:hAnsiTheme="minorHAnsi" w:cstheme="minorHAnsi"/>
                <w:sz w:val="24"/>
                <w:szCs w:val="24"/>
              </w:rPr>
              <w:t>Light orange</w:t>
            </w:r>
          </w:p>
        </w:tc>
      </w:tr>
      <w:tr w:rsidR="00844182" w14:paraId="0509261C" w14:textId="77777777" w:rsidTr="00583D23">
        <w:trPr>
          <w:cantSplit/>
        </w:trPr>
        <w:tc>
          <w:tcPr>
            <w:tcW w:w="4675" w:type="dxa"/>
            <w:shd w:val="clear" w:color="auto" w:fill="E7E6E6" w:themeFill="background2"/>
          </w:tcPr>
          <w:p w14:paraId="10B8C840" w14:textId="6673E782" w:rsidR="00844182" w:rsidRDefault="00D21578" w:rsidP="0045447B">
            <w:pPr>
              <w:rPr>
                <w:rFonts w:asciiTheme="minorHAnsi" w:hAnsiTheme="minorHAnsi" w:cstheme="minorHAnsi"/>
                <w:sz w:val="24"/>
                <w:szCs w:val="24"/>
              </w:rPr>
            </w:pPr>
            <w:r>
              <w:rPr>
                <w:rFonts w:asciiTheme="minorHAnsi" w:hAnsiTheme="minorHAnsi" w:cstheme="minorHAnsi"/>
                <w:sz w:val="24"/>
                <w:szCs w:val="24"/>
              </w:rPr>
              <w:t>Attestations</w:t>
            </w:r>
          </w:p>
        </w:tc>
        <w:tc>
          <w:tcPr>
            <w:tcW w:w="4675" w:type="dxa"/>
            <w:shd w:val="clear" w:color="auto" w:fill="FFF2CC" w:themeFill="accent4" w:themeFillTint="33"/>
          </w:tcPr>
          <w:p w14:paraId="1BE6EC6F" w14:textId="68B6A61B" w:rsidR="00844182" w:rsidRDefault="00D21578" w:rsidP="0045447B">
            <w:pPr>
              <w:rPr>
                <w:rFonts w:asciiTheme="minorHAnsi" w:hAnsiTheme="minorHAnsi" w:cstheme="minorHAnsi"/>
                <w:sz w:val="24"/>
                <w:szCs w:val="24"/>
              </w:rPr>
            </w:pPr>
            <w:r>
              <w:rPr>
                <w:rFonts w:asciiTheme="minorHAnsi" w:hAnsiTheme="minorHAnsi" w:cstheme="minorHAnsi"/>
                <w:sz w:val="24"/>
                <w:szCs w:val="24"/>
              </w:rPr>
              <w:t>Light yellow</w:t>
            </w:r>
          </w:p>
        </w:tc>
      </w:tr>
    </w:tbl>
    <w:p w14:paraId="1EDD306C" w14:textId="77777777" w:rsidR="00D62C00" w:rsidRPr="004E3143" w:rsidRDefault="00D62C00" w:rsidP="0045447B">
      <w:pPr>
        <w:rPr>
          <w:rFonts w:asciiTheme="minorHAnsi" w:hAnsiTheme="minorHAnsi" w:cstheme="minorHAnsi"/>
          <w:sz w:val="24"/>
          <w:szCs w:val="24"/>
        </w:rPr>
      </w:pPr>
    </w:p>
    <w:p w14:paraId="34523A37" w14:textId="33D21DFC" w:rsidR="008174D8" w:rsidRPr="004E3143" w:rsidRDefault="00BC7B3B" w:rsidP="008174D8">
      <w:pPr>
        <w:rPr>
          <w:rFonts w:asciiTheme="minorHAnsi" w:eastAsia="Times New Roman" w:hAnsiTheme="minorHAnsi" w:cstheme="minorHAnsi"/>
          <w:color w:val="000000" w:themeColor="text1"/>
          <w:sz w:val="24"/>
          <w:szCs w:val="24"/>
        </w:rPr>
      </w:pPr>
      <w:r w:rsidRPr="004E3143">
        <w:rPr>
          <w:rFonts w:asciiTheme="minorHAnsi" w:eastAsia="Times New Roman" w:hAnsiTheme="minorHAnsi" w:cstheme="minorHAnsi"/>
          <w:color w:val="000000" w:themeColor="text1"/>
          <w:sz w:val="24"/>
          <w:szCs w:val="24"/>
        </w:rPr>
        <w:t xml:space="preserve">Follow </w:t>
      </w:r>
      <w:r w:rsidR="008174D8" w:rsidRPr="004E3143">
        <w:rPr>
          <w:rFonts w:asciiTheme="minorHAnsi" w:eastAsia="Times New Roman" w:hAnsiTheme="minorHAnsi" w:cstheme="minorHAnsi"/>
          <w:color w:val="000000" w:themeColor="text1"/>
          <w:sz w:val="24"/>
          <w:szCs w:val="24"/>
        </w:rPr>
        <w:t>the contents below to ensure a complete and responsive application.</w:t>
      </w:r>
    </w:p>
    <w:p w14:paraId="5A56ED44" w14:textId="77777777" w:rsidR="005518C3" w:rsidRPr="004E3143" w:rsidRDefault="005518C3" w:rsidP="008174D8">
      <w:pPr>
        <w:rPr>
          <w:rFonts w:asciiTheme="minorHAnsi" w:eastAsia="Times New Roman" w:hAnsiTheme="minorHAnsi" w:cstheme="minorHAnsi"/>
          <w:b/>
          <w:bCs/>
          <w:color w:val="000000" w:themeColor="text1"/>
          <w:sz w:val="24"/>
          <w:szCs w:val="24"/>
        </w:rPr>
      </w:pPr>
    </w:p>
    <w:bookmarkStart w:id="0" w:name="_Toc106362708" w:displacedByCustomXml="next"/>
    <w:sdt>
      <w:sdtPr>
        <w:rPr>
          <w:rFonts w:asciiTheme="minorHAnsi" w:eastAsiaTheme="minorEastAsia" w:hAnsiTheme="minorHAnsi" w:cstheme="minorBidi"/>
          <w:b w:val="0"/>
          <w:color w:val="auto"/>
          <w:sz w:val="22"/>
          <w:szCs w:val="22"/>
        </w:rPr>
        <w:id w:val="1265029489"/>
        <w:docPartObj>
          <w:docPartGallery w:val="Table of Contents"/>
          <w:docPartUnique/>
        </w:docPartObj>
      </w:sdtPr>
      <w:sdtEndPr>
        <w:rPr>
          <w:noProof/>
        </w:rPr>
      </w:sdtEndPr>
      <w:sdtContent>
        <w:p w14:paraId="7D4BC95E" w14:textId="42A42C30" w:rsidR="005518C3" w:rsidRPr="00F851F0" w:rsidRDefault="005518C3">
          <w:pPr>
            <w:pStyle w:val="TOCHeading"/>
            <w:rPr>
              <w:rFonts w:asciiTheme="minorHAnsi" w:hAnsiTheme="minorHAnsi" w:cstheme="minorHAnsi"/>
            </w:rPr>
          </w:pPr>
          <w:r w:rsidRPr="00F851F0">
            <w:rPr>
              <w:rFonts w:asciiTheme="minorHAnsi" w:hAnsiTheme="minorHAnsi" w:cstheme="minorHAnsi"/>
            </w:rPr>
            <w:t>Contents</w:t>
          </w:r>
          <w:r w:rsidR="003A70CC" w:rsidRPr="00F851F0">
            <w:rPr>
              <w:rFonts w:asciiTheme="minorHAnsi" w:hAnsiTheme="minorHAnsi" w:cstheme="minorHAnsi"/>
            </w:rPr>
            <w:t xml:space="preserve"> of Suggested Application</w:t>
          </w:r>
        </w:p>
        <w:p w14:paraId="7AC81779" w14:textId="13DBC4C2" w:rsidR="00BD3120" w:rsidRDefault="00031A00">
          <w:pPr>
            <w:pStyle w:val="TOC1"/>
            <w:rPr>
              <w:rFonts w:cstheme="minorBidi"/>
              <w:b w:val="0"/>
              <w:noProof/>
              <w:kern w:val="2"/>
              <w:szCs w:val="24"/>
              <w14:ligatures w14:val="standardContextual"/>
            </w:rPr>
          </w:pPr>
          <w:r w:rsidRPr="004E3143">
            <w:rPr>
              <w:rFonts w:cstheme="minorHAnsi"/>
              <w:b w:val="0"/>
            </w:rPr>
            <w:fldChar w:fldCharType="begin"/>
          </w:r>
          <w:r w:rsidRPr="004E3143">
            <w:rPr>
              <w:rFonts w:cstheme="minorHAnsi"/>
              <w:b w:val="0"/>
            </w:rPr>
            <w:instrText xml:space="preserve"> TOC \h \z \u \t "Heading 2,1,Heading 3,2" </w:instrText>
          </w:r>
          <w:r w:rsidRPr="004E3143">
            <w:rPr>
              <w:rFonts w:cstheme="minorHAnsi"/>
              <w:b w:val="0"/>
            </w:rPr>
            <w:fldChar w:fldCharType="separate"/>
          </w:r>
          <w:hyperlink w:anchor="_Toc187047460" w:history="1">
            <w:r w:rsidR="00BD3120" w:rsidRPr="0093187E">
              <w:rPr>
                <w:rStyle w:val="Hyperlink"/>
                <w:rFonts w:cstheme="minorHAnsi"/>
                <w:noProof/>
              </w:rPr>
              <w:t>SECTION I. General Application Information</w:t>
            </w:r>
            <w:r w:rsidR="00BD3120">
              <w:rPr>
                <w:noProof/>
                <w:webHidden/>
              </w:rPr>
              <w:tab/>
            </w:r>
            <w:r w:rsidR="00BD3120">
              <w:rPr>
                <w:noProof/>
                <w:webHidden/>
              </w:rPr>
              <w:fldChar w:fldCharType="begin"/>
            </w:r>
            <w:r w:rsidR="00BD3120">
              <w:rPr>
                <w:noProof/>
                <w:webHidden/>
              </w:rPr>
              <w:instrText xml:space="preserve"> PAGEREF _Toc187047460 \h </w:instrText>
            </w:r>
            <w:r w:rsidR="00BD3120">
              <w:rPr>
                <w:noProof/>
                <w:webHidden/>
              </w:rPr>
            </w:r>
            <w:r w:rsidR="00BD3120">
              <w:rPr>
                <w:noProof/>
                <w:webHidden/>
              </w:rPr>
              <w:fldChar w:fldCharType="separate"/>
            </w:r>
            <w:r w:rsidR="004916B4">
              <w:rPr>
                <w:noProof/>
                <w:webHidden/>
              </w:rPr>
              <w:t>2</w:t>
            </w:r>
            <w:r w:rsidR="00BD3120">
              <w:rPr>
                <w:noProof/>
                <w:webHidden/>
              </w:rPr>
              <w:fldChar w:fldCharType="end"/>
            </w:r>
          </w:hyperlink>
        </w:p>
        <w:p w14:paraId="693964CE" w14:textId="4EAC25A9" w:rsidR="00BD3120" w:rsidRDefault="00BD3120">
          <w:pPr>
            <w:pStyle w:val="TOC2"/>
            <w:tabs>
              <w:tab w:val="left" w:pos="440"/>
            </w:tabs>
            <w:rPr>
              <w:rFonts w:cstheme="minorBidi"/>
              <w:kern w:val="2"/>
              <w14:ligatures w14:val="standardContextual"/>
            </w:rPr>
          </w:pPr>
          <w:hyperlink w:anchor="_Toc187047461" w:history="1">
            <w:r w:rsidRPr="0093187E">
              <w:rPr>
                <w:rStyle w:val="Hyperlink"/>
              </w:rPr>
              <w:t>1.</w:t>
            </w:r>
            <w:r>
              <w:rPr>
                <w:rFonts w:cstheme="minorBidi"/>
                <w:kern w:val="2"/>
                <w14:ligatures w14:val="standardContextual"/>
              </w:rPr>
              <w:tab/>
            </w:r>
            <w:r w:rsidRPr="0093187E">
              <w:rPr>
                <w:rStyle w:val="Hyperlink"/>
              </w:rPr>
              <w:t>Applicant Information</w:t>
            </w:r>
            <w:r>
              <w:rPr>
                <w:webHidden/>
              </w:rPr>
              <w:tab/>
            </w:r>
            <w:r>
              <w:rPr>
                <w:webHidden/>
              </w:rPr>
              <w:fldChar w:fldCharType="begin"/>
            </w:r>
            <w:r>
              <w:rPr>
                <w:webHidden/>
              </w:rPr>
              <w:instrText xml:space="preserve"> PAGEREF _Toc187047461 \h </w:instrText>
            </w:r>
            <w:r>
              <w:rPr>
                <w:webHidden/>
              </w:rPr>
            </w:r>
            <w:r>
              <w:rPr>
                <w:webHidden/>
              </w:rPr>
              <w:fldChar w:fldCharType="separate"/>
            </w:r>
            <w:r w:rsidR="004916B4">
              <w:rPr>
                <w:webHidden/>
              </w:rPr>
              <w:t>2</w:t>
            </w:r>
            <w:r>
              <w:rPr>
                <w:webHidden/>
              </w:rPr>
              <w:fldChar w:fldCharType="end"/>
            </w:r>
          </w:hyperlink>
        </w:p>
        <w:p w14:paraId="59DD29BF" w14:textId="4A1598DB" w:rsidR="00BD3120" w:rsidRDefault="00BD3120">
          <w:pPr>
            <w:pStyle w:val="TOC2"/>
            <w:tabs>
              <w:tab w:val="left" w:pos="440"/>
            </w:tabs>
            <w:rPr>
              <w:rFonts w:cstheme="minorBidi"/>
              <w:kern w:val="2"/>
              <w14:ligatures w14:val="standardContextual"/>
            </w:rPr>
          </w:pPr>
          <w:hyperlink w:anchor="_Toc187047462" w:history="1">
            <w:r w:rsidRPr="0093187E">
              <w:rPr>
                <w:rStyle w:val="Hyperlink"/>
              </w:rPr>
              <w:t>2.</w:t>
            </w:r>
            <w:r>
              <w:rPr>
                <w:rFonts w:cstheme="minorBidi"/>
                <w:kern w:val="2"/>
                <w14:ligatures w14:val="standardContextual"/>
              </w:rPr>
              <w:tab/>
            </w:r>
            <w:r w:rsidRPr="0093187E">
              <w:rPr>
                <w:rStyle w:val="Hyperlink"/>
              </w:rPr>
              <w:t>Qualifying Event</w:t>
            </w:r>
            <w:r>
              <w:rPr>
                <w:webHidden/>
              </w:rPr>
              <w:tab/>
            </w:r>
            <w:r>
              <w:rPr>
                <w:webHidden/>
              </w:rPr>
              <w:fldChar w:fldCharType="begin"/>
            </w:r>
            <w:r>
              <w:rPr>
                <w:webHidden/>
              </w:rPr>
              <w:instrText xml:space="preserve"> PAGEREF _Toc187047462 \h </w:instrText>
            </w:r>
            <w:r>
              <w:rPr>
                <w:webHidden/>
              </w:rPr>
            </w:r>
            <w:r>
              <w:rPr>
                <w:webHidden/>
              </w:rPr>
              <w:fldChar w:fldCharType="separate"/>
            </w:r>
            <w:r w:rsidR="004916B4">
              <w:rPr>
                <w:webHidden/>
              </w:rPr>
              <w:t>3</w:t>
            </w:r>
            <w:r>
              <w:rPr>
                <w:webHidden/>
              </w:rPr>
              <w:fldChar w:fldCharType="end"/>
            </w:r>
          </w:hyperlink>
        </w:p>
        <w:p w14:paraId="14976858" w14:textId="7858F005" w:rsidR="00BD3120" w:rsidRDefault="00BD3120">
          <w:pPr>
            <w:pStyle w:val="TOC2"/>
            <w:tabs>
              <w:tab w:val="left" w:pos="440"/>
            </w:tabs>
            <w:rPr>
              <w:rFonts w:cstheme="minorBidi"/>
              <w:kern w:val="2"/>
              <w14:ligatures w14:val="standardContextual"/>
            </w:rPr>
          </w:pPr>
          <w:hyperlink w:anchor="_Toc187047463" w:history="1">
            <w:r w:rsidRPr="0093187E">
              <w:rPr>
                <w:rStyle w:val="Hyperlink"/>
                <w:bCs/>
              </w:rPr>
              <w:t>3.</w:t>
            </w:r>
            <w:r>
              <w:rPr>
                <w:rFonts w:cstheme="minorBidi"/>
                <w:kern w:val="2"/>
                <w14:ligatures w14:val="standardContextual"/>
              </w:rPr>
              <w:tab/>
            </w:r>
            <w:r w:rsidRPr="0093187E">
              <w:rPr>
                <w:rStyle w:val="Hyperlink"/>
              </w:rPr>
              <w:t>Funding Request</w:t>
            </w:r>
            <w:r>
              <w:rPr>
                <w:webHidden/>
              </w:rPr>
              <w:tab/>
            </w:r>
            <w:r>
              <w:rPr>
                <w:webHidden/>
              </w:rPr>
              <w:fldChar w:fldCharType="begin"/>
            </w:r>
            <w:r>
              <w:rPr>
                <w:webHidden/>
              </w:rPr>
              <w:instrText xml:space="preserve"> PAGEREF _Toc187047463 \h </w:instrText>
            </w:r>
            <w:r>
              <w:rPr>
                <w:webHidden/>
              </w:rPr>
            </w:r>
            <w:r>
              <w:rPr>
                <w:webHidden/>
              </w:rPr>
              <w:fldChar w:fldCharType="separate"/>
            </w:r>
            <w:r w:rsidR="004916B4">
              <w:rPr>
                <w:webHidden/>
              </w:rPr>
              <w:t>5</w:t>
            </w:r>
            <w:r>
              <w:rPr>
                <w:webHidden/>
              </w:rPr>
              <w:fldChar w:fldCharType="end"/>
            </w:r>
          </w:hyperlink>
        </w:p>
        <w:p w14:paraId="0F8AB749" w14:textId="1DE2D76F" w:rsidR="00BD3120" w:rsidRDefault="00BD3120">
          <w:pPr>
            <w:pStyle w:val="TOC2"/>
            <w:tabs>
              <w:tab w:val="left" w:pos="440"/>
            </w:tabs>
            <w:rPr>
              <w:rFonts w:cstheme="minorBidi"/>
              <w:kern w:val="2"/>
              <w14:ligatures w14:val="standardContextual"/>
            </w:rPr>
          </w:pPr>
          <w:hyperlink w:anchor="_Toc187047464" w:history="1">
            <w:r w:rsidRPr="0093187E">
              <w:rPr>
                <w:rStyle w:val="Hyperlink"/>
                <w:rFonts w:eastAsia="Times New Roman"/>
                <w:bCs/>
              </w:rPr>
              <w:t>4.</w:t>
            </w:r>
            <w:r>
              <w:rPr>
                <w:rFonts w:cstheme="minorBidi"/>
                <w:kern w:val="2"/>
                <w14:ligatures w14:val="standardContextual"/>
              </w:rPr>
              <w:tab/>
            </w:r>
            <w:r w:rsidRPr="0093187E">
              <w:rPr>
                <w:rStyle w:val="Hyperlink"/>
              </w:rPr>
              <w:t>Projected Participant Enrollment</w:t>
            </w:r>
            <w:r>
              <w:rPr>
                <w:webHidden/>
              </w:rPr>
              <w:tab/>
            </w:r>
            <w:r>
              <w:rPr>
                <w:webHidden/>
              </w:rPr>
              <w:fldChar w:fldCharType="begin"/>
            </w:r>
            <w:r>
              <w:rPr>
                <w:webHidden/>
              </w:rPr>
              <w:instrText xml:space="preserve"> PAGEREF _Toc187047464 \h </w:instrText>
            </w:r>
            <w:r>
              <w:rPr>
                <w:webHidden/>
              </w:rPr>
            </w:r>
            <w:r>
              <w:rPr>
                <w:webHidden/>
              </w:rPr>
              <w:fldChar w:fldCharType="separate"/>
            </w:r>
            <w:r w:rsidR="004916B4">
              <w:rPr>
                <w:webHidden/>
              </w:rPr>
              <w:t>6</w:t>
            </w:r>
            <w:r>
              <w:rPr>
                <w:webHidden/>
              </w:rPr>
              <w:fldChar w:fldCharType="end"/>
            </w:r>
          </w:hyperlink>
        </w:p>
        <w:p w14:paraId="57A631A7" w14:textId="52267193" w:rsidR="00BD3120" w:rsidRDefault="00BD3120">
          <w:pPr>
            <w:pStyle w:val="TOC2"/>
            <w:tabs>
              <w:tab w:val="left" w:pos="440"/>
            </w:tabs>
            <w:rPr>
              <w:rFonts w:cstheme="minorBidi"/>
              <w:kern w:val="2"/>
              <w14:ligatures w14:val="standardContextual"/>
            </w:rPr>
          </w:pPr>
          <w:hyperlink w:anchor="_Toc187047465" w:history="1">
            <w:r w:rsidRPr="0093187E">
              <w:rPr>
                <w:rStyle w:val="Hyperlink"/>
                <w:bCs/>
              </w:rPr>
              <w:t>5.</w:t>
            </w:r>
            <w:r>
              <w:rPr>
                <w:rFonts w:cstheme="minorBidi"/>
                <w:kern w:val="2"/>
                <w14:ligatures w14:val="standardContextual"/>
              </w:rPr>
              <w:tab/>
            </w:r>
            <w:r w:rsidRPr="0093187E">
              <w:rPr>
                <w:rStyle w:val="Hyperlink"/>
              </w:rPr>
              <w:t>Description of Early Intervention or Rapid Response Efforts</w:t>
            </w:r>
            <w:r>
              <w:rPr>
                <w:webHidden/>
              </w:rPr>
              <w:tab/>
            </w:r>
            <w:r>
              <w:rPr>
                <w:webHidden/>
              </w:rPr>
              <w:fldChar w:fldCharType="begin"/>
            </w:r>
            <w:r>
              <w:rPr>
                <w:webHidden/>
              </w:rPr>
              <w:instrText xml:space="preserve"> PAGEREF _Toc187047465 \h </w:instrText>
            </w:r>
            <w:r>
              <w:rPr>
                <w:webHidden/>
              </w:rPr>
            </w:r>
            <w:r>
              <w:rPr>
                <w:webHidden/>
              </w:rPr>
              <w:fldChar w:fldCharType="separate"/>
            </w:r>
            <w:r w:rsidR="004916B4">
              <w:rPr>
                <w:webHidden/>
              </w:rPr>
              <w:t>6</w:t>
            </w:r>
            <w:r>
              <w:rPr>
                <w:webHidden/>
              </w:rPr>
              <w:fldChar w:fldCharType="end"/>
            </w:r>
          </w:hyperlink>
        </w:p>
        <w:p w14:paraId="1DCBAE1C" w14:textId="015CD483" w:rsidR="00BD3120" w:rsidRDefault="00BD3120">
          <w:pPr>
            <w:pStyle w:val="TOC2"/>
            <w:tabs>
              <w:tab w:val="left" w:pos="440"/>
            </w:tabs>
            <w:rPr>
              <w:rFonts w:cstheme="minorBidi"/>
              <w:kern w:val="2"/>
              <w14:ligatures w14:val="standardContextual"/>
            </w:rPr>
          </w:pPr>
          <w:hyperlink w:anchor="_Toc187047466" w:history="1">
            <w:r w:rsidRPr="0093187E">
              <w:rPr>
                <w:rStyle w:val="Hyperlink"/>
                <w:bCs/>
              </w:rPr>
              <w:t>6.</w:t>
            </w:r>
            <w:r>
              <w:rPr>
                <w:rFonts w:cstheme="minorBidi"/>
                <w:kern w:val="2"/>
                <w14:ligatures w14:val="standardContextual"/>
              </w:rPr>
              <w:tab/>
            </w:r>
            <w:r w:rsidRPr="0093187E">
              <w:rPr>
                <w:rStyle w:val="Hyperlink"/>
              </w:rPr>
              <w:t>Project Start Date and Period of Performance</w:t>
            </w:r>
            <w:r>
              <w:rPr>
                <w:webHidden/>
              </w:rPr>
              <w:tab/>
            </w:r>
            <w:r>
              <w:rPr>
                <w:webHidden/>
              </w:rPr>
              <w:fldChar w:fldCharType="begin"/>
            </w:r>
            <w:r>
              <w:rPr>
                <w:webHidden/>
              </w:rPr>
              <w:instrText xml:space="preserve"> PAGEREF _Toc187047466 \h </w:instrText>
            </w:r>
            <w:r>
              <w:rPr>
                <w:webHidden/>
              </w:rPr>
            </w:r>
            <w:r>
              <w:rPr>
                <w:webHidden/>
              </w:rPr>
              <w:fldChar w:fldCharType="separate"/>
            </w:r>
            <w:r w:rsidR="004916B4">
              <w:rPr>
                <w:webHidden/>
              </w:rPr>
              <w:t>6</w:t>
            </w:r>
            <w:r>
              <w:rPr>
                <w:webHidden/>
              </w:rPr>
              <w:fldChar w:fldCharType="end"/>
            </w:r>
          </w:hyperlink>
        </w:p>
        <w:p w14:paraId="29E324DE" w14:textId="486281CA" w:rsidR="00BD3120" w:rsidRDefault="00BD3120">
          <w:pPr>
            <w:pStyle w:val="TOC1"/>
            <w:rPr>
              <w:rFonts w:cstheme="minorBidi"/>
              <w:b w:val="0"/>
              <w:noProof/>
              <w:kern w:val="2"/>
              <w:szCs w:val="24"/>
              <w14:ligatures w14:val="standardContextual"/>
            </w:rPr>
          </w:pPr>
          <w:hyperlink w:anchor="_Toc187047467" w:history="1">
            <w:r w:rsidRPr="0093187E">
              <w:rPr>
                <w:rStyle w:val="Hyperlink"/>
                <w:rFonts w:cstheme="minorHAnsi"/>
                <w:noProof/>
              </w:rPr>
              <w:t>SECTION II. Project Description</w:t>
            </w:r>
            <w:r>
              <w:rPr>
                <w:noProof/>
                <w:webHidden/>
              </w:rPr>
              <w:tab/>
            </w:r>
            <w:r>
              <w:rPr>
                <w:noProof/>
                <w:webHidden/>
              </w:rPr>
              <w:fldChar w:fldCharType="begin"/>
            </w:r>
            <w:r>
              <w:rPr>
                <w:noProof/>
                <w:webHidden/>
              </w:rPr>
              <w:instrText xml:space="preserve"> PAGEREF _Toc187047467 \h </w:instrText>
            </w:r>
            <w:r>
              <w:rPr>
                <w:noProof/>
                <w:webHidden/>
              </w:rPr>
            </w:r>
            <w:r>
              <w:rPr>
                <w:noProof/>
                <w:webHidden/>
              </w:rPr>
              <w:fldChar w:fldCharType="separate"/>
            </w:r>
            <w:r w:rsidR="004916B4">
              <w:rPr>
                <w:noProof/>
                <w:webHidden/>
              </w:rPr>
              <w:t>7</w:t>
            </w:r>
            <w:r>
              <w:rPr>
                <w:noProof/>
                <w:webHidden/>
              </w:rPr>
              <w:fldChar w:fldCharType="end"/>
            </w:r>
          </w:hyperlink>
        </w:p>
        <w:p w14:paraId="0A0A1113" w14:textId="0E953400" w:rsidR="00BD3120" w:rsidRDefault="00BD3120">
          <w:pPr>
            <w:pStyle w:val="TOC2"/>
            <w:tabs>
              <w:tab w:val="left" w:pos="440"/>
            </w:tabs>
            <w:rPr>
              <w:rFonts w:cstheme="minorBidi"/>
              <w:kern w:val="2"/>
              <w14:ligatures w14:val="standardContextual"/>
            </w:rPr>
          </w:pPr>
          <w:hyperlink w:anchor="_Toc187047468" w:history="1">
            <w:r w:rsidRPr="0093187E">
              <w:rPr>
                <w:rStyle w:val="Hyperlink"/>
                <w:bCs/>
              </w:rPr>
              <w:t>1.</w:t>
            </w:r>
            <w:r>
              <w:rPr>
                <w:rFonts w:cstheme="minorBidi"/>
                <w:kern w:val="2"/>
                <w14:ligatures w14:val="standardContextual"/>
              </w:rPr>
              <w:tab/>
            </w:r>
            <w:r w:rsidRPr="0093187E">
              <w:rPr>
                <w:rStyle w:val="Hyperlink"/>
              </w:rPr>
              <w:t>Project Overview</w:t>
            </w:r>
            <w:r>
              <w:rPr>
                <w:webHidden/>
              </w:rPr>
              <w:tab/>
            </w:r>
            <w:r>
              <w:rPr>
                <w:webHidden/>
              </w:rPr>
              <w:fldChar w:fldCharType="begin"/>
            </w:r>
            <w:r>
              <w:rPr>
                <w:webHidden/>
              </w:rPr>
              <w:instrText xml:space="preserve"> PAGEREF _Toc187047468 \h </w:instrText>
            </w:r>
            <w:r>
              <w:rPr>
                <w:webHidden/>
              </w:rPr>
            </w:r>
            <w:r>
              <w:rPr>
                <w:webHidden/>
              </w:rPr>
              <w:fldChar w:fldCharType="separate"/>
            </w:r>
            <w:r w:rsidR="004916B4">
              <w:rPr>
                <w:webHidden/>
              </w:rPr>
              <w:t>7</w:t>
            </w:r>
            <w:r>
              <w:rPr>
                <w:webHidden/>
              </w:rPr>
              <w:fldChar w:fldCharType="end"/>
            </w:r>
          </w:hyperlink>
        </w:p>
        <w:p w14:paraId="3F3DB0C3" w14:textId="210EFDB4" w:rsidR="00BD3120" w:rsidRDefault="00BD3120">
          <w:pPr>
            <w:pStyle w:val="TOC2"/>
            <w:tabs>
              <w:tab w:val="left" w:pos="440"/>
            </w:tabs>
            <w:rPr>
              <w:rFonts w:cstheme="minorBidi"/>
              <w:kern w:val="2"/>
              <w14:ligatures w14:val="standardContextual"/>
            </w:rPr>
          </w:pPr>
          <w:hyperlink w:anchor="_Toc187047469" w:history="1">
            <w:r w:rsidRPr="0093187E">
              <w:rPr>
                <w:rStyle w:val="Hyperlink"/>
                <w:bCs/>
              </w:rPr>
              <w:t>2.</w:t>
            </w:r>
            <w:r>
              <w:rPr>
                <w:rFonts w:cstheme="minorBidi"/>
                <w:kern w:val="2"/>
                <w14:ligatures w14:val="standardContextual"/>
              </w:rPr>
              <w:tab/>
            </w:r>
            <w:r w:rsidRPr="0093187E">
              <w:rPr>
                <w:rStyle w:val="Hyperlink"/>
              </w:rPr>
              <w:t>Community Needs Assessment</w:t>
            </w:r>
            <w:r>
              <w:rPr>
                <w:webHidden/>
              </w:rPr>
              <w:tab/>
            </w:r>
            <w:r>
              <w:rPr>
                <w:webHidden/>
              </w:rPr>
              <w:fldChar w:fldCharType="begin"/>
            </w:r>
            <w:r>
              <w:rPr>
                <w:webHidden/>
              </w:rPr>
              <w:instrText xml:space="preserve"> PAGEREF _Toc187047469 \h </w:instrText>
            </w:r>
            <w:r>
              <w:rPr>
                <w:webHidden/>
              </w:rPr>
            </w:r>
            <w:r>
              <w:rPr>
                <w:webHidden/>
              </w:rPr>
              <w:fldChar w:fldCharType="separate"/>
            </w:r>
            <w:r w:rsidR="004916B4">
              <w:rPr>
                <w:webHidden/>
              </w:rPr>
              <w:t>8</w:t>
            </w:r>
            <w:r>
              <w:rPr>
                <w:webHidden/>
              </w:rPr>
              <w:fldChar w:fldCharType="end"/>
            </w:r>
          </w:hyperlink>
        </w:p>
        <w:p w14:paraId="3CB2FEC8" w14:textId="6A045832" w:rsidR="00BD3120" w:rsidRDefault="00BD3120">
          <w:pPr>
            <w:pStyle w:val="TOC1"/>
            <w:rPr>
              <w:rFonts w:cstheme="minorBidi"/>
              <w:b w:val="0"/>
              <w:noProof/>
              <w:kern w:val="2"/>
              <w:szCs w:val="24"/>
              <w14:ligatures w14:val="standardContextual"/>
            </w:rPr>
          </w:pPr>
          <w:hyperlink w:anchor="_Toc187047470" w:history="1">
            <w:r w:rsidRPr="0093187E">
              <w:rPr>
                <w:rStyle w:val="Hyperlink"/>
                <w:rFonts w:cstheme="minorHAnsi"/>
                <w:noProof/>
              </w:rPr>
              <w:t>SECTION III. Project Timeline</w:t>
            </w:r>
            <w:r>
              <w:rPr>
                <w:noProof/>
                <w:webHidden/>
              </w:rPr>
              <w:tab/>
            </w:r>
            <w:r>
              <w:rPr>
                <w:noProof/>
                <w:webHidden/>
              </w:rPr>
              <w:fldChar w:fldCharType="begin"/>
            </w:r>
            <w:r>
              <w:rPr>
                <w:noProof/>
                <w:webHidden/>
              </w:rPr>
              <w:instrText xml:space="preserve"> PAGEREF _Toc187047470 \h </w:instrText>
            </w:r>
            <w:r>
              <w:rPr>
                <w:noProof/>
                <w:webHidden/>
              </w:rPr>
            </w:r>
            <w:r>
              <w:rPr>
                <w:noProof/>
                <w:webHidden/>
              </w:rPr>
              <w:fldChar w:fldCharType="separate"/>
            </w:r>
            <w:r w:rsidR="004916B4">
              <w:rPr>
                <w:noProof/>
                <w:webHidden/>
              </w:rPr>
              <w:t>12</w:t>
            </w:r>
            <w:r>
              <w:rPr>
                <w:noProof/>
                <w:webHidden/>
              </w:rPr>
              <w:fldChar w:fldCharType="end"/>
            </w:r>
          </w:hyperlink>
        </w:p>
        <w:p w14:paraId="39E5259C" w14:textId="2F89BAA0" w:rsidR="00BD3120" w:rsidRDefault="00BD3120">
          <w:pPr>
            <w:pStyle w:val="TOC2"/>
            <w:tabs>
              <w:tab w:val="left" w:pos="440"/>
            </w:tabs>
            <w:rPr>
              <w:rFonts w:cstheme="minorBidi"/>
              <w:kern w:val="2"/>
              <w14:ligatures w14:val="standardContextual"/>
            </w:rPr>
          </w:pPr>
          <w:hyperlink w:anchor="_Toc187047471" w:history="1">
            <w:r w:rsidRPr="0093187E">
              <w:rPr>
                <w:rStyle w:val="Hyperlink"/>
                <w:bCs/>
              </w:rPr>
              <w:t>1.</w:t>
            </w:r>
            <w:r>
              <w:rPr>
                <w:rFonts w:cstheme="minorBidi"/>
                <w:kern w:val="2"/>
                <w14:ligatures w14:val="standardContextual"/>
              </w:rPr>
              <w:tab/>
            </w:r>
            <w:r w:rsidRPr="0093187E">
              <w:rPr>
                <w:rStyle w:val="Hyperlink"/>
              </w:rPr>
              <w:t>Project Timeline</w:t>
            </w:r>
            <w:r>
              <w:rPr>
                <w:webHidden/>
              </w:rPr>
              <w:tab/>
            </w:r>
            <w:r>
              <w:rPr>
                <w:webHidden/>
              </w:rPr>
              <w:fldChar w:fldCharType="begin"/>
            </w:r>
            <w:r>
              <w:rPr>
                <w:webHidden/>
              </w:rPr>
              <w:instrText xml:space="preserve"> PAGEREF _Toc187047471 \h </w:instrText>
            </w:r>
            <w:r>
              <w:rPr>
                <w:webHidden/>
              </w:rPr>
            </w:r>
            <w:r>
              <w:rPr>
                <w:webHidden/>
              </w:rPr>
              <w:fldChar w:fldCharType="separate"/>
            </w:r>
            <w:r w:rsidR="004916B4">
              <w:rPr>
                <w:webHidden/>
              </w:rPr>
              <w:t>12</w:t>
            </w:r>
            <w:r>
              <w:rPr>
                <w:webHidden/>
              </w:rPr>
              <w:fldChar w:fldCharType="end"/>
            </w:r>
          </w:hyperlink>
        </w:p>
        <w:p w14:paraId="26E09B2E" w14:textId="655A316C" w:rsidR="00BD3120" w:rsidRDefault="00BD3120">
          <w:pPr>
            <w:pStyle w:val="TOC1"/>
            <w:rPr>
              <w:rFonts w:cstheme="minorBidi"/>
              <w:b w:val="0"/>
              <w:noProof/>
              <w:kern w:val="2"/>
              <w:szCs w:val="24"/>
              <w14:ligatures w14:val="standardContextual"/>
            </w:rPr>
          </w:pPr>
          <w:hyperlink w:anchor="_Toc187047472" w:history="1">
            <w:r w:rsidRPr="0093187E">
              <w:rPr>
                <w:rStyle w:val="Hyperlink"/>
                <w:noProof/>
              </w:rPr>
              <w:t>Section IV. Required Attachment</w:t>
            </w:r>
            <w:r>
              <w:rPr>
                <w:noProof/>
                <w:webHidden/>
              </w:rPr>
              <w:tab/>
            </w:r>
            <w:r>
              <w:rPr>
                <w:noProof/>
                <w:webHidden/>
              </w:rPr>
              <w:fldChar w:fldCharType="begin"/>
            </w:r>
            <w:r>
              <w:rPr>
                <w:noProof/>
                <w:webHidden/>
              </w:rPr>
              <w:instrText xml:space="preserve"> PAGEREF _Toc187047472 \h </w:instrText>
            </w:r>
            <w:r>
              <w:rPr>
                <w:noProof/>
                <w:webHidden/>
              </w:rPr>
            </w:r>
            <w:r>
              <w:rPr>
                <w:noProof/>
                <w:webHidden/>
              </w:rPr>
              <w:fldChar w:fldCharType="separate"/>
            </w:r>
            <w:r w:rsidR="004916B4">
              <w:rPr>
                <w:noProof/>
                <w:webHidden/>
              </w:rPr>
              <w:t>13</w:t>
            </w:r>
            <w:r>
              <w:rPr>
                <w:noProof/>
                <w:webHidden/>
              </w:rPr>
              <w:fldChar w:fldCharType="end"/>
            </w:r>
          </w:hyperlink>
        </w:p>
        <w:p w14:paraId="11ADEE75" w14:textId="406CC3AB" w:rsidR="00BD3120" w:rsidRDefault="00BD3120">
          <w:pPr>
            <w:pStyle w:val="TOC2"/>
            <w:tabs>
              <w:tab w:val="left" w:pos="440"/>
            </w:tabs>
            <w:rPr>
              <w:rFonts w:cstheme="minorBidi"/>
              <w:kern w:val="2"/>
              <w14:ligatures w14:val="standardContextual"/>
            </w:rPr>
          </w:pPr>
          <w:hyperlink w:anchor="_Toc187047473" w:history="1">
            <w:r w:rsidRPr="0093187E">
              <w:rPr>
                <w:rStyle w:val="Hyperlink"/>
              </w:rPr>
              <w:t>1.</w:t>
            </w:r>
            <w:r>
              <w:rPr>
                <w:rFonts w:cstheme="minorBidi"/>
                <w:kern w:val="2"/>
                <w14:ligatures w14:val="standardContextual"/>
              </w:rPr>
              <w:tab/>
            </w:r>
            <w:r w:rsidRPr="0093187E">
              <w:rPr>
                <w:rStyle w:val="Hyperlink"/>
              </w:rPr>
              <w:t>Abstract</w:t>
            </w:r>
            <w:r>
              <w:rPr>
                <w:webHidden/>
              </w:rPr>
              <w:tab/>
            </w:r>
            <w:r>
              <w:rPr>
                <w:webHidden/>
              </w:rPr>
              <w:fldChar w:fldCharType="begin"/>
            </w:r>
            <w:r>
              <w:rPr>
                <w:webHidden/>
              </w:rPr>
              <w:instrText xml:space="preserve"> PAGEREF _Toc187047473 \h </w:instrText>
            </w:r>
            <w:r>
              <w:rPr>
                <w:webHidden/>
              </w:rPr>
            </w:r>
            <w:r>
              <w:rPr>
                <w:webHidden/>
              </w:rPr>
              <w:fldChar w:fldCharType="separate"/>
            </w:r>
            <w:r w:rsidR="004916B4">
              <w:rPr>
                <w:webHidden/>
              </w:rPr>
              <w:t>13</w:t>
            </w:r>
            <w:r>
              <w:rPr>
                <w:webHidden/>
              </w:rPr>
              <w:fldChar w:fldCharType="end"/>
            </w:r>
          </w:hyperlink>
        </w:p>
        <w:p w14:paraId="423DD0CD" w14:textId="58A1C190" w:rsidR="003C2E0D" w:rsidRPr="004E3143" w:rsidRDefault="00031A00" w:rsidP="0049623B">
          <w:pPr>
            <w:tabs>
              <w:tab w:val="left" w:pos="3024"/>
            </w:tabs>
            <w:rPr>
              <w:rFonts w:asciiTheme="minorHAnsi" w:hAnsiTheme="minorHAnsi" w:cstheme="minorHAnsi"/>
            </w:rPr>
          </w:pPr>
          <w:r w:rsidRPr="004E3143">
            <w:rPr>
              <w:rFonts w:asciiTheme="minorHAnsi" w:hAnsiTheme="minorHAnsi" w:cstheme="minorHAnsi"/>
              <w:b/>
              <w:sz w:val="24"/>
            </w:rPr>
            <w:fldChar w:fldCharType="end"/>
          </w:r>
          <w:r w:rsidR="0049623B" w:rsidRPr="004E3143">
            <w:rPr>
              <w:rFonts w:asciiTheme="minorHAnsi" w:hAnsiTheme="minorHAnsi" w:cstheme="minorHAnsi"/>
              <w:sz w:val="24"/>
            </w:rPr>
            <w:tab/>
          </w:r>
        </w:p>
      </w:sdtContent>
    </w:sdt>
    <w:p w14:paraId="6D48E903" w14:textId="73BE8006" w:rsidR="003125AD" w:rsidRPr="004E3143" w:rsidRDefault="000B1C1E" w:rsidP="00D9259F">
      <w:pPr>
        <w:pStyle w:val="Heading2"/>
        <w:rPr>
          <w:rFonts w:asciiTheme="minorHAnsi" w:hAnsiTheme="minorHAnsi" w:cstheme="minorHAnsi"/>
        </w:rPr>
      </w:pPr>
      <w:bookmarkStart w:id="1" w:name="_Toc187047460"/>
      <w:r w:rsidRPr="004E3143">
        <w:rPr>
          <w:rFonts w:asciiTheme="minorHAnsi" w:hAnsiTheme="minorHAnsi" w:cstheme="minorHAnsi"/>
        </w:rPr>
        <w:t>SECTION</w:t>
      </w:r>
      <w:r w:rsidR="00216B93" w:rsidRPr="004E3143">
        <w:rPr>
          <w:rFonts w:asciiTheme="minorHAnsi" w:hAnsiTheme="minorHAnsi" w:cstheme="minorHAnsi"/>
        </w:rPr>
        <w:t xml:space="preserve"> </w:t>
      </w:r>
      <w:r w:rsidR="00260E45">
        <w:rPr>
          <w:rFonts w:asciiTheme="minorHAnsi" w:hAnsiTheme="minorHAnsi" w:cstheme="minorHAnsi"/>
        </w:rPr>
        <w:t>I</w:t>
      </w:r>
      <w:r w:rsidR="00216B93" w:rsidRPr="004E3143">
        <w:rPr>
          <w:rFonts w:asciiTheme="minorHAnsi" w:hAnsiTheme="minorHAnsi" w:cstheme="minorHAnsi"/>
        </w:rPr>
        <w:t xml:space="preserve">. </w:t>
      </w:r>
      <w:r w:rsidR="00322A02" w:rsidRPr="004E3143">
        <w:rPr>
          <w:rFonts w:asciiTheme="minorHAnsi" w:hAnsiTheme="minorHAnsi" w:cstheme="minorHAnsi"/>
        </w:rPr>
        <w:t xml:space="preserve">General </w:t>
      </w:r>
      <w:r w:rsidR="0002038D">
        <w:rPr>
          <w:rFonts w:asciiTheme="minorHAnsi" w:hAnsiTheme="minorHAnsi" w:cstheme="minorHAnsi"/>
        </w:rPr>
        <w:t xml:space="preserve">Application </w:t>
      </w:r>
      <w:r w:rsidR="00322A02" w:rsidRPr="004E3143">
        <w:rPr>
          <w:rFonts w:asciiTheme="minorHAnsi" w:hAnsiTheme="minorHAnsi" w:cstheme="minorHAnsi"/>
        </w:rPr>
        <w:t>Information</w:t>
      </w:r>
      <w:bookmarkEnd w:id="0"/>
      <w:bookmarkEnd w:id="1"/>
    </w:p>
    <w:p w14:paraId="338DB7EA" w14:textId="10853AEC" w:rsidR="00702185" w:rsidRPr="00DE0CBF" w:rsidRDefault="00702185" w:rsidP="004A07A7">
      <w:pPr>
        <w:rPr>
          <w:rFonts w:asciiTheme="minorHAnsi" w:hAnsiTheme="minorHAnsi" w:cstheme="minorHAnsi"/>
          <w:b/>
          <w:bCs/>
          <w:color w:val="1F4E79" w:themeColor="accent1" w:themeShade="80"/>
          <w:sz w:val="24"/>
          <w:szCs w:val="24"/>
          <w:u w:val="single"/>
        </w:rPr>
      </w:pPr>
      <w:bookmarkStart w:id="2" w:name="_Toc183785259"/>
      <w:r w:rsidRPr="00DE0CBF">
        <w:rPr>
          <w:rFonts w:asciiTheme="minorHAnsi" w:hAnsiTheme="minorHAnsi" w:cstheme="minorHAnsi"/>
          <w:b/>
          <w:bCs/>
          <w:color w:val="1F4E79" w:themeColor="accent1" w:themeShade="80"/>
          <w:sz w:val="24"/>
          <w:szCs w:val="24"/>
          <w:u w:val="single"/>
        </w:rPr>
        <w:t>Instructions</w:t>
      </w:r>
      <w:bookmarkEnd w:id="2"/>
    </w:p>
    <w:p w14:paraId="5ED548FF" w14:textId="77777777" w:rsidR="00702185" w:rsidRPr="004E3143" w:rsidRDefault="00702185" w:rsidP="00702185">
      <w:pPr>
        <w:rPr>
          <w:rFonts w:asciiTheme="minorHAnsi" w:hAnsiTheme="minorHAnsi" w:cstheme="minorHAnsi"/>
          <w:sz w:val="24"/>
          <w:szCs w:val="24"/>
        </w:rPr>
      </w:pPr>
      <w:r w:rsidRPr="004E3143">
        <w:rPr>
          <w:rFonts w:asciiTheme="minorHAnsi" w:hAnsiTheme="minorHAnsi" w:cstheme="minorHAnsi"/>
          <w:sz w:val="24"/>
          <w:szCs w:val="24"/>
        </w:rPr>
        <w:t xml:space="preserve">Provide the information requested in each section below. </w:t>
      </w:r>
    </w:p>
    <w:p w14:paraId="375E594C" w14:textId="09263BAE" w:rsidR="00702185" w:rsidRPr="004E3143" w:rsidRDefault="00A563E7" w:rsidP="00702185">
      <w:pPr>
        <w:rPr>
          <w:rFonts w:asciiTheme="minorHAnsi" w:hAnsiTheme="minorHAnsi" w:cstheme="minorHAnsi"/>
          <w:sz w:val="24"/>
          <w:szCs w:val="24"/>
        </w:rPr>
      </w:pPr>
      <w:r>
        <w:rPr>
          <w:rFonts w:asciiTheme="minorHAnsi" w:hAnsiTheme="minorHAnsi" w:cstheme="minorHAnsi"/>
          <w:sz w:val="24"/>
          <w:szCs w:val="24"/>
        </w:rPr>
        <w:t xml:space="preserve"> </w:t>
      </w:r>
    </w:p>
    <w:p w14:paraId="39947959" w14:textId="5E459D8D" w:rsidR="00702185" w:rsidRPr="004E3143" w:rsidRDefault="00702185" w:rsidP="00ED512D">
      <w:pPr>
        <w:numPr>
          <w:ilvl w:val="0"/>
          <w:numId w:val="43"/>
        </w:numPr>
        <w:rPr>
          <w:rFonts w:asciiTheme="minorHAnsi" w:hAnsiTheme="minorHAnsi" w:cstheme="minorHAnsi"/>
          <w:sz w:val="24"/>
          <w:szCs w:val="24"/>
        </w:rPr>
      </w:pPr>
      <w:bookmarkStart w:id="3" w:name="_Toc184038906"/>
      <w:bookmarkStart w:id="4" w:name="_Toc187047461"/>
      <w:r w:rsidRPr="004E3143">
        <w:rPr>
          <w:rStyle w:val="Heading3Char"/>
          <w:rFonts w:asciiTheme="minorHAnsi" w:hAnsiTheme="minorHAnsi" w:cstheme="minorHAnsi"/>
        </w:rPr>
        <w:t>Applicant Information</w:t>
      </w:r>
      <w:bookmarkEnd w:id="3"/>
      <w:bookmarkEnd w:id="4"/>
      <w:r w:rsidRPr="004E3143">
        <w:rPr>
          <w:rStyle w:val="Heading3Char"/>
          <w:rFonts w:asciiTheme="minorHAnsi" w:hAnsiTheme="minorHAnsi" w:cstheme="minorHAnsi"/>
        </w:rPr>
        <w:t xml:space="preserve"> </w:t>
      </w:r>
      <w:r w:rsidRPr="004E3143">
        <w:rPr>
          <w:rFonts w:asciiTheme="minorHAnsi" w:hAnsiTheme="minorHAnsi" w:cstheme="minorHAnsi"/>
          <w:bCs/>
          <w:sz w:val="24"/>
          <w:szCs w:val="24"/>
        </w:rPr>
        <w:t>–</w:t>
      </w:r>
      <w:r w:rsidRPr="004E3143">
        <w:rPr>
          <w:rFonts w:asciiTheme="minorHAnsi" w:hAnsiTheme="minorHAnsi" w:cstheme="minorHAnsi"/>
          <w:b/>
          <w:sz w:val="24"/>
          <w:szCs w:val="24"/>
        </w:rPr>
        <w:t xml:space="preserve"> </w:t>
      </w:r>
      <w:r w:rsidRPr="004E3143">
        <w:rPr>
          <w:rFonts w:asciiTheme="minorHAnsi" w:hAnsiTheme="minorHAnsi" w:cstheme="minorHAnsi"/>
          <w:bCs/>
          <w:sz w:val="24"/>
          <w:szCs w:val="24"/>
        </w:rPr>
        <w:t xml:space="preserve">Provide </w:t>
      </w:r>
      <w:r w:rsidR="0044082A">
        <w:rPr>
          <w:rFonts w:asciiTheme="minorHAnsi" w:hAnsiTheme="minorHAnsi" w:cstheme="minorHAnsi"/>
          <w:bCs/>
          <w:sz w:val="24"/>
          <w:szCs w:val="24"/>
        </w:rPr>
        <w:t xml:space="preserve">the information </w:t>
      </w:r>
      <w:r w:rsidR="00C82CB7">
        <w:rPr>
          <w:rFonts w:asciiTheme="minorHAnsi" w:hAnsiTheme="minorHAnsi" w:cstheme="minorHAnsi"/>
          <w:bCs/>
          <w:sz w:val="24"/>
          <w:szCs w:val="24"/>
        </w:rPr>
        <w:t>requested</w:t>
      </w:r>
      <w:r w:rsidR="0044082A">
        <w:rPr>
          <w:rFonts w:asciiTheme="minorHAnsi" w:hAnsiTheme="minorHAnsi" w:cstheme="minorHAnsi"/>
          <w:bCs/>
          <w:sz w:val="24"/>
          <w:szCs w:val="24"/>
        </w:rPr>
        <w:t xml:space="preserve"> below</w:t>
      </w:r>
      <w:r w:rsidR="00C82CB7">
        <w:rPr>
          <w:rFonts w:asciiTheme="minorHAnsi" w:hAnsiTheme="minorHAnsi" w:cstheme="minorHAnsi"/>
          <w:bCs/>
          <w:sz w:val="24"/>
          <w:szCs w:val="24"/>
        </w:rPr>
        <w:t>.</w:t>
      </w:r>
    </w:p>
    <w:p w14:paraId="100022C7" w14:textId="4CD88CA6" w:rsidR="00702185" w:rsidRPr="004E3143" w:rsidRDefault="00702185" w:rsidP="007D4A77">
      <w:pPr>
        <w:numPr>
          <w:ilvl w:val="0"/>
          <w:numId w:val="40"/>
        </w:numPr>
        <w:ind w:left="1080"/>
        <w:rPr>
          <w:rFonts w:asciiTheme="minorHAnsi" w:hAnsiTheme="minorHAnsi" w:cstheme="minorHAnsi"/>
          <w:sz w:val="24"/>
          <w:szCs w:val="24"/>
        </w:rPr>
      </w:pPr>
      <w:r w:rsidRPr="00BE5C56">
        <w:rPr>
          <w:rStyle w:val="Heading4Char"/>
        </w:rPr>
        <w:t>Applicant Organization Name and Type</w:t>
      </w:r>
      <w:r w:rsidRPr="004E3143">
        <w:rPr>
          <w:rFonts w:asciiTheme="minorHAnsi" w:hAnsiTheme="minorHAnsi" w:cstheme="minorHAnsi"/>
          <w:sz w:val="24"/>
          <w:szCs w:val="24"/>
        </w:rPr>
        <w:t xml:space="preserve"> – Provide the name of the applicant organization, and the type of applicant as required by TEGL </w:t>
      </w:r>
      <w:r w:rsidR="005346A1">
        <w:rPr>
          <w:rFonts w:asciiTheme="minorHAnsi" w:hAnsiTheme="minorHAnsi" w:cstheme="minorHAnsi"/>
          <w:sz w:val="24"/>
          <w:szCs w:val="24"/>
        </w:rPr>
        <w:t>09</w:t>
      </w:r>
      <w:r w:rsidRPr="004E3143">
        <w:rPr>
          <w:rFonts w:asciiTheme="minorHAnsi" w:hAnsiTheme="minorHAnsi" w:cstheme="minorHAnsi"/>
          <w:sz w:val="24"/>
          <w:szCs w:val="24"/>
        </w:rPr>
        <w:t xml:space="preserve">-24, Attachment I. </w:t>
      </w:r>
    </w:p>
    <w:tbl>
      <w:tblPr>
        <w:tblStyle w:val="TableGrid"/>
        <w:tblW w:w="0" w:type="auto"/>
        <w:tblLook w:val="04A0" w:firstRow="1" w:lastRow="0" w:firstColumn="1" w:lastColumn="0" w:noHBand="0" w:noVBand="1"/>
      </w:tblPr>
      <w:tblGrid>
        <w:gridCol w:w="3338"/>
        <w:gridCol w:w="6012"/>
      </w:tblGrid>
      <w:tr w:rsidR="00136758" w:rsidRPr="004E3143" w14:paraId="3E22144C" w14:textId="77777777" w:rsidTr="519AC206">
        <w:trPr>
          <w:cantSplit/>
        </w:trPr>
        <w:tc>
          <w:tcPr>
            <w:tcW w:w="3775" w:type="dxa"/>
            <w:shd w:val="clear" w:color="auto" w:fill="E7E6E6" w:themeFill="background2"/>
            <w:vAlign w:val="center"/>
          </w:tcPr>
          <w:p w14:paraId="64801EC4" w14:textId="77777777" w:rsidR="00136758" w:rsidRPr="004E3143" w:rsidRDefault="00136758" w:rsidP="2DBCDF19">
            <w:pPr>
              <w:rPr>
                <w:rFonts w:asciiTheme="minorHAnsi" w:hAnsiTheme="minorHAnsi" w:cstheme="minorBidi"/>
                <w:b/>
                <w:bCs/>
                <w:sz w:val="24"/>
                <w:szCs w:val="24"/>
              </w:rPr>
            </w:pPr>
            <w:r w:rsidRPr="2DBCDF19">
              <w:rPr>
                <w:rFonts w:asciiTheme="minorHAnsi" w:hAnsiTheme="minorHAnsi" w:cstheme="minorBidi"/>
                <w:b/>
                <w:bCs/>
                <w:sz w:val="24"/>
                <w:szCs w:val="24"/>
              </w:rPr>
              <w:t>Applicant Organization Name</w:t>
            </w:r>
          </w:p>
          <w:p w14:paraId="093AB69E" w14:textId="50E912B2" w:rsidR="001C222F" w:rsidRPr="004E3143" w:rsidRDefault="001C222F" w:rsidP="2DBCDF19">
            <w:pPr>
              <w:rPr>
                <w:rFonts w:asciiTheme="minorHAnsi" w:hAnsiTheme="minorHAnsi" w:cstheme="minorBidi"/>
                <w:sz w:val="24"/>
                <w:szCs w:val="24"/>
              </w:rPr>
            </w:pPr>
            <w:r w:rsidRPr="2DBCDF19">
              <w:rPr>
                <w:rFonts w:asciiTheme="minorHAnsi" w:hAnsiTheme="minorHAnsi" w:cstheme="minorBidi"/>
                <w:sz w:val="24"/>
                <w:szCs w:val="24"/>
              </w:rPr>
              <w:t>Enter the name of the applicant organization</w:t>
            </w:r>
            <w:r w:rsidR="009D2C57" w:rsidRPr="2DBCDF19">
              <w:rPr>
                <w:rFonts w:asciiTheme="minorHAnsi" w:hAnsiTheme="minorHAnsi" w:cstheme="minorBidi"/>
                <w:sz w:val="24"/>
                <w:szCs w:val="24"/>
              </w:rPr>
              <w:t xml:space="preserve"> in the box</w:t>
            </w:r>
            <w:r w:rsidRPr="2DBCDF19">
              <w:rPr>
                <w:rFonts w:asciiTheme="minorHAnsi" w:hAnsiTheme="minorHAnsi" w:cstheme="minorBidi"/>
                <w:sz w:val="24"/>
                <w:szCs w:val="24"/>
              </w:rPr>
              <w:t xml:space="preserve"> to the right.</w:t>
            </w:r>
          </w:p>
        </w:tc>
        <w:tc>
          <w:tcPr>
            <w:tcW w:w="7015" w:type="dxa"/>
            <w:shd w:val="clear" w:color="auto" w:fill="FBE4D5" w:themeFill="accent2" w:themeFillTint="33"/>
          </w:tcPr>
          <w:p w14:paraId="2C7C785B" w14:textId="0F3F77EA" w:rsidR="00136758" w:rsidRPr="004E3143" w:rsidRDefault="00152C9F" w:rsidP="00535F42">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535F42" w:rsidRPr="004E3143">
              <w:rPr>
                <w:rFonts w:asciiTheme="minorHAnsi" w:hAnsiTheme="minorHAnsi" w:cstheme="minorHAnsi"/>
                <w:bCs/>
                <w:i/>
                <w:iCs/>
                <w:sz w:val="24"/>
                <w:szCs w:val="24"/>
              </w:rPr>
              <w:t xml:space="preserve">Enter </w:t>
            </w:r>
            <w:r w:rsidR="000B219D" w:rsidRPr="004E3143">
              <w:rPr>
                <w:rFonts w:asciiTheme="minorHAnsi" w:hAnsiTheme="minorHAnsi" w:cstheme="minorHAnsi"/>
                <w:bCs/>
                <w:i/>
                <w:iCs/>
                <w:sz w:val="24"/>
                <w:szCs w:val="24"/>
              </w:rPr>
              <w:t>applicant organization name in this space</w:t>
            </w:r>
            <w:r w:rsidR="001C2947" w:rsidRPr="004E3143">
              <w:rPr>
                <w:rFonts w:asciiTheme="minorHAnsi" w:hAnsiTheme="minorHAnsi" w:cstheme="minorHAnsi"/>
                <w:bCs/>
                <w:i/>
                <w:iCs/>
                <w:sz w:val="24"/>
                <w:szCs w:val="24"/>
              </w:rPr>
              <w:t>.</w:t>
            </w:r>
            <w:r>
              <w:rPr>
                <w:rFonts w:asciiTheme="minorHAnsi" w:hAnsiTheme="minorHAnsi" w:cstheme="minorHAnsi"/>
                <w:bCs/>
                <w:i/>
                <w:iCs/>
                <w:sz w:val="24"/>
                <w:szCs w:val="24"/>
              </w:rPr>
              <w:t>]</w:t>
            </w:r>
          </w:p>
        </w:tc>
      </w:tr>
      <w:tr w:rsidR="00136758" w:rsidRPr="004E3143" w14:paraId="41641EAF" w14:textId="77777777" w:rsidTr="519AC206">
        <w:trPr>
          <w:cantSplit/>
        </w:trPr>
        <w:tc>
          <w:tcPr>
            <w:tcW w:w="3775" w:type="dxa"/>
            <w:shd w:val="clear" w:color="auto" w:fill="E7E6E6" w:themeFill="background2"/>
            <w:vAlign w:val="center"/>
          </w:tcPr>
          <w:p w14:paraId="4BAD35B2" w14:textId="77777777" w:rsidR="00136758" w:rsidRPr="004E3143" w:rsidRDefault="00136758">
            <w:pPr>
              <w:rPr>
                <w:rFonts w:asciiTheme="minorHAnsi" w:hAnsiTheme="minorHAnsi" w:cstheme="minorHAnsi"/>
                <w:b/>
                <w:bCs/>
                <w:sz w:val="24"/>
                <w:szCs w:val="24"/>
              </w:rPr>
            </w:pPr>
            <w:r w:rsidRPr="004E3143">
              <w:rPr>
                <w:rFonts w:asciiTheme="minorHAnsi" w:hAnsiTheme="minorHAnsi" w:cstheme="minorHAnsi"/>
                <w:b/>
                <w:bCs/>
                <w:sz w:val="24"/>
                <w:szCs w:val="24"/>
              </w:rPr>
              <w:t>Type of Applicant</w:t>
            </w:r>
          </w:p>
          <w:p w14:paraId="3C718E43" w14:textId="6DDE274E" w:rsidR="001D5F4E" w:rsidRPr="004E3143" w:rsidRDefault="001D5F4E">
            <w:pPr>
              <w:rPr>
                <w:rFonts w:asciiTheme="minorHAnsi" w:hAnsiTheme="minorHAnsi" w:cstheme="minorHAnsi"/>
                <w:sz w:val="24"/>
                <w:szCs w:val="24"/>
              </w:rPr>
            </w:pPr>
            <w:r w:rsidRPr="004E3143">
              <w:rPr>
                <w:rFonts w:asciiTheme="minorHAnsi" w:hAnsiTheme="minorHAnsi" w:cstheme="minorHAnsi"/>
                <w:sz w:val="24"/>
                <w:szCs w:val="24"/>
              </w:rPr>
              <w:t xml:space="preserve">Select the type of applicant from the list of eligible applicants to the right. </w:t>
            </w:r>
          </w:p>
        </w:tc>
        <w:tc>
          <w:tcPr>
            <w:tcW w:w="7015" w:type="dxa"/>
            <w:shd w:val="clear" w:color="auto" w:fill="FBE4D5" w:themeFill="accent2" w:themeFillTint="33"/>
          </w:tcPr>
          <w:p w14:paraId="6E1C1E8D" w14:textId="720977CA" w:rsidR="005C3C08" w:rsidRPr="004E3143" w:rsidRDefault="00000000" w:rsidP="519AC206">
            <w:pPr>
              <w:pStyle w:val="TableParagraph"/>
              <w:kinsoku w:val="0"/>
              <w:overflowPunct w:val="0"/>
              <w:spacing w:before="40" w:after="40"/>
              <w:ind w:left="66" w:hanging="12"/>
              <w:rPr>
                <w:rFonts w:asciiTheme="minorHAnsi" w:eastAsia="Times New Roman" w:hAnsiTheme="minorHAnsi" w:cstheme="minorBidi"/>
              </w:rPr>
            </w:pPr>
            <w:sdt>
              <w:sdtPr>
                <w:rPr>
                  <w:rFonts w:asciiTheme="minorHAnsi" w:eastAsia="Times New Roman" w:hAnsiTheme="minorHAnsi" w:cstheme="minorBidi"/>
                </w:rPr>
                <w:id w:val="629513218"/>
                <w14:checkbox>
                  <w14:checked w14:val="0"/>
                  <w14:checkedState w14:val="2612" w14:font="MS Gothic"/>
                  <w14:uncheckedState w14:val="2610" w14:font="MS Gothic"/>
                </w14:checkbox>
              </w:sdtPr>
              <w:sdtContent>
                <w:r w:rsidR="7FEE46E1" w:rsidRPr="519AC206">
                  <w:rPr>
                    <w:rFonts w:ascii="MS Gothic" w:eastAsia="MS Gothic" w:hAnsi="MS Gothic" w:cs="MS Gothic"/>
                  </w:rPr>
                  <w:t>☐</w:t>
                </w:r>
              </w:sdtContent>
            </w:sdt>
            <w:r w:rsidR="001C2947" w:rsidRPr="519AC206">
              <w:rPr>
                <w:rFonts w:asciiTheme="minorHAnsi" w:eastAsia="Times New Roman" w:hAnsiTheme="minorHAnsi" w:cstheme="minorBidi"/>
              </w:rPr>
              <w:t xml:space="preserve"> </w:t>
            </w:r>
            <w:r w:rsidR="005C3C08" w:rsidRPr="519AC206">
              <w:rPr>
                <w:rFonts w:asciiTheme="minorHAnsi" w:eastAsia="Times New Roman" w:hAnsiTheme="minorHAnsi" w:cstheme="minorBidi"/>
              </w:rPr>
              <w:t>State or outlying area, or a consortium of states or outlying areas</w:t>
            </w:r>
          </w:p>
          <w:p w14:paraId="47CCFC43" w14:textId="115829E0" w:rsidR="005C3C08" w:rsidRPr="004E3143" w:rsidRDefault="00000000" w:rsidP="001C2947">
            <w:pPr>
              <w:pStyle w:val="TableParagraph"/>
              <w:kinsoku w:val="0"/>
              <w:overflowPunct w:val="0"/>
              <w:spacing w:before="40" w:after="40"/>
              <w:ind w:left="66" w:hanging="12"/>
              <w:rPr>
                <w:rFonts w:asciiTheme="minorHAnsi" w:hAnsiTheme="minorHAnsi" w:cstheme="minorHAnsi"/>
              </w:rPr>
            </w:pPr>
            <w:sdt>
              <w:sdtPr>
                <w:rPr>
                  <w:rFonts w:asciiTheme="minorHAnsi" w:hAnsiTheme="minorHAnsi" w:cstheme="minorHAnsi"/>
                </w:rPr>
                <w:id w:val="-1978129665"/>
                <w14:checkbox>
                  <w14:checked w14:val="0"/>
                  <w14:checkedState w14:val="2612" w14:font="MS Gothic"/>
                  <w14:uncheckedState w14:val="2610" w14:font="MS Gothic"/>
                </w14:checkbox>
              </w:sdtPr>
              <w:sdtContent>
                <w:r w:rsidR="001C2947" w:rsidRPr="004E3143">
                  <w:rPr>
                    <w:rFonts w:ascii="Segoe UI Symbol" w:eastAsia="MS Gothic" w:hAnsi="Segoe UI Symbol" w:cs="Segoe UI Symbol"/>
                  </w:rPr>
                  <w:t>☐</w:t>
                </w:r>
              </w:sdtContent>
            </w:sdt>
            <w:r w:rsidR="001C2947" w:rsidRPr="004E3143">
              <w:rPr>
                <w:rFonts w:asciiTheme="minorHAnsi" w:hAnsiTheme="minorHAnsi" w:cstheme="minorHAnsi"/>
              </w:rPr>
              <w:t xml:space="preserve"> </w:t>
            </w:r>
            <w:r w:rsidR="005C3C08" w:rsidRPr="004E3143">
              <w:rPr>
                <w:rFonts w:asciiTheme="minorHAnsi" w:hAnsiTheme="minorHAnsi" w:cstheme="minorHAnsi"/>
              </w:rPr>
              <w:t>Local WDB or a consortium of WDBs</w:t>
            </w:r>
          </w:p>
          <w:p w14:paraId="1DF665B1" w14:textId="5BC7799E" w:rsidR="005C3C08" w:rsidRPr="004E3143" w:rsidRDefault="00000000" w:rsidP="001C2947">
            <w:pPr>
              <w:pStyle w:val="TableParagraph"/>
              <w:kinsoku w:val="0"/>
              <w:overflowPunct w:val="0"/>
              <w:spacing w:before="40" w:after="40"/>
              <w:ind w:left="66" w:hanging="12"/>
              <w:rPr>
                <w:rFonts w:asciiTheme="minorHAnsi" w:hAnsiTheme="minorHAnsi" w:cstheme="minorHAnsi"/>
              </w:rPr>
            </w:pPr>
            <w:sdt>
              <w:sdtPr>
                <w:rPr>
                  <w:rFonts w:asciiTheme="minorHAnsi" w:hAnsiTheme="minorHAnsi" w:cstheme="minorHAnsi"/>
                </w:rPr>
                <w:id w:val="-1061939197"/>
                <w14:checkbox>
                  <w14:checked w14:val="0"/>
                  <w14:checkedState w14:val="2612" w14:font="MS Gothic"/>
                  <w14:uncheckedState w14:val="2610" w14:font="MS Gothic"/>
                </w14:checkbox>
              </w:sdtPr>
              <w:sdtContent>
                <w:r w:rsidR="001C2947" w:rsidRPr="004E3143">
                  <w:rPr>
                    <w:rFonts w:ascii="Segoe UI Symbol" w:eastAsia="MS Gothic" w:hAnsi="Segoe UI Symbol" w:cs="Segoe UI Symbol"/>
                  </w:rPr>
                  <w:t>☐</w:t>
                </w:r>
              </w:sdtContent>
            </w:sdt>
            <w:r w:rsidR="001C2947" w:rsidRPr="004E3143">
              <w:rPr>
                <w:rFonts w:asciiTheme="minorHAnsi" w:hAnsiTheme="minorHAnsi" w:cstheme="minorHAnsi"/>
              </w:rPr>
              <w:t xml:space="preserve"> </w:t>
            </w:r>
            <w:r w:rsidR="00160125" w:rsidRPr="004E3143">
              <w:rPr>
                <w:rFonts w:asciiTheme="minorHAnsi" w:hAnsiTheme="minorHAnsi" w:cstheme="minorHAnsi"/>
              </w:rPr>
              <w:t xml:space="preserve">An entity </w:t>
            </w:r>
            <w:r w:rsidR="005C3C08" w:rsidRPr="004E3143">
              <w:rPr>
                <w:rFonts w:asciiTheme="minorHAnsi" w:hAnsiTheme="minorHAnsi" w:cstheme="minorHAnsi"/>
              </w:rPr>
              <w:t xml:space="preserve">eligible for funding through the Indian and Native American Program in WIOA Section 166 (c) </w:t>
            </w:r>
          </w:p>
          <w:p w14:paraId="10A7F87E" w14:textId="0FD4B554" w:rsidR="005C3C08" w:rsidRPr="004E3143" w:rsidRDefault="00000000" w:rsidP="001C2947">
            <w:pPr>
              <w:pStyle w:val="TableParagraph"/>
              <w:kinsoku w:val="0"/>
              <w:overflowPunct w:val="0"/>
              <w:spacing w:before="40" w:after="40"/>
              <w:ind w:left="66" w:hanging="12"/>
              <w:rPr>
                <w:rFonts w:asciiTheme="minorHAnsi" w:hAnsiTheme="minorHAnsi" w:cstheme="minorHAnsi"/>
                <w:i/>
                <w:iCs/>
              </w:rPr>
            </w:pPr>
            <w:sdt>
              <w:sdtPr>
                <w:rPr>
                  <w:rFonts w:asciiTheme="minorHAnsi" w:hAnsiTheme="minorHAnsi" w:cstheme="minorHAnsi"/>
                </w:rPr>
                <w:id w:val="631834735"/>
                <w14:checkbox>
                  <w14:checked w14:val="0"/>
                  <w14:checkedState w14:val="2612" w14:font="MS Gothic"/>
                  <w14:uncheckedState w14:val="2610" w14:font="MS Gothic"/>
                </w14:checkbox>
              </w:sdtPr>
              <w:sdtContent>
                <w:r w:rsidR="001C2947" w:rsidRPr="004E3143">
                  <w:rPr>
                    <w:rFonts w:ascii="Segoe UI Symbol" w:eastAsia="MS Gothic" w:hAnsi="Segoe UI Symbol" w:cs="Segoe UI Symbol"/>
                  </w:rPr>
                  <w:t>☐</w:t>
                </w:r>
              </w:sdtContent>
            </w:sdt>
            <w:r w:rsidR="001C2947" w:rsidRPr="004E3143">
              <w:rPr>
                <w:rFonts w:asciiTheme="minorHAnsi" w:hAnsiTheme="minorHAnsi" w:cstheme="minorHAnsi"/>
              </w:rPr>
              <w:t xml:space="preserve"> </w:t>
            </w:r>
            <w:r w:rsidR="00160125" w:rsidRPr="004E3143">
              <w:rPr>
                <w:rFonts w:asciiTheme="minorHAnsi" w:hAnsiTheme="minorHAnsi" w:cstheme="minorHAnsi"/>
              </w:rPr>
              <w:t>An e</w:t>
            </w:r>
            <w:r w:rsidR="005C3C08" w:rsidRPr="004E3143">
              <w:rPr>
                <w:rFonts w:asciiTheme="minorHAnsi" w:hAnsiTheme="minorHAnsi" w:cstheme="minorHAnsi"/>
              </w:rPr>
              <w:t>ntit</w:t>
            </w:r>
            <w:r w:rsidR="00160125" w:rsidRPr="004E3143">
              <w:rPr>
                <w:rFonts w:asciiTheme="minorHAnsi" w:hAnsiTheme="minorHAnsi" w:cstheme="minorHAnsi"/>
              </w:rPr>
              <w:t>y</w:t>
            </w:r>
            <w:r w:rsidR="005C3C08" w:rsidRPr="004E3143">
              <w:rPr>
                <w:rFonts w:asciiTheme="minorHAnsi" w:hAnsiTheme="minorHAnsi" w:cstheme="minorHAnsi"/>
              </w:rPr>
              <w:t xml:space="preserve"> determined to be appropriate by the governor of the state or outlying area involved. (</w:t>
            </w:r>
            <w:r w:rsidR="00C0534C" w:rsidRPr="004E3143">
              <w:rPr>
                <w:rFonts w:asciiTheme="minorHAnsi" w:hAnsiTheme="minorHAnsi" w:cstheme="minorHAnsi"/>
              </w:rPr>
              <w:t>If you choose this category, you must a</w:t>
            </w:r>
            <w:r w:rsidR="00E9679F" w:rsidRPr="004E3143">
              <w:rPr>
                <w:rFonts w:asciiTheme="minorHAnsi" w:hAnsiTheme="minorHAnsi" w:cstheme="minorHAnsi"/>
              </w:rPr>
              <w:t xml:space="preserve">ttach the information and documentation </w:t>
            </w:r>
            <w:r w:rsidR="00023F95" w:rsidRPr="004E3143">
              <w:rPr>
                <w:rFonts w:asciiTheme="minorHAnsi" w:hAnsiTheme="minorHAnsi" w:cstheme="minorHAnsi"/>
              </w:rPr>
              <w:t>r</w:t>
            </w:r>
            <w:r w:rsidR="00E9679F" w:rsidRPr="004E3143">
              <w:rPr>
                <w:rFonts w:asciiTheme="minorHAnsi" w:hAnsiTheme="minorHAnsi" w:cstheme="minorHAnsi"/>
              </w:rPr>
              <w:t xml:space="preserve">equired by </w:t>
            </w:r>
            <w:r w:rsidR="00E9679F" w:rsidRPr="00A04B64">
              <w:rPr>
                <w:rFonts w:asciiTheme="minorHAnsi" w:hAnsiTheme="minorHAnsi" w:cstheme="minorHAnsi"/>
              </w:rPr>
              <w:t xml:space="preserve">TEGL </w:t>
            </w:r>
            <w:r w:rsidR="005346A1" w:rsidRPr="00A04B64">
              <w:rPr>
                <w:rFonts w:asciiTheme="minorHAnsi" w:hAnsiTheme="minorHAnsi" w:cstheme="minorHAnsi"/>
              </w:rPr>
              <w:t>09</w:t>
            </w:r>
            <w:r w:rsidR="00E9679F" w:rsidRPr="00A04B64">
              <w:rPr>
                <w:rFonts w:asciiTheme="minorHAnsi" w:hAnsiTheme="minorHAnsi" w:cstheme="minorHAnsi"/>
              </w:rPr>
              <w:t>-24</w:t>
            </w:r>
            <w:r w:rsidR="00E9679F" w:rsidRPr="004E3143">
              <w:rPr>
                <w:rFonts w:asciiTheme="minorHAnsi" w:hAnsiTheme="minorHAnsi" w:cstheme="minorHAnsi"/>
              </w:rPr>
              <w:t xml:space="preserve"> to demonstrate eligibility for this type of applicant.</w:t>
            </w:r>
            <w:r w:rsidR="005C3C08" w:rsidRPr="004E3143">
              <w:rPr>
                <w:rFonts w:asciiTheme="minorHAnsi" w:hAnsiTheme="minorHAnsi" w:cstheme="minorHAnsi"/>
              </w:rPr>
              <w:t>)</w:t>
            </w:r>
          </w:p>
          <w:p w14:paraId="7B492D84" w14:textId="611CED5E" w:rsidR="00136758" w:rsidRPr="004E3143" w:rsidRDefault="00000000" w:rsidP="001C2947">
            <w:pPr>
              <w:pStyle w:val="TableParagraph"/>
              <w:shd w:val="clear" w:color="auto" w:fill="FBE4D5" w:themeFill="accent2" w:themeFillTint="33"/>
              <w:kinsoku w:val="0"/>
              <w:overflowPunct w:val="0"/>
              <w:spacing w:before="40" w:after="40"/>
              <w:ind w:left="66" w:hanging="12"/>
              <w:rPr>
                <w:rFonts w:asciiTheme="minorHAnsi" w:eastAsia="Times New Roman" w:hAnsiTheme="minorHAnsi" w:cstheme="minorHAnsi"/>
              </w:rPr>
            </w:pPr>
            <w:sdt>
              <w:sdtPr>
                <w:rPr>
                  <w:rFonts w:asciiTheme="minorHAnsi" w:hAnsiTheme="minorHAnsi" w:cstheme="minorHAnsi"/>
                </w:rPr>
                <w:id w:val="838816329"/>
                <w14:checkbox>
                  <w14:checked w14:val="0"/>
                  <w14:checkedState w14:val="2612" w14:font="MS Gothic"/>
                  <w14:uncheckedState w14:val="2610" w14:font="MS Gothic"/>
                </w14:checkbox>
              </w:sdtPr>
              <w:sdtContent>
                <w:r w:rsidR="001C2947" w:rsidRPr="004E3143">
                  <w:rPr>
                    <w:rFonts w:ascii="Segoe UI Symbol" w:eastAsia="MS Gothic" w:hAnsi="Segoe UI Symbol" w:cs="Segoe UI Symbol"/>
                  </w:rPr>
                  <w:t>☐</w:t>
                </w:r>
              </w:sdtContent>
            </w:sdt>
            <w:r w:rsidR="001C2947" w:rsidRPr="004E3143">
              <w:rPr>
                <w:rFonts w:asciiTheme="minorHAnsi" w:hAnsiTheme="minorHAnsi" w:cstheme="minorHAnsi"/>
              </w:rPr>
              <w:t xml:space="preserve"> </w:t>
            </w:r>
            <w:r w:rsidR="00160125" w:rsidRPr="004E3143">
              <w:rPr>
                <w:rFonts w:asciiTheme="minorHAnsi" w:hAnsiTheme="minorHAnsi" w:cstheme="minorHAnsi"/>
              </w:rPr>
              <w:t xml:space="preserve">An </w:t>
            </w:r>
            <w:r w:rsidR="00653F27" w:rsidRPr="004E3143">
              <w:rPr>
                <w:rFonts w:asciiTheme="minorHAnsi" w:hAnsiTheme="minorHAnsi" w:cstheme="minorHAnsi"/>
              </w:rPr>
              <w:t>entity</w:t>
            </w:r>
            <w:r w:rsidR="005C3C08" w:rsidRPr="004E3143">
              <w:rPr>
                <w:rFonts w:asciiTheme="minorHAnsi" w:hAnsiTheme="minorHAnsi" w:cstheme="minorHAnsi"/>
              </w:rPr>
              <w:t xml:space="preserve"> that demonstrate</w:t>
            </w:r>
            <w:r w:rsidR="00160125" w:rsidRPr="004E3143">
              <w:rPr>
                <w:rFonts w:asciiTheme="minorHAnsi" w:hAnsiTheme="minorHAnsi" w:cstheme="minorHAnsi"/>
              </w:rPr>
              <w:t>s</w:t>
            </w:r>
            <w:r w:rsidR="005C3C08" w:rsidRPr="004E3143">
              <w:rPr>
                <w:rFonts w:asciiTheme="minorHAnsi" w:hAnsiTheme="minorHAnsi" w:cstheme="minorHAnsi"/>
              </w:rPr>
              <w:t xml:space="preserve"> to the Secretary of Labor their capability to effectively respond to circumstances related to specific dislocations. (</w:t>
            </w:r>
            <w:r w:rsidR="00C0534C" w:rsidRPr="004E3143">
              <w:rPr>
                <w:rFonts w:asciiTheme="minorHAnsi" w:hAnsiTheme="minorHAnsi" w:cstheme="minorHAnsi"/>
              </w:rPr>
              <w:t>If you choose this category, you must a</w:t>
            </w:r>
            <w:r w:rsidR="005C3C08" w:rsidRPr="004E3143">
              <w:rPr>
                <w:rFonts w:asciiTheme="minorHAnsi" w:hAnsiTheme="minorHAnsi" w:cstheme="minorHAnsi"/>
              </w:rPr>
              <w:t xml:space="preserve">ttach the information and documentation required </w:t>
            </w:r>
            <w:r w:rsidR="005C3C08" w:rsidRPr="00A04B64">
              <w:rPr>
                <w:rFonts w:asciiTheme="minorHAnsi" w:hAnsiTheme="minorHAnsi" w:cstheme="minorHAnsi"/>
              </w:rPr>
              <w:t xml:space="preserve">by TEGL </w:t>
            </w:r>
            <w:r w:rsidR="005346A1" w:rsidRPr="00A04B64">
              <w:rPr>
                <w:rFonts w:asciiTheme="minorHAnsi" w:hAnsiTheme="minorHAnsi" w:cstheme="minorHAnsi"/>
              </w:rPr>
              <w:t>09</w:t>
            </w:r>
            <w:r w:rsidR="005C3C08" w:rsidRPr="00A04B64">
              <w:rPr>
                <w:rFonts w:asciiTheme="minorHAnsi" w:hAnsiTheme="minorHAnsi" w:cstheme="minorHAnsi"/>
              </w:rPr>
              <w:t>-24</w:t>
            </w:r>
            <w:r w:rsidR="005C3C08" w:rsidRPr="004E3143">
              <w:rPr>
                <w:rFonts w:asciiTheme="minorHAnsi" w:hAnsiTheme="minorHAnsi" w:cstheme="minorHAnsi"/>
              </w:rPr>
              <w:t xml:space="preserve"> to demonstrate eligibility for this type of applicant.)</w:t>
            </w:r>
          </w:p>
        </w:tc>
      </w:tr>
    </w:tbl>
    <w:p w14:paraId="011F0328" w14:textId="77777777" w:rsidR="00136758" w:rsidRPr="004E3143" w:rsidRDefault="00136758" w:rsidP="00607916">
      <w:pPr>
        <w:rPr>
          <w:rFonts w:asciiTheme="minorHAnsi" w:hAnsiTheme="minorHAnsi" w:cstheme="minorHAnsi"/>
        </w:rPr>
      </w:pPr>
    </w:p>
    <w:p w14:paraId="3F34EA7D" w14:textId="6C74E59F" w:rsidR="00367BA1" w:rsidRPr="004E3143" w:rsidRDefault="00367BA1" w:rsidP="00FB3668">
      <w:pPr>
        <w:numPr>
          <w:ilvl w:val="0"/>
          <w:numId w:val="40"/>
        </w:numPr>
        <w:ind w:left="1080"/>
        <w:rPr>
          <w:rFonts w:asciiTheme="minorHAnsi" w:hAnsiTheme="minorHAnsi" w:cstheme="minorHAnsi"/>
          <w:sz w:val="24"/>
          <w:szCs w:val="24"/>
        </w:rPr>
      </w:pPr>
      <w:r w:rsidRPr="00BE5C56">
        <w:rPr>
          <w:rStyle w:val="Heading4Char"/>
        </w:rPr>
        <w:t>Primary Project Point of Contact</w:t>
      </w:r>
      <w:r w:rsidRPr="004E3143">
        <w:rPr>
          <w:rFonts w:asciiTheme="minorHAnsi" w:hAnsiTheme="minorHAnsi" w:cstheme="minorHAnsi"/>
          <w:b/>
          <w:bCs/>
          <w:sz w:val="24"/>
          <w:szCs w:val="24"/>
        </w:rPr>
        <w:t xml:space="preserve"> </w:t>
      </w:r>
      <w:r w:rsidRPr="004E3143">
        <w:rPr>
          <w:rFonts w:asciiTheme="minorHAnsi" w:hAnsiTheme="minorHAnsi" w:cstheme="minorHAnsi"/>
          <w:sz w:val="24"/>
          <w:szCs w:val="24"/>
        </w:rPr>
        <w:t xml:space="preserve">– Please list the individual responsible for day-to-day management and oversight of the Disaster Recovery DWG. This individual will be the person ETA will consider the primary contact on the project. Note: This </w:t>
      </w:r>
      <w:r w:rsidRPr="004E3143">
        <w:rPr>
          <w:rFonts w:asciiTheme="minorHAnsi" w:hAnsiTheme="minorHAnsi" w:cstheme="minorHAnsi"/>
          <w:sz w:val="24"/>
          <w:szCs w:val="24"/>
        </w:rPr>
        <w:lastRenderedPageBreak/>
        <w:t xml:space="preserve">individual may differ from the authorized representative for the grant. </w:t>
      </w:r>
    </w:p>
    <w:tbl>
      <w:tblPr>
        <w:tblStyle w:val="TableGrid"/>
        <w:tblW w:w="0" w:type="auto"/>
        <w:tblLook w:val="04A0" w:firstRow="1" w:lastRow="0" w:firstColumn="1" w:lastColumn="0" w:noHBand="0" w:noVBand="1"/>
      </w:tblPr>
      <w:tblGrid>
        <w:gridCol w:w="3361"/>
        <w:gridCol w:w="5989"/>
      </w:tblGrid>
      <w:tr w:rsidR="00367BA1" w:rsidRPr="004E3143" w14:paraId="041E3A78" w14:textId="77777777" w:rsidTr="2DBCDF19">
        <w:trPr>
          <w:cantSplit/>
          <w:tblHeader/>
        </w:trPr>
        <w:tc>
          <w:tcPr>
            <w:tcW w:w="3775" w:type="dxa"/>
            <w:shd w:val="clear" w:color="auto" w:fill="D0CECE" w:themeFill="background2" w:themeFillShade="E6"/>
            <w:vAlign w:val="center"/>
          </w:tcPr>
          <w:p w14:paraId="6C149F57" w14:textId="77777777" w:rsidR="00367BA1" w:rsidRPr="004E3143" w:rsidRDefault="00367BA1">
            <w:pPr>
              <w:jc w:val="center"/>
              <w:rPr>
                <w:rFonts w:asciiTheme="minorHAnsi" w:hAnsiTheme="minorHAnsi" w:cstheme="minorHAnsi"/>
                <w:b/>
                <w:bCs/>
                <w:sz w:val="24"/>
                <w:szCs w:val="24"/>
              </w:rPr>
            </w:pPr>
            <w:r w:rsidRPr="004E3143">
              <w:rPr>
                <w:rFonts w:asciiTheme="minorHAnsi" w:hAnsiTheme="minorHAnsi" w:cstheme="minorHAnsi"/>
                <w:b/>
                <w:bCs/>
                <w:sz w:val="24"/>
                <w:szCs w:val="24"/>
              </w:rPr>
              <w:t>Contact Information Type</w:t>
            </w:r>
          </w:p>
        </w:tc>
        <w:tc>
          <w:tcPr>
            <w:tcW w:w="7015" w:type="dxa"/>
            <w:shd w:val="clear" w:color="auto" w:fill="D0CECE" w:themeFill="background2" w:themeFillShade="E6"/>
          </w:tcPr>
          <w:p w14:paraId="6E31B5F4" w14:textId="77777777" w:rsidR="00367BA1" w:rsidRPr="004E3143" w:rsidRDefault="00367BA1">
            <w:pPr>
              <w:jc w:val="center"/>
              <w:rPr>
                <w:rFonts w:asciiTheme="minorHAnsi" w:hAnsiTheme="minorHAnsi" w:cstheme="minorHAnsi"/>
                <w:b/>
                <w:bCs/>
                <w:sz w:val="24"/>
                <w:szCs w:val="24"/>
              </w:rPr>
            </w:pPr>
            <w:r w:rsidRPr="004E3143">
              <w:rPr>
                <w:rFonts w:asciiTheme="minorHAnsi" w:hAnsiTheme="minorHAnsi" w:cstheme="minorHAnsi"/>
                <w:b/>
                <w:bCs/>
                <w:sz w:val="24"/>
                <w:szCs w:val="24"/>
              </w:rPr>
              <w:t>Response</w:t>
            </w:r>
          </w:p>
        </w:tc>
      </w:tr>
      <w:tr w:rsidR="00367BA1" w:rsidRPr="004E3143" w14:paraId="19023F73" w14:textId="77777777" w:rsidTr="2DBCDF19">
        <w:trPr>
          <w:cantSplit/>
        </w:trPr>
        <w:tc>
          <w:tcPr>
            <w:tcW w:w="3775" w:type="dxa"/>
            <w:shd w:val="clear" w:color="auto" w:fill="E7E6E6" w:themeFill="background2"/>
            <w:vAlign w:val="center"/>
          </w:tcPr>
          <w:p w14:paraId="16B5C591" w14:textId="77777777" w:rsidR="00367BA1" w:rsidRPr="004E3143" w:rsidRDefault="00367BA1">
            <w:pPr>
              <w:rPr>
                <w:rStyle w:val="Strong"/>
              </w:rPr>
            </w:pPr>
            <w:r w:rsidRPr="004E3143">
              <w:rPr>
                <w:rStyle w:val="Strong"/>
              </w:rPr>
              <w:t>Name</w:t>
            </w:r>
          </w:p>
        </w:tc>
        <w:tc>
          <w:tcPr>
            <w:tcW w:w="7015" w:type="dxa"/>
            <w:shd w:val="clear" w:color="auto" w:fill="FBE4D5" w:themeFill="accent2" w:themeFillTint="33"/>
          </w:tcPr>
          <w:p w14:paraId="56691973" w14:textId="30AE194C" w:rsidR="00367BA1" w:rsidRPr="007E7A0B" w:rsidRDefault="00152C9F">
            <w:pPr>
              <w:rPr>
                <w:rFonts w:asciiTheme="minorHAnsi" w:hAnsiTheme="minorHAnsi" w:cstheme="minorHAnsi"/>
                <w:i/>
                <w:sz w:val="24"/>
                <w:szCs w:val="24"/>
              </w:rPr>
            </w:pPr>
            <w:r>
              <w:rPr>
                <w:rFonts w:asciiTheme="minorHAnsi" w:hAnsiTheme="minorHAnsi" w:cstheme="minorHAnsi"/>
                <w:i/>
                <w:sz w:val="24"/>
                <w:szCs w:val="24"/>
              </w:rPr>
              <w:t>[</w:t>
            </w:r>
            <w:r w:rsidR="004172E0" w:rsidRPr="007E7A0B">
              <w:rPr>
                <w:rFonts w:asciiTheme="minorHAnsi" w:hAnsiTheme="minorHAnsi" w:cstheme="minorHAnsi"/>
                <w:i/>
                <w:sz w:val="24"/>
                <w:szCs w:val="24"/>
              </w:rPr>
              <w:t>Insert project contact name here.</w:t>
            </w:r>
            <w:r>
              <w:rPr>
                <w:rFonts w:asciiTheme="minorHAnsi" w:hAnsiTheme="minorHAnsi" w:cstheme="minorHAnsi"/>
                <w:i/>
                <w:sz w:val="24"/>
                <w:szCs w:val="24"/>
              </w:rPr>
              <w:t>]</w:t>
            </w:r>
          </w:p>
        </w:tc>
      </w:tr>
      <w:tr w:rsidR="00367BA1" w:rsidRPr="004E3143" w14:paraId="219C990F" w14:textId="77777777" w:rsidTr="2DBCDF19">
        <w:trPr>
          <w:cantSplit/>
        </w:trPr>
        <w:tc>
          <w:tcPr>
            <w:tcW w:w="3775" w:type="dxa"/>
            <w:shd w:val="clear" w:color="auto" w:fill="E7E6E6" w:themeFill="background2"/>
            <w:vAlign w:val="center"/>
          </w:tcPr>
          <w:p w14:paraId="0648DD1F" w14:textId="77777777" w:rsidR="00367BA1" w:rsidRPr="004E3143" w:rsidRDefault="00367BA1">
            <w:pPr>
              <w:rPr>
                <w:rStyle w:val="Strong"/>
              </w:rPr>
            </w:pPr>
            <w:r w:rsidRPr="004E3143">
              <w:rPr>
                <w:rStyle w:val="Strong"/>
              </w:rPr>
              <w:t>Title</w:t>
            </w:r>
          </w:p>
        </w:tc>
        <w:tc>
          <w:tcPr>
            <w:tcW w:w="7015" w:type="dxa"/>
            <w:shd w:val="clear" w:color="auto" w:fill="FBE4D5" w:themeFill="accent2" w:themeFillTint="33"/>
          </w:tcPr>
          <w:p w14:paraId="3457A689" w14:textId="5A0BE42E" w:rsidR="00367BA1" w:rsidRPr="007E7A0B" w:rsidRDefault="005E11AB">
            <w:pPr>
              <w:rPr>
                <w:rFonts w:asciiTheme="minorHAnsi" w:hAnsiTheme="minorHAnsi" w:cstheme="minorHAnsi"/>
                <w:i/>
                <w:sz w:val="24"/>
                <w:szCs w:val="24"/>
              </w:rPr>
            </w:pPr>
            <w:r>
              <w:rPr>
                <w:rFonts w:asciiTheme="minorHAnsi" w:hAnsiTheme="minorHAnsi" w:cstheme="minorHAnsi"/>
                <w:i/>
                <w:sz w:val="24"/>
                <w:szCs w:val="24"/>
              </w:rPr>
              <w:t>[</w:t>
            </w:r>
            <w:r w:rsidR="004172E0" w:rsidRPr="007E7A0B">
              <w:rPr>
                <w:rFonts w:asciiTheme="minorHAnsi" w:hAnsiTheme="minorHAnsi" w:cstheme="minorHAnsi"/>
                <w:i/>
                <w:sz w:val="24"/>
                <w:szCs w:val="24"/>
              </w:rPr>
              <w:t>Insert project contact’s title here.</w:t>
            </w:r>
            <w:r>
              <w:rPr>
                <w:rFonts w:asciiTheme="minorHAnsi" w:hAnsiTheme="minorHAnsi" w:cstheme="minorHAnsi"/>
                <w:i/>
                <w:sz w:val="24"/>
                <w:szCs w:val="24"/>
              </w:rPr>
              <w:t>]</w:t>
            </w:r>
          </w:p>
        </w:tc>
      </w:tr>
      <w:tr w:rsidR="00367BA1" w:rsidRPr="004E3143" w14:paraId="14483C9E" w14:textId="77777777" w:rsidTr="2DBCDF19">
        <w:trPr>
          <w:cantSplit/>
        </w:trPr>
        <w:tc>
          <w:tcPr>
            <w:tcW w:w="3775" w:type="dxa"/>
            <w:shd w:val="clear" w:color="auto" w:fill="E7E6E6" w:themeFill="background2"/>
            <w:vAlign w:val="center"/>
          </w:tcPr>
          <w:p w14:paraId="0FA88C46" w14:textId="77777777" w:rsidR="00367BA1" w:rsidRPr="004E3143" w:rsidRDefault="00367BA1">
            <w:pPr>
              <w:rPr>
                <w:rStyle w:val="Strong"/>
              </w:rPr>
            </w:pPr>
            <w:r w:rsidRPr="004E3143">
              <w:rPr>
                <w:rStyle w:val="Strong"/>
              </w:rPr>
              <w:t>Phone</w:t>
            </w:r>
          </w:p>
        </w:tc>
        <w:tc>
          <w:tcPr>
            <w:tcW w:w="7015" w:type="dxa"/>
            <w:shd w:val="clear" w:color="auto" w:fill="FBE4D5" w:themeFill="accent2" w:themeFillTint="33"/>
          </w:tcPr>
          <w:p w14:paraId="501A1945" w14:textId="78932137" w:rsidR="00367BA1" w:rsidRPr="007E7A0B" w:rsidRDefault="005E11AB">
            <w:pPr>
              <w:rPr>
                <w:rFonts w:asciiTheme="minorHAnsi" w:hAnsiTheme="minorHAnsi" w:cstheme="minorHAnsi"/>
                <w:i/>
                <w:sz w:val="24"/>
                <w:szCs w:val="24"/>
              </w:rPr>
            </w:pPr>
            <w:r>
              <w:rPr>
                <w:rFonts w:asciiTheme="minorHAnsi" w:hAnsiTheme="minorHAnsi" w:cstheme="minorHAnsi"/>
                <w:i/>
                <w:sz w:val="24"/>
                <w:szCs w:val="24"/>
              </w:rPr>
              <w:t>[</w:t>
            </w:r>
            <w:r w:rsidR="004172E0" w:rsidRPr="007E7A0B">
              <w:rPr>
                <w:rFonts w:asciiTheme="minorHAnsi" w:hAnsiTheme="minorHAnsi" w:cstheme="minorHAnsi"/>
                <w:i/>
                <w:sz w:val="24"/>
                <w:szCs w:val="24"/>
              </w:rPr>
              <w:t>Insert project contact’s phone number here.</w:t>
            </w:r>
            <w:r>
              <w:rPr>
                <w:rFonts w:asciiTheme="minorHAnsi" w:hAnsiTheme="minorHAnsi" w:cstheme="minorHAnsi"/>
                <w:i/>
                <w:sz w:val="24"/>
                <w:szCs w:val="24"/>
              </w:rPr>
              <w:t>]</w:t>
            </w:r>
          </w:p>
        </w:tc>
      </w:tr>
      <w:tr w:rsidR="00367BA1" w:rsidRPr="004E3143" w14:paraId="1774FFFE" w14:textId="77777777" w:rsidTr="2DBCDF19">
        <w:trPr>
          <w:cantSplit/>
        </w:trPr>
        <w:tc>
          <w:tcPr>
            <w:tcW w:w="3775" w:type="dxa"/>
            <w:shd w:val="clear" w:color="auto" w:fill="E7E6E6" w:themeFill="background2"/>
            <w:vAlign w:val="center"/>
          </w:tcPr>
          <w:p w14:paraId="324A36FE" w14:textId="77777777" w:rsidR="00367BA1" w:rsidRPr="004E3143" w:rsidRDefault="00367BA1">
            <w:pPr>
              <w:rPr>
                <w:rStyle w:val="Strong"/>
              </w:rPr>
            </w:pPr>
            <w:r w:rsidRPr="004E3143">
              <w:rPr>
                <w:rStyle w:val="Strong"/>
              </w:rPr>
              <w:t>Email</w:t>
            </w:r>
          </w:p>
        </w:tc>
        <w:tc>
          <w:tcPr>
            <w:tcW w:w="7015" w:type="dxa"/>
            <w:shd w:val="clear" w:color="auto" w:fill="FBE4D5" w:themeFill="accent2" w:themeFillTint="33"/>
          </w:tcPr>
          <w:p w14:paraId="642C6D96" w14:textId="02E14BD3" w:rsidR="00367BA1" w:rsidRPr="007E7A0B" w:rsidRDefault="005E11AB" w:rsidP="2DBCDF19">
            <w:pPr>
              <w:rPr>
                <w:rFonts w:asciiTheme="minorHAnsi" w:hAnsiTheme="minorHAnsi" w:cstheme="minorBidi"/>
                <w:i/>
                <w:iCs/>
                <w:sz w:val="24"/>
                <w:szCs w:val="24"/>
              </w:rPr>
            </w:pPr>
            <w:r>
              <w:rPr>
                <w:rFonts w:asciiTheme="minorHAnsi" w:hAnsiTheme="minorHAnsi" w:cstheme="minorBidi"/>
                <w:i/>
                <w:iCs/>
                <w:sz w:val="24"/>
                <w:szCs w:val="24"/>
              </w:rPr>
              <w:t>[</w:t>
            </w:r>
            <w:r w:rsidR="004172E0" w:rsidRPr="2DBCDF19">
              <w:rPr>
                <w:rFonts w:asciiTheme="minorHAnsi" w:hAnsiTheme="minorHAnsi" w:cstheme="minorBidi"/>
                <w:i/>
                <w:iCs/>
                <w:sz w:val="24"/>
                <w:szCs w:val="24"/>
              </w:rPr>
              <w:t>Insert project contact’s email address here.</w:t>
            </w:r>
            <w:r>
              <w:rPr>
                <w:rFonts w:asciiTheme="minorHAnsi" w:hAnsiTheme="minorHAnsi" w:cstheme="minorBidi"/>
                <w:i/>
                <w:iCs/>
                <w:sz w:val="24"/>
                <w:szCs w:val="24"/>
              </w:rPr>
              <w:t>]</w:t>
            </w:r>
          </w:p>
        </w:tc>
      </w:tr>
    </w:tbl>
    <w:p w14:paraId="7E8D6758" w14:textId="77777777" w:rsidR="00367BA1" w:rsidRPr="004E3143" w:rsidRDefault="00000000" w:rsidP="00367BA1">
      <w:pPr>
        <w:rPr>
          <w:rFonts w:asciiTheme="minorHAnsi" w:hAnsiTheme="minorHAnsi" w:cstheme="minorHAnsi"/>
          <w:sz w:val="24"/>
          <w:szCs w:val="24"/>
        </w:rPr>
      </w:pPr>
      <w:sdt>
        <w:sdtPr>
          <w:rPr>
            <w:rFonts w:asciiTheme="minorHAnsi" w:hAnsiTheme="minorHAnsi" w:cstheme="minorHAnsi"/>
            <w:sz w:val="24"/>
            <w:szCs w:val="24"/>
          </w:rPr>
          <w:id w:val="114426124"/>
          <w14:checkbox>
            <w14:checked w14:val="0"/>
            <w14:checkedState w14:val="2612" w14:font="MS Gothic"/>
            <w14:uncheckedState w14:val="2610" w14:font="MS Gothic"/>
          </w14:checkbox>
        </w:sdtPr>
        <w:sdtContent/>
      </w:sdt>
    </w:p>
    <w:p w14:paraId="11C2A464" w14:textId="2268FD98" w:rsidR="00367BA1" w:rsidRPr="004E3143" w:rsidRDefault="00367BA1" w:rsidP="00FB3668">
      <w:pPr>
        <w:pStyle w:val="TableParagraph"/>
        <w:numPr>
          <w:ilvl w:val="0"/>
          <w:numId w:val="43"/>
        </w:numPr>
        <w:kinsoku w:val="0"/>
        <w:overflowPunct w:val="0"/>
        <w:spacing w:before="40" w:after="40"/>
        <w:rPr>
          <w:rFonts w:asciiTheme="minorHAnsi" w:hAnsiTheme="minorHAnsi" w:cstheme="minorHAnsi"/>
        </w:rPr>
      </w:pPr>
      <w:bookmarkStart w:id="5" w:name="_Toc184038907"/>
      <w:bookmarkStart w:id="6" w:name="_Toc187047462"/>
      <w:r w:rsidRPr="004E3143">
        <w:rPr>
          <w:rStyle w:val="Heading3Char"/>
          <w:rFonts w:asciiTheme="minorHAnsi" w:hAnsiTheme="minorHAnsi" w:cstheme="minorHAnsi"/>
        </w:rPr>
        <w:t>Qualifying Event</w:t>
      </w:r>
      <w:bookmarkEnd w:id="5"/>
      <w:bookmarkEnd w:id="6"/>
      <w:r w:rsidRPr="004E3143">
        <w:rPr>
          <w:rFonts w:asciiTheme="minorHAnsi" w:hAnsiTheme="minorHAnsi" w:cstheme="minorHAnsi"/>
          <w:i/>
          <w:iCs/>
          <w:sz w:val="22"/>
          <w:szCs w:val="22"/>
        </w:rPr>
        <w:t xml:space="preserve"> </w:t>
      </w:r>
      <w:r w:rsidRPr="004E3143">
        <w:rPr>
          <w:rFonts w:asciiTheme="minorHAnsi" w:hAnsiTheme="minorHAnsi" w:cstheme="minorHAnsi"/>
        </w:rPr>
        <w:t xml:space="preserve">– Select the box(es) below to indicate the eligible qualifying event(s) applicable to the application.  Provide the emergency declaration information requested. </w:t>
      </w:r>
    </w:p>
    <w:tbl>
      <w:tblPr>
        <w:tblStyle w:val="TableGrid"/>
        <w:tblW w:w="0" w:type="auto"/>
        <w:tblLook w:val="04A0" w:firstRow="1" w:lastRow="0" w:firstColumn="1" w:lastColumn="0" w:noHBand="0" w:noVBand="1"/>
      </w:tblPr>
      <w:tblGrid>
        <w:gridCol w:w="3830"/>
        <w:gridCol w:w="5520"/>
      </w:tblGrid>
      <w:tr w:rsidR="001C2F6B" w:rsidRPr="004E3143" w14:paraId="2A603B4A" w14:textId="77777777" w:rsidTr="002F6C38">
        <w:trPr>
          <w:cantSplit/>
          <w:tblHeader/>
        </w:trPr>
        <w:tc>
          <w:tcPr>
            <w:tcW w:w="4405" w:type="dxa"/>
            <w:shd w:val="clear" w:color="auto" w:fill="D0CECE" w:themeFill="background2" w:themeFillShade="E6"/>
            <w:vAlign w:val="center"/>
          </w:tcPr>
          <w:p w14:paraId="0FE7F003" w14:textId="0B3D68D0" w:rsidR="001C2F6B" w:rsidRPr="004E3143" w:rsidRDefault="001C2F6B" w:rsidP="001C2F6B">
            <w:pPr>
              <w:pStyle w:val="TableParagraph"/>
              <w:kinsoku w:val="0"/>
              <w:overflowPunct w:val="0"/>
              <w:spacing w:before="40" w:after="40"/>
              <w:rPr>
                <w:rFonts w:asciiTheme="minorHAnsi" w:hAnsiTheme="minorHAnsi" w:cstheme="minorHAnsi"/>
              </w:rPr>
            </w:pPr>
            <w:r w:rsidRPr="004E3143">
              <w:rPr>
                <w:rFonts w:asciiTheme="minorHAnsi" w:hAnsiTheme="minorHAnsi" w:cstheme="minorHAnsi"/>
                <w:b/>
                <w:bCs/>
              </w:rPr>
              <w:t>Qualifying Event Type</w:t>
            </w:r>
          </w:p>
        </w:tc>
        <w:tc>
          <w:tcPr>
            <w:tcW w:w="6385" w:type="dxa"/>
            <w:shd w:val="clear" w:color="auto" w:fill="D0CECE" w:themeFill="background2" w:themeFillShade="E6"/>
            <w:vAlign w:val="center"/>
          </w:tcPr>
          <w:p w14:paraId="4FEF4CC0" w14:textId="4DEAB041" w:rsidR="001C2F6B" w:rsidRPr="004E3143" w:rsidRDefault="001C2F6B" w:rsidP="001C2F6B">
            <w:pPr>
              <w:pStyle w:val="TableParagraph"/>
              <w:kinsoku w:val="0"/>
              <w:overflowPunct w:val="0"/>
              <w:spacing w:before="40" w:after="40"/>
              <w:rPr>
                <w:rFonts w:asciiTheme="minorHAnsi" w:hAnsiTheme="minorHAnsi" w:cstheme="minorHAnsi"/>
              </w:rPr>
            </w:pPr>
            <w:r w:rsidRPr="004E3143">
              <w:rPr>
                <w:rFonts w:asciiTheme="minorHAnsi" w:hAnsiTheme="minorHAnsi" w:cstheme="minorHAnsi"/>
                <w:b/>
                <w:bCs/>
              </w:rPr>
              <w:t>Qualifying Event Information</w:t>
            </w:r>
          </w:p>
        </w:tc>
      </w:tr>
      <w:tr w:rsidR="001C2F6B" w:rsidRPr="004E3143" w14:paraId="7CE01CBC" w14:textId="77777777" w:rsidTr="00623DD5">
        <w:trPr>
          <w:cantSplit/>
        </w:trPr>
        <w:tc>
          <w:tcPr>
            <w:tcW w:w="4405" w:type="dxa"/>
            <w:shd w:val="clear" w:color="auto" w:fill="FBE4D5" w:themeFill="accent2" w:themeFillTint="33"/>
            <w:vAlign w:val="center"/>
          </w:tcPr>
          <w:p w14:paraId="48CF620B" w14:textId="13762DF9" w:rsidR="001C2F6B" w:rsidRPr="004E3143" w:rsidRDefault="00000000" w:rsidP="008D7103">
            <w:pPr>
              <w:pStyle w:val="TableParagraph"/>
              <w:kinsoku w:val="0"/>
              <w:overflowPunct w:val="0"/>
              <w:spacing w:before="40" w:after="40"/>
              <w:rPr>
                <w:rFonts w:asciiTheme="minorHAnsi" w:hAnsiTheme="minorHAnsi" w:cstheme="minorHAnsi"/>
              </w:rPr>
            </w:pPr>
            <w:sdt>
              <w:sdtPr>
                <w:rPr>
                  <w:rFonts w:asciiTheme="minorHAnsi" w:hAnsiTheme="minorHAnsi" w:cstheme="minorHAnsi"/>
                </w:rPr>
                <w:id w:val="1807748219"/>
                <w14:checkbox>
                  <w14:checked w14:val="0"/>
                  <w14:checkedState w14:val="2612" w14:font="MS Gothic"/>
                  <w14:uncheckedState w14:val="2610" w14:font="MS Gothic"/>
                </w14:checkbox>
              </w:sdtPr>
              <w:sdtContent>
                <w:r w:rsidR="008D7103" w:rsidRPr="004E3143">
                  <w:rPr>
                    <w:rFonts w:ascii="Segoe UI Symbol" w:eastAsia="MS Gothic" w:hAnsi="Segoe UI Symbol" w:cs="Segoe UI Symbol"/>
                  </w:rPr>
                  <w:t>☐</w:t>
                </w:r>
              </w:sdtContent>
            </w:sdt>
            <w:r w:rsidR="00222E8A" w:rsidRPr="004E3143">
              <w:rPr>
                <w:rFonts w:asciiTheme="minorHAnsi" w:hAnsiTheme="minorHAnsi" w:cstheme="minorHAnsi"/>
              </w:rPr>
              <w:t xml:space="preserve"> </w:t>
            </w:r>
            <w:r w:rsidR="001C2F6B" w:rsidRPr="004E3143">
              <w:rPr>
                <w:rFonts w:asciiTheme="minorHAnsi" w:hAnsiTheme="minorHAnsi" w:cstheme="minorHAnsi"/>
              </w:rPr>
              <w:t>Mass Layoff/Plant Closure</w:t>
            </w:r>
          </w:p>
        </w:tc>
        <w:tc>
          <w:tcPr>
            <w:tcW w:w="6385" w:type="dxa"/>
            <w:shd w:val="clear" w:color="auto" w:fill="FBE4D5" w:themeFill="accent2" w:themeFillTint="33"/>
            <w:vAlign w:val="center"/>
          </w:tcPr>
          <w:p w14:paraId="56F129DE" w14:textId="65C52461" w:rsidR="001C2F6B" w:rsidRPr="007E7A0B" w:rsidRDefault="001C2F6B" w:rsidP="008D7103">
            <w:pPr>
              <w:pStyle w:val="TableParagraph"/>
              <w:kinsoku w:val="0"/>
              <w:overflowPunct w:val="0"/>
              <w:spacing w:before="40" w:after="40"/>
              <w:rPr>
                <w:rFonts w:asciiTheme="minorHAnsi" w:hAnsiTheme="minorHAnsi" w:cstheme="minorHAnsi"/>
                <w:i/>
                <w:iCs/>
              </w:rPr>
            </w:pPr>
            <w:r w:rsidRPr="007E7A0B">
              <w:rPr>
                <w:rFonts w:asciiTheme="minorHAnsi" w:hAnsiTheme="minorHAnsi" w:cstheme="minorHAnsi"/>
                <w:bCs/>
                <w:i/>
                <w:iCs/>
              </w:rPr>
              <w:t xml:space="preserve">Date of Layoff/Closure or Qualifying Notification: </w:t>
            </w:r>
            <w:r w:rsidR="008D7103" w:rsidRPr="007E7A0B">
              <w:rPr>
                <w:rFonts w:asciiTheme="minorHAnsi" w:hAnsiTheme="minorHAnsi" w:cstheme="minorHAnsi"/>
                <w:bCs/>
                <w:i/>
                <w:iCs/>
              </w:rPr>
              <w:t>[ENTER DATE]</w:t>
            </w:r>
          </w:p>
        </w:tc>
      </w:tr>
      <w:tr w:rsidR="001C2F6B" w:rsidRPr="004E3143" w14:paraId="5CC6693E" w14:textId="77777777" w:rsidTr="00623DD5">
        <w:trPr>
          <w:cantSplit/>
        </w:trPr>
        <w:tc>
          <w:tcPr>
            <w:tcW w:w="4405" w:type="dxa"/>
            <w:shd w:val="clear" w:color="auto" w:fill="FBE4D5" w:themeFill="accent2" w:themeFillTint="33"/>
            <w:vAlign w:val="center"/>
          </w:tcPr>
          <w:p w14:paraId="3CBB5880" w14:textId="51AA3873" w:rsidR="001C2F6B" w:rsidRPr="004E3143" w:rsidRDefault="00000000" w:rsidP="008D7103">
            <w:pPr>
              <w:pStyle w:val="TableParagraph"/>
              <w:kinsoku w:val="0"/>
              <w:overflowPunct w:val="0"/>
              <w:spacing w:before="40" w:after="40"/>
              <w:rPr>
                <w:rFonts w:asciiTheme="minorHAnsi" w:hAnsiTheme="minorHAnsi" w:cstheme="minorHAnsi"/>
              </w:rPr>
            </w:pPr>
            <w:sdt>
              <w:sdtPr>
                <w:rPr>
                  <w:rFonts w:asciiTheme="minorHAnsi" w:hAnsiTheme="minorHAnsi" w:cstheme="minorHAnsi"/>
                </w:rPr>
                <w:id w:val="-512309951"/>
                <w14:checkbox>
                  <w14:checked w14:val="0"/>
                  <w14:checkedState w14:val="2612" w14:font="MS Gothic"/>
                  <w14:uncheckedState w14:val="2610" w14:font="MS Gothic"/>
                </w14:checkbox>
              </w:sdtPr>
              <w:sdtContent>
                <w:r w:rsidR="00222E8A" w:rsidRPr="004E3143">
                  <w:rPr>
                    <w:rFonts w:ascii="Segoe UI Symbol" w:eastAsia="MS Gothic" w:hAnsi="Segoe UI Symbol" w:cs="Segoe UI Symbol"/>
                  </w:rPr>
                  <w:t>☐</w:t>
                </w:r>
              </w:sdtContent>
            </w:sdt>
            <w:r w:rsidR="00222E8A" w:rsidRPr="004E3143">
              <w:rPr>
                <w:rFonts w:asciiTheme="minorHAnsi" w:hAnsiTheme="minorHAnsi" w:cstheme="minorHAnsi"/>
              </w:rPr>
              <w:t xml:space="preserve"> </w:t>
            </w:r>
            <w:r w:rsidR="001C2F6B" w:rsidRPr="004E3143">
              <w:rPr>
                <w:rFonts w:asciiTheme="minorHAnsi" w:hAnsiTheme="minorHAnsi" w:cstheme="minorHAnsi"/>
              </w:rPr>
              <w:t>Community Impact</w:t>
            </w:r>
          </w:p>
        </w:tc>
        <w:tc>
          <w:tcPr>
            <w:tcW w:w="6385" w:type="dxa"/>
            <w:shd w:val="clear" w:color="auto" w:fill="FBE4D5" w:themeFill="accent2" w:themeFillTint="33"/>
            <w:vAlign w:val="center"/>
          </w:tcPr>
          <w:p w14:paraId="7A3EF83E" w14:textId="769BD521" w:rsidR="001C2F6B" w:rsidRPr="007E7A0B" w:rsidRDefault="001C2F6B" w:rsidP="008D7103">
            <w:pPr>
              <w:pStyle w:val="TableParagraph"/>
              <w:kinsoku w:val="0"/>
              <w:overflowPunct w:val="0"/>
              <w:spacing w:before="40" w:after="40"/>
              <w:rPr>
                <w:rFonts w:asciiTheme="minorHAnsi" w:hAnsiTheme="minorHAnsi" w:cstheme="minorHAnsi"/>
                <w:i/>
                <w:iCs/>
              </w:rPr>
            </w:pPr>
            <w:r w:rsidRPr="007E7A0B">
              <w:rPr>
                <w:rFonts w:asciiTheme="minorHAnsi" w:hAnsiTheme="minorHAnsi" w:cstheme="minorHAnsi"/>
                <w:bCs/>
                <w:i/>
                <w:iCs/>
              </w:rPr>
              <w:t xml:space="preserve">Dates of Layoffs/Closures or Qualifying Notifications: </w:t>
            </w:r>
            <w:r w:rsidR="008D7103" w:rsidRPr="007E7A0B">
              <w:rPr>
                <w:rFonts w:asciiTheme="minorHAnsi" w:hAnsiTheme="minorHAnsi" w:cstheme="minorHAnsi"/>
                <w:bCs/>
                <w:i/>
                <w:iCs/>
              </w:rPr>
              <w:t>[ENTER DATE] through [ENTER DATE]</w:t>
            </w:r>
          </w:p>
        </w:tc>
      </w:tr>
      <w:tr w:rsidR="001C2F6B" w:rsidRPr="004E3143" w14:paraId="35F88EA8" w14:textId="77777777" w:rsidTr="00623DD5">
        <w:trPr>
          <w:cantSplit/>
        </w:trPr>
        <w:tc>
          <w:tcPr>
            <w:tcW w:w="4405" w:type="dxa"/>
            <w:shd w:val="clear" w:color="auto" w:fill="FBE4D5" w:themeFill="accent2" w:themeFillTint="33"/>
            <w:vAlign w:val="center"/>
          </w:tcPr>
          <w:p w14:paraId="42C06024" w14:textId="647DE77D" w:rsidR="001C2F6B" w:rsidRPr="004E3143" w:rsidRDefault="00000000" w:rsidP="008D7103">
            <w:pPr>
              <w:pStyle w:val="TableParagraph"/>
              <w:kinsoku w:val="0"/>
              <w:overflowPunct w:val="0"/>
              <w:spacing w:before="40" w:after="40"/>
              <w:rPr>
                <w:rFonts w:asciiTheme="minorHAnsi" w:hAnsiTheme="minorHAnsi" w:cstheme="minorHAnsi"/>
              </w:rPr>
            </w:pPr>
            <w:sdt>
              <w:sdtPr>
                <w:rPr>
                  <w:rFonts w:asciiTheme="minorHAnsi" w:hAnsiTheme="minorHAnsi" w:cstheme="minorHAnsi"/>
                </w:rPr>
                <w:id w:val="1601754096"/>
                <w14:checkbox>
                  <w14:checked w14:val="0"/>
                  <w14:checkedState w14:val="2612" w14:font="MS Gothic"/>
                  <w14:uncheckedState w14:val="2610" w14:font="MS Gothic"/>
                </w14:checkbox>
              </w:sdtPr>
              <w:sdtContent>
                <w:r w:rsidR="00222E8A" w:rsidRPr="004E3143">
                  <w:rPr>
                    <w:rFonts w:ascii="Segoe UI Symbol" w:eastAsia="MS Gothic" w:hAnsi="Segoe UI Symbol" w:cs="Segoe UI Symbol"/>
                  </w:rPr>
                  <w:t>☐</w:t>
                </w:r>
              </w:sdtContent>
            </w:sdt>
            <w:r w:rsidR="00222E8A" w:rsidRPr="004E3143">
              <w:rPr>
                <w:rFonts w:asciiTheme="minorHAnsi" w:hAnsiTheme="minorHAnsi" w:cstheme="minorHAnsi"/>
              </w:rPr>
              <w:t xml:space="preserve"> </w:t>
            </w:r>
            <w:r w:rsidR="001C2F6B" w:rsidRPr="004E3143">
              <w:rPr>
                <w:rFonts w:asciiTheme="minorHAnsi" w:hAnsiTheme="minorHAnsi" w:cstheme="minorHAnsi"/>
              </w:rPr>
              <w:t>Higher-than-Average Demand for Services from Dislocated Members of the Armed Services</w:t>
            </w:r>
          </w:p>
        </w:tc>
        <w:tc>
          <w:tcPr>
            <w:tcW w:w="6385" w:type="dxa"/>
            <w:shd w:val="clear" w:color="auto" w:fill="FBE4D5" w:themeFill="accent2" w:themeFillTint="33"/>
            <w:vAlign w:val="center"/>
          </w:tcPr>
          <w:p w14:paraId="69351F24" w14:textId="707F6389" w:rsidR="001C2F6B" w:rsidRPr="007E7A0B" w:rsidRDefault="001C2F6B" w:rsidP="008D7103">
            <w:pPr>
              <w:pStyle w:val="TableParagraph"/>
              <w:kinsoku w:val="0"/>
              <w:overflowPunct w:val="0"/>
              <w:spacing w:before="40" w:after="40"/>
              <w:rPr>
                <w:rFonts w:asciiTheme="minorHAnsi" w:hAnsiTheme="minorHAnsi" w:cstheme="minorHAnsi"/>
                <w:i/>
                <w:iCs/>
              </w:rPr>
            </w:pPr>
            <w:r w:rsidRPr="007E7A0B">
              <w:rPr>
                <w:rFonts w:asciiTheme="minorHAnsi" w:hAnsiTheme="minorHAnsi" w:cstheme="minorHAnsi"/>
                <w:bCs/>
                <w:i/>
                <w:iCs/>
              </w:rPr>
              <w:t xml:space="preserve">Dates of Layoffs/Closures: </w:t>
            </w:r>
            <w:r w:rsidR="008D7103" w:rsidRPr="007E7A0B">
              <w:rPr>
                <w:rFonts w:asciiTheme="minorHAnsi" w:hAnsiTheme="minorHAnsi" w:cstheme="minorHAnsi"/>
                <w:bCs/>
                <w:i/>
                <w:iCs/>
              </w:rPr>
              <w:t>[ENTER DATE] through [ENTER DATE]</w:t>
            </w:r>
          </w:p>
        </w:tc>
      </w:tr>
    </w:tbl>
    <w:p w14:paraId="1BA47B02" w14:textId="77777777" w:rsidR="001C2F6B" w:rsidRPr="004E3143" w:rsidRDefault="001C2F6B" w:rsidP="00FB3668">
      <w:pPr>
        <w:pStyle w:val="TableParagraph"/>
        <w:kinsoku w:val="0"/>
        <w:overflowPunct w:val="0"/>
        <w:rPr>
          <w:rFonts w:asciiTheme="minorHAnsi" w:hAnsiTheme="minorHAnsi" w:cstheme="minorHAnsi"/>
        </w:rPr>
      </w:pPr>
    </w:p>
    <w:p w14:paraId="17E5E3E2" w14:textId="0065B5C3" w:rsidR="00AD77FF" w:rsidRPr="004E3143" w:rsidRDefault="00AD77FF" w:rsidP="00942BDC">
      <w:pPr>
        <w:rPr>
          <w:rFonts w:asciiTheme="minorHAnsi" w:hAnsiTheme="minorHAnsi" w:cstheme="minorHAnsi"/>
          <w:sz w:val="24"/>
          <w:szCs w:val="24"/>
        </w:rPr>
      </w:pPr>
      <w:r w:rsidRPr="00DE0CBF">
        <w:rPr>
          <w:rFonts w:asciiTheme="minorHAnsi" w:hAnsiTheme="minorHAnsi" w:cstheme="minorHAnsi"/>
          <w:b/>
          <w:color w:val="1F4E79" w:themeColor="accent1" w:themeShade="80"/>
          <w:sz w:val="24"/>
          <w:szCs w:val="24"/>
        </w:rPr>
        <w:t xml:space="preserve">Attestation: Qualifying Event </w:t>
      </w:r>
      <w:r w:rsidRPr="004E3143">
        <w:rPr>
          <w:rFonts w:asciiTheme="minorHAnsi" w:hAnsiTheme="minorHAnsi" w:cstheme="minorHAnsi"/>
          <w:bCs/>
          <w:sz w:val="24"/>
          <w:szCs w:val="24"/>
        </w:rPr>
        <w:t xml:space="preserve">– </w:t>
      </w:r>
      <w:r w:rsidRPr="004E3143">
        <w:rPr>
          <w:rFonts w:asciiTheme="minorHAnsi" w:hAnsiTheme="minorHAnsi" w:cstheme="minorHAnsi"/>
          <w:sz w:val="24"/>
          <w:szCs w:val="24"/>
        </w:rPr>
        <w:t xml:space="preserve">Select the </w:t>
      </w:r>
      <w:r w:rsidR="00417584" w:rsidRPr="004E3143">
        <w:rPr>
          <w:rFonts w:asciiTheme="minorHAnsi" w:hAnsiTheme="minorHAnsi" w:cstheme="minorHAnsi"/>
          <w:sz w:val="24"/>
          <w:szCs w:val="24"/>
        </w:rPr>
        <w:t xml:space="preserve">appropriate </w:t>
      </w:r>
      <w:r w:rsidRPr="004E3143">
        <w:rPr>
          <w:rFonts w:asciiTheme="minorHAnsi" w:hAnsiTheme="minorHAnsi" w:cstheme="minorHAnsi"/>
          <w:sz w:val="24"/>
          <w:szCs w:val="24"/>
        </w:rPr>
        <w:t xml:space="preserve">boxes below to confirm understanding of and compliance with requirements for each qualifying layoff event.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Caption w:val="Attestation of the Type of Qualifying Event"/>
        <w:tblDescription w:val="This table includes check boxes for an applicant to confirm understanding of and compliance with requirements for each qualifying layoff event. "/>
      </w:tblPr>
      <w:tblGrid>
        <w:gridCol w:w="9355"/>
      </w:tblGrid>
      <w:tr w:rsidR="00AD77FF" w:rsidRPr="004E3143" w14:paraId="2686FAAD" w14:textId="77777777" w:rsidTr="00327DA5">
        <w:trPr>
          <w:cantSplit/>
          <w:trHeight w:val="755"/>
        </w:trPr>
        <w:tc>
          <w:tcPr>
            <w:tcW w:w="0" w:type="auto"/>
            <w:shd w:val="clear" w:color="auto" w:fill="FFF2CC" w:themeFill="accent4" w:themeFillTint="33"/>
          </w:tcPr>
          <w:p w14:paraId="6ED2C2C5" w14:textId="118A7F9B" w:rsidR="00AD77FF" w:rsidRPr="004E3143" w:rsidRDefault="00000000" w:rsidP="00C831FC">
            <w:pPr>
              <w:widowControl/>
              <w:autoSpaceDE/>
              <w:autoSpaceDN/>
              <w:adjustRightInd/>
              <w:spacing w:before="40" w:after="40"/>
              <w:ind w:left="180"/>
              <w:rPr>
                <w:rFonts w:asciiTheme="minorHAnsi" w:hAnsiTheme="minorHAnsi" w:cstheme="minorHAnsi"/>
                <w:bCs/>
                <w:sz w:val="24"/>
                <w:szCs w:val="24"/>
              </w:rPr>
            </w:pPr>
            <w:sdt>
              <w:sdtPr>
                <w:rPr>
                  <w:rFonts w:asciiTheme="minorHAnsi" w:hAnsiTheme="minorHAnsi" w:cstheme="minorHAnsi"/>
                  <w:b/>
                  <w:bCs/>
                  <w:sz w:val="24"/>
                  <w:szCs w:val="24"/>
                </w:rPr>
                <w:id w:val="1666743719"/>
                <w14:checkbox>
                  <w14:checked w14:val="0"/>
                  <w14:checkedState w14:val="2612" w14:font="MS Gothic"/>
                  <w14:uncheckedState w14:val="2610" w14:font="MS Gothic"/>
                </w14:checkbox>
              </w:sdtPr>
              <w:sdtContent>
                <w:r w:rsidR="004170A5" w:rsidRPr="004E3143">
                  <w:rPr>
                    <w:rFonts w:ascii="Segoe UI Symbol" w:eastAsia="MS Gothic" w:hAnsi="Segoe UI Symbol" w:cs="Segoe UI Symbol"/>
                    <w:b/>
                    <w:bCs/>
                    <w:sz w:val="24"/>
                    <w:szCs w:val="24"/>
                  </w:rPr>
                  <w:t>☐</w:t>
                </w:r>
              </w:sdtContent>
            </w:sdt>
            <w:r w:rsidR="00C831FC" w:rsidRPr="004E3143">
              <w:rPr>
                <w:rFonts w:asciiTheme="minorHAnsi" w:hAnsiTheme="minorHAnsi" w:cstheme="minorHAnsi"/>
                <w:b/>
                <w:bCs/>
                <w:sz w:val="24"/>
                <w:szCs w:val="24"/>
              </w:rPr>
              <w:t xml:space="preserve"> </w:t>
            </w:r>
            <w:r w:rsidR="00AD77FF" w:rsidRPr="004E3143">
              <w:rPr>
                <w:rFonts w:asciiTheme="minorHAnsi" w:hAnsiTheme="minorHAnsi" w:cstheme="minorHAnsi"/>
                <w:b/>
                <w:bCs/>
                <w:sz w:val="24"/>
                <w:szCs w:val="24"/>
                <w:u w:val="single"/>
              </w:rPr>
              <w:t>Mass Layoff or Plant Closure</w:t>
            </w:r>
            <w:r w:rsidR="00AD77FF" w:rsidRPr="004E3143">
              <w:rPr>
                <w:rFonts w:asciiTheme="minorHAnsi" w:hAnsiTheme="minorHAnsi" w:cstheme="minorHAnsi"/>
                <w:sz w:val="24"/>
                <w:szCs w:val="24"/>
              </w:rPr>
              <w:t>: Documentation</w:t>
            </w:r>
            <w:r w:rsidR="003B4377" w:rsidRPr="004E3143">
              <w:rPr>
                <w:rFonts w:asciiTheme="minorHAnsi" w:hAnsiTheme="minorHAnsi" w:cstheme="minorHAnsi"/>
                <w:sz w:val="24"/>
                <w:szCs w:val="24"/>
              </w:rPr>
              <w:t xml:space="preserve"> or information </w:t>
            </w:r>
            <w:r w:rsidR="00AD77FF" w:rsidRPr="004E3143">
              <w:rPr>
                <w:rFonts w:asciiTheme="minorHAnsi" w:hAnsiTheme="minorHAnsi" w:cstheme="minorHAnsi"/>
                <w:sz w:val="24"/>
                <w:szCs w:val="24"/>
              </w:rPr>
              <w:t>demonstrating a layoff or plant closure affecting 50 or more within the applicant’s planed service area is included with this application.</w:t>
            </w:r>
          </w:p>
        </w:tc>
      </w:tr>
      <w:tr w:rsidR="00AD77FF" w:rsidRPr="004E3143" w14:paraId="22F18EDB" w14:textId="77777777" w:rsidTr="00327DA5">
        <w:trPr>
          <w:cantSplit/>
          <w:trHeight w:val="755"/>
        </w:trPr>
        <w:tc>
          <w:tcPr>
            <w:tcW w:w="0" w:type="auto"/>
            <w:shd w:val="clear" w:color="auto" w:fill="FFF2CC" w:themeFill="accent4" w:themeFillTint="33"/>
          </w:tcPr>
          <w:p w14:paraId="234B831C" w14:textId="58C0898C" w:rsidR="00AD77FF" w:rsidRPr="004E3143" w:rsidRDefault="00000000" w:rsidP="00C831FC">
            <w:pPr>
              <w:widowControl/>
              <w:autoSpaceDE/>
              <w:autoSpaceDN/>
              <w:adjustRightInd/>
              <w:spacing w:before="40" w:after="40"/>
              <w:ind w:left="180"/>
              <w:rPr>
                <w:rFonts w:asciiTheme="minorHAnsi" w:hAnsiTheme="minorHAnsi" w:cstheme="minorHAnsi"/>
                <w:bCs/>
                <w:sz w:val="24"/>
                <w:szCs w:val="24"/>
              </w:rPr>
            </w:pPr>
            <w:sdt>
              <w:sdtPr>
                <w:rPr>
                  <w:rFonts w:asciiTheme="minorHAnsi" w:hAnsiTheme="minorHAnsi" w:cstheme="minorHAnsi"/>
                  <w:b/>
                  <w:bCs/>
                  <w:sz w:val="24"/>
                  <w:szCs w:val="24"/>
                </w:rPr>
                <w:id w:val="2112926662"/>
                <w14:checkbox>
                  <w14:checked w14:val="0"/>
                  <w14:checkedState w14:val="2612" w14:font="MS Gothic"/>
                  <w14:uncheckedState w14:val="2610" w14:font="MS Gothic"/>
                </w14:checkbox>
              </w:sdtPr>
              <w:sdtContent>
                <w:r w:rsidR="004170A5" w:rsidRPr="004E3143">
                  <w:rPr>
                    <w:rFonts w:ascii="Segoe UI Symbol" w:eastAsia="MS Gothic" w:hAnsi="Segoe UI Symbol" w:cs="Segoe UI Symbol"/>
                    <w:b/>
                    <w:bCs/>
                    <w:sz w:val="24"/>
                    <w:szCs w:val="24"/>
                  </w:rPr>
                  <w:t>☐</w:t>
                </w:r>
              </w:sdtContent>
            </w:sdt>
            <w:r w:rsidR="00CB4022" w:rsidRPr="004E3143">
              <w:rPr>
                <w:rFonts w:asciiTheme="minorHAnsi" w:hAnsiTheme="minorHAnsi" w:cstheme="minorHAnsi"/>
                <w:sz w:val="24"/>
                <w:szCs w:val="24"/>
              </w:rPr>
              <w:t xml:space="preserve"> </w:t>
            </w:r>
            <w:r w:rsidR="00AD77FF" w:rsidRPr="004E3143">
              <w:rPr>
                <w:rFonts w:asciiTheme="minorHAnsi" w:hAnsiTheme="minorHAnsi" w:cstheme="minorHAnsi"/>
                <w:b/>
                <w:bCs/>
                <w:sz w:val="24"/>
                <w:szCs w:val="24"/>
              </w:rPr>
              <w:t>Community Impact</w:t>
            </w:r>
            <w:r w:rsidR="00AD77FF" w:rsidRPr="004E3143">
              <w:rPr>
                <w:rFonts w:asciiTheme="minorHAnsi" w:hAnsiTheme="minorHAnsi" w:cstheme="minorHAnsi"/>
                <w:sz w:val="24"/>
                <w:szCs w:val="24"/>
              </w:rPr>
              <w:t>: Documentation substantiating multiple dislocations occurring over a period of up to 12 months that have significantly increased the number of unemployed individuals in a state, or a regional or local workforce area or areas is included with this application.</w:t>
            </w:r>
          </w:p>
        </w:tc>
      </w:tr>
      <w:tr w:rsidR="00AD77FF" w:rsidRPr="004E3143" w14:paraId="79267CA3" w14:textId="77777777" w:rsidTr="00327DA5">
        <w:trPr>
          <w:cantSplit/>
          <w:trHeight w:val="755"/>
        </w:trPr>
        <w:tc>
          <w:tcPr>
            <w:tcW w:w="0" w:type="auto"/>
            <w:shd w:val="clear" w:color="auto" w:fill="FFF2CC" w:themeFill="accent4" w:themeFillTint="33"/>
          </w:tcPr>
          <w:p w14:paraId="28023E8D" w14:textId="616B1438" w:rsidR="00AD77FF" w:rsidRPr="004E3143" w:rsidRDefault="00000000" w:rsidP="00C831FC">
            <w:pPr>
              <w:widowControl/>
              <w:autoSpaceDE/>
              <w:autoSpaceDN/>
              <w:adjustRightInd/>
              <w:spacing w:before="40" w:after="40"/>
              <w:ind w:left="180"/>
              <w:rPr>
                <w:rFonts w:asciiTheme="minorHAnsi" w:hAnsiTheme="minorHAnsi" w:cstheme="minorHAnsi"/>
                <w:bCs/>
                <w:sz w:val="24"/>
                <w:szCs w:val="24"/>
              </w:rPr>
            </w:pPr>
            <w:sdt>
              <w:sdtPr>
                <w:rPr>
                  <w:rFonts w:asciiTheme="minorHAnsi" w:hAnsiTheme="minorHAnsi" w:cstheme="minorHAnsi"/>
                  <w:b/>
                  <w:bCs/>
                  <w:sz w:val="24"/>
                  <w:szCs w:val="24"/>
                </w:rPr>
                <w:id w:val="-1259444647"/>
                <w14:checkbox>
                  <w14:checked w14:val="0"/>
                  <w14:checkedState w14:val="2612" w14:font="MS Gothic"/>
                  <w14:uncheckedState w14:val="2610" w14:font="MS Gothic"/>
                </w14:checkbox>
              </w:sdtPr>
              <w:sdtContent>
                <w:r w:rsidR="00C757DC" w:rsidRPr="004E3143">
                  <w:rPr>
                    <w:rFonts w:ascii="Segoe UI Symbol" w:eastAsia="MS Gothic" w:hAnsi="Segoe UI Symbol" w:cs="Segoe UI Symbol"/>
                    <w:b/>
                    <w:bCs/>
                    <w:sz w:val="24"/>
                    <w:szCs w:val="24"/>
                  </w:rPr>
                  <w:t>☐</w:t>
                </w:r>
              </w:sdtContent>
            </w:sdt>
            <w:r w:rsidR="001F0121" w:rsidRPr="004E3143">
              <w:rPr>
                <w:rFonts w:asciiTheme="minorHAnsi" w:hAnsiTheme="minorHAnsi" w:cstheme="minorHAnsi"/>
                <w:b/>
                <w:bCs/>
                <w:sz w:val="24"/>
                <w:szCs w:val="24"/>
              </w:rPr>
              <w:t xml:space="preserve"> </w:t>
            </w:r>
            <w:r w:rsidR="00AD77FF" w:rsidRPr="004E3143">
              <w:rPr>
                <w:rFonts w:asciiTheme="minorHAnsi" w:hAnsiTheme="minorHAnsi" w:cstheme="minorHAnsi"/>
                <w:b/>
                <w:bCs/>
                <w:sz w:val="24"/>
                <w:szCs w:val="24"/>
              </w:rPr>
              <w:t>Higher-than-Average Demand for Services from Dislocated Members</w:t>
            </w:r>
            <w:r w:rsidR="00953A67" w:rsidRPr="004E3143">
              <w:rPr>
                <w:rFonts w:asciiTheme="minorHAnsi" w:hAnsiTheme="minorHAnsi" w:cstheme="minorHAnsi"/>
                <w:b/>
                <w:bCs/>
                <w:sz w:val="24"/>
                <w:szCs w:val="24"/>
              </w:rPr>
              <w:t xml:space="preserve"> of the Armed Services</w:t>
            </w:r>
            <w:r w:rsidR="00AD77FF" w:rsidRPr="004E3143">
              <w:rPr>
                <w:rFonts w:asciiTheme="minorHAnsi" w:hAnsiTheme="minorHAnsi" w:cstheme="minorHAnsi"/>
                <w:sz w:val="24"/>
                <w:szCs w:val="24"/>
              </w:rPr>
              <w:t>: illustrating higher-than-average demand is included in this application per</w:t>
            </w:r>
            <w:r w:rsidR="00A055B1" w:rsidRPr="004E3143">
              <w:rPr>
                <w:rFonts w:asciiTheme="minorHAnsi" w:hAnsiTheme="minorHAnsi" w:cstheme="minorHAnsi"/>
                <w:sz w:val="24"/>
                <w:szCs w:val="24"/>
              </w:rPr>
              <w:t xml:space="preserve"> </w:t>
            </w:r>
            <w:r w:rsidR="00A055B1" w:rsidRPr="001D3387">
              <w:rPr>
                <w:rFonts w:asciiTheme="minorHAnsi" w:hAnsiTheme="minorHAnsi" w:cstheme="minorHAnsi"/>
                <w:sz w:val="24"/>
                <w:szCs w:val="24"/>
              </w:rPr>
              <w:t xml:space="preserve">TEGL </w:t>
            </w:r>
            <w:r w:rsidR="005346A1" w:rsidRPr="001D3387">
              <w:rPr>
                <w:rFonts w:asciiTheme="minorHAnsi" w:hAnsiTheme="minorHAnsi" w:cstheme="minorHAnsi"/>
                <w:sz w:val="24"/>
                <w:szCs w:val="24"/>
              </w:rPr>
              <w:t>09</w:t>
            </w:r>
            <w:r w:rsidR="00A055B1" w:rsidRPr="001D3387">
              <w:rPr>
                <w:rFonts w:asciiTheme="minorHAnsi" w:hAnsiTheme="minorHAnsi" w:cstheme="minorHAnsi"/>
                <w:sz w:val="24"/>
                <w:szCs w:val="24"/>
              </w:rPr>
              <w:t>-24, Attachment I.</w:t>
            </w:r>
          </w:p>
        </w:tc>
      </w:tr>
    </w:tbl>
    <w:p w14:paraId="5F046B2E" w14:textId="77777777" w:rsidR="00E72B9C" w:rsidRDefault="00E72B9C" w:rsidP="00E72B9C">
      <w:pPr>
        <w:pStyle w:val="Heading3"/>
        <w:spacing w:before="0" w:after="0"/>
        <w:rPr>
          <w:rFonts w:asciiTheme="minorHAnsi" w:hAnsiTheme="minorHAnsi" w:cstheme="minorHAnsi"/>
        </w:rPr>
      </w:pPr>
    </w:p>
    <w:p w14:paraId="2284F8C0" w14:textId="51DC84BB" w:rsidR="00AB205B" w:rsidRPr="004E3143" w:rsidRDefault="00AB205B" w:rsidP="00DE0CBF">
      <w:pPr>
        <w:pStyle w:val="Heading4"/>
        <w:numPr>
          <w:ilvl w:val="0"/>
          <w:numId w:val="52"/>
        </w:numPr>
        <w:ind w:left="1080"/>
        <w:rPr>
          <w:bCs/>
        </w:rPr>
      </w:pPr>
      <w:r w:rsidRPr="004E3143">
        <w:t>Demonstrating Higher-than-Average Demand for Services from Dislocated Members of the Armed Services Qualifying Event</w:t>
      </w:r>
      <w:r w:rsidR="00B33EFD">
        <w:t xml:space="preserve"> (if applicable)</w:t>
      </w:r>
      <w:r w:rsidR="00ED29EE">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5"/>
      </w:tblGrid>
      <w:tr w:rsidR="00D16644" w:rsidRPr="004E3143" w14:paraId="10F037BB" w14:textId="77777777" w:rsidTr="00080A7D">
        <w:trPr>
          <w:cantSplit/>
          <w:trHeight w:val="530"/>
        </w:trPr>
        <w:tc>
          <w:tcPr>
            <w:tcW w:w="9355" w:type="dxa"/>
            <w:shd w:val="clear" w:color="auto" w:fill="F2F2F2" w:themeFill="background1" w:themeFillShade="F2"/>
            <w:vAlign w:val="center"/>
          </w:tcPr>
          <w:p w14:paraId="134DFAC7" w14:textId="321A7DE9" w:rsidR="00B211DE" w:rsidRDefault="008865A4" w:rsidP="00E278A3">
            <w:pPr>
              <w:rPr>
                <w:rFonts w:asciiTheme="minorHAnsi" w:hAnsiTheme="minorHAnsi" w:cstheme="minorHAnsi"/>
                <w:bCs/>
                <w:sz w:val="24"/>
                <w:szCs w:val="24"/>
              </w:rPr>
            </w:pPr>
            <w:r w:rsidRPr="004E3143">
              <w:rPr>
                <w:rFonts w:asciiTheme="minorHAnsi" w:hAnsiTheme="minorHAnsi" w:cstheme="minorHAnsi"/>
                <w:sz w:val="24"/>
                <w:szCs w:val="24"/>
              </w:rPr>
              <w:t xml:space="preserve">If you are </w:t>
            </w:r>
            <w:proofErr w:type="gramStart"/>
            <w:r w:rsidRPr="004E3143">
              <w:rPr>
                <w:rFonts w:asciiTheme="minorHAnsi" w:hAnsiTheme="minorHAnsi" w:cstheme="minorHAnsi"/>
                <w:sz w:val="24"/>
                <w:szCs w:val="24"/>
              </w:rPr>
              <w:t>submitting an application</w:t>
            </w:r>
            <w:proofErr w:type="gramEnd"/>
            <w:r w:rsidRPr="004E3143">
              <w:rPr>
                <w:rFonts w:asciiTheme="minorHAnsi" w:hAnsiTheme="minorHAnsi" w:cstheme="minorHAnsi"/>
                <w:sz w:val="24"/>
                <w:szCs w:val="24"/>
              </w:rPr>
              <w:t xml:space="preserve"> under the </w:t>
            </w:r>
            <w:r w:rsidR="00E078BC" w:rsidRPr="004E3143">
              <w:rPr>
                <w:rFonts w:asciiTheme="minorHAnsi" w:hAnsiTheme="minorHAnsi" w:cstheme="minorHAnsi"/>
                <w:sz w:val="24"/>
                <w:szCs w:val="24"/>
              </w:rPr>
              <w:t>“</w:t>
            </w:r>
            <w:r w:rsidRPr="004E3143">
              <w:rPr>
                <w:rFonts w:asciiTheme="minorHAnsi" w:hAnsiTheme="minorHAnsi" w:cstheme="minorHAnsi"/>
                <w:sz w:val="24"/>
                <w:szCs w:val="24"/>
              </w:rPr>
              <w:t>Higher-than</w:t>
            </w:r>
            <w:r w:rsidR="00E078BC" w:rsidRPr="004E3143">
              <w:rPr>
                <w:rFonts w:asciiTheme="minorHAnsi" w:hAnsiTheme="minorHAnsi" w:cstheme="minorHAnsi"/>
                <w:sz w:val="24"/>
                <w:szCs w:val="24"/>
              </w:rPr>
              <w:t xml:space="preserve">-Average Demand” qualifying event, you must provide additional information </w:t>
            </w:r>
            <w:r w:rsidR="006F50C9" w:rsidRPr="004E3143">
              <w:rPr>
                <w:rFonts w:asciiTheme="minorHAnsi" w:hAnsiTheme="minorHAnsi" w:cstheme="minorHAnsi"/>
                <w:sz w:val="24"/>
                <w:szCs w:val="24"/>
              </w:rPr>
              <w:t>to demonstrate</w:t>
            </w:r>
            <w:r w:rsidR="00A66694" w:rsidRPr="004E3143">
              <w:rPr>
                <w:rFonts w:asciiTheme="minorHAnsi" w:hAnsiTheme="minorHAnsi" w:cstheme="minorHAnsi"/>
                <w:sz w:val="24"/>
                <w:szCs w:val="24"/>
              </w:rPr>
              <w:t xml:space="preserve"> that such a qualifying event has occurred.</w:t>
            </w:r>
            <w:r w:rsidR="008F77B7" w:rsidRPr="004E3143">
              <w:rPr>
                <w:rFonts w:asciiTheme="minorHAnsi" w:hAnsiTheme="minorHAnsi" w:cstheme="minorHAnsi"/>
                <w:sz w:val="24"/>
                <w:szCs w:val="24"/>
              </w:rPr>
              <w:t xml:space="preserve"> Please </w:t>
            </w:r>
            <w:r w:rsidR="00CB432C" w:rsidRPr="004E3143">
              <w:rPr>
                <w:rFonts w:asciiTheme="minorHAnsi" w:hAnsiTheme="minorHAnsi" w:cstheme="minorHAnsi"/>
                <w:sz w:val="24"/>
                <w:szCs w:val="24"/>
              </w:rPr>
              <w:t xml:space="preserve">see the </w:t>
            </w:r>
            <w:r w:rsidR="007279B7" w:rsidRPr="004E3143">
              <w:rPr>
                <w:rFonts w:asciiTheme="minorHAnsi" w:hAnsiTheme="minorHAnsi" w:cstheme="minorHAnsi"/>
                <w:sz w:val="24"/>
                <w:szCs w:val="24"/>
              </w:rPr>
              <w:t>table</w:t>
            </w:r>
            <w:r w:rsidR="00CB432C" w:rsidRPr="004E3143">
              <w:rPr>
                <w:rFonts w:asciiTheme="minorHAnsi" w:hAnsiTheme="minorHAnsi" w:cstheme="minorHAnsi"/>
                <w:sz w:val="24"/>
                <w:szCs w:val="24"/>
              </w:rPr>
              <w:t xml:space="preserve"> below for the information that you must </w:t>
            </w:r>
            <w:r w:rsidR="004172E0" w:rsidRPr="004E3143">
              <w:rPr>
                <w:rFonts w:asciiTheme="minorHAnsi" w:hAnsiTheme="minorHAnsi" w:cstheme="minorHAnsi"/>
                <w:sz w:val="24"/>
                <w:szCs w:val="24"/>
              </w:rPr>
              <w:t>provide and</w:t>
            </w:r>
            <w:r w:rsidR="00CB432C" w:rsidRPr="004E3143">
              <w:rPr>
                <w:rFonts w:asciiTheme="minorHAnsi" w:hAnsiTheme="minorHAnsi" w:cstheme="minorHAnsi"/>
                <w:sz w:val="24"/>
                <w:szCs w:val="24"/>
              </w:rPr>
              <w:t xml:space="preserve"> enter your information in the </w:t>
            </w:r>
            <w:r w:rsidR="00E15130">
              <w:rPr>
                <w:rFonts w:asciiTheme="minorHAnsi" w:hAnsiTheme="minorHAnsi" w:cstheme="minorHAnsi"/>
                <w:sz w:val="24"/>
                <w:szCs w:val="24"/>
              </w:rPr>
              <w:t>table below</w:t>
            </w:r>
            <w:r w:rsidR="00CB432C" w:rsidRPr="004E3143">
              <w:rPr>
                <w:rFonts w:asciiTheme="minorHAnsi" w:hAnsiTheme="minorHAnsi" w:cstheme="minorHAnsi"/>
                <w:sz w:val="24"/>
                <w:szCs w:val="24"/>
              </w:rPr>
              <w:t xml:space="preserve"> </w:t>
            </w:r>
            <w:r w:rsidR="00E03E3A" w:rsidRPr="004E3143">
              <w:rPr>
                <w:rFonts w:asciiTheme="minorHAnsi" w:hAnsiTheme="minorHAnsi" w:cstheme="minorHAnsi"/>
                <w:sz w:val="24"/>
                <w:szCs w:val="24"/>
              </w:rPr>
              <w:t>or as an attachment to your application.</w:t>
            </w:r>
            <w:r w:rsidR="006C3551" w:rsidRPr="004E3143">
              <w:rPr>
                <w:rFonts w:asciiTheme="minorHAnsi" w:hAnsiTheme="minorHAnsi" w:cstheme="minorHAnsi"/>
                <w:sz w:val="24"/>
                <w:szCs w:val="24"/>
              </w:rPr>
              <w:t xml:space="preserve"> </w:t>
            </w:r>
            <w:r w:rsidR="006C3551" w:rsidRPr="004E3143">
              <w:rPr>
                <w:rStyle w:val="Strong"/>
              </w:rPr>
              <w:t xml:space="preserve">This information is only required if you are </w:t>
            </w:r>
            <w:proofErr w:type="gramStart"/>
            <w:r w:rsidR="006C3551" w:rsidRPr="004E3143">
              <w:rPr>
                <w:rStyle w:val="Strong"/>
              </w:rPr>
              <w:t>submitting an application</w:t>
            </w:r>
            <w:proofErr w:type="gramEnd"/>
            <w:r w:rsidR="006C3551" w:rsidRPr="004E3143">
              <w:rPr>
                <w:rStyle w:val="Strong"/>
              </w:rPr>
              <w:t xml:space="preserve"> based on the “higher-than-average demand” qualifying event.</w:t>
            </w:r>
            <w:r w:rsidR="00DE0CBF">
              <w:rPr>
                <w:rStyle w:val="Strong"/>
              </w:rPr>
              <w:t xml:space="preserve"> </w:t>
            </w:r>
            <w:r w:rsidR="00E15130">
              <w:rPr>
                <w:rFonts w:asciiTheme="minorHAnsi" w:hAnsiTheme="minorHAnsi" w:cstheme="minorHAnsi"/>
                <w:bCs/>
                <w:sz w:val="24"/>
                <w:szCs w:val="24"/>
              </w:rPr>
              <w:t xml:space="preserve">Your application must address each of the following </w:t>
            </w:r>
            <w:r w:rsidR="00B211DE">
              <w:rPr>
                <w:rFonts w:asciiTheme="minorHAnsi" w:hAnsiTheme="minorHAnsi" w:cstheme="minorHAnsi"/>
                <w:bCs/>
                <w:sz w:val="24"/>
                <w:szCs w:val="24"/>
              </w:rPr>
              <w:t>elements:</w:t>
            </w:r>
          </w:p>
          <w:p w14:paraId="093171BA" w14:textId="77777777" w:rsidR="00B211DE" w:rsidRDefault="00B211DE" w:rsidP="00E278A3">
            <w:pPr>
              <w:rPr>
                <w:rFonts w:asciiTheme="minorHAnsi" w:hAnsiTheme="minorHAnsi" w:cstheme="minorHAnsi"/>
                <w:bCs/>
                <w:sz w:val="24"/>
                <w:szCs w:val="24"/>
              </w:rPr>
            </w:pPr>
          </w:p>
          <w:p w14:paraId="24270B6F" w14:textId="319A5812" w:rsidR="006459E4" w:rsidRPr="004E3143" w:rsidRDefault="006459E4" w:rsidP="00E278A3">
            <w:pPr>
              <w:rPr>
                <w:rFonts w:asciiTheme="minorHAnsi" w:hAnsiTheme="minorHAnsi" w:cstheme="minorHAnsi"/>
                <w:bCs/>
                <w:sz w:val="24"/>
                <w:szCs w:val="24"/>
              </w:rPr>
            </w:pPr>
            <w:r w:rsidRPr="004E3143">
              <w:rPr>
                <w:rFonts w:asciiTheme="minorHAnsi" w:hAnsiTheme="minorHAnsi" w:cstheme="minorHAnsi"/>
                <w:bCs/>
                <w:sz w:val="24"/>
                <w:szCs w:val="24"/>
              </w:rPr>
              <w:t xml:space="preserve">First, you must </w:t>
            </w:r>
            <w:r w:rsidR="005305B1" w:rsidRPr="004E3143">
              <w:rPr>
                <w:rFonts w:asciiTheme="minorHAnsi" w:hAnsiTheme="minorHAnsi" w:cstheme="minorHAnsi"/>
                <w:bCs/>
                <w:sz w:val="24"/>
                <w:szCs w:val="24"/>
              </w:rPr>
              <w:t>demonstrate that current demand for services by this population exceeds the average demand for services from this population</w:t>
            </w:r>
            <w:r w:rsidR="00EE4E7E" w:rsidRPr="004E3143">
              <w:rPr>
                <w:rFonts w:asciiTheme="minorHAnsi" w:hAnsiTheme="minorHAnsi" w:cstheme="minorHAnsi"/>
                <w:bCs/>
                <w:sz w:val="24"/>
                <w:szCs w:val="24"/>
              </w:rPr>
              <w:t>.</w:t>
            </w:r>
          </w:p>
          <w:p w14:paraId="61FE1D01" w14:textId="0C218402" w:rsidR="00EF6AAF" w:rsidRPr="004E3143" w:rsidRDefault="00EF6AAF" w:rsidP="00EF6AAF">
            <w:pPr>
              <w:widowControl/>
              <w:numPr>
                <w:ilvl w:val="0"/>
                <w:numId w:val="38"/>
              </w:numPr>
              <w:autoSpaceDE/>
              <w:autoSpaceDN/>
              <w:adjustRightInd/>
              <w:rPr>
                <w:rFonts w:asciiTheme="minorHAnsi" w:hAnsiTheme="minorHAnsi" w:cstheme="minorHAnsi"/>
                <w:sz w:val="24"/>
              </w:rPr>
            </w:pPr>
            <w:r w:rsidRPr="004E3143">
              <w:rPr>
                <w:rStyle w:val="Strong"/>
              </w:rPr>
              <w:t>Average Demand</w:t>
            </w:r>
            <w:r w:rsidRPr="004E3143">
              <w:rPr>
                <w:rFonts w:asciiTheme="minorHAnsi" w:hAnsiTheme="minorHAnsi" w:cstheme="minorHAnsi"/>
                <w:sz w:val="24"/>
              </w:rPr>
              <w:t xml:space="preserve">. An application must show how the applicant calculated the </w:t>
            </w:r>
            <w:r w:rsidRPr="004E3143">
              <w:rPr>
                <w:rFonts w:asciiTheme="minorHAnsi" w:hAnsiTheme="minorHAnsi" w:cstheme="minorHAnsi"/>
                <w:i/>
                <w:sz w:val="24"/>
              </w:rPr>
              <w:t>average</w:t>
            </w:r>
            <w:r w:rsidRPr="004E3143">
              <w:rPr>
                <w:rFonts w:asciiTheme="minorHAnsi" w:hAnsiTheme="minorHAnsi" w:cstheme="minorHAnsi"/>
                <w:sz w:val="24"/>
              </w:rPr>
              <w:t xml:space="preserve"> demand for employment and training services by dislocated members of the Armed Services and dislocated spouses.  Average demand should be determined based on data for at least the two years immediately prior to the year that will be used to determine the current demand.  </w:t>
            </w:r>
          </w:p>
          <w:p w14:paraId="6CABA84C" w14:textId="6034FC32" w:rsidR="00EF6AAF" w:rsidRPr="004E3143" w:rsidRDefault="00EF6AAF" w:rsidP="00EF6AAF">
            <w:pPr>
              <w:widowControl/>
              <w:numPr>
                <w:ilvl w:val="0"/>
                <w:numId w:val="38"/>
              </w:numPr>
              <w:autoSpaceDE/>
              <w:autoSpaceDN/>
              <w:adjustRightInd/>
              <w:rPr>
                <w:rFonts w:asciiTheme="minorHAnsi" w:hAnsiTheme="minorHAnsi" w:cstheme="minorHAnsi"/>
                <w:sz w:val="24"/>
              </w:rPr>
            </w:pPr>
            <w:r w:rsidRPr="004E3143">
              <w:rPr>
                <w:rStyle w:val="Strong"/>
              </w:rPr>
              <w:t>Current Demand</w:t>
            </w:r>
            <w:r w:rsidRPr="004E3143">
              <w:rPr>
                <w:rFonts w:asciiTheme="minorHAnsi" w:hAnsiTheme="minorHAnsi" w:cstheme="minorHAnsi"/>
                <w:sz w:val="24"/>
              </w:rPr>
              <w:t xml:space="preserve">. The application must then show how the applicant calculated the </w:t>
            </w:r>
            <w:r w:rsidRPr="004E3143">
              <w:rPr>
                <w:rFonts w:asciiTheme="minorHAnsi" w:hAnsiTheme="minorHAnsi" w:cstheme="minorHAnsi"/>
                <w:i/>
                <w:sz w:val="24"/>
              </w:rPr>
              <w:t>current</w:t>
            </w:r>
            <w:r w:rsidRPr="004E3143">
              <w:rPr>
                <w:rFonts w:asciiTheme="minorHAnsi" w:hAnsiTheme="minorHAnsi" w:cstheme="minorHAnsi"/>
                <w:sz w:val="24"/>
              </w:rPr>
              <w:t xml:space="preserve"> demand for employment and training services by dislocated members of the Armed Services and dislocated spouses, using the same methodology or information used to determine the average demand.  </w:t>
            </w:r>
          </w:p>
          <w:p w14:paraId="10644BE5" w14:textId="77777777" w:rsidR="00EF6AAF" w:rsidRPr="004E3143" w:rsidRDefault="00EF6AAF" w:rsidP="00EF6AAF">
            <w:pPr>
              <w:widowControl/>
              <w:numPr>
                <w:ilvl w:val="0"/>
                <w:numId w:val="38"/>
              </w:numPr>
              <w:autoSpaceDE/>
              <w:autoSpaceDN/>
              <w:adjustRightInd/>
              <w:rPr>
                <w:rFonts w:asciiTheme="minorHAnsi" w:hAnsiTheme="minorHAnsi" w:cstheme="minorHAnsi"/>
                <w:sz w:val="24"/>
              </w:rPr>
            </w:pPr>
            <w:r w:rsidRPr="004E3143">
              <w:rPr>
                <w:rStyle w:val="Strong"/>
              </w:rPr>
              <w:t>Current Demand Exceeds the Average</w:t>
            </w:r>
            <w:r w:rsidRPr="004E3143">
              <w:rPr>
                <w:rFonts w:asciiTheme="minorHAnsi" w:hAnsiTheme="minorHAnsi" w:cstheme="minorHAnsi"/>
                <w:sz w:val="24"/>
              </w:rPr>
              <w:t xml:space="preserve">. Finally, the application must demonstrate that the </w:t>
            </w:r>
            <w:r w:rsidRPr="004E3143">
              <w:rPr>
                <w:rFonts w:asciiTheme="minorHAnsi" w:hAnsiTheme="minorHAnsi" w:cstheme="minorHAnsi"/>
                <w:i/>
                <w:sz w:val="24"/>
              </w:rPr>
              <w:t>current</w:t>
            </w:r>
            <w:r w:rsidRPr="004E3143">
              <w:rPr>
                <w:rFonts w:asciiTheme="minorHAnsi" w:hAnsiTheme="minorHAnsi" w:cstheme="minorHAnsi"/>
                <w:sz w:val="24"/>
              </w:rPr>
              <w:t xml:space="preserve"> demand for employment and training services (as described in #2 above) for this same population exceeds, or is on target to exceed, the average demand (as described in #1 above).</w:t>
            </w:r>
          </w:p>
          <w:p w14:paraId="72C05366" w14:textId="77777777" w:rsidR="00EF6AAF" w:rsidRPr="004E3143" w:rsidRDefault="00EF6AAF" w:rsidP="00EF6AAF">
            <w:pPr>
              <w:rPr>
                <w:rFonts w:asciiTheme="minorHAnsi" w:hAnsiTheme="minorHAnsi" w:cstheme="minorHAnsi"/>
                <w:sz w:val="24"/>
              </w:rPr>
            </w:pPr>
          </w:p>
          <w:p w14:paraId="4756F085" w14:textId="7C0F1C5E" w:rsidR="00EF6AAF" w:rsidRPr="004E3143" w:rsidRDefault="00EF6AAF" w:rsidP="00EF6AAF">
            <w:pPr>
              <w:rPr>
                <w:rFonts w:asciiTheme="minorHAnsi" w:hAnsiTheme="minorHAnsi" w:cstheme="minorHAnsi"/>
                <w:sz w:val="24"/>
              </w:rPr>
            </w:pPr>
            <w:r w:rsidRPr="004E3143">
              <w:rPr>
                <w:rFonts w:asciiTheme="minorHAnsi" w:hAnsiTheme="minorHAnsi" w:cstheme="minorHAnsi"/>
                <w:iCs/>
                <w:sz w:val="24"/>
              </w:rPr>
              <w:t>Second</w:t>
            </w:r>
            <w:r w:rsidRPr="004E3143">
              <w:rPr>
                <w:rFonts w:asciiTheme="minorHAnsi" w:hAnsiTheme="minorHAnsi" w:cstheme="minorHAnsi"/>
                <w:sz w:val="24"/>
              </w:rPr>
              <w:t xml:space="preserve">, </w:t>
            </w:r>
            <w:r w:rsidR="002D1C64" w:rsidRPr="004E3143">
              <w:rPr>
                <w:rFonts w:asciiTheme="minorHAnsi" w:hAnsiTheme="minorHAnsi" w:cstheme="minorHAnsi"/>
                <w:sz w:val="24"/>
              </w:rPr>
              <w:t>you</w:t>
            </w:r>
            <w:r w:rsidRPr="004E3143">
              <w:rPr>
                <w:rFonts w:asciiTheme="minorHAnsi" w:hAnsiTheme="minorHAnsi" w:cstheme="minorHAnsi"/>
                <w:sz w:val="24"/>
              </w:rPr>
              <w:t xml:space="preserve"> must demonstrate that the higher-than-average demand exceeds existing state or local resources for providing the employment and training services. </w:t>
            </w:r>
            <w:r w:rsidR="00BB26DA" w:rsidRPr="004E3143">
              <w:rPr>
                <w:rFonts w:asciiTheme="minorHAnsi" w:hAnsiTheme="minorHAnsi" w:cstheme="minorHAnsi"/>
                <w:sz w:val="24"/>
              </w:rPr>
              <w:t xml:space="preserve">Your application must </w:t>
            </w:r>
            <w:r w:rsidRPr="004E3143">
              <w:rPr>
                <w:rFonts w:asciiTheme="minorHAnsi" w:hAnsiTheme="minorHAnsi" w:cstheme="minorHAnsi"/>
                <w:sz w:val="24"/>
              </w:rPr>
              <w:t>provide sufficient information to demonstrate that either:</w:t>
            </w:r>
          </w:p>
          <w:p w14:paraId="6D5605CA" w14:textId="77777777" w:rsidR="00EF6AAF" w:rsidRPr="004E3143" w:rsidRDefault="00EF6AAF" w:rsidP="00EF6AAF">
            <w:pPr>
              <w:widowControl/>
              <w:numPr>
                <w:ilvl w:val="0"/>
                <w:numId w:val="37"/>
              </w:numPr>
              <w:autoSpaceDE/>
              <w:autoSpaceDN/>
              <w:adjustRightInd/>
              <w:rPr>
                <w:rFonts w:asciiTheme="minorHAnsi" w:hAnsiTheme="minorHAnsi" w:cstheme="minorHAnsi"/>
                <w:sz w:val="24"/>
              </w:rPr>
            </w:pPr>
            <w:r w:rsidRPr="00B211DE">
              <w:rPr>
                <w:rStyle w:val="Strong"/>
              </w:rPr>
              <w:t>the total number</w:t>
            </w:r>
            <w:r w:rsidRPr="004E3143">
              <w:rPr>
                <w:rFonts w:asciiTheme="minorHAnsi" w:hAnsiTheme="minorHAnsi" w:cstheme="minorHAnsi"/>
                <w:sz w:val="24"/>
              </w:rPr>
              <w:t xml:space="preserve"> of dislocated members of the Armed Services and spouses seeking, or intending to seek, employment and training services in one or more local areas, or statewide, is at least 50; or</w:t>
            </w:r>
          </w:p>
          <w:p w14:paraId="182910AB" w14:textId="77777777" w:rsidR="00EF6AAF" w:rsidRPr="004E3143" w:rsidRDefault="00EF6AAF" w:rsidP="00EF6AAF">
            <w:pPr>
              <w:widowControl/>
              <w:numPr>
                <w:ilvl w:val="0"/>
                <w:numId w:val="37"/>
              </w:numPr>
              <w:autoSpaceDE/>
              <w:autoSpaceDN/>
              <w:adjustRightInd/>
              <w:rPr>
                <w:rFonts w:asciiTheme="minorHAnsi" w:hAnsiTheme="minorHAnsi" w:cstheme="minorHAnsi"/>
                <w:sz w:val="24"/>
              </w:rPr>
            </w:pPr>
            <w:r w:rsidRPr="00B211DE">
              <w:rPr>
                <w:rStyle w:val="Strong"/>
              </w:rPr>
              <w:t>the total number</w:t>
            </w:r>
            <w:r w:rsidRPr="004E3143">
              <w:rPr>
                <w:rFonts w:asciiTheme="minorHAnsi" w:hAnsiTheme="minorHAnsi" w:cstheme="minorHAnsi"/>
                <w:sz w:val="24"/>
              </w:rPr>
              <w:t xml:space="preserve"> of dislocated members of the Armed Services and spouses seeking employment and training services is fewer than 50 individuals, but the impact still exceeds existing state or local resources to provide employment and training services.</w:t>
            </w:r>
          </w:p>
          <w:p w14:paraId="7A713461" w14:textId="77777777" w:rsidR="00EF6AAF" w:rsidRPr="004E3143" w:rsidRDefault="00EF6AAF" w:rsidP="00EF6AAF">
            <w:pPr>
              <w:rPr>
                <w:rFonts w:asciiTheme="minorHAnsi" w:hAnsiTheme="minorHAnsi" w:cstheme="minorHAnsi"/>
                <w:sz w:val="24"/>
              </w:rPr>
            </w:pPr>
          </w:p>
          <w:p w14:paraId="2177EDF3" w14:textId="455C5D32" w:rsidR="00EF6AAF" w:rsidRPr="004E3143" w:rsidRDefault="00EF6AAF" w:rsidP="00EF6AAF">
            <w:pPr>
              <w:pStyle w:val="ListParagraph"/>
              <w:kinsoku w:val="0"/>
              <w:overflowPunct w:val="0"/>
              <w:ind w:left="0"/>
              <w:rPr>
                <w:rFonts w:asciiTheme="minorHAnsi" w:hAnsiTheme="minorHAnsi" w:cstheme="minorHAnsi"/>
                <w:bCs/>
                <w:sz w:val="24"/>
                <w:szCs w:val="24"/>
              </w:rPr>
            </w:pPr>
            <w:r w:rsidRPr="004E3143">
              <w:rPr>
                <w:rFonts w:asciiTheme="minorHAnsi" w:hAnsiTheme="minorHAnsi" w:cstheme="minorHAnsi"/>
                <w:iCs/>
                <w:sz w:val="24"/>
              </w:rPr>
              <w:t>And third</w:t>
            </w:r>
            <w:r w:rsidRPr="004E3143">
              <w:rPr>
                <w:rFonts w:asciiTheme="minorHAnsi" w:hAnsiTheme="minorHAnsi" w:cstheme="minorHAnsi"/>
                <w:sz w:val="24"/>
              </w:rPr>
              <w:t xml:space="preserve">, </w:t>
            </w:r>
            <w:r w:rsidR="00982114" w:rsidRPr="004E3143">
              <w:rPr>
                <w:rFonts w:asciiTheme="minorHAnsi" w:hAnsiTheme="minorHAnsi" w:cstheme="minorHAnsi"/>
                <w:sz w:val="24"/>
              </w:rPr>
              <w:t>you</w:t>
            </w:r>
            <w:r w:rsidRPr="004E3143">
              <w:rPr>
                <w:rFonts w:asciiTheme="minorHAnsi" w:hAnsiTheme="minorHAnsi" w:cstheme="minorHAnsi"/>
                <w:sz w:val="24"/>
              </w:rPr>
              <w:t xml:space="preserve"> must demonstrate that services to dislocated members of the Armed Services and dislocated military spouses will be carried out in partnership with the Department of Defense and Department of Veterans Affairs transition assistance programs. To demonstrate </w:t>
            </w:r>
            <w:proofErr w:type="gramStart"/>
            <w:r w:rsidR="00982114" w:rsidRPr="004E3143">
              <w:rPr>
                <w:rFonts w:asciiTheme="minorHAnsi" w:hAnsiTheme="minorHAnsi" w:cstheme="minorHAnsi"/>
                <w:sz w:val="24"/>
              </w:rPr>
              <w:t>this</w:t>
            </w:r>
            <w:proofErr w:type="gramEnd"/>
            <w:r w:rsidR="00982114" w:rsidRPr="004E3143">
              <w:rPr>
                <w:rFonts w:asciiTheme="minorHAnsi" w:hAnsiTheme="minorHAnsi" w:cstheme="minorHAnsi"/>
                <w:sz w:val="24"/>
              </w:rPr>
              <w:t xml:space="preserve"> you</w:t>
            </w:r>
            <w:r w:rsidRPr="004E3143">
              <w:rPr>
                <w:rFonts w:asciiTheme="minorHAnsi" w:hAnsiTheme="minorHAnsi" w:cstheme="minorHAnsi"/>
                <w:sz w:val="24"/>
              </w:rPr>
              <w:t xml:space="preserve"> must provide evidence of existing partnerships, or concrete plans for developing partnerships, with entities that provide transition assistance to veterans and dislocated service members and spouses through the Department of Veterans Affairs, Department of Defense, or DOL VETS.</w:t>
            </w:r>
          </w:p>
        </w:tc>
      </w:tr>
      <w:tr w:rsidR="00D16644" w:rsidRPr="004E3143" w14:paraId="5AE39C2B" w14:textId="77777777" w:rsidTr="00217758">
        <w:trPr>
          <w:cantSplit/>
          <w:trHeight w:val="5228"/>
        </w:trPr>
        <w:tc>
          <w:tcPr>
            <w:tcW w:w="9355" w:type="dxa"/>
            <w:shd w:val="clear" w:color="auto" w:fill="FBE4D5" w:themeFill="accent2" w:themeFillTint="33"/>
          </w:tcPr>
          <w:p w14:paraId="6A96BA1A" w14:textId="0B718F55" w:rsidR="00D16644" w:rsidRPr="004E3143" w:rsidRDefault="00277DA0" w:rsidP="00982114">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lastRenderedPageBreak/>
              <w:t>[</w:t>
            </w:r>
            <w:r w:rsidR="00535F42" w:rsidRPr="004E3143">
              <w:rPr>
                <w:rFonts w:asciiTheme="minorHAnsi" w:hAnsiTheme="minorHAnsi" w:cstheme="minorHAnsi"/>
                <w:bCs/>
                <w:i/>
                <w:iCs/>
                <w:sz w:val="24"/>
                <w:szCs w:val="24"/>
              </w:rPr>
              <w:t xml:space="preserve">Enter information </w:t>
            </w:r>
            <w:r w:rsidR="00633F0F" w:rsidRPr="004E3143">
              <w:rPr>
                <w:rFonts w:asciiTheme="minorHAnsi" w:hAnsiTheme="minorHAnsi" w:cstheme="minorHAnsi"/>
                <w:bCs/>
                <w:i/>
                <w:iCs/>
                <w:sz w:val="24"/>
                <w:szCs w:val="24"/>
              </w:rPr>
              <w:t>to demonstrate “higher-than-average demand”</w:t>
            </w:r>
            <w:r w:rsidR="000B219D" w:rsidRPr="004E3143">
              <w:rPr>
                <w:rFonts w:asciiTheme="minorHAnsi" w:hAnsiTheme="minorHAnsi" w:cstheme="minorHAnsi"/>
                <w:bCs/>
                <w:i/>
                <w:iCs/>
                <w:sz w:val="24"/>
                <w:szCs w:val="24"/>
              </w:rPr>
              <w:t xml:space="preserve"> in this </w:t>
            </w:r>
            <w:r w:rsidR="009D180F" w:rsidRPr="004E3143">
              <w:rPr>
                <w:rFonts w:asciiTheme="minorHAnsi" w:hAnsiTheme="minorHAnsi" w:cstheme="minorHAnsi"/>
                <w:bCs/>
                <w:i/>
                <w:iCs/>
                <w:sz w:val="24"/>
                <w:szCs w:val="24"/>
              </w:rPr>
              <w:t>box or</w:t>
            </w:r>
            <w:r w:rsidR="00535F42" w:rsidRPr="004E3143">
              <w:rPr>
                <w:rFonts w:asciiTheme="minorHAnsi" w:hAnsiTheme="minorHAnsi" w:cstheme="minorHAnsi"/>
                <w:bCs/>
                <w:i/>
                <w:iCs/>
                <w:sz w:val="24"/>
                <w:szCs w:val="24"/>
              </w:rPr>
              <w:t xml:space="preserve"> submit an attachment to your application.</w:t>
            </w:r>
            <w:r w:rsidR="00F70B75" w:rsidRPr="004E3143">
              <w:rPr>
                <w:rFonts w:asciiTheme="minorHAnsi" w:hAnsiTheme="minorHAnsi" w:cstheme="minorHAnsi"/>
                <w:bCs/>
                <w:i/>
                <w:iCs/>
                <w:sz w:val="24"/>
                <w:szCs w:val="24"/>
              </w:rPr>
              <w:t xml:space="preserve"> If you are </w:t>
            </w:r>
            <w:r w:rsidR="000B35B1" w:rsidRPr="004E3143">
              <w:rPr>
                <w:rFonts w:asciiTheme="minorHAnsi" w:hAnsiTheme="minorHAnsi" w:cstheme="minorHAnsi"/>
                <w:bCs/>
                <w:i/>
                <w:iCs/>
                <w:sz w:val="24"/>
                <w:szCs w:val="24"/>
              </w:rPr>
              <w:t>not using “higher-than-average demand” as your qualifying event, you may skip this section.</w:t>
            </w:r>
            <w:r>
              <w:rPr>
                <w:rFonts w:asciiTheme="minorHAnsi" w:hAnsiTheme="minorHAnsi" w:cstheme="minorHAnsi"/>
                <w:bCs/>
                <w:i/>
                <w:iCs/>
                <w:sz w:val="24"/>
                <w:szCs w:val="24"/>
              </w:rPr>
              <w:t>]</w:t>
            </w:r>
            <w:r w:rsidR="000B35B1" w:rsidRPr="004E3143">
              <w:rPr>
                <w:rFonts w:asciiTheme="minorHAnsi" w:hAnsiTheme="minorHAnsi" w:cstheme="minorHAnsi"/>
                <w:bCs/>
                <w:i/>
                <w:iCs/>
                <w:sz w:val="24"/>
                <w:szCs w:val="24"/>
              </w:rPr>
              <w:t xml:space="preserve"> </w:t>
            </w:r>
          </w:p>
          <w:p w14:paraId="336E67FD"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2D982802"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41439910"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4D0C367D"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689343BB"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749A5378"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5F810A11"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746C2888"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745BDAFF"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02ED5091"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65387BC0"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42F073FB" w14:textId="77777777" w:rsidR="00D16644" w:rsidRPr="004E3143" w:rsidRDefault="00D16644" w:rsidP="00982114">
            <w:pPr>
              <w:shd w:val="clear" w:color="auto" w:fill="FBE4D5" w:themeFill="accent2" w:themeFillTint="33"/>
              <w:kinsoku w:val="0"/>
              <w:overflowPunct w:val="0"/>
              <w:rPr>
                <w:rFonts w:asciiTheme="minorHAnsi" w:hAnsiTheme="minorHAnsi" w:cstheme="minorHAnsi"/>
                <w:b/>
                <w:sz w:val="24"/>
                <w:szCs w:val="24"/>
              </w:rPr>
            </w:pPr>
          </w:p>
          <w:p w14:paraId="1D9E3F00" w14:textId="77777777" w:rsidR="00D16644" w:rsidRPr="004E3143" w:rsidRDefault="00D16644" w:rsidP="00982114">
            <w:pPr>
              <w:shd w:val="clear" w:color="auto" w:fill="FBE4D5" w:themeFill="accent2" w:themeFillTint="33"/>
              <w:kinsoku w:val="0"/>
              <w:overflowPunct w:val="0"/>
              <w:spacing w:line="276" w:lineRule="auto"/>
              <w:rPr>
                <w:rFonts w:asciiTheme="minorHAnsi" w:hAnsiTheme="minorHAnsi" w:cstheme="minorHAnsi"/>
                <w:b/>
                <w:bCs/>
                <w:sz w:val="24"/>
                <w:szCs w:val="24"/>
              </w:rPr>
            </w:pPr>
          </w:p>
        </w:tc>
      </w:tr>
    </w:tbl>
    <w:p w14:paraId="62917427" w14:textId="77777777" w:rsidR="008D27BD" w:rsidRPr="004E3143" w:rsidRDefault="008D27BD" w:rsidP="00691F21">
      <w:pPr>
        <w:rPr>
          <w:rStyle w:val="Heading2Char"/>
          <w:rFonts w:asciiTheme="minorHAnsi" w:hAnsiTheme="minorHAnsi" w:cstheme="minorHAnsi"/>
          <w:b w:val="0"/>
          <w:bCs/>
          <w:color w:val="auto"/>
        </w:rPr>
      </w:pPr>
      <w:bookmarkStart w:id="7" w:name="_Toc184038908"/>
    </w:p>
    <w:p w14:paraId="21EFEB57" w14:textId="21E2DBB2" w:rsidR="00367BA1" w:rsidRPr="004E3143" w:rsidRDefault="00367BA1" w:rsidP="00626F93">
      <w:pPr>
        <w:numPr>
          <w:ilvl w:val="0"/>
          <w:numId w:val="37"/>
        </w:numPr>
        <w:rPr>
          <w:rFonts w:asciiTheme="minorHAnsi" w:hAnsiTheme="minorHAnsi" w:cstheme="minorHAnsi"/>
          <w:sz w:val="24"/>
          <w:szCs w:val="24"/>
        </w:rPr>
      </w:pPr>
      <w:bookmarkStart w:id="8" w:name="_Toc187047463"/>
      <w:r w:rsidRPr="004E3143">
        <w:rPr>
          <w:rStyle w:val="Heading3Char"/>
          <w:rFonts w:asciiTheme="minorHAnsi" w:hAnsiTheme="minorHAnsi" w:cstheme="minorHAnsi"/>
        </w:rPr>
        <w:t>Funding Request</w:t>
      </w:r>
      <w:bookmarkEnd w:id="7"/>
      <w:bookmarkEnd w:id="8"/>
      <w:r w:rsidRPr="004E3143">
        <w:rPr>
          <w:rFonts w:asciiTheme="minorHAnsi" w:hAnsiTheme="minorHAnsi" w:cstheme="minorHAnsi"/>
          <w:b/>
          <w:bCs/>
          <w:sz w:val="24"/>
          <w:szCs w:val="24"/>
        </w:rPr>
        <w:t xml:space="preserve"> </w:t>
      </w:r>
      <w:r w:rsidRPr="004E3143">
        <w:rPr>
          <w:rFonts w:asciiTheme="minorHAnsi" w:hAnsiTheme="minorHAnsi" w:cstheme="minorHAnsi"/>
          <w:sz w:val="24"/>
          <w:szCs w:val="24"/>
        </w:rPr>
        <w:t>–</w:t>
      </w:r>
      <w:r w:rsidR="001767F0" w:rsidRPr="004E3143">
        <w:rPr>
          <w:rFonts w:asciiTheme="minorHAnsi" w:hAnsiTheme="minorHAnsi" w:cstheme="minorHAnsi"/>
          <w:b/>
          <w:bCs/>
          <w:sz w:val="24"/>
          <w:szCs w:val="24"/>
        </w:rPr>
        <w:t xml:space="preserve"> </w:t>
      </w:r>
      <w:r w:rsidR="001767F0" w:rsidRPr="004E3143">
        <w:rPr>
          <w:rFonts w:asciiTheme="minorHAnsi" w:hAnsiTheme="minorHAnsi" w:cstheme="minorHAnsi"/>
          <w:sz w:val="24"/>
          <w:szCs w:val="24"/>
        </w:rPr>
        <w:t xml:space="preserve">You must provide the </w:t>
      </w:r>
      <w:r w:rsidR="001767F0" w:rsidRPr="004E3143">
        <w:rPr>
          <w:rStyle w:val="Strong"/>
        </w:rPr>
        <w:t>total</w:t>
      </w:r>
      <w:r w:rsidR="001767F0" w:rsidRPr="004E3143">
        <w:rPr>
          <w:rFonts w:asciiTheme="minorHAnsi" w:hAnsiTheme="minorHAnsi" w:cstheme="minorHAnsi"/>
          <w:sz w:val="24"/>
          <w:szCs w:val="24"/>
        </w:rPr>
        <w:t xml:space="preserve"> funding requested in the grant, as well as the amount o</w:t>
      </w:r>
      <w:r w:rsidR="00EE66D5" w:rsidRPr="004E3143">
        <w:rPr>
          <w:rFonts w:asciiTheme="minorHAnsi" w:hAnsiTheme="minorHAnsi" w:cstheme="minorHAnsi"/>
          <w:sz w:val="24"/>
          <w:szCs w:val="24"/>
        </w:rPr>
        <w:t>f</w:t>
      </w:r>
      <w:r w:rsidR="001767F0" w:rsidRPr="004E3143">
        <w:rPr>
          <w:rFonts w:asciiTheme="minorHAnsi" w:hAnsiTheme="minorHAnsi" w:cstheme="minorHAnsi"/>
          <w:sz w:val="24"/>
          <w:szCs w:val="24"/>
        </w:rPr>
        <w:t xml:space="preserve"> </w:t>
      </w:r>
      <w:r w:rsidR="00EE66D5" w:rsidRPr="004E3143">
        <w:rPr>
          <w:rFonts w:asciiTheme="minorHAnsi" w:hAnsiTheme="minorHAnsi" w:cstheme="minorHAnsi"/>
          <w:sz w:val="24"/>
          <w:szCs w:val="24"/>
        </w:rPr>
        <w:t>the</w:t>
      </w:r>
      <w:r w:rsidR="001767F0" w:rsidRPr="004E3143">
        <w:rPr>
          <w:rFonts w:asciiTheme="minorHAnsi" w:hAnsiTheme="minorHAnsi" w:cstheme="minorHAnsi"/>
          <w:sz w:val="24"/>
          <w:szCs w:val="24"/>
        </w:rPr>
        <w:t xml:space="preserve"> total that </w:t>
      </w:r>
      <w:r w:rsidR="00EE66D5" w:rsidRPr="004E3143">
        <w:rPr>
          <w:rFonts w:asciiTheme="minorHAnsi" w:hAnsiTheme="minorHAnsi" w:cstheme="minorHAnsi"/>
          <w:sz w:val="24"/>
          <w:szCs w:val="24"/>
        </w:rPr>
        <w:t xml:space="preserve">you estimate will be allocated to providing allowable employment and training activities. </w:t>
      </w:r>
      <w:r w:rsidRPr="004E3143">
        <w:rPr>
          <w:rFonts w:asciiTheme="minorHAnsi" w:hAnsiTheme="minorHAnsi" w:cstheme="minorHAnsi"/>
          <w:sz w:val="24"/>
          <w:szCs w:val="24"/>
        </w:rPr>
        <w:t>The total funding request must reflect the total federal funding request amount listed on the SF-424, line 18a, and the budget (SF-424A) and budget narrative.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15"/>
        <w:gridCol w:w="3235"/>
      </w:tblGrid>
      <w:tr w:rsidR="00367BA1" w:rsidRPr="004E3143" w14:paraId="7CF467FD" w14:textId="77777777" w:rsidTr="00DC6B23">
        <w:trPr>
          <w:cantSplit/>
          <w:trHeight w:val="440"/>
          <w:tblHeader/>
          <w:jc w:val="center"/>
        </w:trPr>
        <w:tc>
          <w:tcPr>
            <w:tcW w:w="6115" w:type="dxa"/>
            <w:shd w:val="clear" w:color="auto" w:fill="D0CECE" w:themeFill="background2" w:themeFillShade="E6"/>
            <w:vAlign w:val="center"/>
          </w:tcPr>
          <w:p w14:paraId="64529563" w14:textId="0FF9086B" w:rsidR="00367BA1" w:rsidRPr="004E3143" w:rsidRDefault="00AE7E04">
            <w:pPr>
              <w:pStyle w:val="TableParagraph"/>
              <w:spacing w:before="40" w:after="40"/>
              <w:ind w:left="288"/>
              <w:jc w:val="center"/>
              <w:rPr>
                <w:rFonts w:asciiTheme="minorHAnsi" w:hAnsiTheme="minorHAnsi" w:cstheme="minorHAnsi"/>
                <w:b/>
                <w:bCs/>
              </w:rPr>
            </w:pPr>
            <w:r w:rsidRPr="004E3143">
              <w:rPr>
                <w:rFonts w:asciiTheme="minorHAnsi" w:hAnsiTheme="minorHAnsi" w:cstheme="minorHAnsi"/>
                <w:b/>
                <w:bCs/>
              </w:rPr>
              <w:t>Instructions</w:t>
            </w:r>
          </w:p>
        </w:tc>
        <w:tc>
          <w:tcPr>
            <w:tcW w:w="3235" w:type="dxa"/>
            <w:shd w:val="clear" w:color="auto" w:fill="D0CECE" w:themeFill="background2" w:themeFillShade="E6"/>
            <w:vAlign w:val="center"/>
          </w:tcPr>
          <w:p w14:paraId="4F39F18C" w14:textId="77777777" w:rsidR="00367BA1" w:rsidRPr="004E3143" w:rsidRDefault="00367BA1">
            <w:pPr>
              <w:pStyle w:val="TableParagraph"/>
              <w:spacing w:before="40" w:after="40"/>
              <w:jc w:val="center"/>
              <w:rPr>
                <w:rFonts w:asciiTheme="minorHAnsi" w:hAnsiTheme="minorHAnsi" w:cstheme="minorHAnsi"/>
                <w:b/>
                <w:bCs/>
              </w:rPr>
            </w:pPr>
            <w:r w:rsidRPr="004E3143">
              <w:rPr>
                <w:rFonts w:asciiTheme="minorHAnsi" w:hAnsiTheme="minorHAnsi" w:cstheme="minorHAnsi"/>
                <w:b/>
                <w:bCs/>
              </w:rPr>
              <w:t>Funding Requested</w:t>
            </w:r>
          </w:p>
        </w:tc>
      </w:tr>
      <w:tr w:rsidR="00367BA1" w:rsidRPr="004E3143" w14:paraId="32E00CDF" w14:textId="77777777" w:rsidTr="00DC6B23">
        <w:trPr>
          <w:cantSplit/>
          <w:trHeight w:val="440"/>
          <w:jc w:val="center"/>
        </w:trPr>
        <w:tc>
          <w:tcPr>
            <w:tcW w:w="6115" w:type="dxa"/>
            <w:shd w:val="clear" w:color="auto" w:fill="F2F2F2" w:themeFill="background1" w:themeFillShade="F2"/>
            <w:vAlign w:val="center"/>
          </w:tcPr>
          <w:p w14:paraId="474656D6" w14:textId="3B83BF60" w:rsidR="00367BA1" w:rsidRPr="004E3143" w:rsidRDefault="00367BA1" w:rsidP="00691F21">
            <w:pPr>
              <w:pStyle w:val="TableParagraph"/>
              <w:spacing w:before="40" w:after="40"/>
              <w:ind w:left="288"/>
              <w:rPr>
                <w:rFonts w:asciiTheme="minorHAnsi" w:hAnsiTheme="minorHAnsi" w:cstheme="minorHAnsi"/>
                <w:b/>
                <w:bCs/>
              </w:rPr>
            </w:pPr>
            <w:r w:rsidRPr="004E3143">
              <w:rPr>
                <w:rFonts w:asciiTheme="minorHAnsi" w:hAnsiTheme="minorHAnsi" w:cstheme="minorHAnsi"/>
              </w:rPr>
              <w:t xml:space="preserve">Insert the </w:t>
            </w:r>
            <w:r w:rsidR="00BF4AFD" w:rsidRPr="004E3143">
              <w:rPr>
                <w:rStyle w:val="Strong"/>
              </w:rPr>
              <w:t>total</w:t>
            </w:r>
            <w:r w:rsidR="00BF4AFD" w:rsidRPr="004E3143">
              <w:rPr>
                <w:rFonts w:asciiTheme="minorHAnsi" w:hAnsiTheme="minorHAnsi" w:cstheme="minorHAnsi"/>
              </w:rPr>
              <w:t xml:space="preserve"> </w:t>
            </w:r>
            <w:r w:rsidRPr="004E3143">
              <w:rPr>
                <w:rFonts w:asciiTheme="minorHAnsi" w:hAnsiTheme="minorHAnsi" w:cstheme="minorHAnsi"/>
              </w:rPr>
              <w:t xml:space="preserve">funding request for this </w:t>
            </w:r>
            <w:r w:rsidR="00306EC9" w:rsidRPr="004E3143">
              <w:rPr>
                <w:rFonts w:asciiTheme="minorHAnsi" w:hAnsiTheme="minorHAnsi" w:cstheme="minorHAnsi"/>
              </w:rPr>
              <w:t>Employment</w:t>
            </w:r>
            <w:r w:rsidRPr="004E3143">
              <w:rPr>
                <w:rFonts w:asciiTheme="minorHAnsi" w:hAnsiTheme="minorHAnsi" w:cstheme="minorHAnsi"/>
              </w:rPr>
              <w:t xml:space="preserve"> Recovery DWG in the box to the right. </w:t>
            </w:r>
          </w:p>
        </w:tc>
        <w:tc>
          <w:tcPr>
            <w:tcW w:w="3235" w:type="dxa"/>
            <w:shd w:val="clear" w:color="auto" w:fill="FBE4D5" w:themeFill="accent2" w:themeFillTint="33"/>
          </w:tcPr>
          <w:p w14:paraId="707E2861" w14:textId="78973AB7" w:rsidR="00367BA1" w:rsidRPr="004E3143" w:rsidRDefault="00277DA0" w:rsidP="009777D2">
            <w:pPr>
              <w:pStyle w:val="TableParagraph"/>
              <w:spacing w:before="40" w:after="40"/>
              <w:ind w:left="90"/>
              <w:rPr>
                <w:rFonts w:asciiTheme="minorHAnsi" w:hAnsiTheme="minorHAnsi" w:cstheme="minorHAnsi"/>
                <w:i/>
                <w:iCs/>
              </w:rPr>
            </w:pPr>
            <w:r>
              <w:rPr>
                <w:rFonts w:asciiTheme="minorHAnsi" w:hAnsiTheme="minorHAnsi" w:cstheme="minorHAnsi"/>
                <w:i/>
                <w:iCs/>
              </w:rPr>
              <w:t>[</w:t>
            </w:r>
            <w:r w:rsidR="00535F42" w:rsidRPr="004E3143">
              <w:rPr>
                <w:rFonts w:asciiTheme="minorHAnsi" w:hAnsiTheme="minorHAnsi" w:cstheme="minorHAnsi"/>
                <w:i/>
                <w:iCs/>
              </w:rPr>
              <w:t>Enter total funding amount requested here.</w:t>
            </w:r>
            <w:r>
              <w:rPr>
                <w:rFonts w:asciiTheme="minorHAnsi" w:hAnsiTheme="minorHAnsi" w:cstheme="minorHAnsi"/>
                <w:i/>
                <w:iCs/>
              </w:rPr>
              <w:t>]</w:t>
            </w:r>
          </w:p>
        </w:tc>
      </w:tr>
      <w:tr w:rsidR="00367BA1" w:rsidRPr="004E3143" w14:paraId="21AE9239" w14:textId="77777777" w:rsidTr="00DC6B23">
        <w:trPr>
          <w:cantSplit/>
          <w:trHeight w:val="440"/>
          <w:jc w:val="center"/>
        </w:trPr>
        <w:tc>
          <w:tcPr>
            <w:tcW w:w="6115" w:type="dxa"/>
            <w:shd w:val="clear" w:color="auto" w:fill="F2F2F2" w:themeFill="background1" w:themeFillShade="F2"/>
            <w:vAlign w:val="center"/>
          </w:tcPr>
          <w:p w14:paraId="585A95C3" w14:textId="6ED7E1BF" w:rsidR="00367BA1" w:rsidRPr="004E3143" w:rsidRDefault="00BF4AFD" w:rsidP="00691F21">
            <w:pPr>
              <w:pStyle w:val="TableParagraph"/>
              <w:spacing w:before="40" w:after="40"/>
              <w:ind w:left="288"/>
              <w:rPr>
                <w:rFonts w:asciiTheme="minorHAnsi" w:hAnsiTheme="minorHAnsi" w:cstheme="minorHAnsi"/>
              </w:rPr>
            </w:pPr>
            <w:r w:rsidRPr="004E3143">
              <w:rPr>
                <w:rFonts w:asciiTheme="minorHAnsi" w:hAnsiTheme="minorHAnsi" w:cstheme="minorHAnsi"/>
              </w:rPr>
              <w:t xml:space="preserve">Enter the estimated amount of the grant request anticipated to be allocated for employment &amp; training activities including career, training and supportive services and other related costs, in accordance with </w:t>
            </w:r>
            <w:r w:rsidRPr="00D826D2">
              <w:rPr>
                <w:rFonts w:asciiTheme="minorHAnsi" w:hAnsiTheme="minorHAnsi" w:cstheme="minorHAnsi"/>
              </w:rPr>
              <w:t xml:space="preserve">TEGL </w:t>
            </w:r>
            <w:r w:rsidR="00F85530" w:rsidRPr="00D826D2">
              <w:rPr>
                <w:rFonts w:asciiTheme="minorHAnsi" w:hAnsiTheme="minorHAnsi" w:cstheme="minorHAnsi"/>
              </w:rPr>
              <w:t>09</w:t>
            </w:r>
            <w:r w:rsidRPr="00D826D2">
              <w:rPr>
                <w:rFonts w:asciiTheme="minorHAnsi" w:hAnsiTheme="minorHAnsi" w:cstheme="minorHAnsi"/>
              </w:rPr>
              <w:t>-24</w:t>
            </w:r>
            <w:r w:rsidRPr="004E3143">
              <w:rPr>
                <w:rFonts w:asciiTheme="minorHAnsi" w:hAnsiTheme="minorHAnsi" w:cstheme="minorHAnsi"/>
              </w:rPr>
              <w:t>)</w:t>
            </w:r>
          </w:p>
        </w:tc>
        <w:tc>
          <w:tcPr>
            <w:tcW w:w="3235" w:type="dxa"/>
            <w:shd w:val="clear" w:color="auto" w:fill="FBE4D5" w:themeFill="accent2" w:themeFillTint="33"/>
          </w:tcPr>
          <w:p w14:paraId="26303002" w14:textId="139ACF41" w:rsidR="00367BA1" w:rsidRPr="004E3143" w:rsidRDefault="00277DA0" w:rsidP="009777D2">
            <w:pPr>
              <w:pStyle w:val="TableParagraph"/>
              <w:spacing w:before="40" w:after="40"/>
              <w:ind w:left="90"/>
              <w:rPr>
                <w:rFonts w:asciiTheme="minorHAnsi" w:hAnsiTheme="minorHAnsi" w:cstheme="minorHAnsi"/>
                <w:i/>
                <w:iCs/>
              </w:rPr>
            </w:pPr>
            <w:r>
              <w:rPr>
                <w:rFonts w:asciiTheme="minorHAnsi" w:hAnsiTheme="minorHAnsi" w:cstheme="minorHAnsi"/>
                <w:i/>
                <w:iCs/>
              </w:rPr>
              <w:t>[</w:t>
            </w:r>
            <w:r w:rsidR="00535F42" w:rsidRPr="004E3143">
              <w:rPr>
                <w:rFonts w:asciiTheme="minorHAnsi" w:hAnsiTheme="minorHAnsi" w:cstheme="minorHAnsi"/>
                <w:i/>
                <w:iCs/>
              </w:rPr>
              <w:t xml:space="preserve">Enter estimated amount </w:t>
            </w:r>
            <w:r w:rsidR="00225AD9" w:rsidRPr="004E3143">
              <w:rPr>
                <w:rFonts w:asciiTheme="minorHAnsi" w:hAnsiTheme="minorHAnsi" w:cstheme="minorHAnsi"/>
                <w:i/>
                <w:iCs/>
              </w:rPr>
              <w:t>to be allocated for employment &amp; training activities here.</w:t>
            </w:r>
            <w:r>
              <w:rPr>
                <w:rFonts w:asciiTheme="minorHAnsi" w:hAnsiTheme="minorHAnsi" w:cstheme="minorHAnsi"/>
                <w:i/>
                <w:iCs/>
              </w:rPr>
              <w:t>]</w:t>
            </w:r>
          </w:p>
        </w:tc>
      </w:tr>
    </w:tbl>
    <w:p w14:paraId="412C51D9" w14:textId="77777777" w:rsidR="00367BA1" w:rsidRPr="004E3143" w:rsidRDefault="00367BA1" w:rsidP="00367BA1">
      <w:pPr>
        <w:rPr>
          <w:rFonts w:asciiTheme="minorHAnsi" w:hAnsiTheme="minorHAnsi" w:cstheme="minorHAnsi"/>
          <w:sz w:val="24"/>
          <w:szCs w:val="24"/>
        </w:rPr>
      </w:pPr>
    </w:p>
    <w:p w14:paraId="1D701918" w14:textId="65065D75" w:rsidR="00BF4AFD" w:rsidRPr="004E3143" w:rsidRDefault="006473B7" w:rsidP="000B219D">
      <w:pPr>
        <w:rPr>
          <w:rFonts w:asciiTheme="minorHAnsi" w:hAnsiTheme="minorHAnsi" w:cstheme="minorHAnsi"/>
          <w:b/>
          <w:bCs/>
          <w:sz w:val="24"/>
          <w:szCs w:val="24"/>
        </w:rPr>
      </w:pPr>
      <w:r w:rsidRPr="00DE0CBF">
        <w:rPr>
          <w:rFonts w:asciiTheme="minorHAnsi" w:hAnsiTheme="minorHAnsi" w:cstheme="minorHAnsi"/>
          <w:b/>
          <w:bCs/>
          <w:color w:val="1F4E79" w:themeColor="accent1" w:themeShade="80"/>
          <w:sz w:val="24"/>
          <w:szCs w:val="24"/>
        </w:rPr>
        <w:t>Attestation:</w:t>
      </w:r>
      <w:r w:rsidR="00A70DE0" w:rsidRPr="00DE0CBF">
        <w:rPr>
          <w:rFonts w:asciiTheme="minorHAnsi" w:hAnsiTheme="minorHAnsi" w:cstheme="minorHAnsi"/>
          <w:b/>
          <w:bCs/>
          <w:color w:val="1F4E79" w:themeColor="accent1" w:themeShade="80"/>
          <w:sz w:val="24"/>
          <w:szCs w:val="24"/>
        </w:rPr>
        <w:t xml:space="preserve"> Funding</w:t>
      </w:r>
      <w:r w:rsidR="0001379A" w:rsidRPr="00DE0CBF">
        <w:rPr>
          <w:rFonts w:asciiTheme="minorHAnsi" w:hAnsiTheme="minorHAnsi" w:cstheme="minorHAnsi"/>
          <w:b/>
          <w:bCs/>
          <w:color w:val="1F4E79" w:themeColor="accent1" w:themeShade="80"/>
          <w:sz w:val="24"/>
          <w:szCs w:val="24"/>
        </w:rPr>
        <w:t xml:space="preserve"> Request Exceeds Published Limitation</w:t>
      </w:r>
      <w:r w:rsidR="00291C83" w:rsidRPr="00DE0CBF">
        <w:rPr>
          <w:rFonts w:asciiTheme="minorHAnsi" w:hAnsiTheme="minorHAnsi" w:cstheme="minorHAnsi"/>
          <w:color w:val="1F4E79" w:themeColor="accent1" w:themeShade="80"/>
          <w:sz w:val="24"/>
          <w:szCs w:val="24"/>
        </w:rPr>
        <w:t xml:space="preserve"> </w:t>
      </w:r>
      <w:r w:rsidR="0037785B" w:rsidRPr="004E3143">
        <w:rPr>
          <w:rFonts w:asciiTheme="minorHAnsi" w:hAnsiTheme="minorHAnsi" w:cstheme="minorHAnsi"/>
          <w:sz w:val="24"/>
          <w:szCs w:val="24"/>
        </w:rPr>
        <w:t>– Please complete the Attestation below if your funding request exceeds the published limitation amount for an Employment Recovery DWG</w:t>
      </w:r>
      <w:r w:rsidR="00F35EB2" w:rsidRPr="004E3143">
        <w:rPr>
          <w:rFonts w:asciiTheme="minorHAnsi" w:hAnsiTheme="minorHAnsi"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15"/>
        <w:gridCol w:w="3235"/>
      </w:tblGrid>
      <w:tr w:rsidR="004F3D0A" w:rsidRPr="004E3143" w14:paraId="7F885BFA" w14:textId="77777777" w:rsidTr="00ED7BAD">
        <w:trPr>
          <w:cantSplit/>
          <w:trHeight w:val="440"/>
        </w:trPr>
        <w:tc>
          <w:tcPr>
            <w:tcW w:w="6115" w:type="dxa"/>
            <w:shd w:val="clear" w:color="auto" w:fill="D0CECE" w:themeFill="background2" w:themeFillShade="E6"/>
            <w:vAlign w:val="center"/>
          </w:tcPr>
          <w:p w14:paraId="3DB53728" w14:textId="1E4030C3" w:rsidR="004F3D0A" w:rsidRPr="004E3143" w:rsidRDefault="004F3D0A" w:rsidP="004F3D0A">
            <w:pPr>
              <w:pStyle w:val="TableParagraph"/>
              <w:spacing w:before="40" w:after="40"/>
              <w:ind w:left="288"/>
              <w:jc w:val="center"/>
              <w:rPr>
                <w:rFonts w:asciiTheme="minorHAnsi" w:hAnsiTheme="minorHAnsi" w:cstheme="minorHAnsi"/>
                <w:b/>
                <w:bCs/>
              </w:rPr>
            </w:pPr>
            <w:r w:rsidRPr="004E3143">
              <w:rPr>
                <w:rFonts w:asciiTheme="minorHAnsi" w:hAnsiTheme="minorHAnsi" w:cstheme="minorHAnsi"/>
                <w:b/>
                <w:bCs/>
              </w:rPr>
              <w:t>Instructions</w:t>
            </w:r>
          </w:p>
        </w:tc>
        <w:tc>
          <w:tcPr>
            <w:tcW w:w="3235" w:type="dxa"/>
            <w:shd w:val="clear" w:color="auto" w:fill="D0CECE" w:themeFill="background2" w:themeFillShade="E6"/>
            <w:vAlign w:val="center"/>
          </w:tcPr>
          <w:p w14:paraId="6C11BCE4" w14:textId="2E105D94" w:rsidR="004F3D0A" w:rsidRPr="004E3143" w:rsidRDefault="004F3D0A" w:rsidP="004F3D0A">
            <w:pPr>
              <w:pStyle w:val="TableParagraph"/>
              <w:spacing w:before="40" w:after="40"/>
              <w:jc w:val="center"/>
              <w:rPr>
                <w:rFonts w:asciiTheme="minorHAnsi" w:hAnsiTheme="minorHAnsi" w:cstheme="minorHAnsi"/>
                <w:b/>
                <w:bCs/>
              </w:rPr>
            </w:pPr>
            <w:r w:rsidRPr="004E3143">
              <w:rPr>
                <w:rFonts w:asciiTheme="minorHAnsi" w:hAnsiTheme="minorHAnsi" w:cstheme="minorHAnsi"/>
                <w:b/>
                <w:bCs/>
              </w:rPr>
              <w:t>Attestation</w:t>
            </w:r>
          </w:p>
        </w:tc>
      </w:tr>
      <w:tr w:rsidR="00C50A32" w:rsidRPr="004E3143" w14:paraId="333DEDCA" w14:textId="77777777" w:rsidTr="00ED7BAD">
        <w:trPr>
          <w:cantSplit/>
          <w:trHeight w:val="440"/>
        </w:trPr>
        <w:tc>
          <w:tcPr>
            <w:tcW w:w="6115" w:type="dxa"/>
            <w:shd w:val="clear" w:color="auto" w:fill="F2F2F2" w:themeFill="background1" w:themeFillShade="F2"/>
            <w:vAlign w:val="center"/>
          </w:tcPr>
          <w:p w14:paraId="0FD9D5D1" w14:textId="2077C5B7" w:rsidR="00C50A32" w:rsidRPr="004E3143" w:rsidRDefault="00C50A32">
            <w:pPr>
              <w:pStyle w:val="TableParagraph"/>
              <w:spacing w:before="40" w:after="40"/>
              <w:ind w:left="288"/>
              <w:rPr>
                <w:rFonts w:asciiTheme="minorHAnsi" w:hAnsiTheme="minorHAnsi" w:cstheme="minorHAnsi"/>
              </w:rPr>
            </w:pPr>
            <w:r w:rsidRPr="004E3143">
              <w:rPr>
                <w:rFonts w:asciiTheme="minorHAnsi" w:hAnsiTheme="minorHAnsi" w:cstheme="minorHAnsi"/>
              </w:rPr>
              <w:t xml:space="preserve">Check the box to the right if your funding request exceeds ETA’s published funding limitations for Employment Recovery DWGs. If this box is checked, you </w:t>
            </w:r>
            <w:r w:rsidR="002738D9" w:rsidRPr="004E3143">
              <w:rPr>
                <w:rStyle w:val="Strong"/>
              </w:rPr>
              <w:t>must</w:t>
            </w:r>
            <w:r w:rsidRPr="004E3143">
              <w:rPr>
                <w:rFonts w:asciiTheme="minorHAnsi" w:hAnsiTheme="minorHAnsi" w:cstheme="minorHAnsi"/>
              </w:rPr>
              <w:t xml:space="preserve"> submit additional narrative as an attachment to this application to justify an award that exceeds the funding limitations.</w:t>
            </w:r>
          </w:p>
        </w:tc>
        <w:tc>
          <w:tcPr>
            <w:tcW w:w="3235" w:type="dxa"/>
            <w:shd w:val="clear" w:color="auto" w:fill="FFF2CC" w:themeFill="accent4" w:themeFillTint="33"/>
            <w:vAlign w:val="center"/>
          </w:tcPr>
          <w:p w14:paraId="32EC6DD2" w14:textId="77777777" w:rsidR="00C50A32" w:rsidRPr="00E72B9C" w:rsidRDefault="00000000" w:rsidP="009777D2">
            <w:pPr>
              <w:pStyle w:val="TableParagraph"/>
              <w:spacing w:before="40" w:after="40"/>
              <w:ind w:left="90"/>
              <w:rPr>
                <w:rStyle w:val="Strong"/>
              </w:rPr>
            </w:pPr>
            <w:sdt>
              <w:sdtPr>
                <w:rPr>
                  <w:rStyle w:val="Strong"/>
                </w:rPr>
                <w:id w:val="1797718651"/>
                <w14:checkbox>
                  <w14:checked w14:val="0"/>
                  <w14:checkedState w14:val="2612" w14:font="MS Gothic"/>
                  <w14:uncheckedState w14:val="2610" w14:font="MS Gothic"/>
                </w14:checkbox>
              </w:sdtPr>
              <w:sdtContent>
                <w:r w:rsidR="00C50A32" w:rsidRPr="00E72B9C">
                  <w:rPr>
                    <w:rStyle w:val="Strong"/>
                    <w:rFonts w:ascii="Segoe UI Symbol" w:hAnsi="Segoe UI Symbol" w:cs="Segoe UI Symbol"/>
                  </w:rPr>
                  <w:t>☐</w:t>
                </w:r>
              </w:sdtContent>
            </w:sdt>
            <w:r w:rsidR="00C50A32" w:rsidRPr="00E72B9C">
              <w:rPr>
                <w:rStyle w:val="Strong"/>
              </w:rPr>
              <w:t xml:space="preserve"> Request exceeds published funding limitation. </w:t>
            </w:r>
          </w:p>
        </w:tc>
      </w:tr>
    </w:tbl>
    <w:p w14:paraId="5FE8C721" w14:textId="77777777" w:rsidR="00136758" w:rsidRPr="004E3143" w:rsidRDefault="00136758" w:rsidP="00607916">
      <w:pPr>
        <w:rPr>
          <w:rFonts w:asciiTheme="minorHAnsi" w:hAnsiTheme="minorHAnsi" w:cstheme="minorHAnsi"/>
        </w:rPr>
      </w:pPr>
    </w:p>
    <w:p w14:paraId="5D77E767" w14:textId="57A9FF90" w:rsidR="00C50A32" w:rsidRPr="004E3143" w:rsidRDefault="00C50A32" w:rsidP="00626F93">
      <w:pPr>
        <w:widowControl/>
        <w:numPr>
          <w:ilvl w:val="0"/>
          <w:numId w:val="37"/>
        </w:numPr>
        <w:autoSpaceDE/>
        <w:autoSpaceDN/>
        <w:adjustRightInd/>
        <w:rPr>
          <w:rFonts w:asciiTheme="minorHAnsi" w:eastAsia="Times New Roman" w:hAnsiTheme="minorHAnsi" w:cstheme="minorHAnsi"/>
          <w:color w:val="000000"/>
          <w:sz w:val="24"/>
          <w:szCs w:val="24"/>
        </w:rPr>
      </w:pPr>
      <w:bookmarkStart w:id="9" w:name="_Toc184038915"/>
      <w:bookmarkStart w:id="10" w:name="_Toc187047464"/>
      <w:r w:rsidRPr="004E3143">
        <w:rPr>
          <w:rStyle w:val="Heading3Char"/>
          <w:rFonts w:asciiTheme="minorHAnsi" w:hAnsiTheme="minorHAnsi" w:cstheme="minorHAnsi"/>
        </w:rPr>
        <w:lastRenderedPageBreak/>
        <w:t>Projected Participant Enrollment</w:t>
      </w:r>
      <w:bookmarkEnd w:id="9"/>
      <w:bookmarkEnd w:id="10"/>
      <w:r w:rsidR="00E07EFE" w:rsidRPr="004E3143">
        <w:rPr>
          <w:rStyle w:val="Heading2Char"/>
          <w:rFonts w:asciiTheme="minorHAnsi" w:hAnsiTheme="minorHAnsi" w:cstheme="minorHAnsi"/>
          <w:bCs/>
          <w:color w:val="auto"/>
        </w:rPr>
        <w:t xml:space="preserve"> </w:t>
      </w:r>
      <w:r w:rsidRPr="004E3143">
        <w:rPr>
          <w:rFonts w:asciiTheme="minorHAnsi" w:eastAsia="Times New Roman" w:hAnsiTheme="minorHAnsi" w:cstheme="minorHAnsi"/>
          <w:color w:val="000000"/>
          <w:sz w:val="24"/>
          <w:szCs w:val="24"/>
        </w:rPr>
        <w:t xml:space="preserve">– Provide the </w:t>
      </w:r>
      <w:r w:rsidRPr="004E3143">
        <w:rPr>
          <w:rStyle w:val="Strong"/>
          <w:szCs w:val="24"/>
        </w:rPr>
        <w:t>estimated</w:t>
      </w:r>
      <w:r w:rsidRPr="004E3143">
        <w:rPr>
          <w:rFonts w:asciiTheme="minorHAnsi" w:eastAsia="Times New Roman" w:hAnsiTheme="minorHAnsi" w:cstheme="minorHAnsi"/>
          <w:color w:val="000000"/>
          <w:sz w:val="28"/>
          <w:szCs w:val="28"/>
        </w:rPr>
        <w:t xml:space="preserve"> </w:t>
      </w:r>
      <w:r w:rsidRPr="004E3143">
        <w:rPr>
          <w:rFonts w:asciiTheme="minorHAnsi" w:eastAsia="Times New Roman" w:hAnsiTheme="minorHAnsi" w:cstheme="minorHAnsi"/>
          <w:color w:val="000000"/>
          <w:sz w:val="24"/>
          <w:szCs w:val="24"/>
        </w:rPr>
        <w:t xml:space="preserve">enrollment projections for the grant </w:t>
      </w:r>
      <w:r w:rsidR="007F1FD5" w:rsidRPr="004E3143">
        <w:rPr>
          <w:rFonts w:asciiTheme="minorHAnsi" w:eastAsia="Times New Roman" w:hAnsiTheme="minorHAnsi" w:cstheme="minorHAnsi"/>
          <w:color w:val="000000"/>
          <w:sz w:val="24"/>
          <w:szCs w:val="24"/>
        </w:rPr>
        <w:t xml:space="preserve">in the table </w:t>
      </w:r>
      <w:r w:rsidRPr="004E3143">
        <w:rPr>
          <w:rFonts w:asciiTheme="minorHAnsi" w:eastAsia="Times New Roman" w:hAnsiTheme="minorHAnsi" w:cstheme="minorHAnsi"/>
          <w:color w:val="000000"/>
          <w:sz w:val="24"/>
          <w:szCs w:val="24"/>
        </w:rPr>
        <w:t xml:space="preserve">below. </w:t>
      </w:r>
    </w:p>
    <w:tbl>
      <w:tblPr>
        <w:tblStyle w:val="TableGrid"/>
        <w:tblW w:w="0" w:type="auto"/>
        <w:tblLook w:val="04A0" w:firstRow="1" w:lastRow="0" w:firstColumn="1" w:lastColumn="0" w:noHBand="0" w:noVBand="1"/>
      </w:tblPr>
      <w:tblGrid>
        <w:gridCol w:w="4405"/>
        <w:gridCol w:w="4945"/>
      </w:tblGrid>
      <w:tr w:rsidR="00C50A32" w:rsidRPr="004E3143" w14:paraId="306FE5EC" w14:textId="77777777" w:rsidTr="2DBCDF19">
        <w:trPr>
          <w:cantSplit/>
          <w:tblHeader/>
        </w:trPr>
        <w:tc>
          <w:tcPr>
            <w:tcW w:w="4405" w:type="dxa"/>
            <w:shd w:val="clear" w:color="auto" w:fill="D0CECE" w:themeFill="background2" w:themeFillShade="E6"/>
            <w:vAlign w:val="center"/>
          </w:tcPr>
          <w:p w14:paraId="5BF5427E" w14:textId="77777777" w:rsidR="00C50A32" w:rsidRPr="004E3143" w:rsidRDefault="00C50A32">
            <w:pPr>
              <w:widowControl/>
              <w:autoSpaceDE/>
              <w:autoSpaceDN/>
              <w:adjustRightInd/>
              <w:spacing w:before="180" w:after="180"/>
              <w:ind w:left="60"/>
              <w:jc w:val="center"/>
              <w:rPr>
                <w:rFonts w:asciiTheme="minorHAnsi" w:eastAsia="Times New Roman" w:hAnsiTheme="minorHAnsi" w:cstheme="minorHAnsi"/>
                <w:b/>
                <w:bCs/>
                <w:color w:val="000000" w:themeColor="text1"/>
                <w:sz w:val="24"/>
                <w:szCs w:val="24"/>
              </w:rPr>
            </w:pPr>
            <w:r w:rsidRPr="004E3143">
              <w:rPr>
                <w:rFonts w:asciiTheme="minorHAnsi" w:eastAsia="Times New Roman" w:hAnsiTheme="minorHAnsi" w:cstheme="minorHAnsi"/>
                <w:b/>
                <w:bCs/>
                <w:color w:val="000000" w:themeColor="text1"/>
                <w:sz w:val="24"/>
                <w:szCs w:val="24"/>
              </w:rPr>
              <w:t>Category</w:t>
            </w:r>
          </w:p>
        </w:tc>
        <w:tc>
          <w:tcPr>
            <w:tcW w:w="4945" w:type="dxa"/>
            <w:shd w:val="clear" w:color="auto" w:fill="D0CECE" w:themeFill="background2" w:themeFillShade="E6"/>
            <w:vAlign w:val="center"/>
          </w:tcPr>
          <w:p w14:paraId="6B04C113" w14:textId="77777777" w:rsidR="00C50A32" w:rsidRPr="004E3143" w:rsidRDefault="00C50A32">
            <w:pPr>
              <w:jc w:val="center"/>
              <w:rPr>
                <w:rFonts w:asciiTheme="minorHAnsi" w:hAnsiTheme="minorHAnsi" w:cstheme="minorHAnsi"/>
                <w:b/>
                <w:bCs/>
              </w:rPr>
            </w:pPr>
            <w:r w:rsidRPr="004E3143">
              <w:rPr>
                <w:rFonts w:asciiTheme="minorHAnsi" w:hAnsiTheme="minorHAnsi" w:cstheme="minorHAnsi"/>
                <w:b/>
                <w:bCs/>
                <w:sz w:val="24"/>
                <w:szCs w:val="24"/>
              </w:rPr>
              <w:t>Projected Participant Enrollment Number</w:t>
            </w:r>
          </w:p>
        </w:tc>
      </w:tr>
      <w:tr w:rsidR="00C50A32" w:rsidRPr="004E3143" w14:paraId="02C5E03A" w14:textId="77777777" w:rsidTr="2DBCDF19">
        <w:trPr>
          <w:cantSplit/>
          <w:trHeight w:val="620"/>
        </w:trPr>
        <w:tc>
          <w:tcPr>
            <w:tcW w:w="4405" w:type="dxa"/>
            <w:shd w:val="clear" w:color="auto" w:fill="E7E6E6" w:themeFill="background2"/>
          </w:tcPr>
          <w:p w14:paraId="4FD4577D" w14:textId="308ABD1B" w:rsidR="00C50A32" w:rsidRPr="004E3143" w:rsidRDefault="00C50A32">
            <w:pPr>
              <w:widowControl/>
              <w:autoSpaceDE/>
              <w:autoSpaceDN/>
              <w:adjustRightInd/>
              <w:rPr>
                <w:rFonts w:asciiTheme="minorHAnsi" w:eastAsia="Times New Roman" w:hAnsiTheme="minorHAnsi" w:cstheme="minorHAnsi"/>
                <w:b/>
                <w:bCs/>
                <w:color w:val="000000" w:themeColor="text1"/>
                <w:sz w:val="24"/>
                <w:szCs w:val="24"/>
              </w:rPr>
            </w:pPr>
            <w:r w:rsidRPr="004E3143">
              <w:rPr>
                <w:rFonts w:asciiTheme="minorHAnsi" w:eastAsia="Times New Roman" w:hAnsiTheme="minorHAnsi" w:cstheme="minorHAnsi"/>
                <w:b/>
                <w:bCs/>
                <w:color w:val="000000" w:themeColor="text1"/>
                <w:sz w:val="24"/>
                <w:szCs w:val="24"/>
              </w:rPr>
              <w:t xml:space="preserve">Number of Planned Participants </w:t>
            </w:r>
          </w:p>
        </w:tc>
        <w:tc>
          <w:tcPr>
            <w:tcW w:w="4945" w:type="dxa"/>
            <w:shd w:val="clear" w:color="auto" w:fill="FBE4D5" w:themeFill="accent2" w:themeFillTint="33"/>
          </w:tcPr>
          <w:p w14:paraId="202D3E90" w14:textId="69F4DA27" w:rsidR="00C50A32" w:rsidRPr="004E3143" w:rsidRDefault="00277DA0" w:rsidP="2DBCDF19">
            <w:pPr>
              <w:rPr>
                <w:rFonts w:asciiTheme="minorHAnsi" w:hAnsiTheme="minorHAnsi" w:cstheme="minorBidi"/>
                <w:i/>
                <w:iCs/>
              </w:rPr>
            </w:pPr>
            <w:r>
              <w:rPr>
                <w:rFonts w:asciiTheme="minorHAnsi" w:hAnsiTheme="minorHAnsi" w:cstheme="minorBidi"/>
                <w:i/>
                <w:iCs/>
                <w:sz w:val="24"/>
                <w:szCs w:val="24"/>
              </w:rPr>
              <w:t>[</w:t>
            </w:r>
            <w:r w:rsidR="55C743B3" w:rsidRPr="2DBCDF19">
              <w:rPr>
                <w:rFonts w:asciiTheme="minorHAnsi" w:hAnsiTheme="minorHAnsi" w:cstheme="minorBidi"/>
                <w:i/>
                <w:iCs/>
                <w:sz w:val="24"/>
                <w:szCs w:val="24"/>
              </w:rPr>
              <w:t>E</w:t>
            </w:r>
            <w:r w:rsidR="5350D3B5" w:rsidRPr="2DBCDF19">
              <w:rPr>
                <w:rFonts w:asciiTheme="minorHAnsi" w:hAnsiTheme="minorHAnsi" w:cstheme="minorBidi"/>
                <w:i/>
                <w:iCs/>
                <w:sz w:val="24"/>
                <w:szCs w:val="24"/>
              </w:rPr>
              <w:t xml:space="preserve">nter </w:t>
            </w:r>
            <w:r w:rsidR="5AD8F924" w:rsidRPr="2DBCDF19">
              <w:rPr>
                <w:rFonts w:asciiTheme="minorHAnsi" w:hAnsiTheme="minorHAnsi" w:cstheme="minorBidi"/>
                <w:i/>
                <w:iCs/>
                <w:sz w:val="24"/>
                <w:szCs w:val="24"/>
              </w:rPr>
              <w:t xml:space="preserve">the </w:t>
            </w:r>
            <w:r w:rsidR="5350D3B5" w:rsidRPr="2DBCDF19">
              <w:rPr>
                <w:rFonts w:asciiTheme="minorHAnsi" w:hAnsiTheme="minorHAnsi" w:cstheme="minorBidi"/>
                <w:i/>
                <w:iCs/>
                <w:sz w:val="24"/>
                <w:szCs w:val="24"/>
              </w:rPr>
              <w:t>number</w:t>
            </w:r>
            <w:r w:rsidR="5AD8F924" w:rsidRPr="2DBCDF19">
              <w:rPr>
                <w:rFonts w:asciiTheme="minorHAnsi" w:hAnsiTheme="minorHAnsi" w:cstheme="minorBidi"/>
                <w:i/>
                <w:iCs/>
                <w:sz w:val="24"/>
                <w:szCs w:val="24"/>
              </w:rPr>
              <w:t xml:space="preserve"> of participants you plan to enroll.</w:t>
            </w:r>
            <w:r>
              <w:rPr>
                <w:rFonts w:asciiTheme="minorHAnsi" w:hAnsiTheme="minorHAnsi" w:cstheme="minorBidi"/>
                <w:i/>
                <w:iCs/>
                <w:sz w:val="24"/>
                <w:szCs w:val="24"/>
              </w:rPr>
              <w:t>]</w:t>
            </w:r>
          </w:p>
        </w:tc>
      </w:tr>
    </w:tbl>
    <w:p w14:paraId="7C37B03D" w14:textId="77777777" w:rsidR="00C50A32" w:rsidRPr="004E3143" w:rsidRDefault="00C50A32" w:rsidP="00C50A32">
      <w:pPr>
        <w:rPr>
          <w:rFonts w:asciiTheme="minorHAnsi" w:hAnsiTheme="minorHAnsi" w:cstheme="minorHAnsi"/>
        </w:rPr>
      </w:pPr>
    </w:p>
    <w:p w14:paraId="7A547449" w14:textId="77777777" w:rsidR="00626F93" w:rsidRDefault="008D3281" w:rsidP="00626F93">
      <w:pPr>
        <w:pStyle w:val="ListParagraph"/>
        <w:numPr>
          <w:ilvl w:val="0"/>
          <w:numId w:val="37"/>
        </w:numPr>
        <w:kinsoku w:val="0"/>
        <w:overflowPunct w:val="0"/>
        <w:contextualSpacing w:val="0"/>
        <w:rPr>
          <w:rFonts w:asciiTheme="minorHAnsi" w:hAnsiTheme="minorHAnsi" w:cstheme="minorHAnsi"/>
          <w:bCs/>
          <w:sz w:val="24"/>
          <w:szCs w:val="24"/>
        </w:rPr>
      </w:pPr>
      <w:bookmarkStart w:id="11" w:name="_Toc187047465"/>
      <w:bookmarkStart w:id="12" w:name="_Toc184038910"/>
      <w:r w:rsidRPr="004E3143">
        <w:rPr>
          <w:rStyle w:val="Heading3Char"/>
          <w:rFonts w:asciiTheme="minorHAnsi" w:hAnsiTheme="minorHAnsi" w:cstheme="minorHAnsi"/>
        </w:rPr>
        <w:t>Description of Early Intervention or Rapid Response Efforts</w:t>
      </w:r>
      <w:bookmarkEnd w:id="11"/>
      <w:r w:rsidRPr="004E3143">
        <w:rPr>
          <w:rFonts w:asciiTheme="minorHAnsi" w:hAnsiTheme="minorHAnsi" w:cstheme="minorHAnsi"/>
          <w:bCs/>
          <w:sz w:val="24"/>
          <w:szCs w:val="24"/>
        </w:rPr>
        <w:t xml:space="preserve"> – To ensure that Employment Recovery DWG applications are crafted to meet identified needs, WIOA requires that Rapid Response or other early intervention activities occur prior to an application for an Employment Recovery DWG is submitted. In the box below, provide an overview of those efforts that occurred prior to the submission of your application. Please describe the results of these efforts including any identified career or training needs among the affected employees as part of your determination for your Employment Recovery DWG funding request. </w:t>
      </w:r>
    </w:p>
    <w:p w14:paraId="70F26006" w14:textId="77777777" w:rsidR="00626F93" w:rsidRDefault="00626F93" w:rsidP="00626F93">
      <w:pPr>
        <w:pStyle w:val="ListParagraph"/>
        <w:kinsoku w:val="0"/>
        <w:overflowPunct w:val="0"/>
        <w:contextualSpacing w:val="0"/>
        <w:rPr>
          <w:rStyle w:val="Heading3Char"/>
        </w:rPr>
      </w:pPr>
    </w:p>
    <w:p w14:paraId="6B470846" w14:textId="14FE0AD6" w:rsidR="008D3281" w:rsidRPr="00626F93" w:rsidRDefault="008D3281" w:rsidP="00626F93">
      <w:pPr>
        <w:pStyle w:val="ListParagraph"/>
        <w:kinsoku w:val="0"/>
        <w:overflowPunct w:val="0"/>
        <w:contextualSpacing w:val="0"/>
        <w:rPr>
          <w:rFonts w:asciiTheme="minorHAnsi" w:hAnsiTheme="minorHAnsi" w:cstheme="minorHAnsi"/>
          <w:bCs/>
          <w:sz w:val="24"/>
          <w:szCs w:val="24"/>
        </w:rPr>
      </w:pPr>
      <w:r w:rsidRPr="00626F93">
        <w:rPr>
          <w:rFonts w:asciiTheme="minorHAnsi" w:hAnsiTheme="minorHAnsi" w:cstheme="minorHAnsi"/>
          <w:bCs/>
          <w:sz w:val="24"/>
          <w:szCs w:val="24"/>
        </w:rPr>
        <w:t xml:space="preserve">Please </w:t>
      </w:r>
      <w:r w:rsidR="00451760" w:rsidRPr="00626F93">
        <w:rPr>
          <w:rFonts w:asciiTheme="minorHAnsi" w:hAnsiTheme="minorHAnsi" w:cstheme="minorHAnsi"/>
          <w:bCs/>
          <w:sz w:val="24"/>
          <w:szCs w:val="24"/>
        </w:rPr>
        <w:t>n</w:t>
      </w:r>
      <w:r w:rsidRPr="00626F93">
        <w:rPr>
          <w:rFonts w:asciiTheme="minorHAnsi" w:hAnsiTheme="minorHAnsi" w:cstheme="minorHAnsi"/>
          <w:bCs/>
          <w:sz w:val="24"/>
          <w:szCs w:val="24"/>
        </w:rPr>
        <w:t>ote: If your organization is not a state workforce agency or local workforce development board (WDB), you must describe coordination strategies with appropriate local WDBs or with the state workforce agency to ensure coordination with Rapid Response and early intervention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5"/>
      </w:tblGrid>
      <w:tr w:rsidR="008D3281" w:rsidRPr="004E3143" w14:paraId="26583826" w14:textId="77777777" w:rsidTr="00A43B15">
        <w:trPr>
          <w:cantSplit/>
          <w:trHeight w:val="953"/>
        </w:trPr>
        <w:tc>
          <w:tcPr>
            <w:tcW w:w="9355" w:type="dxa"/>
            <w:shd w:val="clear" w:color="auto" w:fill="E7E6E6" w:themeFill="background2"/>
          </w:tcPr>
          <w:p w14:paraId="107345D9" w14:textId="77777777" w:rsidR="008D3281" w:rsidRPr="004E3143" w:rsidRDefault="008D3281" w:rsidP="004E3143">
            <w:pPr>
              <w:pStyle w:val="ListParagraph"/>
              <w:kinsoku w:val="0"/>
              <w:overflowPunct w:val="0"/>
              <w:ind w:left="0"/>
              <w:rPr>
                <w:rFonts w:asciiTheme="minorHAnsi" w:hAnsiTheme="minorHAnsi" w:cstheme="minorHAnsi"/>
                <w:b/>
                <w:sz w:val="24"/>
                <w:szCs w:val="24"/>
              </w:rPr>
            </w:pPr>
            <w:r w:rsidRPr="004E3143">
              <w:rPr>
                <w:rFonts w:asciiTheme="minorHAnsi" w:hAnsiTheme="minorHAnsi" w:cstheme="minorHAnsi"/>
                <w:b/>
                <w:sz w:val="24"/>
                <w:szCs w:val="24"/>
              </w:rPr>
              <w:t>Early Intervention or Rapid Response Efforts</w:t>
            </w:r>
          </w:p>
          <w:p w14:paraId="333C2B5C" w14:textId="30A6CCF8" w:rsidR="008D3281" w:rsidRPr="004E3143" w:rsidRDefault="008D3281" w:rsidP="004E3143">
            <w:pPr>
              <w:pStyle w:val="ListParagraph"/>
              <w:kinsoku w:val="0"/>
              <w:overflowPunct w:val="0"/>
              <w:ind w:left="0"/>
              <w:rPr>
                <w:rFonts w:asciiTheme="minorHAnsi" w:hAnsiTheme="minorHAnsi" w:cstheme="minorHAnsi"/>
                <w:bCs/>
                <w:sz w:val="24"/>
                <w:szCs w:val="24"/>
              </w:rPr>
            </w:pPr>
            <w:r w:rsidRPr="004E3143">
              <w:rPr>
                <w:rFonts w:asciiTheme="minorHAnsi" w:hAnsiTheme="minorHAnsi" w:cstheme="minorHAnsi"/>
                <w:bCs/>
                <w:sz w:val="24"/>
                <w:szCs w:val="24"/>
              </w:rPr>
              <w:t>In the box below, provide information on the early intervention or Rapid Response efforts that were carried out prior to the submission of this application.</w:t>
            </w:r>
          </w:p>
        </w:tc>
      </w:tr>
      <w:tr w:rsidR="008D3281" w:rsidRPr="004E3143" w14:paraId="35C0722F" w14:textId="77777777" w:rsidTr="00525D39">
        <w:trPr>
          <w:cantSplit/>
          <w:trHeight w:val="638"/>
        </w:trPr>
        <w:tc>
          <w:tcPr>
            <w:tcW w:w="9355" w:type="dxa"/>
            <w:shd w:val="clear" w:color="auto" w:fill="FBE4D5" w:themeFill="accent2" w:themeFillTint="33"/>
            <w:vAlign w:val="center"/>
          </w:tcPr>
          <w:p w14:paraId="31E7333E" w14:textId="04A02032" w:rsidR="008D3281" w:rsidRPr="004E3143" w:rsidRDefault="00E2024E" w:rsidP="00805750">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AD5224" w:rsidRPr="004E3143">
              <w:rPr>
                <w:rFonts w:asciiTheme="minorHAnsi" w:hAnsiTheme="minorHAnsi" w:cstheme="minorHAnsi"/>
                <w:bCs/>
                <w:i/>
                <w:iCs/>
                <w:sz w:val="24"/>
                <w:szCs w:val="24"/>
              </w:rPr>
              <w:t xml:space="preserve">Enter </w:t>
            </w:r>
            <w:r w:rsidR="008B7492" w:rsidRPr="004E3143">
              <w:rPr>
                <w:rFonts w:asciiTheme="minorHAnsi" w:hAnsiTheme="minorHAnsi" w:cstheme="minorHAnsi"/>
                <w:bCs/>
                <w:i/>
                <w:iCs/>
                <w:sz w:val="24"/>
                <w:szCs w:val="24"/>
              </w:rPr>
              <w:t xml:space="preserve">information </w:t>
            </w:r>
            <w:r>
              <w:rPr>
                <w:rFonts w:asciiTheme="minorHAnsi" w:hAnsiTheme="minorHAnsi" w:cstheme="minorHAnsi"/>
                <w:bCs/>
                <w:i/>
                <w:iCs/>
                <w:sz w:val="24"/>
                <w:szCs w:val="24"/>
              </w:rPr>
              <w:t xml:space="preserve">on early intervention or Rapid Response activities </w:t>
            </w:r>
            <w:r w:rsidR="008B7492" w:rsidRPr="004E3143">
              <w:rPr>
                <w:rFonts w:asciiTheme="minorHAnsi" w:hAnsiTheme="minorHAnsi" w:cstheme="minorHAnsi"/>
                <w:bCs/>
                <w:i/>
                <w:iCs/>
                <w:sz w:val="24"/>
                <w:szCs w:val="24"/>
              </w:rPr>
              <w:t>here.</w:t>
            </w:r>
            <w:r>
              <w:rPr>
                <w:rFonts w:asciiTheme="minorHAnsi" w:hAnsiTheme="minorHAnsi" w:cstheme="minorHAnsi"/>
                <w:bCs/>
                <w:i/>
                <w:iCs/>
                <w:sz w:val="24"/>
                <w:szCs w:val="24"/>
              </w:rPr>
              <w:t>]</w:t>
            </w:r>
          </w:p>
          <w:p w14:paraId="0DA5938A"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2419C996"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0C5738AA"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09259BF1"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02DC1949"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50C2C9DA"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5BC6A336"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6E70387D" w14:textId="77777777" w:rsidR="008D3281" w:rsidRPr="004E3143" w:rsidRDefault="008D3281" w:rsidP="00805750">
            <w:pPr>
              <w:shd w:val="clear" w:color="auto" w:fill="FBE4D5" w:themeFill="accent2" w:themeFillTint="33"/>
              <w:kinsoku w:val="0"/>
              <w:overflowPunct w:val="0"/>
              <w:rPr>
                <w:rFonts w:asciiTheme="minorHAnsi" w:hAnsiTheme="minorHAnsi" w:cstheme="minorHAnsi"/>
                <w:b/>
                <w:sz w:val="24"/>
                <w:szCs w:val="24"/>
              </w:rPr>
            </w:pPr>
          </w:p>
          <w:p w14:paraId="34337947" w14:textId="77777777" w:rsidR="008D3281" w:rsidRPr="004E3143" w:rsidRDefault="008D3281">
            <w:pPr>
              <w:kinsoku w:val="0"/>
              <w:overflowPunct w:val="0"/>
              <w:rPr>
                <w:rFonts w:asciiTheme="minorHAnsi" w:hAnsiTheme="minorHAnsi" w:cstheme="minorHAnsi"/>
                <w:b/>
                <w:sz w:val="24"/>
                <w:szCs w:val="24"/>
              </w:rPr>
            </w:pPr>
          </w:p>
        </w:tc>
      </w:tr>
    </w:tbl>
    <w:p w14:paraId="63A8657E" w14:textId="77777777" w:rsidR="008D3281" w:rsidRPr="004E3143" w:rsidRDefault="008D3281" w:rsidP="00E07EFE">
      <w:pPr>
        <w:rPr>
          <w:rStyle w:val="Heading2Char"/>
          <w:rFonts w:asciiTheme="minorHAnsi" w:hAnsiTheme="minorHAnsi" w:cstheme="minorHAnsi"/>
          <w:b w:val="0"/>
        </w:rPr>
      </w:pPr>
    </w:p>
    <w:p w14:paraId="24C97685" w14:textId="4461C45D" w:rsidR="0084087A" w:rsidRPr="004E3143" w:rsidRDefault="0084087A" w:rsidP="00626F93">
      <w:pPr>
        <w:numPr>
          <w:ilvl w:val="0"/>
          <w:numId w:val="37"/>
        </w:numPr>
        <w:rPr>
          <w:rFonts w:asciiTheme="minorHAnsi" w:hAnsiTheme="minorHAnsi" w:cstheme="minorHAnsi"/>
          <w:sz w:val="24"/>
          <w:szCs w:val="24"/>
        </w:rPr>
      </w:pPr>
      <w:bookmarkStart w:id="13" w:name="_Toc187047466"/>
      <w:r w:rsidRPr="004E3143">
        <w:rPr>
          <w:rStyle w:val="Heading3Char"/>
          <w:rFonts w:asciiTheme="minorHAnsi" w:hAnsiTheme="minorHAnsi" w:cstheme="minorHAnsi"/>
        </w:rPr>
        <w:t>Project Start Date and Period of Performance</w:t>
      </w:r>
      <w:bookmarkEnd w:id="12"/>
      <w:bookmarkEnd w:id="13"/>
      <w:r w:rsidRPr="004E3143">
        <w:rPr>
          <w:rFonts w:asciiTheme="minorHAnsi" w:hAnsiTheme="minorHAnsi" w:cstheme="minorHAnsi"/>
        </w:rPr>
        <w:t xml:space="preserve"> </w:t>
      </w:r>
      <w:r w:rsidRPr="004E3143">
        <w:rPr>
          <w:rFonts w:asciiTheme="minorHAnsi" w:hAnsiTheme="minorHAnsi" w:cstheme="minorHAnsi"/>
          <w:sz w:val="24"/>
          <w:szCs w:val="24"/>
        </w:rPr>
        <w:t xml:space="preserve">– Applicants may request a grant start date that precedes the award of the grant, per TEGL </w:t>
      </w:r>
      <w:r w:rsidR="00F85530">
        <w:rPr>
          <w:rFonts w:asciiTheme="minorHAnsi" w:hAnsiTheme="minorHAnsi" w:cstheme="minorHAnsi"/>
          <w:sz w:val="24"/>
          <w:szCs w:val="24"/>
        </w:rPr>
        <w:t>09</w:t>
      </w:r>
      <w:r w:rsidRPr="004E3143">
        <w:rPr>
          <w:rFonts w:asciiTheme="minorHAnsi" w:hAnsiTheme="minorHAnsi" w:cstheme="minorHAnsi"/>
          <w:sz w:val="24"/>
          <w:szCs w:val="24"/>
        </w:rPr>
        <w:t>-24. DWGs are generally awarded for a 36-month period of performance unless the applicant requests a shorter period.</w:t>
      </w:r>
    </w:p>
    <w:tbl>
      <w:tblPr>
        <w:tblStyle w:val="TableGrid"/>
        <w:tblW w:w="0" w:type="auto"/>
        <w:tblLook w:val="04A0" w:firstRow="1" w:lastRow="0" w:firstColumn="1" w:lastColumn="0" w:noHBand="0" w:noVBand="1"/>
      </w:tblPr>
      <w:tblGrid>
        <w:gridCol w:w="9350"/>
      </w:tblGrid>
      <w:tr w:rsidR="0084087A" w:rsidRPr="004E3143" w14:paraId="76B5DAB9" w14:textId="77777777" w:rsidTr="007F65CB">
        <w:trPr>
          <w:cantSplit/>
        </w:trPr>
        <w:tc>
          <w:tcPr>
            <w:tcW w:w="0" w:type="auto"/>
            <w:shd w:val="clear" w:color="auto" w:fill="E7E6E6" w:themeFill="background2"/>
            <w:vAlign w:val="center"/>
          </w:tcPr>
          <w:p w14:paraId="5FD48316" w14:textId="067F77A4" w:rsidR="0084087A" w:rsidRPr="004E3143" w:rsidRDefault="0084087A" w:rsidP="00262BCE">
            <w:pPr>
              <w:rPr>
                <w:rFonts w:asciiTheme="minorHAnsi" w:hAnsiTheme="minorHAnsi" w:cstheme="minorHAnsi"/>
                <w:sz w:val="24"/>
                <w:szCs w:val="24"/>
              </w:rPr>
            </w:pPr>
            <w:r w:rsidRPr="004E3143">
              <w:rPr>
                <w:rFonts w:asciiTheme="minorHAnsi" w:hAnsiTheme="minorHAnsi" w:cstheme="minorHAnsi"/>
                <w:i/>
                <w:iCs/>
                <w:sz w:val="24"/>
                <w:szCs w:val="24"/>
              </w:rPr>
              <w:t>Project Start Date</w:t>
            </w:r>
            <w:r w:rsidRPr="004E3143">
              <w:rPr>
                <w:rFonts w:asciiTheme="minorHAnsi" w:hAnsiTheme="minorHAnsi" w:cstheme="minorHAnsi"/>
                <w:sz w:val="24"/>
                <w:szCs w:val="24"/>
              </w:rPr>
              <w:t xml:space="preserve">: Select </w:t>
            </w:r>
            <w:r w:rsidRPr="004E3143">
              <w:rPr>
                <w:rFonts w:asciiTheme="minorHAnsi" w:hAnsiTheme="minorHAnsi" w:cstheme="minorHAnsi"/>
                <w:b/>
                <w:sz w:val="24"/>
                <w:szCs w:val="24"/>
              </w:rPr>
              <w:t>one</w:t>
            </w:r>
            <w:r w:rsidRPr="004E3143">
              <w:rPr>
                <w:rFonts w:asciiTheme="minorHAnsi" w:hAnsiTheme="minorHAnsi" w:cstheme="minorHAnsi"/>
                <w:sz w:val="24"/>
                <w:szCs w:val="24"/>
              </w:rPr>
              <w:t xml:space="preserve"> of the two </w:t>
            </w:r>
            <w:proofErr w:type="gramStart"/>
            <w:r w:rsidRPr="004E3143">
              <w:rPr>
                <w:rFonts w:asciiTheme="minorHAnsi" w:hAnsiTheme="minorHAnsi" w:cstheme="minorHAnsi"/>
                <w:sz w:val="24"/>
                <w:szCs w:val="24"/>
              </w:rPr>
              <w:t>project</w:t>
            </w:r>
            <w:proofErr w:type="gramEnd"/>
            <w:r w:rsidRPr="004E3143">
              <w:rPr>
                <w:rFonts w:asciiTheme="minorHAnsi" w:hAnsiTheme="minorHAnsi" w:cstheme="minorHAnsi"/>
                <w:sz w:val="24"/>
                <w:szCs w:val="24"/>
              </w:rPr>
              <w:t xml:space="preserve"> start date options below. </w:t>
            </w:r>
          </w:p>
        </w:tc>
      </w:tr>
      <w:tr w:rsidR="0084087A" w:rsidRPr="004E3143" w14:paraId="69C341B6" w14:textId="77777777" w:rsidTr="007F65CB">
        <w:trPr>
          <w:cantSplit/>
        </w:trPr>
        <w:tc>
          <w:tcPr>
            <w:tcW w:w="0" w:type="auto"/>
            <w:shd w:val="clear" w:color="auto" w:fill="FBE4D5" w:themeFill="accent2" w:themeFillTint="33"/>
          </w:tcPr>
          <w:p w14:paraId="3994F573" w14:textId="77777777" w:rsidR="0084087A" w:rsidRPr="004E3143" w:rsidRDefault="0084087A">
            <w:pPr>
              <w:pStyle w:val="TableParagraph"/>
              <w:kinsoku w:val="0"/>
              <w:overflowPunct w:val="0"/>
              <w:spacing w:before="40" w:after="40"/>
              <w:rPr>
                <w:rFonts w:asciiTheme="minorHAnsi" w:hAnsiTheme="minorHAnsi" w:cstheme="minorHAnsi"/>
                <w:bCs/>
              </w:rPr>
            </w:pPr>
            <w:r w:rsidRPr="004E3143">
              <w:rPr>
                <w:rFonts w:asciiTheme="minorHAnsi" w:hAnsiTheme="minorHAnsi" w:cstheme="minorHAnsi"/>
              </w:rPr>
              <w:t xml:space="preserve">     </w:t>
            </w:r>
            <w:sdt>
              <w:sdtPr>
                <w:rPr>
                  <w:rFonts w:asciiTheme="minorHAnsi" w:hAnsiTheme="minorHAnsi" w:cstheme="minorHAnsi"/>
                  <w:bCs/>
                </w:rPr>
                <w:id w:val="1330637356"/>
                <w14:checkbox>
                  <w14:checked w14:val="0"/>
                  <w14:checkedState w14:val="2612" w14:font="MS Gothic"/>
                  <w14:uncheckedState w14:val="2610" w14:font="MS Gothic"/>
                </w14:checkbox>
              </w:sdtPr>
              <w:sdtContent>
                <w:r w:rsidRPr="004E3143">
                  <w:rPr>
                    <w:rFonts w:ascii="Segoe UI Symbol" w:eastAsia="MS Gothic" w:hAnsi="Segoe UI Symbol" w:cs="Segoe UI Symbol"/>
                    <w:bCs/>
                  </w:rPr>
                  <w:t>☐</w:t>
                </w:r>
              </w:sdtContent>
            </w:sdt>
            <w:r w:rsidRPr="004E3143">
              <w:rPr>
                <w:rFonts w:asciiTheme="minorHAnsi" w:hAnsiTheme="minorHAnsi" w:cstheme="minorHAnsi"/>
                <w:bCs/>
              </w:rPr>
              <w:t xml:space="preserve">  Start Date </w:t>
            </w:r>
            <w:r w:rsidRPr="004E3143">
              <w:rPr>
                <w:rFonts w:asciiTheme="minorHAnsi" w:hAnsiTheme="minorHAnsi" w:cstheme="minorHAnsi"/>
                <w:bCs/>
                <w:i/>
                <w:iCs/>
              </w:rPr>
              <w:t>Prior</w:t>
            </w:r>
            <w:r w:rsidRPr="004E3143">
              <w:rPr>
                <w:rFonts w:asciiTheme="minorHAnsi" w:hAnsiTheme="minorHAnsi" w:cstheme="minorHAnsi"/>
                <w:bCs/>
              </w:rPr>
              <w:t xml:space="preserve"> to Date of Award*</w:t>
            </w:r>
          </w:p>
          <w:p w14:paraId="22991B90" w14:textId="298C5FDD" w:rsidR="0084087A" w:rsidRPr="004E3143" w:rsidRDefault="0084087A">
            <w:pPr>
              <w:rPr>
                <w:rFonts w:asciiTheme="minorHAnsi" w:hAnsiTheme="minorHAnsi" w:cstheme="minorHAnsi"/>
                <w:bCs/>
                <w:sz w:val="24"/>
                <w:szCs w:val="24"/>
              </w:rPr>
            </w:pPr>
            <w:r w:rsidRPr="004E3143">
              <w:rPr>
                <w:rFonts w:asciiTheme="minorHAnsi" w:hAnsiTheme="minorHAnsi" w:cstheme="minorHAnsi"/>
                <w:bCs/>
                <w:sz w:val="24"/>
                <w:szCs w:val="24"/>
              </w:rPr>
              <w:t xml:space="preserve">          Date Requested: __/__/____</w:t>
            </w:r>
          </w:p>
          <w:p w14:paraId="66C33488" w14:textId="77777777" w:rsidR="0084087A" w:rsidRPr="004E3143" w:rsidRDefault="0084087A">
            <w:pPr>
              <w:rPr>
                <w:rFonts w:asciiTheme="minorHAnsi" w:hAnsiTheme="minorHAnsi" w:cstheme="minorHAnsi"/>
                <w:sz w:val="24"/>
                <w:szCs w:val="24"/>
              </w:rPr>
            </w:pPr>
          </w:p>
        </w:tc>
      </w:tr>
      <w:tr w:rsidR="0084087A" w:rsidRPr="004E3143" w14:paraId="1FA0DE0C" w14:textId="77777777" w:rsidTr="007F65CB">
        <w:trPr>
          <w:cantSplit/>
          <w:trHeight w:val="458"/>
        </w:trPr>
        <w:tc>
          <w:tcPr>
            <w:tcW w:w="0" w:type="auto"/>
            <w:shd w:val="clear" w:color="auto" w:fill="FBE4D5" w:themeFill="accent2" w:themeFillTint="33"/>
          </w:tcPr>
          <w:p w14:paraId="02BCCA13" w14:textId="32FDF2BF" w:rsidR="0084087A" w:rsidRPr="004E3143" w:rsidRDefault="0084087A">
            <w:pPr>
              <w:rPr>
                <w:rFonts w:asciiTheme="minorHAnsi" w:hAnsiTheme="minorHAnsi" w:cstheme="minorHAnsi"/>
                <w:sz w:val="24"/>
                <w:szCs w:val="24"/>
              </w:rPr>
            </w:pPr>
            <w:r w:rsidRPr="004E3143">
              <w:rPr>
                <w:rFonts w:asciiTheme="minorHAnsi" w:hAnsiTheme="minorHAnsi" w:cstheme="minorHAnsi"/>
                <w:bCs/>
                <w:sz w:val="24"/>
                <w:szCs w:val="24"/>
              </w:rPr>
              <w:lastRenderedPageBreak/>
              <w:t xml:space="preserve">     </w:t>
            </w:r>
            <w:sdt>
              <w:sdtPr>
                <w:rPr>
                  <w:rFonts w:asciiTheme="minorHAnsi" w:hAnsiTheme="minorHAnsi" w:cstheme="minorHAnsi"/>
                  <w:bCs/>
                  <w:sz w:val="24"/>
                  <w:szCs w:val="24"/>
                </w:rPr>
                <w:id w:val="427629488"/>
                <w14:checkbox>
                  <w14:checked w14:val="0"/>
                  <w14:checkedState w14:val="2612" w14:font="MS Gothic"/>
                  <w14:uncheckedState w14:val="2610" w14:font="MS Gothic"/>
                </w14:checkbox>
              </w:sdtPr>
              <w:sdtContent>
                <w:r w:rsidR="001157D4" w:rsidRPr="004E3143">
                  <w:rPr>
                    <w:rFonts w:ascii="Segoe UI Symbol" w:eastAsia="MS Gothic" w:hAnsi="Segoe UI Symbol" w:cs="Segoe UI Symbol"/>
                    <w:bCs/>
                    <w:sz w:val="24"/>
                    <w:szCs w:val="24"/>
                  </w:rPr>
                  <w:t>☐</w:t>
                </w:r>
              </w:sdtContent>
            </w:sdt>
            <w:r w:rsidRPr="004E3143">
              <w:rPr>
                <w:rFonts w:asciiTheme="minorHAnsi" w:hAnsiTheme="minorHAnsi" w:cstheme="minorHAnsi"/>
                <w:bCs/>
                <w:sz w:val="24"/>
                <w:szCs w:val="24"/>
              </w:rPr>
              <w:t xml:space="preserve">  Date of Award</w:t>
            </w:r>
          </w:p>
        </w:tc>
      </w:tr>
      <w:tr w:rsidR="0084087A" w:rsidRPr="004E3143" w14:paraId="52963EDF" w14:textId="77777777" w:rsidTr="007F65CB">
        <w:trPr>
          <w:cantSplit/>
        </w:trPr>
        <w:tc>
          <w:tcPr>
            <w:tcW w:w="0" w:type="auto"/>
            <w:shd w:val="clear" w:color="auto" w:fill="E7E6E6" w:themeFill="background2"/>
            <w:vAlign w:val="center"/>
          </w:tcPr>
          <w:p w14:paraId="79732D1A" w14:textId="094663FA" w:rsidR="0084087A" w:rsidRPr="004E3143" w:rsidRDefault="0084087A">
            <w:pPr>
              <w:rPr>
                <w:rFonts w:asciiTheme="minorHAnsi" w:hAnsiTheme="minorHAnsi" w:cstheme="minorHAnsi"/>
                <w:sz w:val="24"/>
                <w:szCs w:val="24"/>
              </w:rPr>
            </w:pPr>
            <w:r w:rsidRPr="004E3143">
              <w:rPr>
                <w:rFonts w:asciiTheme="minorHAnsi" w:hAnsiTheme="minorHAnsi" w:cstheme="minorHAnsi"/>
                <w:sz w:val="24"/>
                <w:szCs w:val="24"/>
              </w:rPr>
              <w:t xml:space="preserve"> *If you are requesting a start date prior to the date of award, please provide a brief justification below. </w:t>
            </w:r>
          </w:p>
        </w:tc>
      </w:tr>
      <w:tr w:rsidR="0084087A" w:rsidRPr="004E3143" w14:paraId="25AECCBC" w14:textId="77777777" w:rsidTr="007F65CB">
        <w:trPr>
          <w:cantSplit/>
        </w:trPr>
        <w:tc>
          <w:tcPr>
            <w:tcW w:w="0" w:type="auto"/>
            <w:shd w:val="clear" w:color="auto" w:fill="FBE4D5" w:themeFill="accent2" w:themeFillTint="33"/>
          </w:tcPr>
          <w:p w14:paraId="5C53C803" w14:textId="6F709D54" w:rsidR="005011E1" w:rsidRPr="004E3143" w:rsidRDefault="007106D1" w:rsidP="005011E1">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5011E1" w:rsidRPr="004E3143">
              <w:rPr>
                <w:rFonts w:asciiTheme="minorHAnsi" w:hAnsiTheme="minorHAnsi" w:cstheme="minorHAnsi"/>
                <w:bCs/>
                <w:i/>
                <w:iCs/>
                <w:sz w:val="24"/>
                <w:szCs w:val="24"/>
              </w:rPr>
              <w:t xml:space="preserve">Enter </w:t>
            </w:r>
            <w:r w:rsidR="00E2024E">
              <w:rPr>
                <w:rFonts w:asciiTheme="minorHAnsi" w:hAnsiTheme="minorHAnsi" w:cstheme="minorHAnsi"/>
                <w:bCs/>
                <w:i/>
                <w:iCs/>
                <w:sz w:val="24"/>
                <w:szCs w:val="24"/>
              </w:rPr>
              <w:t>start date justification</w:t>
            </w:r>
            <w:r w:rsidR="005011E1" w:rsidRPr="004E3143">
              <w:rPr>
                <w:rFonts w:asciiTheme="minorHAnsi" w:hAnsiTheme="minorHAnsi" w:cstheme="minorHAnsi"/>
                <w:bCs/>
                <w:i/>
                <w:iCs/>
                <w:sz w:val="24"/>
                <w:szCs w:val="24"/>
              </w:rPr>
              <w:t xml:space="preserve"> here.</w:t>
            </w:r>
            <w:r>
              <w:rPr>
                <w:rFonts w:asciiTheme="minorHAnsi" w:hAnsiTheme="minorHAnsi" w:cstheme="minorHAnsi"/>
                <w:bCs/>
                <w:i/>
                <w:iCs/>
                <w:sz w:val="24"/>
                <w:szCs w:val="24"/>
              </w:rPr>
              <w:t>]</w:t>
            </w:r>
          </w:p>
          <w:p w14:paraId="60BF489F" w14:textId="77777777" w:rsidR="0084087A" w:rsidRPr="004E3143" w:rsidRDefault="0084087A">
            <w:pPr>
              <w:kinsoku w:val="0"/>
              <w:overflowPunct w:val="0"/>
              <w:rPr>
                <w:rFonts w:asciiTheme="minorHAnsi" w:hAnsiTheme="minorHAnsi" w:cstheme="minorHAnsi"/>
                <w:b/>
                <w:sz w:val="24"/>
                <w:szCs w:val="24"/>
              </w:rPr>
            </w:pPr>
          </w:p>
          <w:p w14:paraId="2551E93C" w14:textId="77777777" w:rsidR="0084087A" w:rsidRPr="004E3143" w:rsidRDefault="0084087A">
            <w:pPr>
              <w:kinsoku w:val="0"/>
              <w:overflowPunct w:val="0"/>
              <w:rPr>
                <w:rFonts w:asciiTheme="minorHAnsi" w:hAnsiTheme="minorHAnsi" w:cstheme="minorHAnsi"/>
                <w:b/>
                <w:sz w:val="24"/>
                <w:szCs w:val="24"/>
              </w:rPr>
            </w:pPr>
          </w:p>
          <w:p w14:paraId="526D64BC" w14:textId="77777777" w:rsidR="0084087A" w:rsidRPr="004E3143" w:rsidRDefault="0084087A">
            <w:pPr>
              <w:kinsoku w:val="0"/>
              <w:overflowPunct w:val="0"/>
              <w:rPr>
                <w:rFonts w:asciiTheme="minorHAnsi" w:hAnsiTheme="minorHAnsi" w:cstheme="minorHAnsi"/>
                <w:b/>
                <w:sz w:val="24"/>
                <w:szCs w:val="24"/>
              </w:rPr>
            </w:pPr>
          </w:p>
          <w:p w14:paraId="49BE5424" w14:textId="77777777" w:rsidR="0084087A" w:rsidRPr="004E3143" w:rsidRDefault="0084087A">
            <w:pPr>
              <w:rPr>
                <w:rFonts w:asciiTheme="minorHAnsi" w:hAnsiTheme="minorHAnsi" w:cstheme="minorHAnsi"/>
                <w:sz w:val="24"/>
                <w:szCs w:val="24"/>
              </w:rPr>
            </w:pPr>
          </w:p>
        </w:tc>
      </w:tr>
      <w:tr w:rsidR="0084087A" w:rsidRPr="004E3143" w14:paraId="6450460F" w14:textId="77777777" w:rsidTr="007F65CB">
        <w:trPr>
          <w:cantSplit/>
        </w:trPr>
        <w:tc>
          <w:tcPr>
            <w:tcW w:w="0" w:type="auto"/>
            <w:shd w:val="clear" w:color="auto" w:fill="E7E6E6" w:themeFill="background2"/>
          </w:tcPr>
          <w:p w14:paraId="3DF1121A" w14:textId="680EA703" w:rsidR="0084087A" w:rsidRPr="004E3143" w:rsidRDefault="0084087A">
            <w:pPr>
              <w:kinsoku w:val="0"/>
              <w:overflowPunct w:val="0"/>
              <w:rPr>
                <w:rFonts w:asciiTheme="minorHAnsi" w:hAnsiTheme="minorHAnsi" w:cstheme="minorHAnsi"/>
                <w:b/>
                <w:sz w:val="24"/>
                <w:szCs w:val="24"/>
              </w:rPr>
            </w:pPr>
            <w:r w:rsidRPr="004E3143">
              <w:rPr>
                <w:rFonts w:asciiTheme="minorHAnsi" w:hAnsiTheme="minorHAnsi" w:cstheme="minorHAnsi"/>
                <w:i/>
                <w:iCs/>
                <w:sz w:val="24"/>
                <w:szCs w:val="24"/>
              </w:rPr>
              <w:t>Period of Performance</w:t>
            </w:r>
            <w:r w:rsidRPr="004E3143">
              <w:rPr>
                <w:rFonts w:asciiTheme="minorHAnsi" w:hAnsiTheme="minorHAnsi" w:cstheme="minorHAnsi"/>
                <w:sz w:val="24"/>
                <w:szCs w:val="24"/>
              </w:rPr>
              <w:t xml:space="preserve">: Check </w:t>
            </w:r>
            <w:r w:rsidRPr="004E3143">
              <w:rPr>
                <w:rFonts w:asciiTheme="minorHAnsi" w:hAnsiTheme="minorHAnsi" w:cstheme="minorHAnsi"/>
                <w:b/>
                <w:sz w:val="24"/>
                <w:szCs w:val="24"/>
              </w:rPr>
              <w:t>one</w:t>
            </w:r>
            <w:r w:rsidRPr="004E3143">
              <w:rPr>
                <w:rFonts w:asciiTheme="minorHAnsi" w:hAnsiTheme="minorHAnsi" w:cstheme="minorHAnsi"/>
                <w:sz w:val="24"/>
                <w:szCs w:val="24"/>
              </w:rPr>
              <w:t xml:space="preserve"> of the following two options for the length of your grant. </w:t>
            </w:r>
          </w:p>
        </w:tc>
      </w:tr>
      <w:tr w:rsidR="0084087A" w:rsidRPr="004E3143" w14:paraId="739C32E4" w14:textId="77777777" w:rsidTr="007F65CB">
        <w:trPr>
          <w:cantSplit/>
        </w:trPr>
        <w:tc>
          <w:tcPr>
            <w:tcW w:w="0" w:type="auto"/>
            <w:shd w:val="clear" w:color="auto" w:fill="FBE4D5" w:themeFill="accent2" w:themeFillTint="33"/>
          </w:tcPr>
          <w:p w14:paraId="769CACC0" w14:textId="16B6D211" w:rsidR="0084087A" w:rsidRPr="004E3143" w:rsidRDefault="00000000">
            <w:pPr>
              <w:kinsoku w:val="0"/>
              <w:overflowPunct w:val="0"/>
              <w:rPr>
                <w:rFonts w:asciiTheme="minorHAnsi" w:hAnsiTheme="minorHAnsi" w:cstheme="minorHAnsi"/>
                <w:sz w:val="24"/>
                <w:szCs w:val="24"/>
              </w:rPr>
            </w:pPr>
            <w:sdt>
              <w:sdtPr>
                <w:rPr>
                  <w:rStyle w:val="Strong"/>
                </w:rPr>
                <w:id w:val="-1986613278"/>
                <w14:checkbox>
                  <w14:checked w14:val="0"/>
                  <w14:checkedState w14:val="2612" w14:font="MS Gothic"/>
                  <w14:uncheckedState w14:val="2610" w14:font="MS Gothic"/>
                </w14:checkbox>
              </w:sdtPr>
              <w:sdtContent>
                <w:r w:rsidR="00451760" w:rsidRPr="004E3143">
                  <w:rPr>
                    <w:rStyle w:val="Strong"/>
                    <w:rFonts w:ascii="Segoe UI Symbol" w:eastAsia="MS Gothic" w:hAnsi="Segoe UI Symbol" w:cs="Segoe UI Symbol"/>
                  </w:rPr>
                  <w:t>☐</w:t>
                </w:r>
              </w:sdtContent>
            </w:sdt>
            <w:r w:rsidR="0084087A" w:rsidRPr="004E3143">
              <w:rPr>
                <w:rStyle w:val="Strong"/>
              </w:rPr>
              <w:t xml:space="preserve"> 36 months</w:t>
            </w:r>
            <w:r w:rsidR="0084087A" w:rsidRPr="004E3143">
              <w:rPr>
                <w:rFonts w:asciiTheme="minorHAnsi" w:hAnsiTheme="minorHAnsi" w:cstheme="minorHAnsi"/>
                <w:bCs/>
                <w:sz w:val="24"/>
                <w:szCs w:val="24"/>
              </w:rPr>
              <w:t xml:space="preserve"> from Project Start Date</w:t>
            </w:r>
          </w:p>
        </w:tc>
      </w:tr>
      <w:tr w:rsidR="0084087A" w:rsidRPr="004E3143" w14:paraId="3D81E043" w14:textId="77777777" w:rsidTr="007F65CB">
        <w:trPr>
          <w:cantSplit/>
          <w:trHeight w:val="782"/>
        </w:trPr>
        <w:tc>
          <w:tcPr>
            <w:tcW w:w="0" w:type="auto"/>
            <w:shd w:val="clear" w:color="auto" w:fill="FBE4D5" w:themeFill="accent2" w:themeFillTint="33"/>
          </w:tcPr>
          <w:p w14:paraId="4A593975" w14:textId="6ADAECBF" w:rsidR="0084087A" w:rsidRPr="004E3143" w:rsidRDefault="00000000">
            <w:pPr>
              <w:pStyle w:val="TableParagraph"/>
              <w:kinsoku w:val="0"/>
              <w:overflowPunct w:val="0"/>
              <w:spacing w:before="40" w:after="40"/>
              <w:rPr>
                <w:rFonts w:asciiTheme="minorHAnsi" w:hAnsiTheme="minorHAnsi" w:cstheme="minorHAnsi"/>
              </w:rPr>
            </w:pPr>
            <w:sdt>
              <w:sdtPr>
                <w:rPr>
                  <w:rStyle w:val="Strong"/>
                </w:rPr>
                <w:id w:val="270591199"/>
                <w14:checkbox>
                  <w14:checked w14:val="0"/>
                  <w14:checkedState w14:val="2612" w14:font="MS Gothic"/>
                  <w14:uncheckedState w14:val="2610" w14:font="MS Gothic"/>
                </w14:checkbox>
              </w:sdtPr>
              <w:sdtContent>
                <w:r w:rsidR="00451760" w:rsidRPr="004E3143">
                  <w:rPr>
                    <w:rStyle w:val="Strong"/>
                    <w:rFonts w:ascii="Segoe UI Symbol" w:eastAsia="MS Gothic" w:hAnsi="Segoe UI Symbol" w:cs="Segoe UI Symbol"/>
                  </w:rPr>
                  <w:t>☐</w:t>
                </w:r>
              </w:sdtContent>
            </w:sdt>
            <w:r w:rsidR="0084087A" w:rsidRPr="004E3143">
              <w:rPr>
                <w:rStyle w:val="Strong"/>
              </w:rPr>
              <w:t xml:space="preserve"> Fewer than 36 months</w:t>
            </w:r>
            <w:r w:rsidR="0084087A" w:rsidRPr="004E3143">
              <w:rPr>
                <w:rFonts w:asciiTheme="minorHAnsi" w:hAnsiTheme="minorHAnsi" w:cstheme="minorHAnsi"/>
                <w:bCs/>
              </w:rPr>
              <w:t xml:space="preserve"> from Project Start Date</w:t>
            </w:r>
            <w:r w:rsidR="0084087A" w:rsidRPr="004E3143">
              <w:rPr>
                <w:rFonts w:asciiTheme="minorHAnsi" w:hAnsiTheme="minorHAnsi" w:cstheme="minorHAnsi"/>
              </w:rPr>
              <w:t xml:space="preserve"> </w:t>
            </w:r>
          </w:p>
          <w:p w14:paraId="5BFE153E" w14:textId="77777777" w:rsidR="0084087A" w:rsidRPr="004E3143" w:rsidRDefault="0084087A">
            <w:pPr>
              <w:kinsoku w:val="0"/>
              <w:overflowPunct w:val="0"/>
              <w:rPr>
                <w:rFonts w:asciiTheme="minorHAnsi" w:hAnsiTheme="minorHAnsi" w:cstheme="minorHAnsi"/>
                <w:sz w:val="24"/>
                <w:szCs w:val="24"/>
              </w:rPr>
            </w:pPr>
            <w:r w:rsidRPr="004E3143">
              <w:rPr>
                <w:rFonts w:asciiTheme="minorHAnsi" w:hAnsiTheme="minorHAnsi" w:cstheme="minorHAnsi"/>
                <w:sz w:val="24"/>
                <w:szCs w:val="24"/>
              </w:rPr>
              <w:t>Requested Period of Performance (in months): _____ months</w:t>
            </w:r>
          </w:p>
        </w:tc>
      </w:tr>
    </w:tbl>
    <w:p w14:paraId="5D40C896" w14:textId="77777777" w:rsidR="00B35C91" w:rsidRPr="004E3143" w:rsidRDefault="00B35C91">
      <w:pPr>
        <w:rPr>
          <w:rFonts w:asciiTheme="minorHAnsi" w:hAnsiTheme="minorHAnsi" w:cstheme="minorHAnsi"/>
        </w:rPr>
      </w:pPr>
    </w:p>
    <w:p w14:paraId="7953933C" w14:textId="220D698F" w:rsidR="00C24590" w:rsidRPr="00DE0CBF" w:rsidRDefault="008E7C2D" w:rsidP="0000683B">
      <w:pPr>
        <w:pStyle w:val="Heading2"/>
        <w:rPr>
          <w:rFonts w:asciiTheme="minorHAnsi" w:hAnsiTheme="minorHAnsi" w:cstheme="minorHAnsi"/>
        </w:rPr>
      </w:pPr>
      <w:bookmarkStart w:id="14" w:name="_Toc106362709"/>
      <w:bookmarkStart w:id="15" w:name="_Toc187047467"/>
      <w:r w:rsidRPr="00DE0CBF">
        <w:rPr>
          <w:rFonts w:asciiTheme="minorHAnsi" w:hAnsiTheme="minorHAnsi" w:cstheme="minorHAnsi"/>
        </w:rPr>
        <w:t>SECTION</w:t>
      </w:r>
      <w:r w:rsidR="00216B93" w:rsidRPr="00DE0CBF">
        <w:rPr>
          <w:rFonts w:asciiTheme="minorHAnsi" w:hAnsiTheme="minorHAnsi" w:cstheme="minorHAnsi"/>
        </w:rPr>
        <w:t xml:space="preserve"> </w:t>
      </w:r>
      <w:r w:rsidR="002503BE" w:rsidRPr="00DE0CBF">
        <w:rPr>
          <w:rFonts w:asciiTheme="minorHAnsi" w:hAnsiTheme="minorHAnsi" w:cstheme="minorHAnsi"/>
        </w:rPr>
        <w:t>II</w:t>
      </w:r>
      <w:r w:rsidR="00AD0D3F" w:rsidRPr="00DE0CBF">
        <w:rPr>
          <w:rFonts w:asciiTheme="minorHAnsi" w:hAnsiTheme="minorHAnsi" w:cstheme="minorHAnsi"/>
        </w:rPr>
        <w:t>.</w:t>
      </w:r>
      <w:r w:rsidR="00216B93" w:rsidRPr="00DE0CBF">
        <w:rPr>
          <w:rFonts w:asciiTheme="minorHAnsi" w:hAnsiTheme="minorHAnsi" w:cstheme="minorHAnsi"/>
        </w:rPr>
        <w:t xml:space="preserve"> </w:t>
      </w:r>
      <w:bookmarkEnd w:id="14"/>
      <w:r w:rsidR="00B20758" w:rsidRPr="00DE0CBF">
        <w:rPr>
          <w:rFonts w:asciiTheme="minorHAnsi" w:hAnsiTheme="minorHAnsi" w:cstheme="minorHAnsi"/>
        </w:rPr>
        <w:t>Project Description</w:t>
      </w:r>
      <w:bookmarkEnd w:id="15"/>
    </w:p>
    <w:p w14:paraId="4A3434D1" w14:textId="77777777" w:rsidR="0060611D" w:rsidRPr="004E3143" w:rsidRDefault="0060611D" w:rsidP="0060611D">
      <w:pPr>
        <w:pStyle w:val="Heading5"/>
        <w:rPr>
          <w:rFonts w:asciiTheme="minorHAnsi" w:hAnsiTheme="minorHAnsi" w:cstheme="minorHAnsi"/>
          <w:b w:val="0"/>
          <w:bCs/>
          <w:szCs w:val="24"/>
        </w:rPr>
      </w:pPr>
      <w:bookmarkStart w:id="16" w:name="_Toc183785267"/>
      <w:r w:rsidRPr="00DE0CBF">
        <w:rPr>
          <w:rFonts w:asciiTheme="minorHAnsi" w:hAnsiTheme="minorHAnsi" w:cstheme="minorHAnsi"/>
          <w:bCs/>
          <w:szCs w:val="24"/>
        </w:rPr>
        <w:t>Instructions</w:t>
      </w:r>
      <w:bookmarkEnd w:id="16"/>
    </w:p>
    <w:p w14:paraId="4FDB2006" w14:textId="73275C5E" w:rsidR="0060611D" w:rsidRPr="004E3143" w:rsidRDefault="0060611D" w:rsidP="0060611D">
      <w:pPr>
        <w:rPr>
          <w:rFonts w:asciiTheme="minorHAnsi" w:hAnsiTheme="minorHAnsi" w:cstheme="minorHAnsi"/>
          <w:b/>
          <w:bCs/>
        </w:rPr>
      </w:pPr>
      <w:r w:rsidRPr="004E3143">
        <w:rPr>
          <w:rFonts w:asciiTheme="minorHAnsi" w:hAnsiTheme="minorHAnsi" w:cstheme="minorHAnsi"/>
          <w:sz w:val="24"/>
          <w:szCs w:val="24"/>
        </w:rPr>
        <w:t xml:space="preserve">Applicants must submit a </w:t>
      </w:r>
      <w:r w:rsidR="00087CB6" w:rsidRPr="004E3143">
        <w:rPr>
          <w:rFonts w:asciiTheme="minorHAnsi" w:hAnsiTheme="minorHAnsi" w:cstheme="minorHAnsi"/>
          <w:sz w:val="24"/>
          <w:szCs w:val="24"/>
        </w:rPr>
        <w:t>Project Description</w:t>
      </w:r>
      <w:r w:rsidRPr="004E3143">
        <w:rPr>
          <w:rFonts w:asciiTheme="minorHAnsi" w:hAnsiTheme="minorHAnsi" w:cstheme="minorHAnsi"/>
          <w:sz w:val="24"/>
          <w:szCs w:val="24"/>
        </w:rPr>
        <w:t xml:space="preserve"> as part of an Employment Recovery DWG application. The </w:t>
      </w:r>
      <w:r w:rsidR="00087CB6" w:rsidRPr="004E3143">
        <w:rPr>
          <w:rFonts w:asciiTheme="minorHAnsi" w:hAnsiTheme="minorHAnsi" w:cstheme="minorHAnsi"/>
          <w:sz w:val="24"/>
          <w:szCs w:val="24"/>
        </w:rPr>
        <w:t>Project Description</w:t>
      </w:r>
      <w:r w:rsidRPr="004E3143">
        <w:rPr>
          <w:rFonts w:asciiTheme="minorHAnsi" w:hAnsiTheme="minorHAnsi" w:cstheme="minorHAnsi"/>
          <w:sz w:val="24"/>
          <w:szCs w:val="24"/>
        </w:rPr>
        <w:t xml:space="preserve"> provides the context for the effects of the qualifying event, explains the planned grant activities and timeline, and lays out the anticipated outcomes for grant participants. This Suggested Application provides </w:t>
      </w:r>
      <w:proofErr w:type="gramStart"/>
      <w:r w:rsidRPr="004E3143">
        <w:rPr>
          <w:rFonts w:asciiTheme="minorHAnsi" w:hAnsiTheme="minorHAnsi" w:cstheme="minorHAnsi"/>
          <w:sz w:val="24"/>
          <w:szCs w:val="24"/>
        </w:rPr>
        <w:t>all of</w:t>
      </w:r>
      <w:proofErr w:type="gramEnd"/>
      <w:r w:rsidRPr="004E3143">
        <w:rPr>
          <w:rFonts w:asciiTheme="minorHAnsi" w:hAnsiTheme="minorHAnsi" w:cstheme="minorHAnsi"/>
          <w:sz w:val="24"/>
          <w:szCs w:val="24"/>
        </w:rPr>
        <w:t xml:space="preserve"> the required elements of the </w:t>
      </w:r>
      <w:r w:rsidR="00087CB6" w:rsidRPr="004E3143">
        <w:rPr>
          <w:rFonts w:asciiTheme="minorHAnsi" w:hAnsiTheme="minorHAnsi" w:cstheme="minorHAnsi"/>
          <w:sz w:val="24"/>
          <w:szCs w:val="24"/>
        </w:rPr>
        <w:t>Project Description</w:t>
      </w:r>
      <w:r w:rsidRPr="004E3143">
        <w:rPr>
          <w:rFonts w:asciiTheme="minorHAnsi" w:hAnsiTheme="minorHAnsi" w:cstheme="minorHAnsi"/>
          <w:sz w:val="24"/>
          <w:szCs w:val="24"/>
        </w:rPr>
        <w:t xml:space="preserve">, per TEGL </w:t>
      </w:r>
      <w:r w:rsidR="00F85530" w:rsidRPr="00F85530">
        <w:rPr>
          <w:rFonts w:asciiTheme="minorHAnsi" w:hAnsiTheme="minorHAnsi" w:cstheme="minorHAnsi"/>
          <w:sz w:val="24"/>
          <w:szCs w:val="24"/>
        </w:rPr>
        <w:t>09</w:t>
      </w:r>
      <w:r w:rsidRPr="00F85530">
        <w:rPr>
          <w:rFonts w:asciiTheme="minorHAnsi" w:hAnsiTheme="minorHAnsi" w:cstheme="minorHAnsi"/>
          <w:sz w:val="24"/>
          <w:szCs w:val="24"/>
        </w:rPr>
        <w:t>-24</w:t>
      </w:r>
      <w:r w:rsidRPr="004E3143">
        <w:rPr>
          <w:rFonts w:asciiTheme="minorHAnsi" w:hAnsiTheme="minorHAnsi" w:cstheme="minorHAnsi"/>
          <w:sz w:val="24"/>
          <w:szCs w:val="24"/>
        </w:rPr>
        <w:t xml:space="preserve">, Attachment I.  </w:t>
      </w:r>
    </w:p>
    <w:p w14:paraId="246867D0" w14:textId="77777777" w:rsidR="0060611D" w:rsidRPr="004E3143" w:rsidRDefault="0060611D" w:rsidP="0060611D">
      <w:pPr>
        <w:rPr>
          <w:rFonts w:asciiTheme="minorHAnsi" w:hAnsiTheme="minorHAnsi" w:cstheme="minorHAnsi"/>
          <w:b/>
          <w:sz w:val="24"/>
          <w:szCs w:val="24"/>
        </w:rPr>
      </w:pPr>
    </w:p>
    <w:p w14:paraId="5463640A" w14:textId="228BFD1A" w:rsidR="0060611D" w:rsidRPr="00145B6F" w:rsidRDefault="0060611D" w:rsidP="00351E74">
      <w:pPr>
        <w:numPr>
          <w:ilvl w:val="0"/>
          <w:numId w:val="45"/>
        </w:numPr>
        <w:rPr>
          <w:rFonts w:asciiTheme="minorHAnsi" w:hAnsiTheme="minorHAnsi" w:cstheme="minorHAnsi"/>
          <w:b/>
          <w:bCs/>
          <w:sz w:val="24"/>
          <w:szCs w:val="24"/>
        </w:rPr>
      </w:pPr>
      <w:bookmarkStart w:id="17" w:name="_Toc184038912"/>
      <w:bookmarkStart w:id="18" w:name="_Toc187047468"/>
      <w:r w:rsidRPr="004E3143">
        <w:rPr>
          <w:rStyle w:val="Heading3Char"/>
          <w:rFonts w:asciiTheme="minorHAnsi" w:hAnsiTheme="minorHAnsi" w:cstheme="minorHAnsi"/>
        </w:rPr>
        <w:t>Project Overview</w:t>
      </w:r>
      <w:bookmarkEnd w:id="17"/>
      <w:bookmarkEnd w:id="18"/>
      <w:r w:rsidRPr="004E3143" w:rsidDel="008A4969">
        <w:rPr>
          <w:rFonts w:asciiTheme="minorHAnsi" w:hAnsiTheme="minorHAnsi" w:cstheme="minorHAnsi"/>
          <w:b/>
          <w:bCs/>
        </w:rPr>
        <w:t xml:space="preserve"> </w:t>
      </w:r>
      <w:r w:rsidR="00EC62BF" w:rsidRPr="004E3143">
        <w:rPr>
          <w:rFonts w:asciiTheme="minorHAnsi" w:hAnsiTheme="minorHAnsi" w:cstheme="minorHAnsi"/>
          <w:sz w:val="24"/>
          <w:szCs w:val="24"/>
        </w:rPr>
        <w:t xml:space="preserve">– Applicants </w:t>
      </w:r>
      <w:r w:rsidRPr="004E3143">
        <w:rPr>
          <w:rFonts w:asciiTheme="minorHAnsi" w:hAnsiTheme="minorHAnsi" w:cstheme="minorHAnsi"/>
          <w:sz w:val="24"/>
          <w:szCs w:val="24"/>
        </w:rPr>
        <w:t>must briefly summarize their planned project.</w:t>
      </w:r>
      <w:r w:rsidR="00145B6F">
        <w:rPr>
          <w:rFonts w:asciiTheme="minorHAnsi" w:hAnsiTheme="minorHAnsi" w:cstheme="minorHAnsi"/>
          <w:sz w:val="24"/>
          <w:szCs w:val="24"/>
        </w:rPr>
        <w:t xml:space="preserve"> The project overview must address at least the following information:</w:t>
      </w:r>
    </w:p>
    <w:p w14:paraId="67DF2CED" w14:textId="77777777" w:rsidR="00145B6F" w:rsidRPr="004E3143" w:rsidRDefault="00145B6F" w:rsidP="00FE2F3F">
      <w:pPr>
        <w:numPr>
          <w:ilvl w:val="0"/>
          <w:numId w:val="27"/>
        </w:numPr>
        <w:shd w:val="clear" w:color="auto" w:fill="FFFFFF" w:themeFill="background1"/>
        <w:ind w:left="1080"/>
        <w:rPr>
          <w:rFonts w:asciiTheme="minorHAnsi" w:hAnsiTheme="minorHAnsi" w:cstheme="minorHAnsi"/>
          <w:sz w:val="24"/>
          <w:szCs w:val="24"/>
        </w:rPr>
      </w:pPr>
      <w:bookmarkStart w:id="19" w:name="_Hlk184026176"/>
      <w:r w:rsidRPr="004E3143">
        <w:rPr>
          <w:rFonts w:asciiTheme="minorHAnsi" w:hAnsiTheme="minorHAnsi" w:cstheme="minorHAnsi"/>
          <w:sz w:val="24"/>
          <w:szCs w:val="24"/>
        </w:rPr>
        <w:t>Provide an overview of the project’s scope and priorities.</w:t>
      </w:r>
    </w:p>
    <w:p w14:paraId="77CB6CF7" w14:textId="77777777" w:rsidR="00145B6F" w:rsidRPr="004E3143" w:rsidRDefault="00145B6F" w:rsidP="00FE2F3F">
      <w:pPr>
        <w:numPr>
          <w:ilvl w:val="0"/>
          <w:numId w:val="27"/>
        </w:numPr>
        <w:shd w:val="clear" w:color="auto" w:fill="FFFFFF" w:themeFill="background1"/>
        <w:ind w:left="1080"/>
        <w:rPr>
          <w:rFonts w:asciiTheme="minorHAnsi" w:hAnsiTheme="minorHAnsi" w:cstheme="minorHAnsi"/>
          <w:sz w:val="24"/>
          <w:szCs w:val="24"/>
        </w:rPr>
      </w:pPr>
      <w:r w:rsidRPr="004E3143">
        <w:rPr>
          <w:rFonts w:asciiTheme="minorHAnsi" w:hAnsiTheme="minorHAnsi" w:cstheme="minorHAnsi"/>
          <w:sz w:val="24"/>
          <w:szCs w:val="24"/>
        </w:rPr>
        <w:t>Summarize any allowable activities carried out prior to the full award of a grant that will be allocable to the Employment Recovery DWG when awarded.</w:t>
      </w:r>
    </w:p>
    <w:p w14:paraId="52203D03" w14:textId="77777777" w:rsidR="00145B6F" w:rsidRPr="004E3143" w:rsidRDefault="00145B6F" w:rsidP="00FE2F3F">
      <w:pPr>
        <w:pStyle w:val="ListParagraph"/>
        <w:numPr>
          <w:ilvl w:val="0"/>
          <w:numId w:val="27"/>
        </w:numPr>
        <w:shd w:val="clear" w:color="auto" w:fill="FFFFFF" w:themeFill="background1"/>
        <w:kinsoku w:val="0"/>
        <w:overflowPunct w:val="0"/>
        <w:ind w:left="1080"/>
        <w:rPr>
          <w:rFonts w:asciiTheme="minorHAnsi" w:hAnsiTheme="minorHAnsi" w:cstheme="minorHAnsi"/>
          <w:b/>
          <w:sz w:val="24"/>
          <w:szCs w:val="24"/>
        </w:rPr>
      </w:pPr>
      <w:r w:rsidRPr="004E3143">
        <w:rPr>
          <w:rFonts w:asciiTheme="minorHAnsi" w:hAnsiTheme="minorHAnsi" w:cstheme="minorHAnsi"/>
          <w:bCs/>
          <w:sz w:val="24"/>
          <w:szCs w:val="24"/>
        </w:rPr>
        <w:t>Describe the strategies and approaches that will be implemented to</w:t>
      </w:r>
      <w:r w:rsidRPr="004E3143">
        <w:rPr>
          <w:rFonts w:asciiTheme="minorHAnsi" w:hAnsiTheme="minorHAnsi" w:cstheme="minorHAnsi"/>
          <w:sz w:val="24"/>
          <w:szCs w:val="24"/>
        </w:rPr>
        <w:t xml:space="preserve">, including </w:t>
      </w:r>
      <w:r w:rsidRPr="004E3143">
        <w:rPr>
          <w:rFonts w:asciiTheme="minorHAnsi" w:hAnsiTheme="minorHAnsi" w:cstheme="minorHAnsi"/>
          <w:bCs/>
          <w:sz w:val="24"/>
          <w:szCs w:val="24"/>
        </w:rPr>
        <w:t>specific types of training, including work-based learning such as On-the-Job Training, career services such as transitional jobs or internships, or other related activities that may be used where appropriate.</w:t>
      </w:r>
    </w:p>
    <w:p w14:paraId="39D16A8A" w14:textId="77777777" w:rsidR="00145B6F" w:rsidRPr="004E3143" w:rsidRDefault="00145B6F" w:rsidP="00FE2F3F">
      <w:pPr>
        <w:numPr>
          <w:ilvl w:val="0"/>
          <w:numId w:val="27"/>
        </w:numPr>
        <w:shd w:val="clear" w:color="auto" w:fill="FFFFFF" w:themeFill="background1"/>
        <w:ind w:left="1080"/>
        <w:rPr>
          <w:rFonts w:asciiTheme="minorHAnsi" w:hAnsiTheme="minorHAnsi" w:cstheme="minorHAnsi"/>
          <w:sz w:val="24"/>
          <w:szCs w:val="24"/>
        </w:rPr>
      </w:pPr>
      <w:r w:rsidRPr="004E3143">
        <w:rPr>
          <w:rFonts w:asciiTheme="minorHAnsi" w:hAnsiTheme="minorHAnsi" w:cstheme="minorHAnsi"/>
          <w:bCs/>
          <w:sz w:val="24"/>
          <w:szCs w:val="24"/>
        </w:rPr>
        <w:t xml:space="preserve">Describe strategies planned or in place to </w:t>
      </w:r>
      <w:r w:rsidRPr="004E3143">
        <w:rPr>
          <w:rFonts w:asciiTheme="minorHAnsi" w:hAnsiTheme="minorHAnsi" w:cstheme="minorHAnsi"/>
          <w:sz w:val="24"/>
          <w:szCs w:val="24"/>
        </w:rPr>
        <w:t xml:space="preserve">support the goal of enabling individuals to return to or enter high quality employment </w:t>
      </w:r>
      <w:proofErr w:type="gramStart"/>
      <w:r w:rsidRPr="004E3143">
        <w:rPr>
          <w:rFonts w:asciiTheme="minorHAnsi" w:hAnsiTheme="minorHAnsi" w:cstheme="minorHAnsi"/>
          <w:sz w:val="24"/>
          <w:szCs w:val="24"/>
        </w:rPr>
        <w:t>as a result of</w:t>
      </w:r>
      <w:proofErr w:type="gramEnd"/>
      <w:r w:rsidRPr="004E3143">
        <w:rPr>
          <w:rFonts w:asciiTheme="minorHAnsi" w:hAnsiTheme="minorHAnsi" w:cstheme="minorHAnsi"/>
          <w:sz w:val="24"/>
          <w:szCs w:val="24"/>
        </w:rPr>
        <w:t xml:space="preserve"> project activities; these strategies might include outreach to potential employers, creating partnerships, or prioritizing employment that includes a living wage and benefits, promotion potential, schedule flexibility, or other factors.  </w:t>
      </w:r>
    </w:p>
    <w:p w14:paraId="31F110CB" w14:textId="77777777" w:rsidR="00145B6F" w:rsidRPr="004E3143" w:rsidRDefault="00145B6F" w:rsidP="00FE2F3F">
      <w:pPr>
        <w:numPr>
          <w:ilvl w:val="0"/>
          <w:numId w:val="27"/>
        </w:numPr>
        <w:shd w:val="clear" w:color="auto" w:fill="FFFFFF" w:themeFill="background1"/>
        <w:ind w:left="1080"/>
        <w:rPr>
          <w:rFonts w:asciiTheme="minorHAnsi" w:hAnsiTheme="minorHAnsi" w:cstheme="minorHAnsi"/>
          <w:sz w:val="24"/>
          <w:szCs w:val="24"/>
        </w:rPr>
      </w:pPr>
      <w:r w:rsidRPr="004E3143">
        <w:rPr>
          <w:rFonts w:asciiTheme="minorHAnsi" w:hAnsiTheme="minorHAnsi" w:cstheme="minorHAnsi"/>
          <w:sz w:val="24"/>
          <w:szCs w:val="24"/>
        </w:rPr>
        <w:t>Describe plans to identify, recruit and enroll eligible participants, and describe strategies to address any barriers to participation or employment.</w:t>
      </w:r>
    </w:p>
    <w:p w14:paraId="271D6F50" w14:textId="77777777" w:rsidR="00FE2F3F" w:rsidRDefault="00FE2F3F" w:rsidP="00145B6F">
      <w:pPr>
        <w:rPr>
          <w:rFonts w:asciiTheme="minorHAnsi" w:hAnsiTheme="minorHAnsi" w:cstheme="minorHAnsi"/>
          <w:sz w:val="24"/>
          <w:szCs w:val="24"/>
        </w:rPr>
      </w:pPr>
    </w:p>
    <w:p w14:paraId="25F0A40C" w14:textId="611CC0CD" w:rsidR="00145B6F" w:rsidRPr="004E3143" w:rsidRDefault="00145B6F" w:rsidP="00145B6F">
      <w:pPr>
        <w:rPr>
          <w:rFonts w:asciiTheme="minorHAnsi" w:hAnsiTheme="minorHAnsi" w:cstheme="minorHAnsi"/>
          <w:b/>
          <w:bCs/>
          <w:sz w:val="24"/>
          <w:szCs w:val="24"/>
        </w:rPr>
      </w:pPr>
      <w:r w:rsidRPr="004E3143">
        <w:rPr>
          <w:rFonts w:asciiTheme="minorHAnsi" w:hAnsiTheme="minorHAnsi" w:cstheme="minorHAnsi"/>
          <w:sz w:val="24"/>
          <w:szCs w:val="24"/>
        </w:rPr>
        <w:t>Include any additional information that helps tell the story of how your grant will operate and support economic and employment recovery in the impacted areas</w:t>
      </w:r>
      <w:bookmarkEnd w:id="19"/>
      <w:r w:rsidRPr="004E3143">
        <w:rPr>
          <w:rFonts w:asciiTheme="minorHAnsi" w:hAnsiTheme="minorHAnsi" w:cstheme="minorHAnsi"/>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0" w:type="dxa"/>
          <w:right w:w="0" w:type="dxa"/>
        </w:tblCellMar>
        <w:tblLook w:val="0000" w:firstRow="0" w:lastRow="0" w:firstColumn="0" w:lastColumn="0" w:noHBand="0" w:noVBand="0"/>
      </w:tblPr>
      <w:tblGrid>
        <w:gridCol w:w="9355"/>
      </w:tblGrid>
      <w:tr w:rsidR="0060611D" w:rsidRPr="004E3143" w14:paraId="616B9486" w14:textId="77777777" w:rsidTr="00FE2F3F">
        <w:trPr>
          <w:cantSplit/>
          <w:trHeight w:val="755"/>
        </w:trPr>
        <w:tc>
          <w:tcPr>
            <w:tcW w:w="9355" w:type="dxa"/>
            <w:shd w:val="clear" w:color="auto" w:fill="E7E6E6" w:themeFill="background2"/>
            <w:vAlign w:val="center"/>
          </w:tcPr>
          <w:p w14:paraId="4330F479" w14:textId="77777777" w:rsidR="00A279A6" w:rsidRPr="00A279A6" w:rsidRDefault="00A279A6" w:rsidP="00A279A6">
            <w:pPr>
              <w:shd w:val="clear" w:color="auto" w:fill="E7E6E6" w:themeFill="background2"/>
              <w:rPr>
                <w:rStyle w:val="Strong"/>
              </w:rPr>
            </w:pPr>
            <w:r w:rsidRPr="00A279A6">
              <w:rPr>
                <w:rStyle w:val="Strong"/>
              </w:rPr>
              <w:lastRenderedPageBreak/>
              <w:t>Project Overview</w:t>
            </w:r>
          </w:p>
          <w:p w14:paraId="405A408F" w14:textId="3E3280CE" w:rsidR="0060611D" w:rsidRPr="004E3143" w:rsidRDefault="00FE2F3F" w:rsidP="00A279A6">
            <w:pPr>
              <w:shd w:val="clear" w:color="auto" w:fill="E7E6E6" w:themeFill="background2"/>
              <w:rPr>
                <w:rFonts w:asciiTheme="minorHAnsi" w:hAnsiTheme="minorHAnsi" w:cstheme="minorHAnsi"/>
                <w:b/>
                <w:bCs/>
                <w:sz w:val="24"/>
                <w:szCs w:val="24"/>
                <w:u w:val="single"/>
              </w:rPr>
            </w:pPr>
            <w:r w:rsidRPr="004E3143">
              <w:rPr>
                <w:rFonts w:asciiTheme="minorHAnsi" w:hAnsiTheme="minorHAnsi" w:cstheme="minorHAnsi"/>
                <w:sz w:val="24"/>
                <w:szCs w:val="24"/>
              </w:rPr>
              <w:t xml:space="preserve">In the space below, include </w:t>
            </w:r>
            <w:proofErr w:type="gramStart"/>
            <w:r w:rsidRPr="004E3143">
              <w:rPr>
                <w:rFonts w:asciiTheme="minorHAnsi" w:hAnsiTheme="minorHAnsi" w:cstheme="minorHAnsi"/>
                <w:sz w:val="24"/>
                <w:szCs w:val="24"/>
              </w:rPr>
              <w:t>a brief summary</w:t>
            </w:r>
            <w:proofErr w:type="gramEnd"/>
            <w:r w:rsidRPr="004E3143">
              <w:rPr>
                <w:rFonts w:asciiTheme="minorHAnsi" w:hAnsiTheme="minorHAnsi" w:cstheme="minorHAnsi"/>
                <w:sz w:val="24"/>
                <w:szCs w:val="24"/>
              </w:rPr>
              <w:t xml:space="preserve"> of your Employment Recovery DWG project.</w:t>
            </w:r>
          </w:p>
        </w:tc>
      </w:tr>
      <w:tr w:rsidR="0060611D" w:rsidRPr="004E3143" w14:paraId="32FA9DE4" w14:textId="77777777" w:rsidTr="00080A7D">
        <w:trPr>
          <w:cantSplit/>
          <w:trHeight w:val="3104"/>
        </w:trPr>
        <w:tc>
          <w:tcPr>
            <w:tcW w:w="9355" w:type="dxa"/>
            <w:shd w:val="clear" w:color="auto" w:fill="FBE4D5" w:themeFill="accent2" w:themeFillTint="33"/>
          </w:tcPr>
          <w:p w14:paraId="772DCC11" w14:textId="32D1D87C" w:rsidR="0060611D" w:rsidRPr="004E3143" w:rsidRDefault="007106D1" w:rsidP="00901DB5">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0E375A" w:rsidRPr="004E3143">
              <w:rPr>
                <w:rFonts w:asciiTheme="minorHAnsi" w:hAnsiTheme="minorHAnsi" w:cstheme="minorHAnsi"/>
                <w:bCs/>
                <w:i/>
                <w:iCs/>
                <w:sz w:val="24"/>
                <w:szCs w:val="24"/>
              </w:rPr>
              <w:t xml:space="preserve">Enter </w:t>
            </w:r>
            <w:r w:rsidR="00482107">
              <w:rPr>
                <w:rFonts w:asciiTheme="minorHAnsi" w:hAnsiTheme="minorHAnsi" w:cstheme="minorHAnsi"/>
                <w:bCs/>
                <w:i/>
                <w:iCs/>
                <w:sz w:val="24"/>
                <w:szCs w:val="24"/>
              </w:rPr>
              <w:t xml:space="preserve">Project Overview </w:t>
            </w:r>
            <w:r w:rsidR="000E375A"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tc>
      </w:tr>
    </w:tbl>
    <w:p w14:paraId="46A08A39" w14:textId="77777777" w:rsidR="0060611D" w:rsidRPr="004E3143" w:rsidRDefault="0060611D" w:rsidP="00216B93">
      <w:pPr>
        <w:rPr>
          <w:rFonts w:asciiTheme="minorHAnsi" w:hAnsiTheme="minorHAnsi" w:cstheme="minorHAnsi"/>
        </w:rPr>
      </w:pPr>
    </w:p>
    <w:p w14:paraId="4B524EFB" w14:textId="355085EE" w:rsidR="009125AE" w:rsidRPr="004E3143" w:rsidRDefault="009125AE" w:rsidP="009D1CA0">
      <w:pPr>
        <w:pStyle w:val="BodyText"/>
        <w:numPr>
          <w:ilvl w:val="0"/>
          <w:numId w:val="45"/>
        </w:numPr>
        <w:kinsoku w:val="0"/>
        <w:overflowPunct w:val="0"/>
        <w:rPr>
          <w:rFonts w:asciiTheme="minorHAnsi" w:hAnsiTheme="minorHAnsi" w:cstheme="minorHAnsi"/>
        </w:rPr>
      </w:pPr>
      <w:bookmarkStart w:id="20" w:name="_Toc184038913"/>
      <w:bookmarkStart w:id="21" w:name="_Toc187047469"/>
      <w:r w:rsidRPr="004E3143">
        <w:rPr>
          <w:rStyle w:val="Heading3Char"/>
          <w:rFonts w:asciiTheme="minorHAnsi" w:hAnsiTheme="minorHAnsi" w:cstheme="minorHAnsi"/>
        </w:rPr>
        <w:t>Community Needs Assessment</w:t>
      </w:r>
      <w:bookmarkEnd w:id="20"/>
      <w:bookmarkEnd w:id="21"/>
      <w:r w:rsidRPr="004E3143">
        <w:rPr>
          <w:rFonts w:asciiTheme="minorHAnsi" w:hAnsiTheme="minorHAnsi" w:cstheme="minorHAnsi"/>
          <w:sz w:val="22"/>
          <w:szCs w:val="22"/>
        </w:rPr>
        <w:t xml:space="preserve"> </w:t>
      </w:r>
      <w:r w:rsidRPr="004E3143">
        <w:rPr>
          <w:rFonts w:asciiTheme="minorHAnsi" w:hAnsiTheme="minorHAnsi" w:cstheme="minorHAnsi"/>
        </w:rPr>
        <w:t xml:space="preserve">– The Community Needs Assessment provides information on the </w:t>
      </w:r>
      <w:r w:rsidR="009C6D3F" w:rsidRPr="004E3143">
        <w:rPr>
          <w:rFonts w:asciiTheme="minorHAnsi" w:hAnsiTheme="minorHAnsi" w:cstheme="minorHAnsi"/>
        </w:rPr>
        <w:t>effects</w:t>
      </w:r>
      <w:r w:rsidRPr="004E3143">
        <w:rPr>
          <w:rFonts w:asciiTheme="minorHAnsi" w:hAnsiTheme="minorHAnsi" w:cstheme="minorHAnsi"/>
        </w:rPr>
        <w:t xml:space="preserve"> of the qualifying layoff event and its associated impacts on the area to be covered by the grant</w:t>
      </w:r>
      <w:r w:rsidR="009C6D3F" w:rsidRPr="004E3143">
        <w:rPr>
          <w:rFonts w:asciiTheme="minorHAnsi" w:hAnsiTheme="minorHAnsi" w:cstheme="minorHAnsi"/>
        </w:rPr>
        <w:t xml:space="preserve">. </w:t>
      </w:r>
      <w:r w:rsidRPr="004E3143">
        <w:rPr>
          <w:rFonts w:asciiTheme="minorHAnsi" w:hAnsiTheme="minorHAnsi" w:cstheme="minorHAnsi"/>
        </w:rPr>
        <w:t xml:space="preserve"> It also provides information on the kinds of employment and training needs in the areas covered by the qualifying declaration. </w:t>
      </w:r>
    </w:p>
    <w:p w14:paraId="2FACCC20" w14:textId="77777777" w:rsidR="009125AE" w:rsidRPr="004E3143" w:rsidRDefault="009125AE" w:rsidP="009125AE">
      <w:pPr>
        <w:pStyle w:val="BodyText"/>
        <w:kinsoku w:val="0"/>
        <w:overflowPunct w:val="0"/>
        <w:ind w:left="720"/>
        <w:rPr>
          <w:rFonts w:asciiTheme="minorHAnsi" w:hAnsiTheme="minorHAnsi" w:cstheme="minorHAnsi"/>
        </w:rPr>
      </w:pPr>
    </w:p>
    <w:p w14:paraId="131FB268" w14:textId="2BBFE5BC" w:rsidR="009125AE" w:rsidRPr="004E3143" w:rsidRDefault="009125AE" w:rsidP="009D1CA0">
      <w:pPr>
        <w:pStyle w:val="BodyText"/>
        <w:numPr>
          <w:ilvl w:val="1"/>
          <w:numId w:val="38"/>
        </w:numPr>
        <w:ind w:left="1080"/>
        <w:rPr>
          <w:rFonts w:asciiTheme="minorHAnsi" w:hAnsiTheme="minorHAnsi" w:cstheme="minorHAnsi"/>
        </w:rPr>
      </w:pPr>
      <w:r w:rsidRPr="00684304">
        <w:rPr>
          <w:rStyle w:val="Heading4Char"/>
        </w:rPr>
        <w:t>Impacts of the Qualifying Event on the Proposed Service Area</w:t>
      </w:r>
      <w:r w:rsidRPr="004E3143">
        <w:rPr>
          <w:rFonts w:asciiTheme="minorHAnsi" w:hAnsiTheme="minorHAnsi" w:cstheme="minorHAnsi"/>
          <w:bCs/>
        </w:rPr>
        <w:t xml:space="preserve"> – </w:t>
      </w:r>
      <w:r w:rsidR="009C6D3F" w:rsidRPr="004E3143">
        <w:rPr>
          <w:rFonts w:asciiTheme="minorHAnsi" w:hAnsiTheme="minorHAnsi" w:cstheme="minorHAnsi"/>
          <w:bCs/>
        </w:rPr>
        <w:t>Employment</w:t>
      </w:r>
      <w:r w:rsidRPr="004E3143">
        <w:rPr>
          <w:rFonts w:asciiTheme="minorHAnsi" w:hAnsiTheme="minorHAnsi" w:cstheme="minorHAnsi"/>
          <w:bCs/>
        </w:rPr>
        <w:t xml:space="preserve"> Recovery DWGs are designed to help mitigate the</w:t>
      </w:r>
      <w:r w:rsidR="009C6D3F" w:rsidRPr="004E3143">
        <w:rPr>
          <w:rFonts w:asciiTheme="minorHAnsi" w:hAnsiTheme="minorHAnsi" w:cstheme="minorHAnsi"/>
          <w:bCs/>
        </w:rPr>
        <w:t xml:space="preserve"> </w:t>
      </w:r>
      <w:r w:rsidR="004E72B5" w:rsidRPr="004E3143">
        <w:rPr>
          <w:rFonts w:asciiTheme="minorHAnsi" w:hAnsiTheme="minorHAnsi" w:cstheme="minorHAnsi"/>
          <w:bCs/>
        </w:rPr>
        <w:t xml:space="preserve">economic and employment-related effects following a qualifying layoff event and its associated impacts on the area to be covered by the grant. </w:t>
      </w:r>
    </w:p>
    <w:p w14:paraId="420BFDE6" w14:textId="77777777" w:rsidR="009125AE" w:rsidRPr="004E3143" w:rsidRDefault="009125AE" w:rsidP="009125AE">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9125AE" w:rsidRPr="004E3143" w14:paraId="12713D3A" w14:textId="77777777" w:rsidTr="001A0EE7">
        <w:trPr>
          <w:cantSplit/>
          <w:trHeight w:val="1160"/>
        </w:trPr>
        <w:tc>
          <w:tcPr>
            <w:tcW w:w="0" w:type="auto"/>
            <w:shd w:val="clear" w:color="auto" w:fill="E7E6E6" w:themeFill="background2"/>
          </w:tcPr>
          <w:p w14:paraId="61182A48" w14:textId="13E33F63" w:rsidR="009125AE" w:rsidRPr="004E3143" w:rsidRDefault="001E668F" w:rsidP="00901DB5">
            <w:pPr>
              <w:rPr>
                <w:rFonts w:asciiTheme="minorHAnsi" w:hAnsiTheme="minorHAnsi" w:cstheme="minorHAnsi"/>
                <w:sz w:val="24"/>
                <w:szCs w:val="24"/>
              </w:rPr>
            </w:pPr>
            <w:r w:rsidRPr="004E3143">
              <w:rPr>
                <w:rFonts w:asciiTheme="minorHAnsi" w:hAnsiTheme="minorHAnsi" w:cstheme="minorHAnsi"/>
                <w:sz w:val="24"/>
                <w:szCs w:val="24"/>
              </w:rPr>
              <w:t>In the box below, pr</w:t>
            </w:r>
            <w:r w:rsidR="009125AE" w:rsidRPr="004E3143">
              <w:rPr>
                <w:rFonts w:asciiTheme="minorHAnsi" w:hAnsiTheme="minorHAnsi" w:cstheme="minorHAnsi"/>
                <w:sz w:val="24"/>
                <w:szCs w:val="24"/>
              </w:rPr>
              <w:t xml:space="preserve">ovide a brief description of the </w:t>
            </w:r>
            <w:r w:rsidR="00670AED" w:rsidRPr="004E3143">
              <w:rPr>
                <w:rFonts w:asciiTheme="minorHAnsi" w:hAnsiTheme="minorHAnsi" w:cstheme="minorHAnsi"/>
                <w:sz w:val="24"/>
                <w:szCs w:val="24"/>
              </w:rPr>
              <w:t>effe</w:t>
            </w:r>
            <w:r w:rsidR="005D41F2" w:rsidRPr="004E3143">
              <w:rPr>
                <w:rFonts w:asciiTheme="minorHAnsi" w:hAnsiTheme="minorHAnsi" w:cstheme="minorHAnsi"/>
                <w:sz w:val="24"/>
                <w:szCs w:val="24"/>
              </w:rPr>
              <w:t xml:space="preserve">cts </w:t>
            </w:r>
            <w:r w:rsidR="00C74827" w:rsidRPr="004E3143">
              <w:rPr>
                <w:rFonts w:asciiTheme="minorHAnsi" w:hAnsiTheme="minorHAnsi" w:cstheme="minorHAnsi"/>
                <w:sz w:val="24"/>
                <w:szCs w:val="24"/>
              </w:rPr>
              <w:t>qualifying layoff event and its associated impacts</w:t>
            </w:r>
            <w:r w:rsidR="009125AE" w:rsidRPr="004E3143">
              <w:rPr>
                <w:rFonts w:asciiTheme="minorHAnsi" w:hAnsiTheme="minorHAnsi" w:cstheme="minorHAnsi"/>
                <w:sz w:val="24"/>
                <w:szCs w:val="24"/>
              </w:rPr>
              <w:t xml:space="preserve"> on the proposed project service area. This description must address:</w:t>
            </w:r>
          </w:p>
          <w:p w14:paraId="771B022A" w14:textId="77777777" w:rsidR="009125AE" w:rsidRPr="004E3143" w:rsidRDefault="009125AE" w:rsidP="00901DB5">
            <w:pPr>
              <w:numPr>
                <w:ilvl w:val="0"/>
                <w:numId w:val="39"/>
              </w:numPr>
              <w:rPr>
                <w:rFonts w:asciiTheme="minorHAnsi" w:hAnsiTheme="minorHAnsi" w:cstheme="minorHAnsi"/>
                <w:sz w:val="24"/>
                <w:szCs w:val="24"/>
              </w:rPr>
            </w:pPr>
            <w:r w:rsidRPr="004E3143">
              <w:rPr>
                <w:rFonts w:asciiTheme="minorHAnsi" w:hAnsiTheme="minorHAnsi" w:cstheme="minorHAnsi"/>
                <w:sz w:val="24"/>
                <w:szCs w:val="24"/>
              </w:rPr>
              <w:t xml:space="preserve">A description of the qualifying event, including dates, duration, or other relevant information </w:t>
            </w:r>
          </w:p>
          <w:p w14:paraId="1373C68F" w14:textId="5B9514F8" w:rsidR="00597DB0" w:rsidRPr="004E3143" w:rsidRDefault="009125AE" w:rsidP="00901DB5">
            <w:pPr>
              <w:numPr>
                <w:ilvl w:val="0"/>
                <w:numId w:val="39"/>
              </w:numPr>
              <w:rPr>
                <w:rFonts w:asciiTheme="minorHAnsi" w:hAnsiTheme="minorHAnsi" w:cstheme="minorHAnsi"/>
                <w:sz w:val="24"/>
                <w:szCs w:val="24"/>
              </w:rPr>
            </w:pPr>
            <w:r w:rsidRPr="004E3143">
              <w:rPr>
                <w:rFonts w:asciiTheme="minorHAnsi" w:hAnsiTheme="minorHAnsi" w:cstheme="minorHAnsi"/>
                <w:sz w:val="24"/>
                <w:szCs w:val="24"/>
              </w:rPr>
              <w:t xml:space="preserve">The </w:t>
            </w:r>
            <w:r w:rsidR="00272D03" w:rsidRPr="004E3143">
              <w:rPr>
                <w:rFonts w:asciiTheme="minorHAnsi" w:hAnsiTheme="minorHAnsi" w:cstheme="minorHAnsi"/>
                <w:sz w:val="24"/>
                <w:szCs w:val="24"/>
              </w:rPr>
              <w:t>secondary or other related layoffs that</w:t>
            </w:r>
            <w:r w:rsidR="00597DB0" w:rsidRPr="004E3143">
              <w:rPr>
                <w:rFonts w:asciiTheme="minorHAnsi" w:hAnsiTheme="minorHAnsi" w:cstheme="minorHAnsi"/>
                <w:sz w:val="24"/>
                <w:szCs w:val="24"/>
              </w:rPr>
              <w:t xml:space="preserve"> have or are expected to result from the qualifying layoff event</w:t>
            </w:r>
          </w:p>
          <w:p w14:paraId="528AFF3E" w14:textId="21CBDD73" w:rsidR="009974D2" w:rsidRPr="004E3143" w:rsidRDefault="009974D2" w:rsidP="00901DB5">
            <w:pPr>
              <w:numPr>
                <w:ilvl w:val="0"/>
                <w:numId w:val="39"/>
              </w:numPr>
              <w:rPr>
                <w:rFonts w:asciiTheme="minorHAnsi" w:hAnsiTheme="minorHAnsi" w:cstheme="minorHAnsi"/>
                <w:sz w:val="24"/>
                <w:szCs w:val="24"/>
              </w:rPr>
            </w:pPr>
            <w:r w:rsidRPr="004E3143">
              <w:rPr>
                <w:rFonts w:asciiTheme="minorHAnsi" w:hAnsiTheme="minorHAnsi" w:cstheme="minorHAnsi"/>
                <w:sz w:val="24"/>
                <w:szCs w:val="24"/>
              </w:rPr>
              <w:t>Other associated challenges</w:t>
            </w:r>
            <w:r w:rsidR="00164D14" w:rsidRPr="004E3143">
              <w:rPr>
                <w:rFonts w:asciiTheme="minorHAnsi" w:hAnsiTheme="minorHAnsi" w:cstheme="minorHAnsi"/>
                <w:sz w:val="24"/>
                <w:szCs w:val="24"/>
              </w:rPr>
              <w:t xml:space="preserve"> such as increased unemployment, other major layoff events, or other factors facing the </w:t>
            </w:r>
            <w:r w:rsidR="003710EA" w:rsidRPr="004E3143">
              <w:rPr>
                <w:rFonts w:asciiTheme="minorHAnsi" w:hAnsiTheme="minorHAnsi" w:cstheme="minorHAnsi"/>
                <w:sz w:val="24"/>
                <w:szCs w:val="24"/>
              </w:rPr>
              <w:t>area</w:t>
            </w:r>
            <w:r w:rsidRPr="004E3143">
              <w:rPr>
                <w:rFonts w:asciiTheme="minorHAnsi" w:hAnsiTheme="minorHAnsi" w:cstheme="minorHAnsi"/>
                <w:sz w:val="24"/>
                <w:szCs w:val="24"/>
              </w:rPr>
              <w:t xml:space="preserve"> covered by the grant that may impact the availability of formula dislocated worker fund</w:t>
            </w:r>
            <w:r w:rsidR="00164D14" w:rsidRPr="004E3143">
              <w:rPr>
                <w:rFonts w:asciiTheme="minorHAnsi" w:hAnsiTheme="minorHAnsi" w:cstheme="minorHAnsi"/>
                <w:sz w:val="24"/>
                <w:szCs w:val="24"/>
              </w:rPr>
              <w:t>s</w:t>
            </w:r>
          </w:p>
          <w:p w14:paraId="2D8996F7" w14:textId="263CFFB7" w:rsidR="009125AE" w:rsidRPr="004E3143" w:rsidRDefault="00901DB5" w:rsidP="00901DB5">
            <w:pPr>
              <w:numPr>
                <w:ilvl w:val="0"/>
                <w:numId w:val="39"/>
              </w:numPr>
              <w:rPr>
                <w:rFonts w:asciiTheme="minorHAnsi" w:hAnsiTheme="minorHAnsi" w:cstheme="minorHAnsi"/>
              </w:rPr>
            </w:pPr>
            <w:r w:rsidRPr="004E3143">
              <w:rPr>
                <w:rFonts w:asciiTheme="minorHAnsi" w:hAnsiTheme="minorHAnsi" w:cstheme="minorHAnsi"/>
                <w:sz w:val="24"/>
                <w:szCs w:val="24"/>
              </w:rPr>
              <w:t>Any o</w:t>
            </w:r>
            <w:r w:rsidR="003710EA" w:rsidRPr="004E3143">
              <w:rPr>
                <w:rFonts w:asciiTheme="minorHAnsi" w:hAnsiTheme="minorHAnsi" w:cstheme="minorHAnsi"/>
                <w:sz w:val="24"/>
                <w:szCs w:val="24"/>
              </w:rPr>
              <w:t xml:space="preserve">ther information that may support your request for </w:t>
            </w:r>
            <w:r w:rsidR="001E668F" w:rsidRPr="004E3143">
              <w:rPr>
                <w:rFonts w:asciiTheme="minorHAnsi" w:hAnsiTheme="minorHAnsi" w:cstheme="minorHAnsi"/>
                <w:sz w:val="24"/>
                <w:szCs w:val="24"/>
              </w:rPr>
              <w:t>an Employment Recovery DWG</w:t>
            </w:r>
          </w:p>
        </w:tc>
      </w:tr>
      <w:tr w:rsidR="009125AE" w:rsidRPr="004E3143" w14:paraId="37F8B6CA" w14:textId="77777777" w:rsidTr="001A0EE7">
        <w:trPr>
          <w:cantSplit/>
          <w:trHeight w:val="2870"/>
        </w:trPr>
        <w:tc>
          <w:tcPr>
            <w:tcW w:w="0" w:type="auto"/>
            <w:shd w:val="clear" w:color="auto" w:fill="FBE4D5" w:themeFill="accent2" w:themeFillTint="33"/>
          </w:tcPr>
          <w:p w14:paraId="1D469617" w14:textId="37B67A01" w:rsidR="009125AE" w:rsidRPr="004E3143" w:rsidRDefault="00E414EE" w:rsidP="007766C0">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lastRenderedPageBreak/>
              <w:t>[</w:t>
            </w:r>
            <w:r w:rsidR="007766C0" w:rsidRPr="004E3143">
              <w:rPr>
                <w:rFonts w:asciiTheme="minorHAnsi" w:hAnsiTheme="minorHAnsi" w:cstheme="minorHAnsi"/>
                <w:bCs/>
                <w:i/>
                <w:iCs/>
                <w:sz w:val="24"/>
                <w:szCs w:val="24"/>
              </w:rPr>
              <w:t xml:space="preserve">Enter information </w:t>
            </w:r>
            <w:r>
              <w:rPr>
                <w:rFonts w:asciiTheme="minorHAnsi" w:hAnsiTheme="minorHAnsi" w:cstheme="minorHAnsi"/>
                <w:bCs/>
                <w:i/>
                <w:iCs/>
                <w:sz w:val="24"/>
                <w:szCs w:val="24"/>
              </w:rPr>
              <w:t xml:space="preserve">on the impacts of qualifying event </w:t>
            </w:r>
            <w:r w:rsidR="007766C0" w:rsidRPr="004E3143">
              <w:rPr>
                <w:rFonts w:asciiTheme="minorHAnsi" w:hAnsiTheme="minorHAnsi" w:cstheme="minorHAnsi"/>
                <w:bCs/>
                <w:i/>
                <w:iCs/>
                <w:sz w:val="24"/>
                <w:szCs w:val="24"/>
              </w:rPr>
              <w:t>here.</w:t>
            </w:r>
            <w:r>
              <w:rPr>
                <w:rFonts w:asciiTheme="minorHAnsi" w:hAnsiTheme="minorHAnsi" w:cstheme="minorHAnsi"/>
                <w:bCs/>
                <w:i/>
                <w:iCs/>
                <w:sz w:val="24"/>
                <w:szCs w:val="24"/>
              </w:rPr>
              <w:t>]</w:t>
            </w:r>
          </w:p>
        </w:tc>
      </w:tr>
    </w:tbl>
    <w:p w14:paraId="78A5970D" w14:textId="77777777" w:rsidR="009125AE" w:rsidRPr="004E3143" w:rsidRDefault="009125AE" w:rsidP="00216B93">
      <w:pPr>
        <w:rPr>
          <w:rFonts w:asciiTheme="minorHAnsi" w:hAnsiTheme="minorHAnsi" w:cstheme="minorHAnsi"/>
        </w:rPr>
      </w:pPr>
    </w:p>
    <w:p w14:paraId="07E9110E" w14:textId="1398DF41" w:rsidR="00AF01BB" w:rsidRPr="004E3143" w:rsidRDefault="00AF01BB" w:rsidP="00A6275A">
      <w:pPr>
        <w:numPr>
          <w:ilvl w:val="1"/>
          <w:numId w:val="38"/>
        </w:numPr>
        <w:ind w:left="1080"/>
        <w:rPr>
          <w:rFonts w:asciiTheme="minorHAnsi" w:hAnsiTheme="minorHAnsi" w:cstheme="minorHAnsi"/>
          <w:b/>
          <w:sz w:val="28"/>
          <w:szCs w:val="28"/>
          <w:u w:val="single"/>
        </w:rPr>
      </w:pPr>
      <w:r w:rsidRPr="00684304">
        <w:rPr>
          <w:rStyle w:val="Heading4Char"/>
        </w:rPr>
        <w:t>Employment and Training Priorities</w:t>
      </w:r>
      <w:r w:rsidRPr="004E3143">
        <w:rPr>
          <w:rFonts w:asciiTheme="minorHAnsi" w:hAnsiTheme="minorHAnsi" w:cstheme="minorHAnsi"/>
          <w:b/>
          <w:sz w:val="24"/>
          <w:szCs w:val="24"/>
        </w:rPr>
        <w:t xml:space="preserve"> </w:t>
      </w:r>
      <w:r w:rsidRPr="004E3143">
        <w:rPr>
          <w:rFonts w:asciiTheme="minorHAnsi" w:hAnsiTheme="minorHAnsi" w:cstheme="minorHAnsi"/>
          <w:bCs/>
          <w:sz w:val="24"/>
          <w:szCs w:val="24"/>
        </w:rPr>
        <w:t>–</w:t>
      </w:r>
      <w:r w:rsidRPr="004E3143">
        <w:rPr>
          <w:rFonts w:asciiTheme="minorHAnsi" w:hAnsiTheme="minorHAnsi" w:cstheme="minorHAnsi"/>
          <w:b/>
          <w:sz w:val="24"/>
          <w:szCs w:val="24"/>
        </w:rPr>
        <w:t xml:space="preserve"> </w:t>
      </w:r>
      <w:r w:rsidRPr="004E3143">
        <w:rPr>
          <w:rFonts w:asciiTheme="minorHAnsi" w:hAnsiTheme="minorHAnsi" w:cstheme="minorHAnsi"/>
          <w:bCs/>
          <w:sz w:val="24"/>
          <w:szCs w:val="24"/>
        </w:rPr>
        <w:t xml:space="preserve">Employment Recovery DWG projects provide employment and training activities to eligible participants. </w:t>
      </w:r>
      <w:r w:rsidR="000C7A29" w:rsidRPr="004E3143">
        <w:rPr>
          <w:rFonts w:asciiTheme="minorHAnsi" w:hAnsiTheme="minorHAnsi" w:cstheme="minorHAnsi"/>
          <w:bCs/>
          <w:sz w:val="24"/>
          <w:szCs w:val="24"/>
        </w:rPr>
        <w:t xml:space="preserve">This section of the Suggested Application </w:t>
      </w:r>
      <w:r w:rsidR="00907B38" w:rsidRPr="004E3143">
        <w:rPr>
          <w:rFonts w:asciiTheme="minorHAnsi" w:hAnsiTheme="minorHAnsi" w:cstheme="minorHAnsi"/>
          <w:bCs/>
          <w:sz w:val="24"/>
          <w:szCs w:val="24"/>
        </w:rPr>
        <w:t xml:space="preserve">allows you to describe the economic and other conditions </w:t>
      </w:r>
      <w:r w:rsidR="00750635" w:rsidRPr="004E3143">
        <w:rPr>
          <w:rFonts w:asciiTheme="minorHAnsi" w:hAnsiTheme="minorHAnsi" w:cstheme="minorHAnsi"/>
          <w:bCs/>
          <w:sz w:val="24"/>
          <w:szCs w:val="24"/>
        </w:rPr>
        <w:t>by which your priorities for services delivered to grant participants are designed.</w:t>
      </w:r>
    </w:p>
    <w:tbl>
      <w:tblPr>
        <w:tblStyle w:val="TableGrid"/>
        <w:tblW w:w="0" w:type="auto"/>
        <w:tblLook w:val="04A0" w:firstRow="1" w:lastRow="0" w:firstColumn="1" w:lastColumn="0" w:noHBand="0" w:noVBand="1"/>
      </w:tblPr>
      <w:tblGrid>
        <w:gridCol w:w="9350"/>
      </w:tblGrid>
      <w:tr w:rsidR="00AF01BB" w:rsidRPr="004E3143" w14:paraId="0E8731DD" w14:textId="77777777" w:rsidTr="001A0EE7">
        <w:trPr>
          <w:cantSplit/>
        </w:trPr>
        <w:tc>
          <w:tcPr>
            <w:tcW w:w="0" w:type="auto"/>
            <w:shd w:val="clear" w:color="auto" w:fill="E7E6E6" w:themeFill="background2"/>
          </w:tcPr>
          <w:p w14:paraId="133FF538" w14:textId="77777777" w:rsidR="00AF01BB" w:rsidRPr="004E3143" w:rsidRDefault="00AF01BB" w:rsidP="00C91A71">
            <w:pPr>
              <w:rPr>
                <w:rFonts w:asciiTheme="minorHAnsi" w:hAnsiTheme="minorHAnsi" w:cstheme="minorHAnsi"/>
                <w:bCs/>
                <w:sz w:val="24"/>
                <w:szCs w:val="24"/>
              </w:rPr>
            </w:pPr>
            <w:r w:rsidRPr="004E3143">
              <w:rPr>
                <w:rFonts w:asciiTheme="minorHAnsi" w:hAnsiTheme="minorHAnsi" w:cstheme="minorHAnsi"/>
                <w:bCs/>
                <w:sz w:val="24"/>
                <w:szCs w:val="24"/>
              </w:rPr>
              <w:t>Provide a brief overview of the economic situation within the communities to be included in the project. You may include information such as:</w:t>
            </w:r>
          </w:p>
          <w:p w14:paraId="17AF227D" w14:textId="4EFA43D2" w:rsidR="00AF01BB" w:rsidRPr="004E3143" w:rsidRDefault="00AF01BB" w:rsidP="00C91A71">
            <w:pPr>
              <w:numPr>
                <w:ilvl w:val="0"/>
                <w:numId w:val="31"/>
              </w:numPr>
              <w:rPr>
                <w:rFonts w:asciiTheme="minorHAnsi" w:hAnsiTheme="minorHAnsi" w:cstheme="minorHAnsi"/>
                <w:bCs/>
                <w:sz w:val="28"/>
                <w:szCs w:val="28"/>
              </w:rPr>
            </w:pPr>
            <w:r w:rsidRPr="004E3143">
              <w:rPr>
                <w:rFonts w:asciiTheme="minorHAnsi" w:hAnsiTheme="minorHAnsi" w:cstheme="minorHAnsi"/>
                <w:bCs/>
                <w:sz w:val="24"/>
                <w:szCs w:val="24"/>
              </w:rPr>
              <w:t>Unemployment rates, poverty rates, and educational attainment data</w:t>
            </w:r>
            <w:r w:rsidR="00C91A71" w:rsidRPr="004E3143">
              <w:rPr>
                <w:rFonts w:asciiTheme="minorHAnsi" w:hAnsiTheme="minorHAnsi" w:cstheme="minorHAnsi"/>
                <w:bCs/>
                <w:sz w:val="24"/>
                <w:szCs w:val="24"/>
              </w:rPr>
              <w:t>.</w:t>
            </w:r>
          </w:p>
          <w:p w14:paraId="34CAD147" w14:textId="5163722A" w:rsidR="00AF01BB" w:rsidRPr="004E3143" w:rsidRDefault="00AF01BB" w:rsidP="00C91A71">
            <w:pPr>
              <w:numPr>
                <w:ilvl w:val="0"/>
                <w:numId w:val="31"/>
              </w:numPr>
              <w:rPr>
                <w:rFonts w:asciiTheme="minorHAnsi" w:hAnsiTheme="minorHAnsi" w:cstheme="minorHAnsi"/>
                <w:bCs/>
                <w:sz w:val="28"/>
                <w:szCs w:val="28"/>
              </w:rPr>
            </w:pPr>
            <w:r w:rsidRPr="004E3143">
              <w:rPr>
                <w:rFonts w:asciiTheme="minorHAnsi" w:hAnsiTheme="minorHAnsi" w:cstheme="minorHAnsi"/>
                <w:bCs/>
                <w:sz w:val="24"/>
                <w:szCs w:val="24"/>
              </w:rPr>
              <w:t>The workforce needs in the project service area, identifying any barriers to employment</w:t>
            </w:r>
            <w:r w:rsidR="00C91A71" w:rsidRPr="004E3143">
              <w:rPr>
                <w:rFonts w:asciiTheme="minorHAnsi" w:hAnsiTheme="minorHAnsi" w:cstheme="minorHAnsi"/>
                <w:bCs/>
                <w:sz w:val="24"/>
                <w:szCs w:val="24"/>
              </w:rPr>
              <w:t>.</w:t>
            </w:r>
          </w:p>
          <w:p w14:paraId="63CB6FA6" w14:textId="6F1F9D55" w:rsidR="00AF01BB" w:rsidRPr="004E3143" w:rsidRDefault="00AF01BB" w:rsidP="00C91A71">
            <w:pPr>
              <w:numPr>
                <w:ilvl w:val="0"/>
                <w:numId w:val="31"/>
              </w:numPr>
              <w:rPr>
                <w:rFonts w:asciiTheme="minorHAnsi" w:hAnsiTheme="minorHAnsi" w:cstheme="minorHAnsi"/>
                <w:b/>
                <w:sz w:val="28"/>
                <w:szCs w:val="28"/>
              </w:rPr>
            </w:pPr>
            <w:r w:rsidRPr="004E3143">
              <w:rPr>
                <w:rFonts w:asciiTheme="minorHAnsi" w:hAnsiTheme="minorHAnsi" w:cstheme="minorHAnsi"/>
                <w:bCs/>
                <w:sz w:val="24"/>
                <w:szCs w:val="24"/>
              </w:rPr>
              <w:t>Employment opportunities, high growth industries, or priority occupations within the project service area</w:t>
            </w:r>
            <w:r w:rsidR="00C91A71" w:rsidRPr="004E3143">
              <w:rPr>
                <w:rFonts w:asciiTheme="minorHAnsi" w:hAnsiTheme="minorHAnsi" w:cstheme="minorHAnsi"/>
                <w:bCs/>
                <w:sz w:val="24"/>
                <w:szCs w:val="24"/>
              </w:rPr>
              <w:t>.</w:t>
            </w:r>
          </w:p>
        </w:tc>
      </w:tr>
      <w:tr w:rsidR="00C049E8" w:rsidRPr="004E3143" w14:paraId="69FA96B6" w14:textId="77777777" w:rsidTr="00F03476">
        <w:trPr>
          <w:cantSplit/>
          <w:trHeight w:val="3608"/>
        </w:trPr>
        <w:tc>
          <w:tcPr>
            <w:tcW w:w="0" w:type="auto"/>
            <w:shd w:val="clear" w:color="auto" w:fill="FBE4D5" w:themeFill="accent2" w:themeFillTint="33"/>
          </w:tcPr>
          <w:p w14:paraId="2D1EF88A" w14:textId="36E47202" w:rsidR="00C049E8" w:rsidRPr="004E3143" w:rsidRDefault="00E414EE" w:rsidP="007766C0">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7766C0"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employment and training priority </w:t>
            </w:r>
            <w:r w:rsidR="007766C0"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7CDDF485" w14:textId="55C939AF" w:rsidR="00C049E8" w:rsidRPr="004E3143" w:rsidRDefault="00C049E8" w:rsidP="00C049E8">
            <w:pPr>
              <w:tabs>
                <w:tab w:val="left" w:pos="1260"/>
              </w:tabs>
              <w:rPr>
                <w:rFonts w:asciiTheme="minorHAnsi" w:hAnsiTheme="minorHAnsi" w:cstheme="minorHAnsi"/>
                <w:sz w:val="24"/>
                <w:szCs w:val="24"/>
              </w:rPr>
            </w:pPr>
          </w:p>
        </w:tc>
      </w:tr>
    </w:tbl>
    <w:p w14:paraId="5C9B78C9" w14:textId="77777777" w:rsidR="003B708B" w:rsidRPr="004E3143" w:rsidRDefault="003B708B" w:rsidP="003B708B">
      <w:pPr>
        <w:rPr>
          <w:rFonts w:asciiTheme="minorHAnsi" w:hAnsiTheme="minorHAnsi" w:cstheme="minorHAnsi"/>
          <w:sz w:val="24"/>
          <w:szCs w:val="24"/>
        </w:rPr>
      </w:pPr>
    </w:p>
    <w:p w14:paraId="041F48F4" w14:textId="77777777" w:rsidR="00697FF8" w:rsidRDefault="00697FF8">
      <w:pPr>
        <w:widowControl/>
        <w:autoSpaceDE/>
        <w:autoSpaceDN/>
        <w:adjustRightInd/>
        <w:spacing w:after="160" w:line="259" w:lineRule="auto"/>
        <w:rPr>
          <w:rStyle w:val="Heading4Char"/>
        </w:rPr>
      </w:pPr>
      <w:r>
        <w:rPr>
          <w:rStyle w:val="Heading4Char"/>
        </w:rPr>
        <w:br w:type="page"/>
      </w:r>
    </w:p>
    <w:p w14:paraId="6A1C1F50" w14:textId="493B5456" w:rsidR="003B708B" w:rsidRPr="004E3143" w:rsidRDefault="003B708B" w:rsidP="00697FF8">
      <w:pPr>
        <w:numPr>
          <w:ilvl w:val="1"/>
          <w:numId w:val="38"/>
        </w:numPr>
        <w:ind w:left="1080"/>
        <w:rPr>
          <w:rFonts w:asciiTheme="minorHAnsi" w:hAnsiTheme="minorHAnsi" w:cstheme="minorHAnsi"/>
          <w:bCs/>
          <w:sz w:val="24"/>
          <w:szCs w:val="24"/>
        </w:rPr>
      </w:pPr>
      <w:r w:rsidRPr="00684304">
        <w:rPr>
          <w:rStyle w:val="Heading4Char"/>
        </w:rPr>
        <w:lastRenderedPageBreak/>
        <w:t>Description of Employment and Training Activities</w:t>
      </w:r>
      <w:r w:rsidRPr="004E3143">
        <w:rPr>
          <w:rFonts w:asciiTheme="minorHAnsi" w:hAnsiTheme="minorHAnsi" w:cstheme="minorHAnsi"/>
          <w:bCs/>
          <w:sz w:val="24"/>
          <w:szCs w:val="24"/>
        </w:rPr>
        <w:t xml:space="preserve"> – Provide a brief description of employment and training strategies to address the priorities described above.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5"/>
      </w:tblGrid>
      <w:tr w:rsidR="003B708B" w:rsidRPr="004E3143" w14:paraId="27D06FCD" w14:textId="77777777" w:rsidTr="003E23A5">
        <w:trPr>
          <w:cantSplit/>
          <w:trHeight w:val="638"/>
        </w:trPr>
        <w:tc>
          <w:tcPr>
            <w:tcW w:w="9355" w:type="dxa"/>
            <w:shd w:val="clear" w:color="auto" w:fill="E7E6E6" w:themeFill="background2"/>
            <w:vAlign w:val="center"/>
          </w:tcPr>
          <w:p w14:paraId="5BDE6BD0" w14:textId="0EE4892D" w:rsidR="003B708B" w:rsidRPr="004E3143" w:rsidRDefault="003B708B">
            <w:pPr>
              <w:kinsoku w:val="0"/>
              <w:overflowPunct w:val="0"/>
              <w:rPr>
                <w:rFonts w:asciiTheme="minorHAnsi" w:hAnsiTheme="minorHAnsi" w:cstheme="minorHAnsi"/>
                <w:bCs/>
                <w:sz w:val="24"/>
                <w:szCs w:val="24"/>
              </w:rPr>
            </w:pPr>
            <w:r w:rsidRPr="004E3143">
              <w:rPr>
                <w:rFonts w:asciiTheme="minorHAnsi" w:hAnsiTheme="minorHAnsi" w:cstheme="minorHAnsi"/>
                <w:bCs/>
                <w:sz w:val="24"/>
                <w:szCs w:val="24"/>
              </w:rPr>
              <w:t xml:space="preserve">In the box below, please describe: </w:t>
            </w:r>
          </w:p>
          <w:p w14:paraId="333EBE21" w14:textId="553213AE" w:rsidR="003B708B" w:rsidRPr="004E3143" w:rsidRDefault="003B708B" w:rsidP="003B708B">
            <w:pPr>
              <w:numPr>
                <w:ilvl w:val="0"/>
                <w:numId w:val="32"/>
              </w:numPr>
              <w:kinsoku w:val="0"/>
              <w:overflowPunct w:val="0"/>
              <w:rPr>
                <w:rFonts w:asciiTheme="minorHAnsi" w:hAnsiTheme="minorHAnsi" w:cstheme="minorHAnsi"/>
                <w:bCs/>
                <w:sz w:val="24"/>
                <w:szCs w:val="24"/>
              </w:rPr>
            </w:pPr>
            <w:r w:rsidRPr="004E3143">
              <w:rPr>
                <w:rFonts w:asciiTheme="minorHAnsi" w:hAnsiTheme="minorHAnsi" w:cstheme="minorHAnsi"/>
                <w:bCs/>
                <w:sz w:val="24"/>
                <w:szCs w:val="24"/>
              </w:rPr>
              <w:t>How the specific needs of each participant will be determined</w:t>
            </w:r>
            <w:r w:rsidR="001E0E5E">
              <w:rPr>
                <w:rFonts w:asciiTheme="minorHAnsi" w:hAnsiTheme="minorHAnsi" w:cstheme="minorHAnsi"/>
                <w:bCs/>
                <w:sz w:val="24"/>
                <w:szCs w:val="24"/>
              </w:rPr>
              <w:t>.</w:t>
            </w:r>
          </w:p>
          <w:p w14:paraId="0910B85B" w14:textId="644C01C0" w:rsidR="003B708B" w:rsidRPr="004E3143" w:rsidRDefault="003B708B" w:rsidP="003B708B">
            <w:pPr>
              <w:numPr>
                <w:ilvl w:val="0"/>
                <w:numId w:val="32"/>
              </w:numPr>
              <w:kinsoku w:val="0"/>
              <w:overflowPunct w:val="0"/>
              <w:rPr>
                <w:rFonts w:asciiTheme="minorHAnsi" w:hAnsiTheme="minorHAnsi" w:cstheme="minorHAnsi"/>
                <w:bCs/>
                <w:sz w:val="24"/>
                <w:szCs w:val="24"/>
              </w:rPr>
            </w:pPr>
            <w:r w:rsidRPr="004E3143">
              <w:rPr>
                <w:rFonts w:asciiTheme="minorHAnsi" w:hAnsiTheme="minorHAnsi" w:cstheme="minorHAnsi"/>
                <w:bCs/>
                <w:sz w:val="24"/>
                <w:szCs w:val="24"/>
              </w:rPr>
              <w:t>The strategies planned or in place to allow participants to obtain unsubsidized, sustainable, and quality employment following the conclusion of grant-supported activities</w:t>
            </w:r>
            <w:r w:rsidR="00A257DC">
              <w:rPr>
                <w:rFonts w:asciiTheme="minorHAnsi" w:hAnsiTheme="minorHAnsi" w:cstheme="minorHAnsi"/>
                <w:bCs/>
                <w:sz w:val="24"/>
                <w:szCs w:val="24"/>
              </w:rPr>
              <w:t>.</w:t>
            </w:r>
          </w:p>
          <w:p w14:paraId="617D2FA8" w14:textId="45457BFF" w:rsidR="003B708B" w:rsidRPr="004E3143" w:rsidRDefault="003B708B" w:rsidP="003B708B">
            <w:pPr>
              <w:numPr>
                <w:ilvl w:val="0"/>
                <w:numId w:val="32"/>
              </w:numPr>
              <w:kinsoku w:val="0"/>
              <w:overflowPunct w:val="0"/>
              <w:rPr>
                <w:rFonts w:asciiTheme="minorHAnsi" w:hAnsiTheme="minorHAnsi" w:cstheme="minorHAnsi"/>
                <w:bCs/>
                <w:sz w:val="24"/>
                <w:szCs w:val="24"/>
              </w:rPr>
            </w:pPr>
            <w:r w:rsidRPr="004E3143">
              <w:rPr>
                <w:rFonts w:asciiTheme="minorHAnsi" w:hAnsiTheme="minorHAnsi" w:cstheme="minorHAnsi"/>
                <w:bCs/>
                <w:sz w:val="24"/>
                <w:szCs w:val="24"/>
              </w:rPr>
              <w:t>The goals for successful placement of participants in employment post-award. These goals might prioritize employment that includes a living wage and benefits, promotion potential, workplace flexibility, or other factors as described by the applicant</w:t>
            </w:r>
            <w:r w:rsidR="00A257DC">
              <w:rPr>
                <w:rFonts w:asciiTheme="minorHAnsi" w:hAnsiTheme="minorHAnsi" w:cstheme="minorHAnsi"/>
                <w:bCs/>
                <w:sz w:val="24"/>
                <w:szCs w:val="24"/>
              </w:rPr>
              <w:t>.</w:t>
            </w:r>
            <w:r w:rsidRPr="004E3143">
              <w:rPr>
                <w:rFonts w:asciiTheme="minorHAnsi" w:hAnsiTheme="minorHAnsi" w:cstheme="minorHAnsi"/>
                <w:bCs/>
                <w:sz w:val="24"/>
                <w:szCs w:val="24"/>
              </w:rPr>
              <w:t xml:space="preserve"> </w:t>
            </w:r>
          </w:p>
          <w:p w14:paraId="1A9A2D81" w14:textId="634835FC" w:rsidR="003B708B" w:rsidRPr="004E3143" w:rsidRDefault="003B708B" w:rsidP="003B708B">
            <w:pPr>
              <w:numPr>
                <w:ilvl w:val="0"/>
                <w:numId w:val="32"/>
              </w:numPr>
              <w:kinsoku w:val="0"/>
              <w:overflowPunct w:val="0"/>
              <w:rPr>
                <w:rFonts w:asciiTheme="minorHAnsi" w:hAnsiTheme="minorHAnsi" w:cstheme="minorHAnsi"/>
                <w:b/>
                <w:sz w:val="24"/>
                <w:szCs w:val="24"/>
              </w:rPr>
            </w:pPr>
            <w:r w:rsidRPr="004E3143">
              <w:rPr>
                <w:rFonts w:asciiTheme="minorHAnsi" w:hAnsiTheme="minorHAnsi" w:cstheme="minorHAnsi"/>
                <w:bCs/>
                <w:sz w:val="24"/>
                <w:szCs w:val="24"/>
              </w:rPr>
              <w:t>Any other information that supports the successful implementation of employment and training activities</w:t>
            </w:r>
            <w:r w:rsidR="00A257DC">
              <w:rPr>
                <w:rFonts w:asciiTheme="minorHAnsi" w:hAnsiTheme="minorHAnsi" w:cstheme="minorHAnsi"/>
                <w:bCs/>
                <w:sz w:val="24"/>
                <w:szCs w:val="24"/>
              </w:rPr>
              <w:t>.</w:t>
            </w:r>
          </w:p>
        </w:tc>
      </w:tr>
      <w:tr w:rsidR="003B708B" w:rsidRPr="004E3143" w14:paraId="76BC120F" w14:textId="77777777" w:rsidTr="003E23A5">
        <w:trPr>
          <w:cantSplit/>
          <w:trHeight w:val="638"/>
        </w:trPr>
        <w:tc>
          <w:tcPr>
            <w:tcW w:w="9355" w:type="dxa"/>
            <w:shd w:val="clear" w:color="auto" w:fill="FBE4D5" w:themeFill="accent2" w:themeFillTint="33"/>
            <w:vAlign w:val="center"/>
          </w:tcPr>
          <w:p w14:paraId="025DDF52" w14:textId="5999198A" w:rsidR="003B708B" w:rsidRPr="004E3143" w:rsidRDefault="00E414EE" w:rsidP="00D455CE">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7766C0" w:rsidRPr="004E3143">
              <w:rPr>
                <w:rFonts w:asciiTheme="minorHAnsi" w:hAnsiTheme="minorHAnsi" w:cstheme="minorHAnsi"/>
                <w:bCs/>
                <w:i/>
                <w:iCs/>
                <w:sz w:val="24"/>
                <w:szCs w:val="24"/>
              </w:rPr>
              <w:t>Enter</w:t>
            </w:r>
            <w:r>
              <w:rPr>
                <w:rFonts w:asciiTheme="minorHAnsi" w:hAnsiTheme="minorHAnsi" w:cstheme="minorHAnsi"/>
                <w:bCs/>
                <w:i/>
                <w:iCs/>
                <w:sz w:val="24"/>
                <w:szCs w:val="24"/>
              </w:rPr>
              <w:t xml:space="preserve"> employment and training activities </w:t>
            </w:r>
            <w:r w:rsidR="007766C0"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664D0A14" w14:textId="77777777" w:rsidR="003B708B" w:rsidRPr="004E3143" w:rsidRDefault="003B708B">
            <w:pPr>
              <w:kinsoku w:val="0"/>
              <w:overflowPunct w:val="0"/>
              <w:rPr>
                <w:rFonts w:asciiTheme="minorHAnsi" w:hAnsiTheme="minorHAnsi" w:cstheme="minorHAnsi"/>
                <w:b/>
                <w:sz w:val="24"/>
                <w:szCs w:val="24"/>
              </w:rPr>
            </w:pPr>
          </w:p>
          <w:p w14:paraId="34889170" w14:textId="77777777" w:rsidR="003B708B" w:rsidRPr="004E3143" w:rsidRDefault="003B708B">
            <w:pPr>
              <w:kinsoku w:val="0"/>
              <w:overflowPunct w:val="0"/>
              <w:rPr>
                <w:rFonts w:asciiTheme="minorHAnsi" w:hAnsiTheme="minorHAnsi" w:cstheme="minorHAnsi"/>
                <w:b/>
                <w:sz w:val="24"/>
                <w:szCs w:val="24"/>
              </w:rPr>
            </w:pPr>
          </w:p>
          <w:p w14:paraId="76403CF1" w14:textId="77777777" w:rsidR="003B708B" w:rsidRPr="004E3143" w:rsidRDefault="003B708B">
            <w:pPr>
              <w:kinsoku w:val="0"/>
              <w:overflowPunct w:val="0"/>
              <w:rPr>
                <w:rFonts w:asciiTheme="minorHAnsi" w:hAnsiTheme="minorHAnsi" w:cstheme="minorHAnsi"/>
                <w:b/>
                <w:sz w:val="24"/>
                <w:szCs w:val="24"/>
              </w:rPr>
            </w:pPr>
          </w:p>
          <w:p w14:paraId="196EDFCA" w14:textId="77777777" w:rsidR="003B708B" w:rsidRPr="004E3143" w:rsidRDefault="003B708B">
            <w:pPr>
              <w:kinsoku w:val="0"/>
              <w:overflowPunct w:val="0"/>
              <w:rPr>
                <w:rFonts w:asciiTheme="minorHAnsi" w:hAnsiTheme="minorHAnsi" w:cstheme="minorHAnsi"/>
                <w:b/>
                <w:sz w:val="24"/>
                <w:szCs w:val="24"/>
              </w:rPr>
            </w:pPr>
          </w:p>
          <w:p w14:paraId="4D8C1423" w14:textId="77777777" w:rsidR="003B708B" w:rsidRPr="004E3143" w:rsidRDefault="003B708B">
            <w:pPr>
              <w:kinsoku w:val="0"/>
              <w:overflowPunct w:val="0"/>
              <w:rPr>
                <w:rFonts w:asciiTheme="minorHAnsi" w:hAnsiTheme="minorHAnsi" w:cstheme="minorHAnsi"/>
                <w:b/>
                <w:sz w:val="24"/>
                <w:szCs w:val="24"/>
              </w:rPr>
            </w:pPr>
          </w:p>
          <w:p w14:paraId="11ED4EB2" w14:textId="77777777" w:rsidR="003B708B" w:rsidRPr="004E3143" w:rsidRDefault="003B708B">
            <w:pPr>
              <w:kinsoku w:val="0"/>
              <w:overflowPunct w:val="0"/>
              <w:rPr>
                <w:rFonts w:asciiTheme="minorHAnsi" w:hAnsiTheme="minorHAnsi" w:cstheme="minorHAnsi"/>
                <w:b/>
                <w:sz w:val="24"/>
                <w:szCs w:val="24"/>
              </w:rPr>
            </w:pPr>
          </w:p>
          <w:p w14:paraId="57F0BD2F" w14:textId="77777777" w:rsidR="003B708B" w:rsidRPr="004E3143" w:rsidRDefault="003B708B">
            <w:pPr>
              <w:kinsoku w:val="0"/>
              <w:overflowPunct w:val="0"/>
              <w:rPr>
                <w:rFonts w:asciiTheme="minorHAnsi" w:hAnsiTheme="minorHAnsi" w:cstheme="minorHAnsi"/>
                <w:b/>
                <w:sz w:val="24"/>
                <w:szCs w:val="24"/>
              </w:rPr>
            </w:pPr>
          </w:p>
          <w:p w14:paraId="49968898" w14:textId="77777777" w:rsidR="003B708B" w:rsidRPr="004E3143" w:rsidRDefault="003B708B">
            <w:pPr>
              <w:kinsoku w:val="0"/>
              <w:overflowPunct w:val="0"/>
              <w:rPr>
                <w:rFonts w:asciiTheme="minorHAnsi" w:hAnsiTheme="minorHAnsi" w:cstheme="minorHAnsi"/>
                <w:b/>
                <w:sz w:val="24"/>
                <w:szCs w:val="24"/>
              </w:rPr>
            </w:pPr>
          </w:p>
          <w:p w14:paraId="2F0304DD" w14:textId="77777777" w:rsidR="003B708B" w:rsidRPr="004E3143" w:rsidRDefault="003B708B">
            <w:pPr>
              <w:kinsoku w:val="0"/>
              <w:overflowPunct w:val="0"/>
              <w:rPr>
                <w:rFonts w:asciiTheme="minorHAnsi" w:hAnsiTheme="minorHAnsi" w:cstheme="minorHAnsi"/>
                <w:b/>
                <w:sz w:val="24"/>
                <w:szCs w:val="24"/>
              </w:rPr>
            </w:pPr>
          </w:p>
          <w:p w14:paraId="21DE5D5E" w14:textId="77777777" w:rsidR="003B708B" w:rsidRPr="004E3143" w:rsidRDefault="003B708B">
            <w:pPr>
              <w:kinsoku w:val="0"/>
              <w:overflowPunct w:val="0"/>
              <w:rPr>
                <w:rFonts w:asciiTheme="minorHAnsi" w:hAnsiTheme="minorHAnsi" w:cstheme="minorHAnsi"/>
                <w:b/>
                <w:sz w:val="24"/>
                <w:szCs w:val="24"/>
              </w:rPr>
            </w:pPr>
          </w:p>
          <w:p w14:paraId="6AB092C6" w14:textId="77777777" w:rsidR="003B708B" w:rsidRPr="004E3143" w:rsidRDefault="003B708B">
            <w:pPr>
              <w:kinsoku w:val="0"/>
              <w:overflowPunct w:val="0"/>
              <w:rPr>
                <w:rFonts w:asciiTheme="minorHAnsi" w:hAnsiTheme="minorHAnsi" w:cstheme="minorHAnsi"/>
                <w:b/>
                <w:sz w:val="24"/>
                <w:szCs w:val="24"/>
              </w:rPr>
            </w:pPr>
          </w:p>
          <w:p w14:paraId="12FB958B" w14:textId="77777777" w:rsidR="003B708B" w:rsidRPr="004E3143" w:rsidRDefault="003B708B">
            <w:pPr>
              <w:kinsoku w:val="0"/>
              <w:overflowPunct w:val="0"/>
              <w:rPr>
                <w:rFonts w:asciiTheme="minorHAnsi" w:hAnsiTheme="minorHAnsi" w:cstheme="minorHAnsi"/>
                <w:b/>
                <w:sz w:val="24"/>
                <w:szCs w:val="24"/>
              </w:rPr>
            </w:pPr>
          </w:p>
          <w:p w14:paraId="58A4A047" w14:textId="77777777" w:rsidR="003B708B" w:rsidRPr="004E3143" w:rsidRDefault="003B708B">
            <w:pPr>
              <w:kinsoku w:val="0"/>
              <w:overflowPunct w:val="0"/>
              <w:rPr>
                <w:rFonts w:asciiTheme="minorHAnsi" w:hAnsiTheme="minorHAnsi" w:cstheme="minorHAnsi"/>
                <w:b/>
                <w:sz w:val="24"/>
                <w:szCs w:val="24"/>
              </w:rPr>
            </w:pPr>
          </w:p>
          <w:p w14:paraId="3EA5B922" w14:textId="77777777" w:rsidR="003B708B" w:rsidRPr="004E3143" w:rsidRDefault="003B708B">
            <w:pPr>
              <w:pStyle w:val="ListParagraph"/>
              <w:rPr>
                <w:rFonts w:asciiTheme="minorHAnsi" w:hAnsiTheme="minorHAnsi" w:cstheme="minorHAnsi"/>
                <w:bCs/>
                <w:sz w:val="24"/>
                <w:szCs w:val="24"/>
              </w:rPr>
            </w:pPr>
          </w:p>
        </w:tc>
      </w:tr>
    </w:tbl>
    <w:p w14:paraId="0E94464F" w14:textId="77777777" w:rsidR="00720FBB" w:rsidRPr="004E3143" w:rsidRDefault="00720FBB" w:rsidP="003B708B">
      <w:pPr>
        <w:rPr>
          <w:rFonts w:asciiTheme="minorHAnsi" w:hAnsiTheme="minorHAnsi" w:cstheme="minorHAnsi"/>
          <w:sz w:val="24"/>
          <w:szCs w:val="24"/>
        </w:rPr>
      </w:pPr>
    </w:p>
    <w:p w14:paraId="59830E84" w14:textId="34051C0E" w:rsidR="00720FBB" w:rsidRPr="004E3143" w:rsidRDefault="00720FBB" w:rsidP="00720FBB">
      <w:pPr>
        <w:widowControl/>
        <w:autoSpaceDE/>
        <w:autoSpaceDN/>
        <w:adjustRightInd/>
        <w:rPr>
          <w:rFonts w:asciiTheme="minorHAnsi" w:hAnsiTheme="minorHAnsi" w:cstheme="minorHAnsi"/>
          <w:b/>
          <w:bCs/>
        </w:rPr>
      </w:pPr>
      <w:r w:rsidRPr="004E3143">
        <w:rPr>
          <w:rStyle w:val="Heading7Char"/>
          <w:rFonts w:asciiTheme="minorHAnsi" w:hAnsiTheme="minorHAnsi" w:cstheme="minorHAnsi"/>
        </w:rPr>
        <w:t>Attestations: Project Implementation</w:t>
      </w:r>
      <w:r w:rsidRPr="004E3143">
        <w:rPr>
          <w:rFonts w:asciiTheme="minorHAnsi" w:eastAsia="Times New Roman" w:hAnsiTheme="minorHAnsi" w:cstheme="minorHAnsi"/>
          <w:b/>
          <w:bCs/>
          <w:color w:val="2E74B5" w:themeColor="accent1" w:themeShade="BF"/>
          <w:sz w:val="28"/>
          <w:szCs w:val="28"/>
        </w:rPr>
        <w:t xml:space="preserve"> </w:t>
      </w:r>
      <w:r w:rsidRPr="004E3143">
        <w:rPr>
          <w:rFonts w:asciiTheme="minorHAnsi" w:eastAsia="Times New Roman" w:hAnsiTheme="minorHAnsi" w:cstheme="minorHAnsi"/>
          <w:sz w:val="24"/>
          <w:szCs w:val="24"/>
        </w:rPr>
        <w:t xml:space="preserve">– All grant recipients must comply with WIOA statute and regulations (including DWG regulations at 20 CFR part 687), TEGL </w:t>
      </w:r>
      <w:r w:rsidR="0058309F">
        <w:rPr>
          <w:rFonts w:asciiTheme="minorHAnsi" w:eastAsia="Times New Roman" w:hAnsiTheme="minorHAnsi" w:cstheme="minorHAnsi"/>
          <w:sz w:val="24"/>
          <w:szCs w:val="24"/>
        </w:rPr>
        <w:t>09</w:t>
      </w:r>
      <w:r w:rsidRPr="004E3143">
        <w:rPr>
          <w:rFonts w:asciiTheme="minorHAnsi" w:eastAsia="Times New Roman" w:hAnsiTheme="minorHAnsi" w:cstheme="minorHAnsi"/>
          <w:sz w:val="24"/>
          <w:szCs w:val="24"/>
        </w:rPr>
        <w:t xml:space="preserve">-24, grant award terms and conditions, and Uniform Guidance (2 CFR parts 200 and 2900). Below are some, but not all, of the requirements relevant to project implementation. </w:t>
      </w:r>
    </w:p>
    <w:p w14:paraId="123DF7A8" w14:textId="77777777" w:rsidR="001D3EB0" w:rsidRPr="004E3143" w:rsidRDefault="001D3EB0" w:rsidP="001D3EB0">
      <w:pPr>
        <w:widowControl/>
        <w:autoSpaceDE/>
        <w:autoSpaceDN/>
        <w:adjustRightInd/>
        <w:rPr>
          <w:rFonts w:asciiTheme="minorHAnsi" w:hAnsiTheme="minorHAnsi" w:cstheme="minorHAnsi"/>
          <w:b/>
          <w:sz w:val="24"/>
          <w:szCs w:val="24"/>
        </w:rPr>
      </w:pPr>
    </w:p>
    <w:p w14:paraId="5DA08478" w14:textId="1D777C7E" w:rsidR="00BF1588" w:rsidRPr="004E3143" w:rsidRDefault="00720FBB" w:rsidP="00A97D17">
      <w:pPr>
        <w:widowControl/>
        <w:numPr>
          <w:ilvl w:val="0"/>
          <w:numId w:val="42"/>
        </w:numPr>
        <w:tabs>
          <w:tab w:val="left" w:pos="360"/>
        </w:tabs>
        <w:autoSpaceDE/>
        <w:autoSpaceDN/>
        <w:adjustRightInd/>
        <w:ind w:left="360" w:hanging="360"/>
        <w:rPr>
          <w:rFonts w:asciiTheme="minorHAnsi" w:hAnsiTheme="minorHAnsi" w:cstheme="minorHAnsi"/>
          <w:bCs/>
          <w:sz w:val="24"/>
          <w:szCs w:val="24"/>
        </w:rPr>
      </w:pPr>
      <w:r w:rsidRPr="007B5317">
        <w:rPr>
          <w:rStyle w:val="Heading7Char"/>
          <w:rFonts w:asciiTheme="minorHAnsi" w:hAnsiTheme="minorHAnsi" w:cstheme="minorHAnsi"/>
          <w:color w:val="2E74B5" w:themeColor="accent1" w:themeShade="BF"/>
        </w:rPr>
        <w:t>Policies and Procedures</w:t>
      </w:r>
      <w:r w:rsidRPr="00A6755D">
        <w:rPr>
          <w:rFonts w:asciiTheme="minorHAnsi" w:hAnsiTheme="minorHAnsi" w:cstheme="minorHAnsi"/>
          <w:b/>
          <w:color w:val="5B9BD5" w:themeColor="accent1"/>
          <w:sz w:val="24"/>
          <w:szCs w:val="24"/>
        </w:rPr>
        <w:t xml:space="preserve"> </w:t>
      </w:r>
      <w:r w:rsidRPr="004E3143">
        <w:rPr>
          <w:rFonts w:asciiTheme="minorHAnsi" w:hAnsiTheme="minorHAnsi" w:cstheme="minorHAnsi"/>
          <w:bCs/>
          <w:sz w:val="24"/>
          <w:szCs w:val="24"/>
        </w:rPr>
        <w:t>–</w:t>
      </w:r>
      <w:r w:rsidRPr="004E3143">
        <w:rPr>
          <w:rFonts w:asciiTheme="minorHAnsi" w:hAnsiTheme="minorHAnsi" w:cstheme="minorHAnsi"/>
          <w:b/>
          <w:sz w:val="24"/>
          <w:szCs w:val="24"/>
        </w:rPr>
        <w:t xml:space="preserve"> </w:t>
      </w:r>
      <w:r w:rsidRPr="004E3143">
        <w:rPr>
          <w:rFonts w:asciiTheme="minorHAnsi" w:hAnsiTheme="minorHAnsi" w:cstheme="minorHAnsi"/>
          <w:bCs/>
          <w:sz w:val="24"/>
          <w:szCs w:val="24"/>
        </w:rPr>
        <w:t>DWG</w:t>
      </w:r>
      <w:r w:rsidRPr="004E3143">
        <w:rPr>
          <w:rFonts w:asciiTheme="minorHAnsi" w:hAnsiTheme="minorHAnsi" w:cstheme="minorHAnsi"/>
          <w:b/>
          <w:sz w:val="24"/>
          <w:szCs w:val="24"/>
        </w:rPr>
        <w:t xml:space="preserve"> </w:t>
      </w:r>
      <w:r w:rsidRPr="004E3143">
        <w:rPr>
          <w:rFonts w:asciiTheme="minorHAnsi" w:hAnsiTheme="minorHAnsi" w:cstheme="minorHAnsi"/>
          <w:bCs/>
          <w:sz w:val="24"/>
          <w:szCs w:val="24"/>
        </w:rPr>
        <w:t xml:space="preserve">applicants must have the following policies and procedures in accordance with 20 CFR 687.170(b) and, TEGL </w:t>
      </w:r>
      <w:r w:rsidR="0058309F">
        <w:rPr>
          <w:rFonts w:asciiTheme="minorHAnsi" w:hAnsiTheme="minorHAnsi" w:cstheme="minorHAnsi"/>
          <w:bCs/>
          <w:sz w:val="24"/>
          <w:szCs w:val="24"/>
        </w:rPr>
        <w:t>09</w:t>
      </w:r>
      <w:r w:rsidRPr="004E3143">
        <w:rPr>
          <w:rFonts w:asciiTheme="minorHAnsi" w:hAnsiTheme="minorHAnsi" w:cstheme="minorHAnsi"/>
          <w:bCs/>
          <w:sz w:val="24"/>
          <w:szCs w:val="24"/>
        </w:rPr>
        <w:t xml:space="preserve">-24, and TEGL 19-16 to support the allowability of project activities. In the table below, select the appropriate box to confirm understanding of and compliance with specified requirements. If selecting “no,” provide additional information to support the response. </w:t>
      </w:r>
      <w:bookmarkStart w:id="22" w:name="_Toc106362710"/>
    </w:p>
    <w:tbl>
      <w:tblPr>
        <w:tblStyle w:val="TableGrid"/>
        <w:tblW w:w="0" w:type="auto"/>
        <w:tblLook w:val="04A0" w:firstRow="1" w:lastRow="0" w:firstColumn="1" w:lastColumn="0" w:noHBand="0" w:noVBand="1"/>
      </w:tblPr>
      <w:tblGrid>
        <w:gridCol w:w="3062"/>
        <w:gridCol w:w="6288"/>
      </w:tblGrid>
      <w:tr w:rsidR="009C3F3E" w:rsidRPr="004E3143" w14:paraId="09CF24DC" w14:textId="77777777" w:rsidTr="001A0EE7">
        <w:trPr>
          <w:cantSplit/>
          <w:tblHeader/>
        </w:trPr>
        <w:tc>
          <w:tcPr>
            <w:tcW w:w="0" w:type="auto"/>
            <w:shd w:val="clear" w:color="auto" w:fill="D0CECE" w:themeFill="background2" w:themeFillShade="E6"/>
            <w:vAlign w:val="center"/>
          </w:tcPr>
          <w:p w14:paraId="756E7A81" w14:textId="77777777" w:rsidR="009C3F3E" w:rsidRPr="004E3143" w:rsidRDefault="009C3F3E">
            <w:pPr>
              <w:widowControl/>
              <w:autoSpaceDE/>
              <w:autoSpaceDN/>
              <w:adjustRightInd/>
              <w:spacing w:after="160" w:line="259" w:lineRule="auto"/>
              <w:jc w:val="both"/>
              <w:rPr>
                <w:rFonts w:asciiTheme="minorHAnsi" w:hAnsiTheme="minorHAnsi" w:cstheme="minorHAnsi"/>
                <w:b/>
                <w:bCs/>
                <w:sz w:val="24"/>
                <w:szCs w:val="24"/>
              </w:rPr>
            </w:pPr>
            <w:r w:rsidRPr="004E3143">
              <w:rPr>
                <w:rFonts w:asciiTheme="minorHAnsi" w:hAnsiTheme="minorHAnsi" w:cstheme="minorHAnsi"/>
                <w:b/>
                <w:bCs/>
                <w:sz w:val="24"/>
                <w:szCs w:val="24"/>
              </w:rPr>
              <w:lastRenderedPageBreak/>
              <w:t>Choose One</w:t>
            </w:r>
          </w:p>
        </w:tc>
        <w:tc>
          <w:tcPr>
            <w:tcW w:w="0" w:type="auto"/>
            <w:shd w:val="clear" w:color="auto" w:fill="D0CECE" w:themeFill="background2" w:themeFillShade="E6"/>
          </w:tcPr>
          <w:p w14:paraId="2A5E96E2" w14:textId="77777777" w:rsidR="009C3F3E" w:rsidRPr="004E3143" w:rsidRDefault="009C3F3E">
            <w:pPr>
              <w:widowControl/>
              <w:autoSpaceDE/>
              <w:autoSpaceDN/>
              <w:adjustRightInd/>
              <w:spacing w:after="160" w:line="259" w:lineRule="auto"/>
              <w:jc w:val="both"/>
              <w:rPr>
                <w:rFonts w:asciiTheme="minorHAnsi" w:hAnsiTheme="minorHAnsi" w:cstheme="minorHAnsi"/>
                <w:b/>
                <w:bCs/>
                <w:sz w:val="24"/>
                <w:szCs w:val="24"/>
              </w:rPr>
            </w:pPr>
            <w:r w:rsidRPr="004E3143">
              <w:rPr>
                <w:rFonts w:asciiTheme="minorHAnsi" w:hAnsiTheme="minorHAnsi" w:cstheme="minorHAnsi"/>
                <w:b/>
                <w:bCs/>
                <w:sz w:val="24"/>
                <w:szCs w:val="24"/>
              </w:rPr>
              <w:t>Attestations of DWG Policy Requirements</w:t>
            </w:r>
          </w:p>
        </w:tc>
      </w:tr>
      <w:tr w:rsidR="009C3F3E" w:rsidRPr="004E3143" w14:paraId="6BCEB456" w14:textId="77777777" w:rsidTr="001A0EE7">
        <w:trPr>
          <w:cantSplit/>
        </w:trPr>
        <w:tc>
          <w:tcPr>
            <w:tcW w:w="0" w:type="auto"/>
            <w:shd w:val="clear" w:color="auto" w:fill="FFF2CC" w:themeFill="accent4" w:themeFillTint="33"/>
            <w:vAlign w:val="center"/>
          </w:tcPr>
          <w:p w14:paraId="6AC5CDB5" w14:textId="2868DCCC" w:rsidR="009C3F3E" w:rsidRPr="00C93620" w:rsidRDefault="00000000">
            <w:pPr>
              <w:widowControl/>
              <w:autoSpaceDE/>
              <w:autoSpaceDN/>
              <w:adjustRightInd/>
              <w:jc w:val="both"/>
              <w:rPr>
                <w:rStyle w:val="Strong"/>
                <w:rFonts w:ascii="Calibri" w:hAnsi="Calibri" w:cs="Calibri"/>
              </w:rPr>
            </w:pPr>
            <w:sdt>
              <w:sdtPr>
                <w:rPr>
                  <w:rStyle w:val="Strong"/>
                  <w:rFonts w:ascii="Calibri" w:hAnsi="Calibri" w:cs="Calibri"/>
                </w:rPr>
                <w:id w:val="-698627056"/>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Yes  </w:t>
            </w:r>
            <w:sdt>
              <w:sdtPr>
                <w:rPr>
                  <w:rStyle w:val="Strong"/>
                  <w:rFonts w:ascii="Calibri" w:hAnsi="Calibri" w:cs="Calibri"/>
                </w:rPr>
                <w:id w:val="-646816647"/>
                <w14:checkbox>
                  <w14:checked w14:val="0"/>
                  <w14:checkedState w14:val="2612" w14:font="MS Gothic"/>
                  <w14:uncheckedState w14:val="2610" w14:font="MS Gothic"/>
                </w14:checkbox>
              </w:sdtPr>
              <w:sdtContent>
                <w:r w:rsidR="00C91A71" w:rsidRPr="00C93620">
                  <w:rPr>
                    <w:rStyle w:val="Strong"/>
                    <w:rFonts w:ascii="Segoe UI Symbol" w:hAnsi="Segoe UI Symbol" w:cs="Segoe UI Symbol"/>
                  </w:rPr>
                  <w:t>☐</w:t>
                </w:r>
              </w:sdtContent>
            </w:sdt>
            <w:r w:rsidR="009C3F3E" w:rsidRPr="00C93620">
              <w:rPr>
                <w:rStyle w:val="Strong"/>
                <w:rFonts w:ascii="Calibri" w:hAnsi="Calibri" w:cs="Calibri"/>
              </w:rPr>
              <w:t xml:space="preserve"> No</w:t>
            </w:r>
          </w:p>
        </w:tc>
        <w:tc>
          <w:tcPr>
            <w:tcW w:w="0" w:type="auto"/>
            <w:shd w:val="clear" w:color="auto" w:fill="E7E6E6" w:themeFill="background2"/>
          </w:tcPr>
          <w:p w14:paraId="41718507" w14:textId="77777777" w:rsidR="009C3F3E" w:rsidRPr="004E3143" w:rsidRDefault="009C3F3E">
            <w:pPr>
              <w:widowControl/>
              <w:autoSpaceDE/>
              <w:autoSpaceDN/>
              <w:adjustRightInd/>
              <w:rPr>
                <w:rFonts w:asciiTheme="minorHAnsi" w:hAnsiTheme="minorHAnsi" w:cstheme="minorHAnsi"/>
                <w:sz w:val="24"/>
                <w:szCs w:val="24"/>
              </w:rPr>
            </w:pPr>
            <w:r w:rsidRPr="004E3143">
              <w:rPr>
                <w:rStyle w:val="Strong"/>
              </w:rPr>
              <w:t>Employment and Training Activities</w:t>
            </w:r>
            <w:r w:rsidRPr="004E3143">
              <w:rPr>
                <w:rFonts w:asciiTheme="minorHAnsi" w:hAnsiTheme="minorHAnsi" w:cstheme="minorHAnsi"/>
                <w:sz w:val="24"/>
                <w:szCs w:val="24"/>
              </w:rPr>
              <w:t xml:space="preserve">: Policies are in place to effectively carry out employment and training services including career services, training services, and supportive services. These policies align with state or local policies for these services, where applicable. </w:t>
            </w:r>
          </w:p>
          <w:p w14:paraId="3B092327" w14:textId="77777777" w:rsidR="009C3F3E" w:rsidRPr="004E3143" w:rsidRDefault="009C3F3E">
            <w:pPr>
              <w:widowControl/>
              <w:autoSpaceDE/>
              <w:autoSpaceDN/>
              <w:adjustRightInd/>
              <w:rPr>
                <w:rFonts w:asciiTheme="minorHAnsi" w:hAnsiTheme="minorHAnsi" w:cstheme="minorHAnsi"/>
                <w:i/>
                <w:iCs/>
                <w:sz w:val="24"/>
                <w:szCs w:val="24"/>
              </w:rPr>
            </w:pPr>
          </w:p>
          <w:p w14:paraId="68965F30" w14:textId="77777777" w:rsidR="009C3F3E" w:rsidRPr="004E3143" w:rsidRDefault="009C3F3E">
            <w:pPr>
              <w:widowControl/>
              <w:autoSpaceDE/>
              <w:autoSpaceDN/>
              <w:adjustRightInd/>
              <w:rPr>
                <w:rFonts w:asciiTheme="minorHAnsi" w:hAnsiTheme="minorHAnsi" w:cstheme="minorHAnsi"/>
                <w:sz w:val="24"/>
                <w:szCs w:val="24"/>
              </w:rPr>
            </w:pPr>
            <w:r w:rsidRPr="004E3143">
              <w:rPr>
                <w:rFonts w:asciiTheme="minorHAnsi" w:hAnsiTheme="minorHAnsi" w:cstheme="minorHAnsi"/>
                <w:sz w:val="24"/>
                <w:szCs w:val="24"/>
              </w:rPr>
              <w:t>For non-state and non-local workforce applicants without policies, please note in the “Additional Information” field below that policies will be developed for this grant but do not necessarily align with state/local policies.</w:t>
            </w:r>
          </w:p>
        </w:tc>
      </w:tr>
      <w:tr w:rsidR="009C3F3E" w:rsidRPr="004E3143" w14:paraId="745761CE" w14:textId="77777777" w:rsidTr="001A0EE7">
        <w:trPr>
          <w:cantSplit/>
        </w:trPr>
        <w:tc>
          <w:tcPr>
            <w:tcW w:w="0" w:type="auto"/>
            <w:shd w:val="clear" w:color="auto" w:fill="FFF2CC" w:themeFill="accent4" w:themeFillTint="33"/>
            <w:vAlign w:val="center"/>
          </w:tcPr>
          <w:p w14:paraId="73E949C4" w14:textId="77777777" w:rsidR="009C3F3E" w:rsidRPr="00C93620" w:rsidRDefault="00000000">
            <w:pPr>
              <w:widowControl/>
              <w:autoSpaceDE/>
              <w:autoSpaceDN/>
              <w:adjustRightInd/>
              <w:jc w:val="both"/>
              <w:rPr>
                <w:rStyle w:val="Strong"/>
                <w:rFonts w:ascii="Calibri" w:hAnsi="Calibri" w:cs="Calibri"/>
              </w:rPr>
            </w:pPr>
            <w:sdt>
              <w:sdtPr>
                <w:rPr>
                  <w:rStyle w:val="Strong"/>
                  <w:rFonts w:ascii="Calibri" w:hAnsi="Calibri" w:cs="Calibri"/>
                </w:rPr>
                <w:id w:val="-629557557"/>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Yes  </w:t>
            </w:r>
            <w:sdt>
              <w:sdtPr>
                <w:rPr>
                  <w:rStyle w:val="Strong"/>
                  <w:rFonts w:ascii="Calibri" w:hAnsi="Calibri" w:cs="Calibri"/>
                </w:rPr>
                <w:id w:val="-141967177"/>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No</w:t>
            </w:r>
          </w:p>
        </w:tc>
        <w:tc>
          <w:tcPr>
            <w:tcW w:w="0" w:type="auto"/>
            <w:shd w:val="clear" w:color="auto" w:fill="E7E6E6" w:themeFill="background2"/>
          </w:tcPr>
          <w:p w14:paraId="57BFCE3A" w14:textId="77777777" w:rsidR="009C3F3E" w:rsidRPr="004E3143" w:rsidRDefault="009C3F3E">
            <w:pPr>
              <w:widowControl/>
              <w:autoSpaceDE/>
              <w:autoSpaceDN/>
              <w:adjustRightInd/>
              <w:rPr>
                <w:rFonts w:asciiTheme="minorHAnsi" w:hAnsiTheme="minorHAnsi" w:cstheme="minorHAnsi"/>
                <w:b/>
                <w:bCs/>
              </w:rPr>
            </w:pPr>
            <w:r w:rsidRPr="004E3143">
              <w:rPr>
                <w:rStyle w:val="Strong"/>
              </w:rPr>
              <w:t>Participant Eligibility</w:t>
            </w:r>
            <w:r w:rsidRPr="004E3143">
              <w:rPr>
                <w:rFonts w:asciiTheme="minorHAnsi" w:hAnsiTheme="minorHAnsi" w:cstheme="minorHAnsi"/>
                <w:sz w:val="24"/>
                <w:szCs w:val="24"/>
              </w:rPr>
              <w:t>: Policies are in place for determining participant eligibility.</w:t>
            </w:r>
          </w:p>
        </w:tc>
      </w:tr>
      <w:tr w:rsidR="009C3F3E" w:rsidRPr="004E3143" w14:paraId="533CAA53" w14:textId="77777777" w:rsidTr="001A0EE7">
        <w:trPr>
          <w:cantSplit/>
        </w:trPr>
        <w:tc>
          <w:tcPr>
            <w:tcW w:w="0" w:type="auto"/>
            <w:shd w:val="clear" w:color="auto" w:fill="FFF2CC" w:themeFill="accent4" w:themeFillTint="33"/>
            <w:vAlign w:val="center"/>
          </w:tcPr>
          <w:p w14:paraId="57501AC3" w14:textId="77777777" w:rsidR="009C3F3E" w:rsidRPr="00C93620" w:rsidRDefault="00000000">
            <w:pPr>
              <w:widowControl/>
              <w:autoSpaceDE/>
              <w:autoSpaceDN/>
              <w:adjustRightInd/>
              <w:jc w:val="both"/>
              <w:rPr>
                <w:rStyle w:val="Strong"/>
                <w:rFonts w:ascii="Calibri" w:hAnsi="Calibri" w:cs="Calibri"/>
              </w:rPr>
            </w:pPr>
            <w:sdt>
              <w:sdtPr>
                <w:rPr>
                  <w:rStyle w:val="Strong"/>
                  <w:rFonts w:ascii="Calibri" w:hAnsi="Calibri" w:cs="Calibri"/>
                </w:rPr>
                <w:id w:val="-1866125844"/>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Yes  </w:t>
            </w:r>
            <w:sdt>
              <w:sdtPr>
                <w:rPr>
                  <w:rStyle w:val="Strong"/>
                  <w:rFonts w:ascii="Calibri" w:hAnsi="Calibri" w:cs="Calibri"/>
                </w:rPr>
                <w:id w:val="10576726"/>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No</w:t>
            </w:r>
          </w:p>
        </w:tc>
        <w:tc>
          <w:tcPr>
            <w:tcW w:w="0" w:type="auto"/>
            <w:shd w:val="clear" w:color="auto" w:fill="E7E6E6" w:themeFill="background2"/>
            <w:vAlign w:val="center"/>
          </w:tcPr>
          <w:p w14:paraId="371F9FA7" w14:textId="77777777" w:rsidR="009C3F3E" w:rsidRPr="004E3143" w:rsidRDefault="009C3F3E">
            <w:pPr>
              <w:widowControl/>
              <w:autoSpaceDE/>
              <w:autoSpaceDN/>
              <w:adjustRightInd/>
              <w:rPr>
                <w:rFonts w:asciiTheme="minorHAnsi" w:hAnsiTheme="minorHAnsi" w:cstheme="minorHAnsi"/>
                <w:b/>
                <w:bCs/>
              </w:rPr>
            </w:pPr>
            <w:r w:rsidRPr="004E3143">
              <w:rPr>
                <w:rStyle w:val="Strong"/>
              </w:rPr>
              <w:t>Employment and Training Services</w:t>
            </w:r>
            <w:r w:rsidRPr="004E3143">
              <w:rPr>
                <w:rFonts w:asciiTheme="minorHAnsi" w:hAnsiTheme="minorHAnsi" w:cstheme="minorHAnsi"/>
                <w:sz w:val="24"/>
                <w:szCs w:val="24"/>
              </w:rPr>
              <w:t xml:space="preserve">: Policies are in place to effectively carry out employment and training services including career services, training services, and supportive services.  </w:t>
            </w:r>
          </w:p>
        </w:tc>
      </w:tr>
      <w:tr w:rsidR="009C3F3E" w:rsidRPr="004E3143" w14:paraId="370BA869" w14:textId="77777777" w:rsidTr="001A0EE7">
        <w:trPr>
          <w:cantSplit/>
        </w:trPr>
        <w:tc>
          <w:tcPr>
            <w:tcW w:w="0" w:type="auto"/>
            <w:shd w:val="clear" w:color="auto" w:fill="FFF2CC" w:themeFill="accent4" w:themeFillTint="33"/>
          </w:tcPr>
          <w:p w14:paraId="595F1821" w14:textId="77777777" w:rsidR="009C3F3E" w:rsidRPr="00C93620" w:rsidRDefault="00000000">
            <w:pPr>
              <w:widowControl/>
              <w:autoSpaceDE/>
              <w:autoSpaceDN/>
              <w:adjustRightInd/>
              <w:jc w:val="both"/>
              <w:rPr>
                <w:rStyle w:val="Strong"/>
                <w:rFonts w:ascii="Calibri" w:hAnsi="Calibri" w:cs="Calibri"/>
              </w:rPr>
            </w:pPr>
            <w:sdt>
              <w:sdtPr>
                <w:rPr>
                  <w:rStyle w:val="Strong"/>
                  <w:rFonts w:ascii="Calibri" w:hAnsi="Calibri" w:cs="Calibri"/>
                </w:rPr>
                <w:id w:val="617813032"/>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Yes  </w:t>
            </w:r>
            <w:sdt>
              <w:sdtPr>
                <w:rPr>
                  <w:rStyle w:val="Strong"/>
                  <w:rFonts w:ascii="Calibri" w:hAnsi="Calibri" w:cs="Calibri"/>
                </w:rPr>
                <w:id w:val="-1632706947"/>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No </w:t>
            </w:r>
          </w:p>
          <w:p w14:paraId="302D8BFF" w14:textId="77777777" w:rsidR="009C3F3E" w:rsidRPr="00C93620" w:rsidRDefault="00000000">
            <w:pPr>
              <w:widowControl/>
              <w:autoSpaceDE/>
              <w:autoSpaceDN/>
              <w:adjustRightInd/>
              <w:jc w:val="both"/>
              <w:rPr>
                <w:rStyle w:val="Strong"/>
                <w:rFonts w:ascii="Calibri" w:hAnsi="Calibri" w:cs="Calibri"/>
              </w:rPr>
            </w:pPr>
            <w:sdt>
              <w:sdtPr>
                <w:rPr>
                  <w:rStyle w:val="Strong"/>
                  <w:rFonts w:ascii="Calibri" w:hAnsi="Calibri" w:cs="Calibri"/>
                </w:rPr>
                <w:id w:val="-846402782"/>
                <w14:checkbox>
                  <w14:checked w14:val="0"/>
                  <w14:checkedState w14:val="2612" w14:font="MS Gothic"/>
                  <w14:uncheckedState w14:val="2610" w14:font="MS Gothic"/>
                </w14:checkbox>
              </w:sdtPr>
              <w:sdtContent>
                <w:r w:rsidR="009C3F3E" w:rsidRPr="00C93620">
                  <w:rPr>
                    <w:rStyle w:val="Strong"/>
                    <w:rFonts w:ascii="Segoe UI Symbol" w:hAnsi="Segoe UI Symbol" w:cs="Segoe UI Symbol"/>
                  </w:rPr>
                  <w:t>☐</w:t>
                </w:r>
              </w:sdtContent>
            </w:sdt>
            <w:r w:rsidR="009C3F3E" w:rsidRPr="00C93620">
              <w:rPr>
                <w:rStyle w:val="Strong"/>
                <w:rFonts w:ascii="Calibri" w:hAnsi="Calibri" w:cs="Calibri"/>
              </w:rPr>
              <w:t xml:space="preserve"> N/A</w:t>
            </w:r>
          </w:p>
        </w:tc>
        <w:tc>
          <w:tcPr>
            <w:tcW w:w="0" w:type="auto"/>
            <w:shd w:val="clear" w:color="auto" w:fill="E7E6E6" w:themeFill="background2"/>
            <w:vAlign w:val="center"/>
          </w:tcPr>
          <w:p w14:paraId="5E607F97" w14:textId="77777777" w:rsidR="009C3F3E" w:rsidRPr="004E3143" w:rsidRDefault="009C3F3E">
            <w:pPr>
              <w:widowControl/>
              <w:autoSpaceDE/>
              <w:autoSpaceDN/>
              <w:adjustRightInd/>
              <w:rPr>
                <w:rFonts w:asciiTheme="minorHAnsi" w:hAnsiTheme="minorHAnsi" w:cstheme="minorHAnsi"/>
                <w:b/>
                <w:bCs/>
              </w:rPr>
            </w:pPr>
            <w:r w:rsidRPr="004E3143">
              <w:rPr>
                <w:rFonts w:asciiTheme="minorHAnsi" w:hAnsiTheme="minorHAnsi" w:cstheme="minorHAnsi"/>
                <w:i/>
                <w:iCs/>
                <w:sz w:val="24"/>
                <w:szCs w:val="24"/>
              </w:rPr>
              <w:t>Subrecipient Monitoring</w:t>
            </w:r>
            <w:r w:rsidRPr="004E3143">
              <w:rPr>
                <w:rFonts w:asciiTheme="minorHAnsi" w:hAnsiTheme="minorHAnsi" w:cstheme="minorHAnsi"/>
                <w:sz w:val="24"/>
                <w:szCs w:val="24"/>
              </w:rPr>
              <w:t xml:space="preserve">: Policies are in place to ensure subrecipients meet the grant award terms and conditions and applicable regulations. </w:t>
            </w:r>
          </w:p>
        </w:tc>
      </w:tr>
      <w:tr w:rsidR="009C3F3E" w:rsidRPr="004E3143" w14:paraId="305AF8C9" w14:textId="77777777" w:rsidTr="00177BB0">
        <w:trPr>
          <w:cantSplit/>
        </w:trPr>
        <w:tc>
          <w:tcPr>
            <w:tcW w:w="0" w:type="auto"/>
            <w:shd w:val="clear" w:color="auto" w:fill="E7E6E6" w:themeFill="background2"/>
          </w:tcPr>
          <w:p w14:paraId="554894D7" w14:textId="77777777" w:rsidR="009C3F3E" w:rsidRPr="00177BB0" w:rsidRDefault="009C3F3E">
            <w:pPr>
              <w:widowControl/>
              <w:autoSpaceDE/>
              <w:autoSpaceDN/>
              <w:adjustRightInd/>
              <w:rPr>
                <w:rStyle w:val="Strong"/>
              </w:rPr>
            </w:pPr>
            <w:r w:rsidRPr="00177BB0">
              <w:rPr>
                <w:rStyle w:val="Strong"/>
              </w:rPr>
              <w:t>Additional Information</w:t>
            </w:r>
          </w:p>
          <w:p w14:paraId="5C82EDFF" w14:textId="1366B4CE" w:rsidR="009C3F3E" w:rsidRPr="004E3143" w:rsidRDefault="009C3F3E">
            <w:pPr>
              <w:widowControl/>
              <w:autoSpaceDE/>
              <w:autoSpaceDN/>
              <w:adjustRightInd/>
              <w:rPr>
                <w:rFonts w:asciiTheme="minorHAnsi" w:hAnsiTheme="minorHAnsi" w:cstheme="minorHAnsi"/>
                <w:b/>
                <w:sz w:val="24"/>
                <w:szCs w:val="24"/>
              </w:rPr>
            </w:pPr>
            <w:r w:rsidRPr="004E3143">
              <w:rPr>
                <w:rFonts w:asciiTheme="minorHAnsi" w:eastAsia="Times New Roman" w:hAnsiTheme="minorHAnsi" w:cstheme="minorHAnsi"/>
                <w:bCs/>
                <w:color w:val="000000"/>
                <w:sz w:val="24"/>
              </w:rPr>
              <w:t xml:space="preserve">As applicable, provide any additional context regarding policies and procedures activities </w:t>
            </w:r>
            <w:r w:rsidR="005D270F">
              <w:rPr>
                <w:rFonts w:asciiTheme="minorHAnsi" w:eastAsia="Times New Roman" w:hAnsiTheme="minorHAnsi" w:cstheme="minorHAnsi"/>
                <w:bCs/>
                <w:color w:val="000000"/>
                <w:sz w:val="24"/>
              </w:rPr>
              <w:t>to the right.</w:t>
            </w:r>
          </w:p>
        </w:tc>
        <w:tc>
          <w:tcPr>
            <w:tcW w:w="0" w:type="auto"/>
            <w:shd w:val="clear" w:color="auto" w:fill="FBE4D5" w:themeFill="accent2" w:themeFillTint="33"/>
          </w:tcPr>
          <w:p w14:paraId="6DAC4CE1" w14:textId="4F020628" w:rsidR="00D455CE" w:rsidRPr="004E3143" w:rsidRDefault="005D270F" w:rsidP="00D455CE">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D455CE" w:rsidRPr="004E3143">
              <w:rPr>
                <w:rFonts w:asciiTheme="minorHAnsi" w:hAnsiTheme="minorHAnsi" w:cstheme="minorHAnsi"/>
                <w:bCs/>
                <w:i/>
                <w:iCs/>
                <w:sz w:val="24"/>
                <w:szCs w:val="24"/>
              </w:rPr>
              <w:t xml:space="preserve">Enter </w:t>
            </w:r>
            <w:r w:rsidR="00E414EE">
              <w:rPr>
                <w:rFonts w:asciiTheme="minorHAnsi" w:hAnsiTheme="minorHAnsi" w:cstheme="minorHAnsi"/>
                <w:bCs/>
                <w:i/>
                <w:iCs/>
                <w:sz w:val="24"/>
                <w:szCs w:val="24"/>
              </w:rPr>
              <w:t xml:space="preserve">additional </w:t>
            </w:r>
            <w:r w:rsidR="00D455CE" w:rsidRPr="004E3143">
              <w:rPr>
                <w:rFonts w:asciiTheme="minorHAnsi" w:hAnsiTheme="minorHAnsi" w:cstheme="minorHAnsi"/>
                <w:bCs/>
                <w:i/>
                <w:iCs/>
                <w:sz w:val="24"/>
                <w:szCs w:val="24"/>
              </w:rPr>
              <w:t>information</w:t>
            </w:r>
            <w:r>
              <w:rPr>
                <w:rFonts w:asciiTheme="minorHAnsi" w:hAnsiTheme="minorHAnsi" w:cstheme="minorHAnsi"/>
                <w:bCs/>
                <w:i/>
                <w:iCs/>
                <w:sz w:val="24"/>
                <w:szCs w:val="24"/>
              </w:rPr>
              <w:t xml:space="preserve"> on policies and procedures</w:t>
            </w:r>
            <w:r w:rsidR="00D455CE" w:rsidRPr="004E3143">
              <w:rPr>
                <w:rFonts w:asciiTheme="minorHAnsi" w:hAnsiTheme="minorHAnsi" w:cstheme="minorHAnsi"/>
                <w:bCs/>
                <w:i/>
                <w:iCs/>
                <w:sz w:val="24"/>
                <w:szCs w:val="24"/>
              </w:rPr>
              <w:t xml:space="preserve"> here.</w:t>
            </w:r>
            <w:r>
              <w:rPr>
                <w:rFonts w:asciiTheme="minorHAnsi" w:hAnsiTheme="minorHAnsi" w:cstheme="minorHAnsi"/>
                <w:bCs/>
                <w:i/>
                <w:iCs/>
                <w:sz w:val="24"/>
                <w:szCs w:val="24"/>
              </w:rPr>
              <w:t>]</w:t>
            </w:r>
          </w:p>
          <w:p w14:paraId="25F12D13" w14:textId="77777777" w:rsidR="009C3F3E" w:rsidRPr="004E3143" w:rsidRDefault="009C3F3E">
            <w:pPr>
              <w:widowControl/>
              <w:autoSpaceDE/>
              <w:autoSpaceDN/>
              <w:adjustRightInd/>
              <w:rPr>
                <w:rFonts w:asciiTheme="minorHAnsi" w:hAnsiTheme="minorHAnsi" w:cstheme="minorHAnsi"/>
                <w:sz w:val="24"/>
                <w:szCs w:val="24"/>
              </w:rPr>
            </w:pPr>
          </w:p>
        </w:tc>
      </w:tr>
    </w:tbl>
    <w:p w14:paraId="39C67353" w14:textId="77777777" w:rsidR="009C3F3E" w:rsidRPr="004E3143" w:rsidRDefault="009C3F3E" w:rsidP="00CA1F64">
      <w:pPr>
        <w:rPr>
          <w:rFonts w:asciiTheme="minorHAnsi" w:hAnsiTheme="minorHAnsi" w:cstheme="minorHAnsi"/>
        </w:rPr>
      </w:pPr>
    </w:p>
    <w:p w14:paraId="474FFA59" w14:textId="4A3BE679" w:rsidR="004D225E" w:rsidRPr="00CA1F64" w:rsidRDefault="00130A19" w:rsidP="00CA1F64">
      <w:pPr>
        <w:pStyle w:val="Heading7"/>
        <w:numPr>
          <w:ilvl w:val="0"/>
          <w:numId w:val="42"/>
        </w:numPr>
        <w:spacing w:before="0"/>
        <w:ind w:left="720" w:hanging="360"/>
        <w:rPr>
          <w:rFonts w:asciiTheme="minorHAnsi" w:hAnsiTheme="minorHAnsi" w:cstheme="minorHAnsi"/>
          <w:b w:val="0"/>
        </w:rPr>
      </w:pPr>
      <w:r w:rsidRPr="007B5317">
        <w:rPr>
          <w:rFonts w:asciiTheme="minorHAnsi" w:hAnsiTheme="minorHAnsi" w:cstheme="minorHAnsi"/>
          <w:color w:val="2E74B5" w:themeColor="accent1" w:themeShade="BF"/>
        </w:rPr>
        <w:t>Performance and Reporting</w:t>
      </w:r>
      <w:r w:rsidR="0008476B" w:rsidRPr="00A6755D">
        <w:rPr>
          <w:rFonts w:asciiTheme="minorHAnsi" w:hAnsiTheme="minorHAnsi" w:cstheme="minorHAnsi"/>
          <w:color w:val="5B9BD5" w:themeColor="accent1"/>
        </w:rPr>
        <w:t xml:space="preserve"> </w:t>
      </w:r>
      <w:r w:rsidR="0008476B" w:rsidRPr="00CA1F64">
        <w:rPr>
          <w:rFonts w:asciiTheme="minorHAnsi" w:hAnsiTheme="minorHAnsi" w:cstheme="minorHAnsi"/>
          <w:b w:val="0"/>
          <w:color w:val="auto"/>
        </w:rPr>
        <w:t xml:space="preserve">– Employment Recovery DWG recipients </w:t>
      </w:r>
      <w:r w:rsidR="009E3DF8" w:rsidRPr="00CA1F64">
        <w:rPr>
          <w:rFonts w:asciiTheme="minorHAnsi" w:hAnsiTheme="minorHAnsi" w:cstheme="minorHAnsi"/>
          <w:b w:val="0"/>
          <w:color w:val="auto"/>
        </w:rPr>
        <w:t xml:space="preserve">are required to collect and </w:t>
      </w:r>
      <w:r w:rsidR="000C72A3" w:rsidRPr="00CA1F64">
        <w:rPr>
          <w:rFonts w:asciiTheme="minorHAnsi" w:hAnsiTheme="minorHAnsi" w:cstheme="minorHAnsi"/>
          <w:b w:val="0"/>
          <w:color w:val="auto"/>
        </w:rPr>
        <w:t>report</w:t>
      </w:r>
      <w:r w:rsidR="009E3DF8" w:rsidRPr="00CA1F64">
        <w:rPr>
          <w:rFonts w:asciiTheme="minorHAnsi" w:hAnsiTheme="minorHAnsi" w:cstheme="minorHAnsi"/>
          <w:b w:val="0"/>
          <w:color w:val="auto"/>
        </w:rPr>
        <w:t xml:space="preserve"> performance</w:t>
      </w:r>
      <w:r w:rsidR="000C72A3" w:rsidRPr="00CA1F64">
        <w:rPr>
          <w:rFonts w:asciiTheme="minorHAnsi" w:hAnsiTheme="minorHAnsi" w:cstheme="minorHAnsi"/>
          <w:b w:val="0"/>
          <w:color w:val="auto"/>
        </w:rPr>
        <w:t xml:space="preserve"> data in accordance with WIOA. Please address the two attestations below</w:t>
      </w:r>
      <w:r w:rsidR="00CA1F64" w:rsidRPr="00CA1F64">
        <w:rPr>
          <w:rFonts w:asciiTheme="minorHAnsi" w:hAnsiTheme="minorHAnsi" w:cstheme="minorHAnsi"/>
          <w:b w:val="0"/>
          <w:color w:val="auto"/>
        </w:rPr>
        <w:t xml:space="preserve"> to demonstrate your understanding of and ability to comply with performance reporting requirements.</w:t>
      </w:r>
    </w:p>
    <w:tbl>
      <w:tblPr>
        <w:tblStyle w:val="TableGrid"/>
        <w:tblW w:w="0" w:type="auto"/>
        <w:tblLook w:val="04A0" w:firstRow="1" w:lastRow="0" w:firstColumn="1" w:lastColumn="0" w:noHBand="0" w:noVBand="1"/>
      </w:tblPr>
      <w:tblGrid>
        <w:gridCol w:w="2965"/>
        <w:gridCol w:w="6385"/>
      </w:tblGrid>
      <w:tr w:rsidR="004D225E" w:rsidRPr="004E3143" w14:paraId="5EA0046B" w14:textId="77777777" w:rsidTr="00E10F4C">
        <w:trPr>
          <w:cantSplit/>
          <w:tblHeader/>
        </w:trPr>
        <w:tc>
          <w:tcPr>
            <w:tcW w:w="2965" w:type="dxa"/>
            <w:shd w:val="clear" w:color="auto" w:fill="D0CECE" w:themeFill="background2" w:themeFillShade="E6"/>
            <w:vAlign w:val="center"/>
          </w:tcPr>
          <w:p w14:paraId="07B5183E" w14:textId="77777777" w:rsidR="004D225E" w:rsidRPr="004E3143" w:rsidRDefault="004D225E">
            <w:pPr>
              <w:widowControl/>
              <w:autoSpaceDE/>
              <w:autoSpaceDN/>
              <w:adjustRightInd/>
              <w:spacing w:after="160" w:line="259" w:lineRule="auto"/>
              <w:jc w:val="both"/>
              <w:rPr>
                <w:rFonts w:asciiTheme="minorHAnsi" w:hAnsiTheme="minorHAnsi" w:cstheme="minorHAnsi"/>
                <w:b/>
                <w:bCs/>
                <w:sz w:val="24"/>
                <w:szCs w:val="24"/>
              </w:rPr>
            </w:pPr>
            <w:r w:rsidRPr="004E3143">
              <w:rPr>
                <w:rFonts w:asciiTheme="minorHAnsi" w:hAnsiTheme="minorHAnsi" w:cstheme="minorHAnsi"/>
                <w:b/>
                <w:bCs/>
                <w:sz w:val="24"/>
                <w:szCs w:val="24"/>
              </w:rPr>
              <w:t>Choose One</w:t>
            </w:r>
          </w:p>
        </w:tc>
        <w:tc>
          <w:tcPr>
            <w:tcW w:w="6385" w:type="dxa"/>
            <w:shd w:val="clear" w:color="auto" w:fill="D0CECE" w:themeFill="background2" w:themeFillShade="E6"/>
            <w:vAlign w:val="center"/>
          </w:tcPr>
          <w:p w14:paraId="496FBC85" w14:textId="77777777" w:rsidR="004D225E" w:rsidRPr="004E3143" w:rsidRDefault="004D225E">
            <w:pPr>
              <w:widowControl/>
              <w:autoSpaceDE/>
              <w:autoSpaceDN/>
              <w:adjustRightInd/>
              <w:spacing w:after="160" w:line="259" w:lineRule="auto"/>
              <w:jc w:val="both"/>
              <w:rPr>
                <w:rFonts w:asciiTheme="minorHAnsi" w:hAnsiTheme="minorHAnsi" w:cstheme="minorHAnsi"/>
                <w:b/>
                <w:bCs/>
                <w:sz w:val="24"/>
                <w:szCs w:val="24"/>
              </w:rPr>
            </w:pPr>
            <w:r w:rsidRPr="004E3143">
              <w:rPr>
                <w:rFonts w:asciiTheme="minorHAnsi" w:hAnsiTheme="minorHAnsi" w:cstheme="minorHAnsi"/>
                <w:b/>
                <w:bCs/>
                <w:sz w:val="24"/>
                <w:szCs w:val="24"/>
              </w:rPr>
              <w:t>Attestations of DWG Policy Requirements</w:t>
            </w:r>
          </w:p>
        </w:tc>
      </w:tr>
      <w:tr w:rsidR="004D225E" w:rsidRPr="004E3143" w14:paraId="32302FDE" w14:textId="77777777" w:rsidTr="00E10F4C">
        <w:trPr>
          <w:cantSplit/>
        </w:trPr>
        <w:tc>
          <w:tcPr>
            <w:tcW w:w="2965" w:type="dxa"/>
            <w:shd w:val="clear" w:color="auto" w:fill="FFF2CC" w:themeFill="accent4" w:themeFillTint="33"/>
            <w:vAlign w:val="center"/>
          </w:tcPr>
          <w:p w14:paraId="3BD66F5D" w14:textId="77777777" w:rsidR="004D225E" w:rsidRPr="00710EB4" w:rsidRDefault="00000000" w:rsidP="004D225E">
            <w:pPr>
              <w:widowControl/>
              <w:autoSpaceDE/>
              <w:autoSpaceDN/>
              <w:adjustRightInd/>
              <w:jc w:val="both"/>
              <w:rPr>
                <w:rStyle w:val="Strong"/>
              </w:rPr>
            </w:pPr>
            <w:sdt>
              <w:sdtPr>
                <w:rPr>
                  <w:rStyle w:val="Strong"/>
                </w:rPr>
                <w:id w:val="-992029652"/>
                <w14:checkbox>
                  <w14:checked w14:val="0"/>
                  <w14:checkedState w14:val="2612" w14:font="MS Gothic"/>
                  <w14:uncheckedState w14:val="2610" w14:font="MS Gothic"/>
                </w14:checkbox>
              </w:sdtPr>
              <w:sdtContent>
                <w:r w:rsidR="004D225E" w:rsidRPr="00710EB4">
                  <w:rPr>
                    <w:rStyle w:val="Strong"/>
                    <w:rFonts w:ascii="Segoe UI Symbol" w:hAnsi="Segoe UI Symbol" w:cs="Segoe UI Symbol"/>
                  </w:rPr>
                  <w:t>☐</w:t>
                </w:r>
              </w:sdtContent>
            </w:sdt>
            <w:r w:rsidR="004D225E" w:rsidRPr="00710EB4">
              <w:rPr>
                <w:rStyle w:val="Strong"/>
              </w:rPr>
              <w:t xml:space="preserve"> Yes  </w:t>
            </w:r>
            <w:sdt>
              <w:sdtPr>
                <w:rPr>
                  <w:rStyle w:val="Strong"/>
                </w:rPr>
                <w:id w:val="210008369"/>
                <w14:checkbox>
                  <w14:checked w14:val="0"/>
                  <w14:checkedState w14:val="2612" w14:font="MS Gothic"/>
                  <w14:uncheckedState w14:val="2610" w14:font="MS Gothic"/>
                </w14:checkbox>
              </w:sdtPr>
              <w:sdtContent>
                <w:r w:rsidR="004D225E" w:rsidRPr="00710EB4">
                  <w:rPr>
                    <w:rStyle w:val="Strong"/>
                    <w:rFonts w:ascii="Segoe UI Symbol" w:hAnsi="Segoe UI Symbol" w:cs="Segoe UI Symbol"/>
                  </w:rPr>
                  <w:t>☐</w:t>
                </w:r>
              </w:sdtContent>
            </w:sdt>
            <w:r w:rsidR="004D225E" w:rsidRPr="00710EB4">
              <w:rPr>
                <w:rStyle w:val="Strong"/>
              </w:rPr>
              <w:t xml:space="preserve"> No</w:t>
            </w:r>
          </w:p>
        </w:tc>
        <w:tc>
          <w:tcPr>
            <w:tcW w:w="6385" w:type="dxa"/>
            <w:shd w:val="clear" w:color="auto" w:fill="FFF2CC" w:themeFill="accent4" w:themeFillTint="33"/>
            <w:vAlign w:val="center"/>
          </w:tcPr>
          <w:p w14:paraId="076B15CE" w14:textId="5E6ED345" w:rsidR="004D225E" w:rsidRPr="004E3143" w:rsidRDefault="004D225E" w:rsidP="004D225E">
            <w:pPr>
              <w:widowControl/>
              <w:autoSpaceDE/>
              <w:autoSpaceDN/>
              <w:adjustRightInd/>
              <w:rPr>
                <w:rFonts w:asciiTheme="minorHAnsi" w:hAnsiTheme="minorHAnsi" w:cstheme="minorHAnsi"/>
                <w:sz w:val="24"/>
                <w:szCs w:val="24"/>
              </w:rPr>
            </w:pPr>
            <w:r w:rsidRPr="004E3143">
              <w:rPr>
                <w:rFonts w:asciiTheme="minorHAnsi" w:eastAsia="Arial" w:hAnsiTheme="minorHAnsi" w:cstheme="minorHAnsi"/>
                <w:sz w:val="24"/>
                <w:szCs w:val="24"/>
              </w:rPr>
              <w:t>Planned performance goals for this project align with the agreed-upon negotiated goals for the state WIOA Dislocated Worker program.</w:t>
            </w:r>
          </w:p>
        </w:tc>
      </w:tr>
      <w:bookmarkStart w:id="23" w:name="_Hlk183085779"/>
      <w:tr w:rsidR="004D225E" w:rsidRPr="004E3143" w14:paraId="6C6E52E8" w14:textId="77777777" w:rsidTr="00E10F4C">
        <w:trPr>
          <w:cantSplit/>
        </w:trPr>
        <w:tc>
          <w:tcPr>
            <w:tcW w:w="2965" w:type="dxa"/>
            <w:shd w:val="clear" w:color="auto" w:fill="FFF2CC" w:themeFill="accent4" w:themeFillTint="33"/>
            <w:vAlign w:val="center"/>
          </w:tcPr>
          <w:p w14:paraId="7DA91BAE" w14:textId="77777777" w:rsidR="004D225E" w:rsidRPr="00710EB4" w:rsidRDefault="00000000" w:rsidP="004D225E">
            <w:pPr>
              <w:widowControl/>
              <w:autoSpaceDE/>
              <w:autoSpaceDN/>
              <w:adjustRightInd/>
              <w:jc w:val="both"/>
              <w:rPr>
                <w:rStyle w:val="Strong"/>
              </w:rPr>
            </w:pPr>
            <w:sdt>
              <w:sdtPr>
                <w:rPr>
                  <w:rStyle w:val="Strong"/>
                </w:rPr>
                <w:id w:val="1013644256"/>
                <w14:checkbox>
                  <w14:checked w14:val="0"/>
                  <w14:checkedState w14:val="2612" w14:font="MS Gothic"/>
                  <w14:uncheckedState w14:val="2610" w14:font="MS Gothic"/>
                </w14:checkbox>
              </w:sdtPr>
              <w:sdtContent>
                <w:r w:rsidR="004D225E" w:rsidRPr="00710EB4">
                  <w:rPr>
                    <w:rStyle w:val="Strong"/>
                    <w:rFonts w:ascii="Segoe UI Symbol" w:hAnsi="Segoe UI Symbol" w:cs="Segoe UI Symbol"/>
                  </w:rPr>
                  <w:t>☐</w:t>
                </w:r>
              </w:sdtContent>
            </w:sdt>
            <w:r w:rsidR="004D225E" w:rsidRPr="00710EB4">
              <w:rPr>
                <w:rStyle w:val="Strong"/>
              </w:rPr>
              <w:t xml:space="preserve"> Yes  </w:t>
            </w:r>
            <w:sdt>
              <w:sdtPr>
                <w:rPr>
                  <w:rStyle w:val="Strong"/>
                </w:rPr>
                <w:id w:val="1053731827"/>
                <w14:checkbox>
                  <w14:checked w14:val="0"/>
                  <w14:checkedState w14:val="2612" w14:font="MS Gothic"/>
                  <w14:uncheckedState w14:val="2610" w14:font="MS Gothic"/>
                </w14:checkbox>
              </w:sdtPr>
              <w:sdtContent>
                <w:r w:rsidR="004D225E" w:rsidRPr="00710EB4">
                  <w:rPr>
                    <w:rStyle w:val="Strong"/>
                    <w:rFonts w:ascii="Segoe UI Symbol" w:hAnsi="Segoe UI Symbol" w:cs="Segoe UI Symbol"/>
                  </w:rPr>
                  <w:t>☐</w:t>
                </w:r>
              </w:sdtContent>
            </w:sdt>
            <w:r w:rsidR="004D225E" w:rsidRPr="00710EB4">
              <w:rPr>
                <w:rStyle w:val="Strong"/>
              </w:rPr>
              <w:t xml:space="preserve"> No</w:t>
            </w:r>
          </w:p>
        </w:tc>
        <w:tc>
          <w:tcPr>
            <w:tcW w:w="6385" w:type="dxa"/>
            <w:shd w:val="clear" w:color="auto" w:fill="FFF2CC" w:themeFill="accent4" w:themeFillTint="33"/>
            <w:vAlign w:val="center"/>
          </w:tcPr>
          <w:p w14:paraId="5B97DFB7" w14:textId="713D997E" w:rsidR="004D225E" w:rsidRPr="004E3143" w:rsidRDefault="004D225E" w:rsidP="004D225E">
            <w:pPr>
              <w:widowControl/>
              <w:autoSpaceDE/>
              <w:autoSpaceDN/>
              <w:adjustRightInd/>
              <w:rPr>
                <w:rFonts w:asciiTheme="minorHAnsi" w:hAnsiTheme="minorHAnsi" w:cstheme="minorHAnsi"/>
                <w:b/>
                <w:bCs/>
              </w:rPr>
            </w:pPr>
            <w:r w:rsidRPr="004E3143">
              <w:rPr>
                <w:rFonts w:asciiTheme="minorHAnsi" w:eastAsia="Arial" w:hAnsiTheme="minorHAnsi" w:cstheme="minorHAnsi"/>
                <w:sz w:val="24"/>
                <w:szCs w:val="24"/>
              </w:rPr>
              <w:t xml:space="preserve">The applicant can report required performance data through WIPS and submit a DWG Participant Individual Record Layout (PIRL). </w:t>
            </w:r>
            <w:r w:rsidR="000B7AC4" w:rsidRPr="004E3143">
              <w:rPr>
                <w:rFonts w:asciiTheme="minorHAnsi" w:eastAsia="Arial" w:hAnsiTheme="minorHAnsi" w:cstheme="minorHAnsi"/>
                <w:sz w:val="24"/>
                <w:szCs w:val="24"/>
              </w:rPr>
              <w:t xml:space="preserve">An applicant may </w:t>
            </w:r>
            <w:r w:rsidRPr="004E3143">
              <w:rPr>
                <w:rFonts w:asciiTheme="minorHAnsi" w:eastAsia="Arial" w:hAnsiTheme="minorHAnsi" w:cstheme="minorHAnsi"/>
                <w:sz w:val="24"/>
                <w:szCs w:val="24"/>
              </w:rPr>
              <w:t xml:space="preserve">include an agreement with a State Workforce Agency or a local Workforce Development Board to report performance on </w:t>
            </w:r>
            <w:r w:rsidR="00F1356A" w:rsidRPr="004E3143">
              <w:rPr>
                <w:rFonts w:asciiTheme="minorHAnsi" w:eastAsia="Arial" w:hAnsiTheme="minorHAnsi" w:cstheme="minorHAnsi"/>
                <w:sz w:val="24"/>
                <w:szCs w:val="24"/>
              </w:rPr>
              <w:t>their</w:t>
            </w:r>
            <w:r w:rsidRPr="004E3143">
              <w:rPr>
                <w:rFonts w:asciiTheme="minorHAnsi" w:eastAsia="Arial" w:hAnsiTheme="minorHAnsi" w:cstheme="minorHAnsi"/>
                <w:sz w:val="24"/>
                <w:szCs w:val="24"/>
              </w:rPr>
              <w:t xml:space="preserve"> behalf.</w:t>
            </w:r>
          </w:p>
        </w:tc>
      </w:tr>
      <w:tr w:rsidR="004D225E" w:rsidRPr="004E3143" w14:paraId="53CBA3C3" w14:textId="77777777" w:rsidTr="00E10F4C">
        <w:trPr>
          <w:cantSplit/>
        </w:trPr>
        <w:tc>
          <w:tcPr>
            <w:tcW w:w="2965" w:type="dxa"/>
            <w:shd w:val="clear" w:color="auto" w:fill="FBE4D5" w:themeFill="accent2" w:themeFillTint="33"/>
          </w:tcPr>
          <w:p w14:paraId="3D62776D" w14:textId="77777777" w:rsidR="004D225E" w:rsidRPr="005D270F" w:rsidRDefault="004D225E" w:rsidP="00901DB5">
            <w:pPr>
              <w:widowControl/>
              <w:autoSpaceDE/>
              <w:autoSpaceDN/>
              <w:adjustRightInd/>
              <w:rPr>
                <w:rStyle w:val="Strong"/>
              </w:rPr>
            </w:pPr>
            <w:r w:rsidRPr="005D270F">
              <w:rPr>
                <w:rStyle w:val="Strong"/>
              </w:rPr>
              <w:lastRenderedPageBreak/>
              <w:t>Additional Information</w:t>
            </w:r>
          </w:p>
          <w:p w14:paraId="058C686B" w14:textId="459EFF72" w:rsidR="004D225E" w:rsidRPr="004E3143" w:rsidRDefault="004D225E" w:rsidP="004D225E">
            <w:pPr>
              <w:widowControl/>
              <w:autoSpaceDE/>
              <w:autoSpaceDN/>
              <w:adjustRightInd/>
              <w:rPr>
                <w:rFonts w:asciiTheme="minorHAnsi" w:hAnsiTheme="minorHAnsi" w:cstheme="minorHAnsi"/>
                <w:b/>
                <w:sz w:val="24"/>
                <w:szCs w:val="24"/>
              </w:rPr>
            </w:pPr>
            <w:r w:rsidRPr="004E3143">
              <w:rPr>
                <w:rFonts w:asciiTheme="minorHAnsi" w:eastAsia="Times New Roman" w:hAnsiTheme="minorHAnsi" w:cstheme="minorHAnsi"/>
                <w:bCs/>
                <w:color w:val="000000"/>
                <w:sz w:val="24"/>
              </w:rPr>
              <w:t xml:space="preserve">As applicable, provide any additional context regarding policies and procedures activities </w:t>
            </w:r>
            <w:r w:rsidR="005D270F">
              <w:rPr>
                <w:rFonts w:asciiTheme="minorHAnsi" w:eastAsia="Times New Roman" w:hAnsiTheme="minorHAnsi" w:cstheme="minorHAnsi"/>
                <w:bCs/>
                <w:color w:val="000000"/>
                <w:sz w:val="24"/>
              </w:rPr>
              <w:t>to the right.</w:t>
            </w:r>
          </w:p>
        </w:tc>
        <w:tc>
          <w:tcPr>
            <w:tcW w:w="6385" w:type="dxa"/>
            <w:shd w:val="clear" w:color="auto" w:fill="FBE4D5" w:themeFill="accent2" w:themeFillTint="33"/>
          </w:tcPr>
          <w:p w14:paraId="768E7FD9" w14:textId="068A0F64" w:rsidR="004D225E" w:rsidRPr="004E3143" w:rsidRDefault="005D270F" w:rsidP="00D455CE">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D455CE"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additional </w:t>
            </w:r>
            <w:r w:rsidR="00D455CE"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 as applicable</w:t>
            </w:r>
            <w:r w:rsidR="00D455CE" w:rsidRPr="004E3143">
              <w:rPr>
                <w:rFonts w:asciiTheme="minorHAnsi" w:hAnsiTheme="minorHAnsi" w:cstheme="minorHAnsi"/>
                <w:bCs/>
                <w:i/>
                <w:iCs/>
                <w:sz w:val="24"/>
                <w:szCs w:val="24"/>
              </w:rPr>
              <w:t>.</w:t>
            </w:r>
            <w:r>
              <w:rPr>
                <w:rFonts w:asciiTheme="minorHAnsi" w:hAnsiTheme="minorHAnsi" w:cstheme="minorHAnsi"/>
                <w:bCs/>
                <w:i/>
                <w:iCs/>
                <w:sz w:val="24"/>
                <w:szCs w:val="24"/>
              </w:rPr>
              <w:t>]</w:t>
            </w:r>
          </w:p>
        </w:tc>
      </w:tr>
      <w:bookmarkEnd w:id="23"/>
    </w:tbl>
    <w:p w14:paraId="7DEC7DCA" w14:textId="77777777" w:rsidR="00D469EC" w:rsidRPr="004E3143" w:rsidRDefault="00D469EC" w:rsidP="00BF1588">
      <w:pPr>
        <w:rPr>
          <w:rFonts w:asciiTheme="minorHAnsi" w:hAnsiTheme="minorHAnsi" w:cstheme="minorHAnsi"/>
        </w:rPr>
      </w:pPr>
    </w:p>
    <w:p w14:paraId="21FC0C34" w14:textId="355CEF7C" w:rsidR="00D469EC" w:rsidRPr="004E3143" w:rsidRDefault="00D469EC" w:rsidP="00A97D17">
      <w:pPr>
        <w:pStyle w:val="Heading7"/>
        <w:numPr>
          <w:ilvl w:val="0"/>
          <w:numId w:val="42"/>
        </w:numPr>
        <w:ind w:left="720" w:hanging="360"/>
        <w:rPr>
          <w:rFonts w:asciiTheme="minorHAnsi" w:hAnsiTheme="minorHAnsi" w:cstheme="minorHAnsi"/>
        </w:rPr>
      </w:pPr>
      <w:r w:rsidRPr="007B5317">
        <w:rPr>
          <w:rFonts w:asciiTheme="minorHAnsi" w:hAnsiTheme="minorHAnsi" w:cstheme="minorHAnsi"/>
          <w:color w:val="2E74B5" w:themeColor="accent1" w:themeShade="BF"/>
        </w:rPr>
        <w:t>One-Stop Partner Requirement</w:t>
      </w:r>
      <w:r w:rsidR="005A307A" w:rsidRPr="007B5317">
        <w:rPr>
          <w:rFonts w:asciiTheme="minorHAnsi" w:hAnsiTheme="minorHAnsi" w:cstheme="minorHAnsi"/>
          <w:b w:val="0"/>
          <w:bCs/>
          <w:color w:val="2E74B5" w:themeColor="accent1" w:themeShade="BF"/>
        </w:rPr>
        <w:t xml:space="preserve"> </w:t>
      </w:r>
      <w:r w:rsidR="005059C9">
        <w:rPr>
          <w:rFonts w:asciiTheme="minorHAnsi" w:hAnsiTheme="minorHAnsi" w:cstheme="minorHAnsi"/>
          <w:b w:val="0"/>
          <w:bCs/>
          <w:color w:val="auto"/>
        </w:rPr>
        <w:t>–</w:t>
      </w:r>
      <w:r w:rsidR="005A307A">
        <w:rPr>
          <w:rFonts w:asciiTheme="minorHAnsi" w:hAnsiTheme="minorHAnsi" w:cstheme="minorHAnsi"/>
          <w:b w:val="0"/>
          <w:bCs/>
          <w:color w:val="auto"/>
        </w:rPr>
        <w:t xml:space="preserve"> </w:t>
      </w:r>
      <w:r w:rsidR="005059C9">
        <w:rPr>
          <w:rFonts w:asciiTheme="minorHAnsi" w:hAnsiTheme="minorHAnsi" w:cstheme="minorHAnsi"/>
          <w:b w:val="0"/>
          <w:bCs/>
          <w:color w:val="auto"/>
        </w:rPr>
        <w:t xml:space="preserve">Employment Recovery DWGs are </w:t>
      </w:r>
      <w:r w:rsidR="003E23A5">
        <w:rPr>
          <w:rFonts w:asciiTheme="minorHAnsi" w:hAnsiTheme="minorHAnsi" w:cstheme="minorHAnsi"/>
          <w:b w:val="0"/>
          <w:bCs/>
          <w:color w:val="auto"/>
        </w:rPr>
        <w:t xml:space="preserve">required partners in the one-stop system. You must </w:t>
      </w:r>
      <w:r w:rsidR="00A563E7">
        <w:rPr>
          <w:rFonts w:asciiTheme="minorHAnsi" w:hAnsiTheme="minorHAnsi" w:cstheme="minorHAnsi"/>
          <w:b w:val="0"/>
          <w:bCs/>
          <w:color w:val="auto"/>
        </w:rPr>
        <w:t xml:space="preserve">attest that you are a partner. If you are not a partner, you must provide additional information as to your plans to become a partner. </w:t>
      </w:r>
      <w:r w:rsidRPr="004E3143">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2965"/>
        <w:gridCol w:w="6385"/>
      </w:tblGrid>
      <w:tr w:rsidR="00130A19" w:rsidRPr="004E3143" w14:paraId="75B4BBDC" w14:textId="77777777" w:rsidTr="00E10F4C">
        <w:trPr>
          <w:cantSplit/>
          <w:tblHeader/>
        </w:trPr>
        <w:tc>
          <w:tcPr>
            <w:tcW w:w="2965" w:type="dxa"/>
            <w:shd w:val="clear" w:color="auto" w:fill="E7E6E6" w:themeFill="background2"/>
            <w:vAlign w:val="center"/>
          </w:tcPr>
          <w:p w14:paraId="71968DE2" w14:textId="77777777" w:rsidR="00130A19" w:rsidRPr="004E3143" w:rsidRDefault="00130A19">
            <w:pPr>
              <w:widowControl/>
              <w:autoSpaceDE/>
              <w:autoSpaceDN/>
              <w:adjustRightInd/>
              <w:spacing w:after="160" w:line="259" w:lineRule="auto"/>
              <w:jc w:val="both"/>
              <w:rPr>
                <w:rFonts w:asciiTheme="minorHAnsi" w:hAnsiTheme="minorHAnsi" w:cstheme="minorHAnsi"/>
                <w:b/>
                <w:bCs/>
                <w:sz w:val="24"/>
                <w:szCs w:val="24"/>
              </w:rPr>
            </w:pPr>
            <w:r w:rsidRPr="004E3143">
              <w:rPr>
                <w:rFonts w:asciiTheme="minorHAnsi" w:hAnsiTheme="minorHAnsi" w:cstheme="minorHAnsi"/>
                <w:b/>
                <w:bCs/>
                <w:sz w:val="24"/>
                <w:szCs w:val="24"/>
              </w:rPr>
              <w:t>Choose One</w:t>
            </w:r>
          </w:p>
        </w:tc>
        <w:tc>
          <w:tcPr>
            <w:tcW w:w="6385" w:type="dxa"/>
            <w:shd w:val="clear" w:color="auto" w:fill="E7E6E6" w:themeFill="background2"/>
          </w:tcPr>
          <w:p w14:paraId="37CE0579" w14:textId="5B4EFD9C" w:rsidR="00130A19" w:rsidRPr="004E3143" w:rsidRDefault="00130A19">
            <w:pPr>
              <w:widowControl/>
              <w:autoSpaceDE/>
              <w:autoSpaceDN/>
              <w:adjustRightInd/>
              <w:spacing w:after="160" w:line="259" w:lineRule="auto"/>
              <w:jc w:val="both"/>
              <w:rPr>
                <w:rFonts w:asciiTheme="minorHAnsi" w:hAnsiTheme="minorHAnsi" w:cstheme="minorHAnsi"/>
                <w:b/>
                <w:bCs/>
                <w:sz w:val="24"/>
                <w:szCs w:val="24"/>
              </w:rPr>
            </w:pPr>
            <w:r w:rsidRPr="004E3143">
              <w:rPr>
                <w:rFonts w:asciiTheme="minorHAnsi" w:hAnsiTheme="minorHAnsi" w:cstheme="minorHAnsi"/>
                <w:b/>
                <w:bCs/>
                <w:sz w:val="24"/>
                <w:szCs w:val="24"/>
              </w:rPr>
              <w:t>Attestation of DWG Policy Requirements</w:t>
            </w:r>
          </w:p>
        </w:tc>
      </w:tr>
      <w:tr w:rsidR="00130A19" w:rsidRPr="004E3143" w14:paraId="5579CDC2" w14:textId="77777777" w:rsidTr="00DF50C2">
        <w:trPr>
          <w:cantSplit/>
        </w:trPr>
        <w:tc>
          <w:tcPr>
            <w:tcW w:w="2965" w:type="dxa"/>
            <w:shd w:val="clear" w:color="auto" w:fill="FFF2CC" w:themeFill="accent4" w:themeFillTint="33"/>
          </w:tcPr>
          <w:p w14:paraId="3197DD03" w14:textId="6FA05493" w:rsidR="00130A19" w:rsidRPr="00710EB4" w:rsidRDefault="00000000">
            <w:pPr>
              <w:widowControl/>
              <w:autoSpaceDE/>
              <w:autoSpaceDN/>
              <w:adjustRightInd/>
              <w:jc w:val="both"/>
              <w:rPr>
                <w:rStyle w:val="Strong"/>
              </w:rPr>
            </w:pPr>
            <w:sdt>
              <w:sdtPr>
                <w:rPr>
                  <w:rStyle w:val="Strong"/>
                </w:rPr>
                <w:id w:val="-705871650"/>
                <w14:checkbox>
                  <w14:checked w14:val="0"/>
                  <w14:checkedState w14:val="2612" w14:font="MS Gothic"/>
                  <w14:uncheckedState w14:val="2610" w14:font="MS Gothic"/>
                </w14:checkbox>
              </w:sdtPr>
              <w:sdtContent>
                <w:r w:rsidR="00130A19" w:rsidRPr="00710EB4">
                  <w:rPr>
                    <w:rStyle w:val="Strong"/>
                    <w:rFonts w:ascii="Segoe UI Symbol" w:hAnsi="Segoe UI Symbol" w:cs="Segoe UI Symbol"/>
                  </w:rPr>
                  <w:t>☐</w:t>
                </w:r>
              </w:sdtContent>
            </w:sdt>
            <w:r w:rsidR="00130A19" w:rsidRPr="00710EB4">
              <w:rPr>
                <w:rStyle w:val="Strong"/>
              </w:rPr>
              <w:t xml:space="preserve"> Yes  </w:t>
            </w:r>
            <w:sdt>
              <w:sdtPr>
                <w:rPr>
                  <w:rStyle w:val="Strong"/>
                </w:rPr>
                <w:id w:val="-863440147"/>
                <w14:checkbox>
                  <w14:checked w14:val="0"/>
                  <w14:checkedState w14:val="2612" w14:font="MS Gothic"/>
                  <w14:uncheckedState w14:val="2610" w14:font="MS Gothic"/>
                </w14:checkbox>
              </w:sdtPr>
              <w:sdtContent>
                <w:r w:rsidR="00F44C1F" w:rsidRPr="00710EB4">
                  <w:rPr>
                    <w:rStyle w:val="Strong"/>
                    <w:rFonts w:ascii="Segoe UI Symbol" w:hAnsi="Segoe UI Symbol" w:cs="Segoe UI Symbol"/>
                  </w:rPr>
                  <w:t>☐</w:t>
                </w:r>
              </w:sdtContent>
            </w:sdt>
            <w:r w:rsidR="00130A19" w:rsidRPr="00710EB4">
              <w:rPr>
                <w:rStyle w:val="Strong"/>
              </w:rPr>
              <w:t xml:space="preserve"> No</w:t>
            </w:r>
          </w:p>
        </w:tc>
        <w:tc>
          <w:tcPr>
            <w:tcW w:w="6385" w:type="dxa"/>
            <w:shd w:val="clear" w:color="auto" w:fill="FFF2CC" w:themeFill="accent4" w:themeFillTint="33"/>
          </w:tcPr>
          <w:p w14:paraId="2A0679C2" w14:textId="016D7E89" w:rsidR="00130A19" w:rsidRPr="004E3143" w:rsidRDefault="00130A19">
            <w:pPr>
              <w:widowControl/>
              <w:autoSpaceDE/>
              <w:autoSpaceDN/>
              <w:adjustRightInd/>
              <w:rPr>
                <w:rFonts w:asciiTheme="minorHAnsi" w:hAnsiTheme="minorHAnsi" w:cstheme="minorHAnsi"/>
                <w:sz w:val="24"/>
                <w:szCs w:val="24"/>
              </w:rPr>
            </w:pPr>
            <w:r w:rsidRPr="004E3143">
              <w:rPr>
                <w:rFonts w:asciiTheme="minorHAnsi" w:hAnsiTheme="minorHAnsi" w:cstheme="minorHAnsi"/>
                <w:sz w:val="24"/>
              </w:rPr>
              <w:t xml:space="preserve">DWG grants are funded through Title I of WIOA and are considered </w:t>
            </w:r>
            <w:r w:rsidRPr="005059C9">
              <w:rPr>
                <w:rStyle w:val="Strong"/>
              </w:rPr>
              <w:t>required</w:t>
            </w:r>
            <w:r w:rsidRPr="004E3143">
              <w:rPr>
                <w:rFonts w:asciiTheme="minorHAnsi" w:hAnsiTheme="minorHAnsi" w:cstheme="minorHAnsi"/>
                <w:sz w:val="24"/>
              </w:rPr>
              <w:t xml:space="preserve"> one-stop partners. Grant recipients other than Native American programs (described in WIOA sec. 166) are required to </w:t>
            </w:r>
            <w:r w:rsidRPr="005A307A">
              <w:rPr>
                <w:rStyle w:val="Strong"/>
              </w:rPr>
              <w:t>confirm</w:t>
            </w:r>
            <w:r w:rsidR="005A307A">
              <w:rPr>
                <w:rStyle w:val="Strong"/>
              </w:rPr>
              <w:t xml:space="preserve"> </w:t>
            </w:r>
            <w:r w:rsidR="005A307A" w:rsidRPr="004F4FEC">
              <w:rPr>
                <w:rFonts w:asciiTheme="minorHAnsi" w:hAnsiTheme="minorHAnsi" w:cstheme="minorHAnsi"/>
                <w:sz w:val="24"/>
                <w:szCs w:val="24"/>
              </w:rPr>
              <w:t>t</w:t>
            </w:r>
            <w:r w:rsidR="004F4FEC" w:rsidRPr="004F4FEC">
              <w:rPr>
                <w:rFonts w:asciiTheme="minorHAnsi" w:hAnsiTheme="minorHAnsi" w:cstheme="minorHAnsi"/>
                <w:sz w:val="24"/>
                <w:szCs w:val="24"/>
              </w:rPr>
              <w:t>hat they are already</w:t>
            </w:r>
            <w:r w:rsidRPr="004F4FEC">
              <w:rPr>
                <w:rFonts w:asciiTheme="minorHAnsi" w:hAnsiTheme="minorHAnsi" w:cstheme="minorHAnsi"/>
                <w:sz w:val="28"/>
                <w:szCs w:val="24"/>
              </w:rPr>
              <w:t xml:space="preserve"> </w:t>
            </w:r>
            <w:r w:rsidRPr="004E3143">
              <w:rPr>
                <w:rFonts w:asciiTheme="minorHAnsi" w:hAnsiTheme="minorHAnsi" w:cstheme="minorHAnsi"/>
                <w:sz w:val="24"/>
              </w:rPr>
              <w:t>one-stop partners by selecting the appropriate box.</w:t>
            </w:r>
          </w:p>
        </w:tc>
      </w:tr>
      <w:tr w:rsidR="003E6528" w:rsidRPr="004E3143" w14:paraId="4D7404C4" w14:textId="77777777" w:rsidTr="00710EB4">
        <w:trPr>
          <w:cantSplit/>
        </w:trPr>
        <w:tc>
          <w:tcPr>
            <w:tcW w:w="2965" w:type="dxa"/>
            <w:shd w:val="clear" w:color="auto" w:fill="E7E6E6" w:themeFill="background2"/>
          </w:tcPr>
          <w:p w14:paraId="773955F9" w14:textId="038032E8" w:rsidR="003E6528" w:rsidRDefault="00397C17" w:rsidP="001178B1">
            <w:pPr>
              <w:widowControl/>
              <w:autoSpaceDE/>
              <w:autoSpaceDN/>
              <w:adjustRightInd/>
              <w:rPr>
                <w:rFonts w:asciiTheme="minorHAnsi" w:hAnsiTheme="minorHAnsi" w:cstheme="minorHAnsi"/>
                <w:sz w:val="24"/>
                <w:szCs w:val="24"/>
              </w:rPr>
            </w:pPr>
            <w:r>
              <w:rPr>
                <w:rFonts w:asciiTheme="minorHAnsi" w:hAnsiTheme="minorHAnsi" w:cstheme="minorHAnsi"/>
                <w:sz w:val="24"/>
                <w:szCs w:val="24"/>
              </w:rPr>
              <w:t xml:space="preserve">If </w:t>
            </w:r>
            <w:r w:rsidR="00DC57DF">
              <w:rPr>
                <w:rFonts w:asciiTheme="minorHAnsi" w:hAnsiTheme="minorHAnsi" w:cstheme="minorHAnsi"/>
                <w:sz w:val="24"/>
                <w:szCs w:val="24"/>
              </w:rPr>
              <w:t>you select “</w:t>
            </w:r>
            <w:r>
              <w:rPr>
                <w:rFonts w:asciiTheme="minorHAnsi" w:hAnsiTheme="minorHAnsi" w:cstheme="minorHAnsi"/>
                <w:sz w:val="24"/>
                <w:szCs w:val="24"/>
              </w:rPr>
              <w:t>no</w:t>
            </w:r>
            <w:r w:rsidR="00DC57DF">
              <w:rPr>
                <w:rFonts w:asciiTheme="minorHAnsi" w:hAnsiTheme="minorHAnsi" w:cstheme="minorHAnsi"/>
                <w:sz w:val="24"/>
                <w:szCs w:val="24"/>
              </w:rPr>
              <w:t>”</w:t>
            </w:r>
            <w:r>
              <w:rPr>
                <w:rFonts w:asciiTheme="minorHAnsi" w:hAnsiTheme="minorHAnsi" w:cstheme="minorHAnsi"/>
                <w:sz w:val="24"/>
                <w:szCs w:val="24"/>
              </w:rPr>
              <w:t xml:space="preserve"> you must provide additional information on plans to become</w:t>
            </w:r>
            <w:r w:rsidR="00DC57DF">
              <w:rPr>
                <w:rFonts w:asciiTheme="minorHAnsi" w:hAnsiTheme="minorHAnsi" w:cstheme="minorHAnsi"/>
                <w:sz w:val="24"/>
                <w:szCs w:val="24"/>
              </w:rPr>
              <w:t xml:space="preserve"> a one-stop partner</w:t>
            </w:r>
            <w:r w:rsidR="00DF50C2">
              <w:rPr>
                <w:rFonts w:asciiTheme="minorHAnsi" w:hAnsiTheme="minorHAnsi" w:cstheme="minorHAnsi"/>
                <w:sz w:val="24"/>
                <w:szCs w:val="24"/>
              </w:rPr>
              <w:t xml:space="preserve">. </w:t>
            </w:r>
          </w:p>
        </w:tc>
        <w:tc>
          <w:tcPr>
            <w:tcW w:w="6385" w:type="dxa"/>
            <w:shd w:val="clear" w:color="auto" w:fill="FBE4D5" w:themeFill="accent2" w:themeFillTint="33"/>
          </w:tcPr>
          <w:p w14:paraId="6DA426DE" w14:textId="53EA94F7" w:rsidR="003E6528" w:rsidRPr="004E3143" w:rsidRDefault="00DF50C2">
            <w:pPr>
              <w:widowControl/>
              <w:autoSpaceDE/>
              <w:autoSpaceDN/>
              <w:adjustRightInd/>
              <w:rPr>
                <w:rFonts w:asciiTheme="minorHAnsi" w:hAnsiTheme="minorHAnsi" w:cstheme="minorHAnsi"/>
                <w:sz w:val="24"/>
              </w:rPr>
            </w:pPr>
            <w:r w:rsidRPr="004E3143">
              <w:rPr>
                <w:rFonts w:asciiTheme="minorHAnsi" w:hAnsiTheme="minorHAnsi" w:cstheme="minorHAnsi"/>
                <w:bCs/>
                <w:i/>
                <w:iCs/>
                <w:sz w:val="24"/>
                <w:szCs w:val="24"/>
              </w:rPr>
              <w:t xml:space="preserve">Enter </w:t>
            </w:r>
            <w:r w:rsidR="005A35D9">
              <w:rPr>
                <w:rFonts w:asciiTheme="minorHAnsi" w:hAnsiTheme="minorHAnsi" w:cstheme="minorHAnsi"/>
                <w:bCs/>
                <w:i/>
                <w:iCs/>
                <w:sz w:val="24"/>
                <w:szCs w:val="24"/>
              </w:rPr>
              <w:t>additional information if you selected “no” in the attestation above</w:t>
            </w:r>
            <w:r w:rsidRPr="004E3143">
              <w:rPr>
                <w:rFonts w:asciiTheme="minorHAnsi" w:hAnsiTheme="minorHAnsi" w:cstheme="minorHAnsi"/>
                <w:bCs/>
                <w:i/>
                <w:iCs/>
                <w:sz w:val="24"/>
                <w:szCs w:val="24"/>
              </w:rPr>
              <w:t xml:space="preserve"> here.</w:t>
            </w:r>
            <w:r w:rsidR="005A35D9">
              <w:rPr>
                <w:rFonts w:asciiTheme="minorHAnsi" w:hAnsiTheme="minorHAnsi" w:cstheme="minorHAnsi"/>
                <w:bCs/>
                <w:i/>
                <w:iCs/>
                <w:sz w:val="24"/>
                <w:szCs w:val="24"/>
              </w:rPr>
              <w:t>]</w:t>
            </w:r>
          </w:p>
        </w:tc>
      </w:tr>
    </w:tbl>
    <w:p w14:paraId="2006398A" w14:textId="502178F8" w:rsidR="00130A19" w:rsidRPr="004E3143" w:rsidRDefault="00130A19" w:rsidP="00BF1588">
      <w:pPr>
        <w:rPr>
          <w:rFonts w:asciiTheme="minorHAnsi" w:hAnsiTheme="minorHAnsi" w:cstheme="minorHAnsi"/>
          <w:sz w:val="24"/>
          <w:szCs w:val="24"/>
        </w:rPr>
      </w:pPr>
    </w:p>
    <w:p w14:paraId="169FDEA9" w14:textId="2A40D494" w:rsidR="00DF5060" w:rsidRPr="004E3143" w:rsidRDefault="00DF5060" w:rsidP="00630837">
      <w:pPr>
        <w:pStyle w:val="Heading2"/>
        <w:rPr>
          <w:rFonts w:asciiTheme="minorHAnsi" w:hAnsiTheme="minorHAnsi" w:cstheme="minorHAnsi"/>
        </w:rPr>
      </w:pPr>
      <w:bookmarkStart w:id="24" w:name="_Toc183416265"/>
      <w:bookmarkStart w:id="25" w:name="_Toc187047470"/>
      <w:bookmarkEnd w:id="22"/>
      <w:r w:rsidRPr="004E3143">
        <w:rPr>
          <w:rFonts w:asciiTheme="minorHAnsi" w:hAnsiTheme="minorHAnsi" w:cstheme="minorHAnsi"/>
        </w:rPr>
        <w:t xml:space="preserve">SECTION </w:t>
      </w:r>
      <w:r w:rsidR="002503BE">
        <w:rPr>
          <w:rFonts w:asciiTheme="minorHAnsi" w:hAnsiTheme="minorHAnsi" w:cstheme="minorHAnsi"/>
        </w:rPr>
        <w:t>III</w:t>
      </w:r>
      <w:r w:rsidRPr="004E3143">
        <w:rPr>
          <w:rFonts w:asciiTheme="minorHAnsi" w:hAnsiTheme="minorHAnsi" w:cstheme="minorHAnsi"/>
        </w:rPr>
        <w:t>. Project Timeline</w:t>
      </w:r>
      <w:bookmarkEnd w:id="24"/>
      <w:bookmarkEnd w:id="25"/>
    </w:p>
    <w:p w14:paraId="0A0B7027" w14:textId="1AAEE3E9" w:rsidR="00DF5060" w:rsidRPr="004E3143" w:rsidRDefault="00DF5060" w:rsidP="00A563E7">
      <w:pPr>
        <w:widowControl/>
        <w:numPr>
          <w:ilvl w:val="0"/>
          <w:numId w:val="49"/>
        </w:numPr>
        <w:autoSpaceDE/>
        <w:autoSpaceDN/>
        <w:adjustRightInd/>
        <w:rPr>
          <w:rFonts w:asciiTheme="minorHAnsi" w:hAnsiTheme="minorHAnsi" w:cstheme="minorHAnsi"/>
          <w:b/>
          <w:bCs/>
        </w:rPr>
      </w:pPr>
      <w:bookmarkStart w:id="26" w:name="_Toc187047471"/>
      <w:r w:rsidRPr="004E3143">
        <w:rPr>
          <w:rStyle w:val="Heading3Char"/>
          <w:rFonts w:asciiTheme="minorHAnsi" w:hAnsiTheme="minorHAnsi" w:cstheme="minorHAnsi"/>
        </w:rPr>
        <w:t>Project Timeline</w:t>
      </w:r>
      <w:bookmarkEnd w:id="26"/>
      <w:r w:rsidRPr="004E3143">
        <w:rPr>
          <w:rFonts w:asciiTheme="minorHAnsi" w:hAnsiTheme="minorHAnsi" w:cstheme="minorHAnsi"/>
          <w:sz w:val="24"/>
          <w:szCs w:val="24"/>
        </w:rPr>
        <w:t xml:space="preserve"> </w:t>
      </w:r>
      <w:r w:rsidR="00ED288D" w:rsidRPr="004E3143">
        <w:rPr>
          <w:rFonts w:asciiTheme="minorHAnsi" w:hAnsiTheme="minorHAnsi" w:cstheme="minorHAnsi"/>
          <w:sz w:val="24"/>
          <w:szCs w:val="24"/>
        </w:rPr>
        <w:t>–</w:t>
      </w:r>
      <w:r w:rsidRPr="004E3143">
        <w:rPr>
          <w:rFonts w:asciiTheme="minorHAnsi" w:hAnsiTheme="minorHAnsi" w:cstheme="minorHAnsi"/>
          <w:sz w:val="24"/>
          <w:szCs w:val="24"/>
        </w:rPr>
        <w:t xml:space="preserve"> </w:t>
      </w:r>
      <w:r w:rsidR="00ED288D" w:rsidRPr="004E3143">
        <w:rPr>
          <w:rFonts w:asciiTheme="minorHAnsi" w:hAnsiTheme="minorHAnsi" w:cstheme="minorHAnsi"/>
          <w:sz w:val="24"/>
        </w:rPr>
        <w:t>Your application must include</w:t>
      </w:r>
      <w:r w:rsidRPr="004E3143">
        <w:rPr>
          <w:rFonts w:asciiTheme="minorHAnsi" w:hAnsiTheme="minorHAnsi" w:cstheme="minorHAnsi"/>
          <w:sz w:val="24"/>
        </w:rPr>
        <w:t xml:space="preserve"> a project timeline that reflects your major proposed goals and objectives over the period of performance of the project (generally 36 months from the grant start date). </w:t>
      </w:r>
      <w:r w:rsidR="002503BE">
        <w:rPr>
          <w:rFonts w:asciiTheme="minorHAnsi" w:hAnsiTheme="minorHAnsi" w:cstheme="minorHAnsi"/>
          <w:sz w:val="24"/>
        </w:rPr>
        <w:t xml:space="preserve">If you need more </w:t>
      </w:r>
      <w:r w:rsidR="005653D5">
        <w:rPr>
          <w:rFonts w:asciiTheme="minorHAnsi" w:hAnsiTheme="minorHAnsi" w:cstheme="minorHAnsi"/>
          <w:sz w:val="24"/>
        </w:rPr>
        <w:t>space,</w:t>
      </w:r>
      <w:r w:rsidR="002503BE">
        <w:rPr>
          <w:rFonts w:asciiTheme="minorHAnsi" w:hAnsiTheme="minorHAnsi" w:cstheme="minorHAnsi"/>
          <w:sz w:val="24"/>
        </w:rPr>
        <w:t xml:space="preserve"> you may a</w:t>
      </w:r>
      <w:r w:rsidR="008333FB" w:rsidRPr="004E3143">
        <w:rPr>
          <w:rFonts w:asciiTheme="minorHAnsi" w:hAnsiTheme="minorHAnsi" w:cstheme="minorHAnsi"/>
          <w:sz w:val="24"/>
        </w:rPr>
        <w:t>dd additional rows as necessary</w:t>
      </w:r>
      <w:r w:rsidR="00ED288D" w:rsidRPr="004E3143">
        <w:rPr>
          <w:rFonts w:asciiTheme="minorHAnsi" w:hAnsiTheme="minorHAnsi" w:cstheme="minorHAnsi"/>
          <w:sz w:val="24"/>
        </w:rPr>
        <w:t xml:space="preserve"> in the table below,</w:t>
      </w:r>
      <w:r w:rsidR="002503BE">
        <w:rPr>
          <w:rFonts w:asciiTheme="minorHAnsi" w:hAnsiTheme="minorHAnsi" w:cstheme="minorHAnsi"/>
          <w:sz w:val="24"/>
        </w:rPr>
        <w:t xml:space="preserve"> </w:t>
      </w:r>
      <w:r w:rsidR="00ED288D" w:rsidRPr="004E3143">
        <w:rPr>
          <w:rFonts w:asciiTheme="minorHAnsi" w:hAnsiTheme="minorHAnsi" w:cstheme="minorHAnsi"/>
          <w:sz w:val="24"/>
        </w:rPr>
        <w:t xml:space="preserve">or </w:t>
      </w:r>
      <w:r w:rsidR="005653D5">
        <w:rPr>
          <w:rFonts w:asciiTheme="minorHAnsi" w:hAnsiTheme="minorHAnsi" w:cstheme="minorHAnsi"/>
          <w:sz w:val="24"/>
        </w:rPr>
        <w:t xml:space="preserve">you may </w:t>
      </w:r>
      <w:r w:rsidR="00ED288D" w:rsidRPr="004E3143">
        <w:rPr>
          <w:rFonts w:asciiTheme="minorHAnsi" w:hAnsiTheme="minorHAnsi" w:cstheme="minorHAnsi"/>
          <w:sz w:val="24"/>
        </w:rPr>
        <w:t xml:space="preserve">submit a </w:t>
      </w:r>
      <w:r w:rsidR="005653D5">
        <w:rPr>
          <w:rFonts w:asciiTheme="minorHAnsi" w:hAnsiTheme="minorHAnsi" w:cstheme="minorHAnsi"/>
          <w:sz w:val="24"/>
        </w:rPr>
        <w:t xml:space="preserve">complete </w:t>
      </w:r>
      <w:r w:rsidR="00ED288D" w:rsidRPr="004E3143">
        <w:rPr>
          <w:rFonts w:asciiTheme="minorHAnsi" w:hAnsiTheme="minorHAnsi" w:cstheme="minorHAnsi"/>
          <w:sz w:val="24"/>
        </w:rPr>
        <w:t xml:space="preserve">timeline as an attachment to your application. </w:t>
      </w:r>
      <w:r w:rsidRPr="004E3143">
        <w:rPr>
          <w:rFonts w:asciiTheme="minorHAnsi" w:hAnsiTheme="minorHAnsi" w:cstheme="minorHAnsi"/>
          <w:sz w:val="24"/>
        </w:rPr>
        <w:t>An example is provided in the first row</w:t>
      </w:r>
      <w:r w:rsidR="00F77292" w:rsidRPr="005653D5">
        <w:rPr>
          <w:rFonts w:asciiTheme="minorHAnsi" w:hAnsiTheme="minorHAnsi" w:cstheme="minorHAnsi"/>
          <w:sz w:val="24"/>
        </w:rPr>
        <w:t xml:space="preserve"> </w:t>
      </w:r>
      <w:r w:rsidR="00F77292" w:rsidRPr="004E3143">
        <w:rPr>
          <w:rFonts w:asciiTheme="minorHAnsi" w:hAnsiTheme="minorHAnsi" w:cstheme="minorHAnsi"/>
          <w:sz w:val="24"/>
        </w:rPr>
        <w:t>following the heading</w:t>
      </w:r>
      <w:r w:rsidRPr="004E3143">
        <w:rPr>
          <w:rFonts w:asciiTheme="minorHAnsi" w:hAnsiTheme="minorHAnsi" w:cstheme="minorHAnsi"/>
          <w:sz w:val="24"/>
        </w:rPr>
        <w:t xml:space="preserve">. </w:t>
      </w:r>
    </w:p>
    <w:tbl>
      <w:tblPr>
        <w:tblStyle w:val="TableGrid"/>
        <w:tblW w:w="0" w:type="auto"/>
        <w:tblInd w:w="-5" w:type="dxa"/>
        <w:tblLook w:val="04A0" w:firstRow="1" w:lastRow="0" w:firstColumn="1" w:lastColumn="0" w:noHBand="0" w:noVBand="1"/>
      </w:tblPr>
      <w:tblGrid>
        <w:gridCol w:w="6424"/>
        <w:gridCol w:w="2931"/>
      </w:tblGrid>
      <w:tr w:rsidR="00DF5060" w:rsidRPr="004E3143" w14:paraId="3D03B043" w14:textId="77777777" w:rsidTr="001707C3">
        <w:trPr>
          <w:cantSplit/>
          <w:trHeight w:val="548"/>
          <w:tblHeader/>
        </w:trPr>
        <w:tc>
          <w:tcPr>
            <w:tcW w:w="0" w:type="auto"/>
            <w:tcBorders>
              <w:top w:val="single" w:sz="4" w:space="0" w:color="auto"/>
            </w:tcBorders>
            <w:shd w:val="clear" w:color="auto" w:fill="D0CECE" w:themeFill="background2" w:themeFillShade="E6"/>
            <w:vAlign w:val="center"/>
          </w:tcPr>
          <w:p w14:paraId="73DA37BF" w14:textId="2E9446D1" w:rsidR="00DF5060" w:rsidRPr="004E3143" w:rsidRDefault="00DF5060" w:rsidP="006E785E">
            <w:pPr>
              <w:jc w:val="center"/>
              <w:rPr>
                <w:rFonts w:asciiTheme="minorHAnsi" w:hAnsiTheme="minorHAnsi" w:cstheme="minorHAnsi"/>
                <w:b/>
                <w:bCs/>
                <w:sz w:val="24"/>
                <w:szCs w:val="24"/>
              </w:rPr>
            </w:pPr>
            <w:r w:rsidRPr="004E3143">
              <w:rPr>
                <w:rFonts w:asciiTheme="minorHAnsi" w:hAnsiTheme="minorHAnsi" w:cstheme="minorHAnsi"/>
                <w:b/>
                <w:bCs/>
                <w:sz w:val="24"/>
                <w:szCs w:val="24"/>
              </w:rPr>
              <w:t>Major Goals and Objective(s)</w:t>
            </w:r>
          </w:p>
        </w:tc>
        <w:tc>
          <w:tcPr>
            <w:tcW w:w="0" w:type="auto"/>
            <w:tcBorders>
              <w:top w:val="single" w:sz="4" w:space="0" w:color="auto"/>
            </w:tcBorders>
            <w:shd w:val="clear" w:color="auto" w:fill="D0CECE" w:themeFill="background2" w:themeFillShade="E6"/>
            <w:vAlign w:val="center"/>
          </w:tcPr>
          <w:p w14:paraId="15998157" w14:textId="3890E100" w:rsidR="00DF5060" w:rsidRPr="004E3143" w:rsidRDefault="00DF5060" w:rsidP="006E785E">
            <w:pPr>
              <w:jc w:val="center"/>
              <w:rPr>
                <w:rFonts w:asciiTheme="minorHAnsi" w:hAnsiTheme="minorHAnsi" w:cstheme="minorHAnsi"/>
                <w:b/>
                <w:bCs/>
                <w:sz w:val="24"/>
                <w:szCs w:val="24"/>
              </w:rPr>
            </w:pPr>
            <w:r w:rsidRPr="004E3143">
              <w:rPr>
                <w:rFonts w:asciiTheme="minorHAnsi" w:hAnsiTheme="minorHAnsi" w:cstheme="minorHAnsi"/>
                <w:b/>
                <w:bCs/>
                <w:sz w:val="24"/>
                <w:szCs w:val="24"/>
              </w:rPr>
              <w:t>Project Timeline</w:t>
            </w:r>
          </w:p>
        </w:tc>
      </w:tr>
      <w:tr w:rsidR="00DF5060" w:rsidRPr="004E3143" w14:paraId="4AEF8CB1" w14:textId="77777777" w:rsidTr="008215D7">
        <w:trPr>
          <w:cantSplit/>
          <w:trHeight w:val="2573"/>
        </w:trPr>
        <w:tc>
          <w:tcPr>
            <w:tcW w:w="0" w:type="auto"/>
            <w:shd w:val="clear" w:color="auto" w:fill="E7E6E6" w:themeFill="background2"/>
          </w:tcPr>
          <w:p w14:paraId="518DC305" w14:textId="3E4F4083" w:rsidR="00DF5060" w:rsidRPr="004E3143" w:rsidRDefault="00DF5060">
            <w:pPr>
              <w:rPr>
                <w:rFonts w:asciiTheme="minorHAnsi" w:hAnsiTheme="minorHAnsi" w:cstheme="minorHAnsi"/>
                <w:bCs/>
                <w:sz w:val="20"/>
                <w:szCs w:val="20"/>
              </w:rPr>
            </w:pPr>
            <w:r w:rsidRPr="004E3143">
              <w:rPr>
                <w:rFonts w:asciiTheme="minorHAnsi" w:hAnsiTheme="minorHAnsi" w:cstheme="minorHAnsi"/>
                <w:bCs/>
                <w:sz w:val="20"/>
                <w:szCs w:val="20"/>
                <w:u w:val="single"/>
              </w:rPr>
              <w:t>Goal #1</w:t>
            </w:r>
            <w:r w:rsidR="00E640FA" w:rsidRPr="00E640FA">
              <w:rPr>
                <w:rFonts w:asciiTheme="minorHAnsi" w:hAnsiTheme="minorHAnsi" w:cstheme="minorHAnsi"/>
                <w:bCs/>
                <w:sz w:val="20"/>
                <w:szCs w:val="20"/>
              </w:rPr>
              <w:t xml:space="preserve"> (Example)</w:t>
            </w:r>
          </w:p>
          <w:p w14:paraId="467F7800" w14:textId="77777777" w:rsidR="00DF5060" w:rsidRPr="004E3143" w:rsidRDefault="00DF5060">
            <w:pPr>
              <w:rPr>
                <w:rFonts w:asciiTheme="minorHAnsi" w:hAnsiTheme="minorHAnsi" w:cstheme="minorHAnsi"/>
                <w:bCs/>
                <w:sz w:val="20"/>
                <w:szCs w:val="20"/>
              </w:rPr>
            </w:pPr>
            <w:r w:rsidRPr="004E3143">
              <w:rPr>
                <w:rFonts w:asciiTheme="minorHAnsi" w:hAnsiTheme="minorHAnsi" w:cstheme="minorHAnsi"/>
                <w:bCs/>
                <w:sz w:val="20"/>
                <w:szCs w:val="20"/>
              </w:rPr>
              <w:t>Fully executed subrecipient agreements within 50 days of grant application submission</w:t>
            </w:r>
          </w:p>
          <w:p w14:paraId="232B6208" w14:textId="77777777" w:rsidR="00DF5060" w:rsidRPr="004E3143" w:rsidRDefault="00DF5060">
            <w:pPr>
              <w:rPr>
                <w:rFonts w:asciiTheme="minorHAnsi" w:hAnsiTheme="minorHAnsi" w:cstheme="minorHAnsi"/>
                <w:bCs/>
                <w:sz w:val="20"/>
                <w:szCs w:val="20"/>
              </w:rPr>
            </w:pPr>
          </w:p>
          <w:p w14:paraId="525C9210" w14:textId="77777777" w:rsidR="00DF5060" w:rsidRPr="004E3143" w:rsidRDefault="00DF5060">
            <w:pPr>
              <w:rPr>
                <w:rFonts w:asciiTheme="minorHAnsi" w:hAnsiTheme="minorHAnsi" w:cstheme="minorHAnsi"/>
                <w:bCs/>
                <w:sz w:val="20"/>
                <w:szCs w:val="20"/>
                <w:u w:val="single"/>
              </w:rPr>
            </w:pPr>
            <w:r w:rsidRPr="004E3143">
              <w:rPr>
                <w:rFonts w:asciiTheme="minorHAnsi" w:hAnsiTheme="minorHAnsi" w:cstheme="minorHAnsi"/>
                <w:bCs/>
                <w:sz w:val="20"/>
                <w:szCs w:val="20"/>
                <w:u w:val="single"/>
              </w:rPr>
              <w:t>Objectives for Goal #1:</w:t>
            </w:r>
          </w:p>
          <w:p w14:paraId="445C62C1" w14:textId="77777777" w:rsidR="00DF5060" w:rsidRPr="004E3143" w:rsidRDefault="00DF5060">
            <w:pPr>
              <w:pStyle w:val="ListParagraph"/>
              <w:numPr>
                <w:ilvl w:val="0"/>
                <w:numId w:val="4"/>
              </w:numPr>
              <w:rPr>
                <w:rFonts w:asciiTheme="minorHAnsi" w:hAnsiTheme="minorHAnsi" w:cstheme="minorHAnsi"/>
                <w:bCs/>
                <w:sz w:val="20"/>
                <w:szCs w:val="20"/>
              </w:rPr>
            </w:pPr>
            <w:r w:rsidRPr="004E3143">
              <w:rPr>
                <w:rFonts w:asciiTheme="minorHAnsi" w:hAnsiTheme="minorHAnsi" w:cstheme="minorHAnsi"/>
                <w:bCs/>
                <w:sz w:val="20"/>
                <w:szCs w:val="20"/>
              </w:rPr>
              <w:t>Create and send potential subrecipients an invitation to partner.</w:t>
            </w:r>
          </w:p>
          <w:p w14:paraId="27455204" w14:textId="77777777" w:rsidR="00DF5060" w:rsidRPr="004E3143" w:rsidRDefault="00DF5060">
            <w:pPr>
              <w:pStyle w:val="ListParagraph"/>
              <w:numPr>
                <w:ilvl w:val="0"/>
                <w:numId w:val="4"/>
              </w:numPr>
              <w:rPr>
                <w:rFonts w:asciiTheme="minorHAnsi" w:hAnsiTheme="minorHAnsi" w:cstheme="minorHAnsi"/>
                <w:bCs/>
                <w:sz w:val="20"/>
                <w:szCs w:val="20"/>
              </w:rPr>
            </w:pPr>
            <w:r w:rsidRPr="004E3143">
              <w:rPr>
                <w:rFonts w:asciiTheme="minorHAnsi" w:hAnsiTheme="minorHAnsi" w:cstheme="minorHAnsi"/>
                <w:bCs/>
                <w:sz w:val="20"/>
                <w:szCs w:val="20"/>
              </w:rPr>
              <w:t>Draft subrecipient MOU.</w:t>
            </w:r>
          </w:p>
          <w:p w14:paraId="29683D5E" w14:textId="77777777" w:rsidR="00DF5060" w:rsidRPr="004E3143" w:rsidRDefault="00DF5060">
            <w:pPr>
              <w:pStyle w:val="ListParagraph"/>
              <w:numPr>
                <w:ilvl w:val="0"/>
                <w:numId w:val="4"/>
              </w:numPr>
              <w:rPr>
                <w:rFonts w:asciiTheme="minorHAnsi" w:hAnsiTheme="minorHAnsi" w:cstheme="minorHAnsi"/>
                <w:bCs/>
                <w:sz w:val="20"/>
                <w:szCs w:val="20"/>
              </w:rPr>
            </w:pPr>
            <w:r w:rsidRPr="004E3143">
              <w:rPr>
                <w:rFonts w:asciiTheme="minorHAnsi" w:hAnsiTheme="minorHAnsi" w:cstheme="minorHAnsi"/>
                <w:bCs/>
                <w:sz w:val="20"/>
                <w:szCs w:val="20"/>
              </w:rPr>
              <w:t>Host subrecipient information meeting(s) and solicit verbal commitments from partners.</w:t>
            </w:r>
          </w:p>
          <w:p w14:paraId="1F0717CA" w14:textId="77777777" w:rsidR="00DF5060" w:rsidRPr="004E3143" w:rsidRDefault="00DF5060">
            <w:pPr>
              <w:pStyle w:val="ListParagraph"/>
              <w:numPr>
                <w:ilvl w:val="0"/>
                <w:numId w:val="4"/>
              </w:numPr>
              <w:rPr>
                <w:rFonts w:asciiTheme="minorHAnsi" w:hAnsiTheme="minorHAnsi" w:cstheme="minorHAnsi"/>
                <w:bCs/>
                <w:sz w:val="20"/>
                <w:szCs w:val="20"/>
              </w:rPr>
            </w:pPr>
            <w:r w:rsidRPr="004E3143">
              <w:rPr>
                <w:rFonts w:asciiTheme="minorHAnsi" w:hAnsiTheme="minorHAnsi" w:cstheme="minorHAnsi"/>
                <w:bCs/>
                <w:sz w:val="20"/>
                <w:szCs w:val="20"/>
              </w:rPr>
              <w:t>Negotiate agreements as needed</w:t>
            </w:r>
          </w:p>
          <w:p w14:paraId="6E2875A6" w14:textId="77777777" w:rsidR="00DF5060" w:rsidRPr="004E3143" w:rsidRDefault="00DF5060">
            <w:pPr>
              <w:pStyle w:val="ListParagraph"/>
              <w:numPr>
                <w:ilvl w:val="0"/>
                <w:numId w:val="4"/>
              </w:numPr>
              <w:rPr>
                <w:rFonts w:asciiTheme="minorHAnsi" w:hAnsiTheme="minorHAnsi" w:cstheme="minorHAnsi"/>
                <w:bCs/>
                <w:sz w:val="20"/>
                <w:szCs w:val="20"/>
              </w:rPr>
            </w:pPr>
            <w:r w:rsidRPr="004E3143">
              <w:rPr>
                <w:rFonts w:asciiTheme="minorHAnsi" w:hAnsiTheme="minorHAnsi" w:cstheme="minorHAnsi"/>
                <w:bCs/>
                <w:sz w:val="20"/>
                <w:szCs w:val="20"/>
              </w:rPr>
              <w:t>Send revised agreements to subrecipient signatories for review and signature.</w:t>
            </w:r>
          </w:p>
        </w:tc>
        <w:tc>
          <w:tcPr>
            <w:tcW w:w="0" w:type="auto"/>
            <w:shd w:val="clear" w:color="auto" w:fill="E7E6E6" w:themeFill="background2"/>
          </w:tcPr>
          <w:p w14:paraId="21365645" w14:textId="77777777" w:rsidR="00DF5060" w:rsidRPr="004E3143" w:rsidRDefault="00DF5060">
            <w:pPr>
              <w:pStyle w:val="ListParagraph"/>
              <w:numPr>
                <w:ilvl w:val="0"/>
                <w:numId w:val="6"/>
              </w:numPr>
              <w:rPr>
                <w:rFonts w:asciiTheme="minorHAnsi" w:hAnsiTheme="minorHAnsi" w:cstheme="minorHAnsi"/>
                <w:sz w:val="20"/>
                <w:szCs w:val="20"/>
              </w:rPr>
            </w:pPr>
            <w:r w:rsidRPr="004E3143">
              <w:rPr>
                <w:rFonts w:asciiTheme="minorHAnsi" w:hAnsiTheme="minorHAnsi" w:cstheme="minorHAnsi"/>
                <w:sz w:val="20"/>
                <w:szCs w:val="20"/>
              </w:rPr>
              <w:t>Start Date – Completion Date</w:t>
            </w:r>
          </w:p>
          <w:p w14:paraId="3C985D5F" w14:textId="77777777" w:rsidR="00DF5060" w:rsidRPr="004E3143" w:rsidRDefault="00DF5060">
            <w:pPr>
              <w:pStyle w:val="ListParagraph"/>
              <w:numPr>
                <w:ilvl w:val="0"/>
                <w:numId w:val="6"/>
              </w:numPr>
              <w:rPr>
                <w:rFonts w:asciiTheme="minorHAnsi" w:hAnsiTheme="minorHAnsi" w:cstheme="minorHAnsi"/>
                <w:sz w:val="20"/>
                <w:szCs w:val="20"/>
              </w:rPr>
            </w:pPr>
            <w:r w:rsidRPr="004E3143">
              <w:rPr>
                <w:rFonts w:asciiTheme="minorHAnsi" w:hAnsiTheme="minorHAnsi" w:cstheme="minorHAnsi"/>
                <w:sz w:val="20"/>
                <w:szCs w:val="20"/>
              </w:rPr>
              <w:t>Start Date – Completion Date</w:t>
            </w:r>
          </w:p>
          <w:p w14:paraId="3C42EA37" w14:textId="77777777" w:rsidR="00DF5060" w:rsidRPr="004E3143" w:rsidRDefault="00DF5060">
            <w:pPr>
              <w:pStyle w:val="ListParagraph"/>
              <w:numPr>
                <w:ilvl w:val="0"/>
                <w:numId w:val="6"/>
              </w:numPr>
              <w:rPr>
                <w:rFonts w:asciiTheme="minorHAnsi" w:hAnsiTheme="minorHAnsi" w:cstheme="minorHAnsi"/>
                <w:sz w:val="20"/>
                <w:szCs w:val="20"/>
              </w:rPr>
            </w:pPr>
            <w:r w:rsidRPr="004E3143">
              <w:rPr>
                <w:rFonts w:asciiTheme="minorHAnsi" w:hAnsiTheme="minorHAnsi" w:cstheme="minorHAnsi"/>
                <w:sz w:val="20"/>
                <w:szCs w:val="20"/>
              </w:rPr>
              <w:t>Start Date – Completion Date</w:t>
            </w:r>
          </w:p>
          <w:p w14:paraId="6E201E9D" w14:textId="77777777" w:rsidR="00DF5060" w:rsidRPr="004E3143" w:rsidRDefault="00DF5060">
            <w:pPr>
              <w:pStyle w:val="ListParagraph"/>
              <w:numPr>
                <w:ilvl w:val="0"/>
                <w:numId w:val="6"/>
              </w:numPr>
              <w:rPr>
                <w:rFonts w:asciiTheme="minorHAnsi" w:hAnsiTheme="minorHAnsi" w:cstheme="minorHAnsi"/>
                <w:sz w:val="20"/>
                <w:szCs w:val="20"/>
              </w:rPr>
            </w:pPr>
            <w:r w:rsidRPr="004E3143">
              <w:rPr>
                <w:rFonts w:asciiTheme="minorHAnsi" w:hAnsiTheme="minorHAnsi" w:cstheme="minorHAnsi"/>
                <w:sz w:val="20"/>
                <w:szCs w:val="20"/>
              </w:rPr>
              <w:t>Start Date – Completion Date</w:t>
            </w:r>
          </w:p>
          <w:p w14:paraId="614356AF" w14:textId="77777777" w:rsidR="00DF5060" w:rsidRPr="004E3143" w:rsidRDefault="00DF5060">
            <w:pPr>
              <w:pStyle w:val="ListParagraph"/>
              <w:numPr>
                <w:ilvl w:val="0"/>
                <w:numId w:val="6"/>
              </w:numPr>
              <w:rPr>
                <w:rFonts w:asciiTheme="minorHAnsi" w:hAnsiTheme="minorHAnsi" w:cstheme="minorHAnsi"/>
                <w:sz w:val="20"/>
                <w:szCs w:val="20"/>
              </w:rPr>
            </w:pPr>
            <w:r w:rsidRPr="004E3143">
              <w:rPr>
                <w:rFonts w:asciiTheme="minorHAnsi" w:hAnsiTheme="minorHAnsi" w:cstheme="minorHAnsi"/>
                <w:sz w:val="20"/>
                <w:szCs w:val="20"/>
              </w:rPr>
              <w:t>Start Date – Completion Date</w:t>
            </w:r>
          </w:p>
          <w:p w14:paraId="6F6155E8" w14:textId="77777777" w:rsidR="00DF5060" w:rsidRPr="004E3143" w:rsidRDefault="00DF5060">
            <w:pPr>
              <w:rPr>
                <w:rFonts w:asciiTheme="minorHAnsi" w:hAnsiTheme="minorHAnsi" w:cstheme="minorHAnsi"/>
                <w:sz w:val="20"/>
                <w:szCs w:val="20"/>
              </w:rPr>
            </w:pPr>
          </w:p>
          <w:p w14:paraId="0429996D" w14:textId="77777777" w:rsidR="00DF5060" w:rsidRPr="004E3143" w:rsidRDefault="00DF5060">
            <w:pPr>
              <w:pStyle w:val="ListParagraph"/>
              <w:ind w:left="360"/>
              <w:rPr>
                <w:rFonts w:asciiTheme="minorHAnsi" w:eastAsia="Yu Mincho" w:hAnsiTheme="minorHAnsi" w:cstheme="minorHAnsi"/>
                <w:b/>
                <w:i/>
                <w:iCs/>
                <w:sz w:val="20"/>
                <w:szCs w:val="20"/>
              </w:rPr>
            </w:pPr>
          </w:p>
        </w:tc>
      </w:tr>
      <w:tr w:rsidR="00DF5060" w:rsidRPr="004E3143" w14:paraId="30DA7AEE" w14:textId="77777777" w:rsidTr="001707C3">
        <w:trPr>
          <w:cantSplit/>
          <w:trHeight w:val="720"/>
        </w:trPr>
        <w:tc>
          <w:tcPr>
            <w:tcW w:w="0" w:type="auto"/>
            <w:shd w:val="clear" w:color="auto" w:fill="FBE4D5" w:themeFill="accent2" w:themeFillTint="33"/>
          </w:tcPr>
          <w:p w14:paraId="48EF6E6E" w14:textId="02F41895" w:rsidR="00D5728D" w:rsidRPr="004E3143" w:rsidRDefault="005A35D9" w:rsidP="00275EA0">
            <w:pPr>
              <w:shd w:val="clear" w:color="auto" w:fill="FBE4D5" w:themeFill="accent2" w:themeFillTint="33"/>
              <w:kinsoku w:val="0"/>
              <w:overflowPunct w:val="0"/>
              <w:jc w:val="both"/>
              <w:rPr>
                <w:rFonts w:asciiTheme="minorHAnsi" w:hAnsiTheme="minorHAnsi" w:cstheme="minorHAnsi"/>
                <w:bCs/>
                <w:i/>
                <w:iCs/>
                <w:sz w:val="24"/>
                <w:szCs w:val="24"/>
              </w:rPr>
            </w:pPr>
            <w:r>
              <w:rPr>
                <w:rFonts w:asciiTheme="minorHAnsi" w:hAnsiTheme="minorHAnsi" w:cstheme="minorHAnsi"/>
                <w:bCs/>
                <w:i/>
                <w:iCs/>
                <w:sz w:val="24"/>
                <w:szCs w:val="24"/>
              </w:rPr>
              <w:lastRenderedPageBreak/>
              <w:t>[</w:t>
            </w:r>
            <w:r w:rsidR="00D5728D"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major goals and objectives </w:t>
            </w:r>
            <w:r w:rsidR="00D5728D"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62F52E93" w14:textId="77777777" w:rsidR="00DF5060" w:rsidRPr="004E3143" w:rsidRDefault="00DF5060" w:rsidP="00275EA0">
            <w:pPr>
              <w:jc w:val="both"/>
              <w:rPr>
                <w:rFonts w:asciiTheme="minorHAnsi" w:hAnsiTheme="minorHAnsi" w:cstheme="minorHAnsi"/>
                <w:bCs/>
                <w:color w:val="FF0000"/>
                <w:sz w:val="24"/>
                <w:szCs w:val="24"/>
              </w:rPr>
            </w:pPr>
          </w:p>
        </w:tc>
        <w:tc>
          <w:tcPr>
            <w:tcW w:w="0" w:type="auto"/>
            <w:shd w:val="clear" w:color="auto" w:fill="FBE4D5" w:themeFill="accent2" w:themeFillTint="33"/>
          </w:tcPr>
          <w:p w14:paraId="2361A8FA" w14:textId="3A9B9734" w:rsidR="00275EA0" w:rsidRPr="004E3143" w:rsidRDefault="005A35D9" w:rsidP="00275EA0">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00275EA0"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timeline </w:t>
            </w:r>
            <w:r w:rsidR="00275EA0"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7308BA28" w14:textId="6F54CDA2" w:rsidR="00DF5060" w:rsidRPr="004E3143" w:rsidRDefault="00DF5060" w:rsidP="00275EA0">
            <w:pPr>
              <w:rPr>
                <w:rFonts w:asciiTheme="minorHAnsi" w:hAnsiTheme="minorHAnsi" w:cstheme="minorHAnsi"/>
                <w:b/>
                <w:bCs/>
                <w:sz w:val="24"/>
                <w:szCs w:val="24"/>
              </w:rPr>
            </w:pPr>
          </w:p>
        </w:tc>
      </w:tr>
      <w:tr w:rsidR="005A35D9" w:rsidRPr="004E3143" w14:paraId="66B9C444" w14:textId="77777777" w:rsidTr="001707C3">
        <w:trPr>
          <w:cantSplit/>
          <w:trHeight w:val="720"/>
        </w:trPr>
        <w:tc>
          <w:tcPr>
            <w:tcW w:w="0" w:type="auto"/>
            <w:shd w:val="clear" w:color="auto" w:fill="FBE4D5" w:themeFill="accent2" w:themeFillTint="33"/>
          </w:tcPr>
          <w:p w14:paraId="75C26E2B" w14:textId="77777777" w:rsidR="005A35D9" w:rsidRPr="004E3143" w:rsidRDefault="005A35D9" w:rsidP="005A35D9">
            <w:pPr>
              <w:shd w:val="clear" w:color="auto" w:fill="FBE4D5" w:themeFill="accent2" w:themeFillTint="33"/>
              <w:kinsoku w:val="0"/>
              <w:overflowPunct w:val="0"/>
              <w:jc w:val="both"/>
              <w:rPr>
                <w:rFonts w:asciiTheme="minorHAnsi" w:hAnsiTheme="minorHAnsi" w:cstheme="minorHAnsi"/>
                <w:bCs/>
                <w:i/>
                <w:iCs/>
                <w:sz w:val="24"/>
                <w:szCs w:val="24"/>
              </w:rPr>
            </w:pPr>
            <w:r>
              <w:rPr>
                <w:rFonts w:asciiTheme="minorHAnsi" w:hAnsiTheme="minorHAnsi" w:cstheme="minorHAnsi"/>
                <w:bCs/>
                <w:i/>
                <w:iCs/>
                <w:sz w:val="24"/>
                <w:szCs w:val="24"/>
              </w:rPr>
              <w:t>[</w:t>
            </w:r>
            <w:r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major goals and objectives </w:t>
            </w:r>
            <w:r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48AAD39A" w14:textId="77777777" w:rsidR="005A35D9" w:rsidRPr="004E3143" w:rsidRDefault="005A35D9" w:rsidP="005A35D9">
            <w:pPr>
              <w:jc w:val="both"/>
              <w:rPr>
                <w:rFonts w:asciiTheme="minorHAnsi" w:hAnsiTheme="minorHAnsi" w:cstheme="minorHAnsi"/>
                <w:b/>
                <w:color w:val="FF0000"/>
                <w:sz w:val="24"/>
                <w:szCs w:val="24"/>
              </w:rPr>
            </w:pPr>
          </w:p>
        </w:tc>
        <w:tc>
          <w:tcPr>
            <w:tcW w:w="0" w:type="auto"/>
            <w:shd w:val="clear" w:color="auto" w:fill="FBE4D5" w:themeFill="accent2" w:themeFillTint="33"/>
          </w:tcPr>
          <w:p w14:paraId="3F096EB8" w14:textId="77777777" w:rsidR="005A35D9" w:rsidRPr="004E3143" w:rsidRDefault="005A35D9" w:rsidP="005A35D9">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timeline </w:t>
            </w:r>
            <w:r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5C849E4C" w14:textId="77777777" w:rsidR="005A35D9" w:rsidRPr="004E3143" w:rsidRDefault="005A35D9" w:rsidP="005A35D9">
            <w:pPr>
              <w:rPr>
                <w:rFonts w:asciiTheme="minorHAnsi" w:hAnsiTheme="minorHAnsi" w:cstheme="minorHAnsi"/>
                <w:b/>
                <w:sz w:val="24"/>
                <w:szCs w:val="24"/>
              </w:rPr>
            </w:pPr>
          </w:p>
        </w:tc>
      </w:tr>
      <w:tr w:rsidR="005A35D9" w:rsidRPr="004E3143" w14:paraId="1FD97DBC" w14:textId="77777777" w:rsidTr="001707C3">
        <w:trPr>
          <w:cantSplit/>
          <w:trHeight w:val="720"/>
        </w:trPr>
        <w:tc>
          <w:tcPr>
            <w:tcW w:w="0" w:type="auto"/>
            <w:shd w:val="clear" w:color="auto" w:fill="FBE4D5" w:themeFill="accent2" w:themeFillTint="33"/>
          </w:tcPr>
          <w:p w14:paraId="67E94F80" w14:textId="77777777" w:rsidR="005A35D9" w:rsidRPr="004E3143" w:rsidRDefault="005A35D9" w:rsidP="005A35D9">
            <w:pPr>
              <w:shd w:val="clear" w:color="auto" w:fill="FBE4D5" w:themeFill="accent2" w:themeFillTint="33"/>
              <w:kinsoku w:val="0"/>
              <w:overflowPunct w:val="0"/>
              <w:jc w:val="both"/>
              <w:rPr>
                <w:rFonts w:asciiTheme="minorHAnsi" w:hAnsiTheme="minorHAnsi" w:cstheme="minorHAnsi"/>
                <w:bCs/>
                <w:i/>
                <w:iCs/>
                <w:sz w:val="24"/>
                <w:szCs w:val="24"/>
              </w:rPr>
            </w:pPr>
            <w:r>
              <w:rPr>
                <w:rFonts w:asciiTheme="minorHAnsi" w:hAnsiTheme="minorHAnsi" w:cstheme="minorHAnsi"/>
                <w:bCs/>
                <w:i/>
                <w:iCs/>
                <w:sz w:val="24"/>
                <w:szCs w:val="24"/>
              </w:rPr>
              <w:t>[</w:t>
            </w:r>
            <w:r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major goals and objectives </w:t>
            </w:r>
            <w:r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7FAB4BCD" w14:textId="77777777" w:rsidR="005A35D9" w:rsidRPr="004E3143" w:rsidRDefault="005A35D9" w:rsidP="005A35D9">
            <w:pPr>
              <w:jc w:val="both"/>
              <w:rPr>
                <w:rFonts w:asciiTheme="minorHAnsi" w:hAnsiTheme="minorHAnsi" w:cstheme="minorHAnsi"/>
                <w:bCs/>
                <w:color w:val="FF0000"/>
                <w:sz w:val="24"/>
                <w:szCs w:val="24"/>
              </w:rPr>
            </w:pPr>
          </w:p>
        </w:tc>
        <w:tc>
          <w:tcPr>
            <w:tcW w:w="0" w:type="auto"/>
            <w:shd w:val="clear" w:color="auto" w:fill="FBE4D5" w:themeFill="accent2" w:themeFillTint="33"/>
          </w:tcPr>
          <w:p w14:paraId="7C9BC65A" w14:textId="77777777" w:rsidR="005A35D9" w:rsidRPr="004E3143" w:rsidRDefault="005A35D9" w:rsidP="005A35D9">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timeline </w:t>
            </w:r>
            <w:r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6987F546" w14:textId="77777777" w:rsidR="005A35D9" w:rsidRPr="004E3143" w:rsidRDefault="005A35D9" w:rsidP="005A35D9">
            <w:pPr>
              <w:rPr>
                <w:rFonts w:asciiTheme="minorHAnsi" w:hAnsiTheme="minorHAnsi" w:cstheme="minorHAnsi"/>
                <w:b/>
                <w:bCs/>
                <w:sz w:val="24"/>
                <w:szCs w:val="24"/>
              </w:rPr>
            </w:pPr>
          </w:p>
        </w:tc>
      </w:tr>
      <w:tr w:rsidR="005A35D9" w:rsidRPr="004E3143" w14:paraId="304D8268" w14:textId="77777777" w:rsidTr="001707C3">
        <w:trPr>
          <w:cantSplit/>
          <w:trHeight w:val="720"/>
        </w:trPr>
        <w:tc>
          <w:tcPr>
            <w:tcW w:w="0" w:type="auto"/>
            <w:shd w:val="clear" w:color="auto" w:fill="FBE4D5" w:themeFill="accent2" w:themeFillTint="33"/>
          </w:tcPr>
          <w:p w14:paraId="7F155743" w14:textId="77777777" w:rsidR="005A35D9" w:rsidRPr="004E3143" w:rsidRDefault="005A35D9" w:rsidP="005A35D9">
            <w:pPr>
              <w:shd w:val="clear" w:color="auto" w:fill="FBE4D5" w:themeFill="accent2" w:themeFillTint="33"/>
              <w:kinsoku w:val="0"/>
              <w:overflowPunct w:val="0"/>
              <w:jc w:val="both"/>
              <w:rPr>
                <w:rFonts w:asciiTheme="minorHAnsi" w:hAnsiTheme="minorHAnsi" w:cstheme="minorHAnsi"/>
                <w:bCs/>
                <w:i/>
                <w:iCs/>
                <w:sz w:val="24"/>
                <w:szCs w:val="24"/>
              </w:rPr>
            </w:pPr>
            <w:r>
              <w:rPr>
                <w:rFonts w:asciiTheme="minorHAnsi" w:hAnsiTheme="minorHAnsi" w:cstheme="minorHAnsi"/>
                <w:bCs/>
                <w:i/>
                <w:iCs/>
                <w:sz w:val="24"/>
                <w:szCs w:val="24"/>
              </w:rPr>
              <w:t>[</w:t>
            </w:r>
            <w:r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major goals and objectives </w:t>
            </w:r>
            <w:r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75B96013" w14:textId="77777777" w:rsidR="005A35D9" w:rsidRPr="004E3143" w:rsidRDefault="005A35D9" w:rsidP="005A35D9">
            <w:pPr>
              <w:jc w:val="both"/>
              <w:rPr>
                <w:rFonts w:asciiTheme="minorHAnsi" w:hAnsiTheme="minorHAnsi" w:cstheme="minorHAnsi"/>
                <w:bCs/>
                <w:color w:val="FF0000"/>
                <w:sz w:val="24"/>
                <w:szCs w:val="24"/>
              </w:rPr>
            </w:pPr>
          </w:p>
        </w:tc>
        <w:tc>
          <w:tcPr>
            <w:tcW w:w="0" w:type="auto"/>
            <w:shd w:val="clear" w:color="auto" w:fill="FBE4D5" w:themeFill="accent2" w:themeFillTint="33"/>
          </w:tcPr>
          <w:p w14:paraId="70C1AD2F" w14:textId="77777777" w:rsidR="005A35D9" w:rsidRPr="004E3143" w:rsidRDefault="005A35D9" w:rsidP="005A35D9">
            <w:pPr>
              <w:shd w:val="clear" w:color="auto" w:fill="FBE4D5" w:themeFill="accent2" w:themeFillTint="33"/>
              <w:kinsoku w:val="0"/>
              <w:overflowPunct w:val="0"/>
              <w:rPr>
                <w:rFonts w:asciiTheme="minorHAnsi" w:hAnsiTheme="minorHAnsi" w:cstheme="minorHAnsi"/>
                <w:bCs/>
                <w:i/>
                <w:iCs/>
                <w:sz w:val="24"/>
                <w:szCs w:val="24"/>
              </w:rPr>
            </w:pPr>
            <w:r>
              <w:rPr>
                <w:rFonts w:asciiTheme="minorHAnsi" w:hAnsiTheme="minorHAnsi" w:cstheme="minorHAnsi"/>
                <w:bCs/>
                <w:i/>
                <w:iCs/>
                <w:sz w:val="24"/>
                <w:szCs w:val="24"/>
              </w:rPr>
              <w:t>[</w:t>
            </w:r>
            <w:r w:rsidRPr="004E3143">
              <w:rPr>
                <w:rFonts w:asciiTheme="minorHAnsi" w:hAnsiTheme="minorHAnsi" w:cstheme="minorHAnsi"/>
                <w:bCs/>
                <w:i/>
                <w:iCs/>
                <w:sz w:val="24"/>
                <w:szCs w:val="24"/>
              </w:rPr>
              <w:t xml:space="preserve">Enter </w:t>
            </w:r>
            <w:r>
              <w:rPr>
                <w:rFonts w:asciiTheme="minorHAnsi" w:hAnsiTheme="minorHAnsi" w:cstheme="minorHAnsi"/>
                <w:bCs/>
                <w:i/>
                <w:iCs/>
                <w:sz w:val="24"/>
                <w:szCs w:val="24"/>
              </w:rPr>
              <w:t xml:space="preserve">timeline </w:t>
            </w:r>
            <w:r w:rsidRPr="004E3143">
              <w:rPr>
                <w:rFonts w:asciiTheme="minorHAnsi" w:hAnsiTheme="minorHAnsi" w:cstheme="minorHAnsi"/>
                <w:bCs/>
                <w:i/>
                <w:iCs/>
                <w:sz w:val="24"/>
                <w:szCs w:val="24"/>
              </w:rPr>
              <w:t>information here.</w:t>
            </w:r>
            <w:r>
              <w:rPr>
                <w:rFonts w:asciiTheme="minorHAnsi" w:hAnsiTheme="minorHAnsi" w:cstheme="minorHAnsi"/>
                <w:bCs/>
                <w:i/>
                <w:iCs/>
                <w:sz w:val="24"/>
                <w:szCs w:val="24"/>
              </w:rPr>
              <w:t>]</w:t>
            </w:r>
          </w:p>
          <w:p w14:paraId="63A79D61" w14:textId="77777777" w:rsidR="005A35D9" w:rsidRPr="004E3143" w:rsidRDefault="005A35D9" w:rsidP="005A35D9">
            <w:pPr>
              <w:rPr>
                <w:rFonts w:asciiTheme="minorHAnsi" w:hAnsiTheme="minorHAnsi" w:cstheme="minorHAnsi"/>
                <w:b/>
                <w:bCs/>
                <w:sz w:val="24"/>
                <w:szCs w:val="24"/>
              </w:rPr>
            </w:pPr>
          </w:p>
        </w:tc>
      </w:tr>
    </w:tbl>
    <w:p w14:paraId="6BCDCAAE" w14:textId="4BB84323" w:rsidR="00120204" w:rsidRPr="003F6E89" w:rsidRDefault="00120204" w:rsidP="00EE4F63">
      <w:pPr>
        <w:pStyle w:val="Heading1"/>
        <w:rPr>
          <w:rFonts w:asciiTheme="minorHAnsi" w:hAnsiTheme="minorHAnsi" w:cstheme="minorHAnsi"/>
          <w:sz w:val="24"/>
          <w:szCs w:val="24"/>
        </w:rPr>
      </w:pPr>
    </w:p>
    <w:p w14:paraId="6CC38542" w14:textId="71773DEA" w:rsidR="00EE54E2" w:rsidRPr="005A35D9" w:rsidRDefault="00EE54E2" w:rsidP="005A35D9">
      <w:pPr>
        <w:pStyle w:val="Heading2"/>
      </w:pPr>
      <w:bookmarkStart w:id="27" w:name="_Toc187047472"/>
      <w:r w:rsidRPr="003F40B8">
        <w:t xml:space="preserve">Section IV. </w:t>
      </w:r>
      <w:r w:rsidR="005A35D9">
        <w:t>Required Attachment</w:t>
      </w:r>
      <w:bookmarkEnd w:id="27"/>
    </w:p>
    <w:p w14:paraId="32F51897" w14:textId="77777777" w:rsidR="00EE54E2" w:rsidRDefault="00EE54E2" w:rsidP="00822466">
      <w:pPr>
        <w:pStyle w:val="Heading3"/>
        <w:numPr>
          <w:ilvl w:val="0"/>
          <w:numId w:val="51"/>
        </w:numPr>
        <w:spacing w:before="0" w:after="0"/>
      </w:pPr>
      <w:bookmarkStart w:id="28" w:name="_Toc187047473"/>
      <w:r w:rsidRPr="006279E1">
        <w:t>Abstract</w:t>
      </w:r>
      <w:bookmarkEnd w:id="28"/>
    </w:p>
    <w:p w14:paraId="53AA0736" w14:textId="5FB8F761" w:rsidR="00F21D2A" w:rsidRPr="00EE54E2" w:rsidRDefault="00EE54E2" w:rsidP="00822466">
      <w:pPr>
        <w:pStyle w:val="ListParagraph"/>
        <w:kinsoku w:val="0"/>
        <w:overflowPunct w:val="0"/>
        <w:ind w:left="0"/>
        <w:rPr>
          <w:rFonts w:asciiTheme="minorHAnsi" w:hAnsiTheme="minorHAnsi" w:cstheme="minorHAnsi"/>
          <w:sz w:val="24"/>
          <w:szCs w:val="24"/>
        </w:rPr>
      </w:pPr>
      <w:r w:rsidRPr="00EE54E2">
        <w:rPr>
          <w:rFonts w:asciiTheme="minorHAnsi" w:hAnsiTheme="minorHAnsi" w:cstheme="minorHAnsi"/>
          <w:sz w:val="24"/>
          <w:szCs w:val="24"/>
        </w:rPr>
        <w:t xml:space="preserve">You must include an abstract as an attachment to your application submission. The abstract should not exceed two pages and </w:t>
      </w:r>
      <w:r w:rsidRPr="00EE54E2">
        <w:rPr>
          <w:rStyle w:val="Strong"/>
          <w:szCs w:val="24"/>
        </w:rPr>
        <w:t>must</w:t>
      </w:r>
      <w:r w:rsidRPr="00EE54E2">
        <w:rPr>
          <w:rFonts w:asciiTheme="minorHAnsi" w:hAnsiTheme="minorHAnsi" w:cstheme="minorHAnsi"/>
          <w:sz w:val="24"/>
          <w:szCs w:val="24"/>
        </w:rPr>
        <w:t xml:space="preserve"> include at least the following information: </w:t>
      </w:r>
      <w:r w:rsidR="00F21D2A" w:rsidRPr="00EE54E2">
        <w:rPr>
          <w:rFonts w:asciiTheme="minorHAnsi" w:hAnsiTheme="minorHAnsi" w:cstheme="minorHAnsi"/>
          <w:sz w:val="24"/>
          <w:szCs w:val="24"/>
        </w:rPr>
        <w:t xml:space="preserve"> </w:t>
      </w:r>
    </w:p>
    <w:p w14:paraId="71BD8032" w14:textId="7EE636C2" w:rsidR="00596522" w:rsidRPr="00EE54E2" w:rsidRDefault="00596522" w:rsidP="00822466">
      <w:pPr>
        <w:pStyle w:val="ListParagraph"/>
        <w:numPr>
          <w:ilvl w:val="0"/>
          <w:numId w:val="50"/>
        </w:numPr>
        <w:kinsoku w:val="0"/>
        <w:overflowPunct w:val="0"/>
        <w:rPr>
          <w:rFonts w:asciiTheme="minorHAnsi" w:hAnsiTheme="minorHAnsi" w:cstheme="minorHAnsi"/>
          <w:sz w:val="24"/>
          <w:szCs w:val="24"/>
        </w:rPr>
      </w:pPr>
      <w:r w:rsidRPr="00EE54E2">
        <w:rPr>
          <w:rFonts w:asciiTheme="minorHAnsi" w:hAnsiTheme="minorHAnsi" w:cstheme="minorHAnsi"/>
          <w:sz w:val="24"/>
          <w:szCs w:val="24"/>
        </w:rPr>
        <w:t>A summary of the impacts of the qualifying event on the areas covered by your application</w:t>
      </w:r>
      <w:r w:rsidR="000E2029">
        <w:rPr>
          <w:rFonts w:asciiTheme="minorHAnsi" w:hAnsiTheme="minorHAnsi" w:cstheme="minorHAnsi"/>
          <w:sz w:val="24"/>
          <w:szCs w:val="24"/>
        </w:rPr>
        <w:t>.</w:t>
      </w:r>
    </w:p>
    <w:p w14:paraId="0DEBE4BF" w14:textId="241CC60A" w:rsidR="00596522" w:rsidRPr="00EE54E2" w:rsidRDefault="00596522" w:rsidP="00822466">
      <w:pPr>
        <w:pStyle w:val="ListParagraph"/>
        <w:numPr>
          <w:ilvl w:val="0"/>
          <w:numId w:val="50"/>
        </w:numPr>
        <w:kinsoku w:val="0"/>
        <w:overflowPunct w:val="0"/>
        <w:rPr>
          <w:rFonts w:asciiTheme="minorHAnsi" w:hAnsiTheme="minorHAnsi" w:cstheme="minorHAnsi"/>
          <w:sz w:val="24"/>
          <w:szCs w:val="24"/>
        </w:rPr>
      </w:pPr>
      <w:r w:rsidRPr="00EE54E2">
        <w:rPr>
          <w:rFonts w:asciiTheme="minorHAnsi" w:hAnsiTheme="minorHAnsi" w:cstheme="minorHAnsi"/>
          <w:sz w:val="24"/>
          <w:szCs w:val="24"/>
        </w:rPr>
        <w:t xml:space="preserve">An overview of the </w:t>
      </w:r>
      <w:r w:rsidR="00E05852" w:rsidRPr="00EE54E2">
        <w:rPr>
          <w:rFonts w:asciiTheme="minorHAnsi" w:hAnsiTheme="minorHAnsi" w:cstheme="minorHAnsi"/>
          <w:sz w:val="24"/>
          <w:szCs w:val="24"/>
        </w:rPr>
        <w:t xml:space="preserve">employment and training </w:t>
      </w:r>
      <w:r w:rsidRPr="00EE54E2">
        <w:rPr>
          <w:rFonts w:asciiTheme="minorHAnsi" w:hAnsiTheme="minorHAnsi" w:cstheme="minorHAnsi"/>
          <w:sz w:val="24"/>
          <w:szCs w:val="24"/>
        </w:rPr>
        <w:t>activities that are likely to be included in the grant</w:t>
      </w:r>
      <w:r w:rsidR="00E05852" w:rsidRPr="00EE54E2">
        <w:rPr>
          <w:rFonts w:asciiTheme="minorHAnsi" w:hAnsiTheme="minorHAnsi" w:cstheme="minorHAnsi"/>
          <w:sz w:val="24"/>
          <w:szCs w:val="24"/>
        </w:rPr>
        <w:t xml:space="preserve">, </w:t>
      </w:r>
      <w:r w:rsidRPr="00EE54E2">
        <w:rPr>
          <w:rFonts w:asciiTheme="minorHAnsi" w:hAnsiTheme="minorHAnsi" w:cstheme="minorHAnsi"/>
          <w:sz w:val="24"/>
          <w:szCs w:val="24"/>
        </w:rPr>
        <w:t xml:space="preserve">as well as </w:t>
      </w:r>
      <w:r w:rsidR="00E05852" w:rsidRPr="00EE54E2">
        <w:rPr>
          <w:rFonts w:asciiTheme="minorHAnsi" w:hAnsiTheme="minorHAnsi" w:cstheme="minorHAnsi"/>
          <w:sz w:val="24"/>
          <w:szCs w:val="24"/>
        </w:rPr>
        <w:t>other allowable activities</w:t>
      </w:r>
      <w:r w:rsidRPr="00EE54E2">
        <w:rPr>
          <w:rFonts w:asciiTheme="minorHAnsi" w:hAnsiTheme="minorHAnsi" w:cstheme="minorHAnsi"/>
          <w:sz w:val="24"/>
          <w:szCs w:val="24"/>
        </w:rPr>
        <w:t>, as applicable</w:t>
      </w:r>
      <w:r w:rsidR="000E2029">
        <w:rPr>
          <w:rFonts w:asciiTheme="minorHAnsi" w:hAnsiTheme="minorHAnsi" w:cstheme="minorHAnsi"/>
          <w:sz w:val="24"/>
          <w:szCs w:val="24"/>
        </w:rPr>
        <w:t>.</w:t>
      </w:r>
    </w:p>
    <w:p w14:paraId="2DB32883" w14:textId="644AC963" w:rsidR="00596522" w:rsidRPr="00EE54E2" w:rsidRDefault="00596522" w:rsidP="00822466">
      <w:pPr>
        <w:pStyle w:val="ListParagraph"/>
        <w:numPr>
          <w:ilvl w:val="0"/>
          <w:numId w:val="50"/>
        </w:numPr>
        <w:kinsoku w:val="0"/>
        <w:overflowPunct w:val="0"/>
        <w:rPr>
          <w:rFonts w:asciiTheme="minorHAnsi" w:hAnsiTheme="minorHAnsi" w:cstheme="minorHAnsi"/>
          <w:sz w:val="24"/>
          <w:szCs w:val="24"/>
        </w:rPr>
      </w:pPr>
      <w:r w:rsidRPr="00EE54E2">
        <w:rPr>
          <w:rFonts w:asciiTheme="minorHAnsi" w:hAnsiTheme="minorHAnsi" w:cstheme="minorHAnsi"/>
          <w:sz w:val="24"/>
          <w:szCs w:val="24"/>
        </w:rPr>
        <w:t>A description of the types of participants to be enrolled</w:t>
      </w:r>
      <w:r w:rsidR="000E2029">
        <w:rPr>
          <w:rFonts w:asciiTheme="minorHAnsi" w:hAnsiTheme="minorHAnsi" w:cstheme="minorHAnsi"/>
          <w:sz w:val="24"/>
          <w:szCs w:val="24"/>
        </w:rPr>
        <w:t>.</w:t>
      </w:r>
    </w:p>
    <w:p w14:paraId="4D25FB1D" w14:textId="6B7E3882" w:rsidR="00596522" w:rsidRPr="00EE54E2" w:rsidRDefault="00596522" w:rsidP="00596522">
      <w:pPr>
        <w:pStyle w:val="ListParagraph"/>
        <w:numPr>
          <w:ilvl w:val="0"/>
          <w:numId w:val="50"/>
        </w:numPr>
        <w:kinsoku w:val="0"/>
        <w:overflowPunct w:val="0"/>
        <w:rPr>
          <w:rFonts w:asciiTheme="minorHAnsi" w:hAnsiTheme="minorHAnsi" w:cstheme="minorHAnsi"/>
          <w:sz w:val="24"/>
          <w:szCs w:val="24"/>
        </w:rPr>
      </w:pPr>
      <w:r w:rsidRPr="00EE54E2">
        <w:rPr>
          <w:rFonts w:asciiTheme="minorHAnsi" w:hAnsiTheme="minorHAnsi" w:cstheme="minorHAnsi"/>
          <w:sz w:val="24"/>
          <w:szCs w:val="24"/>
        </w:rPr>
        <w:t>A list of the project operators or subrecipients likely under the grant, and a summary of the kinds of activities they will carry out</w:t>
      </w:r>
      <w:r w:rsidR="000E2029">
        <w:rPr>
          <w:rFonts w:asciiTheme="minorHAnsi" w:hAnsiTheme="minorHAnsi" w:cstheme="minorHAnsi"/>
          <w:sz w:val="24"/>
          <w:szCs w:val="24"/>
        </w:rPr>
        <w:t>.</w:t>
      </w:r>
    </w:p>
    <w:p w14:paraId="451F52FD" w14:textId="654D8F45" w:rsidR="00596522" w:rsidRPr="00EE54E2" w:rsidRDefault="00596522" w:rsidP="00596522">
      <w:pPr>
        <w:pStyle w:val="ListParagraph"/>
        <w:numPr>
          <w:ilvl w:val="0"/>
          <w:numId w:val="50"/>
        </w:numPr>
        <w:kinsoku w:val="0"/>
        <w:overflowPunct w:val="0"/>
        <w:rPr>
          <w:rFonts w:asciiTheme="minorHAnsi" w:hAnsiTheme="minorHAnsi" w:cstheme="minorHAnsi"/>
          <w:sz w:val="24"/>
          <w:szCs w:val="24"/>
        </w:rPr>
      </w:pPr>
      <w:r w:rsidRPr="00EE54E2">
        <w:rPr>
          <w:rFonts w:asciiTheme="minorHAnsi" w:hAnsiTheme="minorHAnsi" w:cstheme="minorHAnsi"/>
          <w:sz w:val="24"/>
          <w:szCs w:val="24"/>
        </w:rPr>
        <w:t>Any deliverables or expected outcomes</w:t>
      </w:r>
      <w:r w:rsidR="000E2029">
        <w:rPr>
          <w:rFonts w:asciiTheme="minorHAnsi" w:hAnsiTheme="minorHAnsi" w:cstheme="minorHAnsi"/>
          <w:sz w:val="24"/>
          <w:szCs w:val="24"/>
        </w:rPr>
        <w:t>.</w:t>
      </w:r>
    </w:p>
    <w:p w14:paraId="3E55606E" w14:textId="77777777" w:rsidR="00596522" w:rsidRPr="00EE54E2" w:rsidRDefault="00596522" w:rsidP="00596522">
      <w:pPr>
        <w:rPr>
          <w:rFonts w:asciiTheme="minorHAnsi" w:hAnsiTheme="minorHAnsi" w:cstheme="minorHAnsi"/>
          <w:sz w:val="24"/>
          <w:szCs w:val="24"/>
        </w:rPr>
      </w:pPr>
    </w:p>
    <w:sectPr w:rsidR="00596522" w:rsidRPr="00EE54E2" w:rsidSect="0049623B">
      <w:headerReference w:type="default" r:id="rId13"/>
      <w:headerReference w:type="first" r:id="rId14"/>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7A93" w14:textId="77777777" w:rsidR="00FE0277" w:rsidRDefault="00FE0277" w:rsidP="001003A5">
      <w:r>
        <w:separator/>
      </w:r>
    </w:p>
  </w:endnote>
  <w:endnote w:type="continuationSeparator" w:id="0">
    <w:p w14:paraId="17003665" w14:textId="77777777" w:rsidR="00FE0277" w:rsidRDefault="00FE0277" w:rsidP="001003A5">
      <w:r>
        <w:continuationSeparator/>
      </w:r>
    </w:p>
  </w:endnote>
  <w:endnote w:type="continuationNotice" w:id="1">
    <w:p w14:paraId="1904AFE3" w14:textId="77777777" w:rsidR="00FE0277" w:rsidRDefault="00FE0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8596" w14:textId="77777777" w:rsidR="00FE0277" w:rsidRDefault="00FE0277" w:rsidP="001003A5">
      <w:r>
        <w:separator/>
      </w:r>
    </w:p>
  </w:footnote>
  <w:footnote w:type="continuationSeparator" w:id="0">
    <w:p w14:paraId="1A2AE11B" w14:textId="77777777" w:rsidR="00FE0277" w:rsidRDefault="00FE0277" w:rsidP="001003A5">
      <w:r>
        <w:continuationSeparator/>
      </w:r>
    </w:p>
  </w:footnote>
  <w:footnote w:type="continuationNotice" w:id="1">
    <w:p w14:paraId="7FD8C7FB" w14:textId="77777777" w:rsidR="00FE0277" w:rsidRDefault="00FE0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5696" w14:textId="51F8724C" w:rsidR="41FE01B8" w:rsidRDefault="41FE01B8" w:rsidP="41FE01B8">
    <w:pPr>
      <w:pStyle w:val="Header"/>
      <w:rPr>
        <w:rFonts w:eastAsia="Yu Minch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91A7" w14:textId="04471D78" w:rsidR="41FE01B8" w:rsidRDefault="41FE01B8" w:rsidP="41FE01B8">
    <w:pPr>
      <w:pStyle w:val="Header"/>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D88"/>
    <w:multiLevelType w:val="hybridMultilevel"/>
    <w:tmpl w:val="88AA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47A4C"/>
    <w:multiLevelType w:val="hybridMultilevel"/>
    <w:tmpl w:val="B03A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F5F47"/>
    <w:multiLevelType w:val="hybridMultilevel"/>
    <w:tmpl w:val="F05ECC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BE5234"/>
    <w:multiLevelType w:val="hybridMultilevel"/>
    <w:tmpl w:val="CBF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67F52"/>
    <w:multiLevelType w:val="hybridMultilevel"/>
    <w:tmpl w:val="D25488EA"/>
    <w:lvl w:ilvl="0" w:tplc="43047C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4C2255A"/>
    <w:multiLevelType w:val="hybridMultilevel"/>
    <w:tmpl w:val="C8866674"/>
    <w:lvl w:ilvl="0" w:tplc="E836E5AA">
      <w:start w:val="1"/>
      <w:numFmt w:val="lowerRoman"/>
      <w:lvlText w:val="%1."/>
      <w:lvlJc w:val="righ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F16AED"/>
    <w:multiLevelType w:val="hybridMultilevel"/>
    <w:tmpl w:val="18D2763C"/>
    <w:lvl w:ilvl="0" w:tplc="5434C52A">
      <w:start w:val="1"/>
      <w:numFmt w:val="lowerRoman"/>
      <w:lvlText w:val="%1."/>
      <w:lvlJc w:val="left"/>
      <w:pPr>
        <w:ind w:left="1440" w:hanging="720"/>
      </w:pPr>
      <w:rPr>
        <w:rFonts w:hint="default"/>
      </w:rPr>
    </w:lvl>
    <w:lvl w:ilvl="1" w:tplc="04090019">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7" w15:restartNumberingAfterBreak="0">
    <w:nsid w:val="0A5D47A3"/>
    <w:multiLevelType w:val="hybridMultilevel"/>
    <w:tmpl w:val="0D70F352"/>
    <w:lvl w:ilvl="0" w:tplc="04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754D9"/>
    <w:multiLevelType w:val="hybridMultilevel"/>
    <w:tmpl w:val="825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138C8"/>
    <w:multiLevelType w:val="hybridMultilevel"/>
    <w:tmpl w:val="0E6CA486"/>
    <w:lvl w:ilvl="0" w:tplc="7ABA921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D4743"/>
    <w:multiLevelType w:val="hybridMultilevel"/>
    <w:tmpl w:val="8AB010B4"/>
    <w:lvl w:ilvl="0" w:tplc="057A6A0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B3354"/>
    <w:multiLevelType w:val="hybridMultilevel"/>
    <w:tmpl w:val="6F98B84E"/>
    <w:lvl w:ilvl="0" w:tplc="0B5081DE">
      <w:start w:val="1"/>
      <w:numFmt w:val="upperLetter"/>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13205B13"/>
    <w:multiLevelType w:val="hybridMultilevel"/>
    <w:tmpl w:val="8238159A"/>
    <w:lvl w:ilvl="0" w:tplc="2F0ADE64">
      <w:start w:val="1"/>
      <w:numFmt w:val="upperLetter"/>
      <w:lvlText w:val="%1."/>
      <w:lvlJc w:val="left"/>
      <w:pPr>
        <w:ind w:left="420" w:hanging="360"/>
      </w:pPr>
      <w:rPr>
        <w:rFonts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133340B0"/>
    <w:multiLevelType w:val="hybridMultilevel"/>
    <w:tmpl w:val="334C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A7CC4"/>
    <w:multiLevelType w:val="hybridMultilevel"/>
    <w:tmpl w:val="745EC320"/>
    <w:lvl w:ilvl="0" w:tplc="F5E62700">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49185B"/>
    <w:multiLevelType w:val="hybridMultilevel"/>
    <w:tmpl w:val="FFDAE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F7D8A"/>
    <w:multiLevelType w:val="hybridMultilevel"/>
    <w:tmpl w:val="DDF4918C"/>
    <w:lvl w:ilvl="0" w:tplc="4484D9E2">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52FBE"/>
    <w:multiLevelType w:val="hybridMultilevel"/>
    <w:tmpl w:val="A35CB35E"/>
    <w:lvl w:ilvl="0" w:tplc="3E42F324">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2774F"/>
    <w:multiLevelType w:val="hybridMultilevel"/>
    <w:tmpl w:val="BA526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F748B"/>
    <w:multiLevelType w:val="hybridMultilevel"/>
    <w:tmpl w:val="84D8DF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2B05695"/>
    <w:multiLevelType w:val="hybridMultilevel"/>
    <w:tmpl w:val="07B055BC"/>
    <w:lvl w:ilvl="0" w:tplc="71D6BCC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C39A3"/>
    <w:multiLevelType w:val="hybridMultilevel"/>
    <w:tmpl w:val="0D1A0C42"/>
    <w:lvl w:ilvl="0" w:tplc="E69EFF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33045"/>
    <w:multiLevelType w:val="hybridMultilevel"/>
    <w:tmpl w:val="ED50D7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692645"/>
    <w:multiLevelType w:val="hybridMultilevel"/>
    <w:tmpl w:val="125224E6"/>
    <w:lvl w:ilvl="0" w:tplc="0409000F">
      <w:start w:val="1"/>
      <w:numFmt w:val="decimal"/>
      <w:lvlText w:val="%1."/>
      <w:lvlJc w:val="left"/>
      <w:pPr>
        <w:ind w:left="720" w:hanging="360"/>
      </w:pPr>
      <w:rPr>
        <w:rFonts w:hint="default"/>
        <w:b/>
        <w:color w:val="00000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BE5769"/>
    <w:multiLevelType w:val="hybridMultilevel"/>
    <w:tmpl w:val="F5426B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DA0B06"/>
    <w:multiLevelType w:val="hybridMultilevel"/>
    <w:tmpl w:val="20E8CE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7A21EC"/>
    <w:multiLevelType w:val="hybridMultilevel"/>
    <w:tmpl w:val="15D2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D14752"/>
    <w:multiLevelType w:val="hybridMultilevel"/>
    <w:tmpl w:val="39B8A374"/>
    <w:lvl w:ilvl="0" w:tplc="0409000F">
      <w:start w:val="1"/>
      <w:numFmt w:val="decimal"/>
      <w:lvlText w:val="%1."/>
      <w:lvlJc w:val="left"/>
      <w:pPr>
        <w:ind w:left="720" w:hanging="360"/>
      </w:pPr>
      <w:rPr>
        <w:rFonts w:hint="default"/>
      </w:rPr>
    </w:lvl>
    <w:lvl w:ilvl="1" w:tplc="1DD85E18">
      <w:start w:val="1"/>
      <w:numFmt w:val="lowerRoman"/>
      <w:lvlText w:val="%2."/>
      <w:lvlJc w:val="right"/>
      <w:pPr>
        <w:ind w:left="720" w:hanging="360"/>
      </w:pPr>
      <w:rPr>
        <w:b w:val="0"/>
        <w:bCs/>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F5691A"/>
    <w:multiLevelType w:val="hybridMultilevel"/>
    <w:tmpl w:val="9266D136"/>
    <w:lvl w:ilvl="0" w:tplc="0B5081DE">
      <w:start w:val="1"/>
      <w:numFmt w:val="upperLetter"/>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40CD348A"/>
    <w:multiLevelType w:val="hybridMultilevel"/>
    <w:tmpl w:val="7AEA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DE45A4"/>
    <w:multiLevelType w:val="hybridMultilevel"/>
    <w:tmpl w:val="E93C5AF0"/>
    <w:lvl w:ilvl="0" w:tplc="56ACA094">
      <w:start w:val="1"/>
      <w:numFmt w:val="lowerRoman"/>
      <w:lvlText w:val="%1."/>
      <w:lvlJc w:val="left"/>
      <w:pPr>
        <w:ind w:left="72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3484B"/>
    <w:multiLevelType w:val="hybridMultilevel"/>
    <w:tmpl w:val="280E2104"/>
    <w:lvl w:ilvl="0" w:tplc="29C24B18">
      <w:start w:val="1"/>
      <w:numFmt w:val="lowerRoman"/>
      <w:lvlText w:val="%1."/>
      <w:lvlJc w:val="left"/>
      <w:pPr>
        <w:ind w:left="1068" w:hanging="72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15:restartNumberingAfterBreak="0">
    <w:nsid w:val="43625B23"/>
    <w:multiLevelType w:val="hybridMultilevel"/>
    <w:tmpl w:val="34C869A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441F2362"/>
    <w:multiLevelType w:val="hybridMultilevel"/>
    <w:tmpl w:val="9A52E538"/>
    <w:lvl w:ilvl="0" w:tplc="40929A4A">
      <w:start w:val="1"/>
      <w:numFmt w:val="decimal"/>
      <w:lvlText w:val="%1."/>
      <w:lvlJc w:val="left"/>
      <w:pPr>
        <w:ind w:left="720" w:hanging="360"/>
      </w:pPr>
      <w:rPr>
        <w:rFonts w:eastAsiaTheme="maj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D92EAB"/>
    <w:multiLevelType w:val="hybridMultilevel"/>
    <w:tmpl w:val="0DE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2967E8"/>
    <w:multiLevelType w:val="hybridMultilevel"/>
    <w:tmpl w:val="840670D0"/>
    <w:lvl w:ilvl="0" w:tplc="53264C9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0A68E3"/>
    <w:multiLevelType w:val="hybridMultilevel"/>
    <w:tmpl w:val="245C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A223DB"/>
    <w:multiLevelType w:val="hybridMultilevel"/>
    <w:tmpl w:val="97CC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B56E4F"/>
    <w:multiLevelType w:val="hybridMultilevel"/>
    <w:tmpl w:val="199250C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71674F"/>
    <w:multiLevelType w:val="hybridMultilevel"/>
    <w:tmpl w:val="18D2763C"/>
    <w:lvl w:ilvl="0" w:tplc="5434C52A">
      <w:start w:val="1"/>
      <w:numFmt w:val="lowerRoman"/>
      <w:lvlText w:val="%1."/>
      <w:lvlJc w:val="left"/>
      <w:pPr>
        <w:ind w:left="1440" w:hanging="72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40" w15:restartNumberingAfterBreak="0">
    <w:nsid w:val="589E6A3B"/>
    <w:multiLevelType w:val="hybridMultilevel"/>
    <w:tmpl w:val="D59E88DE"/>
    <w:lvl w:ilvl="0" w:tplc="CBA4EEAC">
      <w:start w:val="1"/>
      <w:numFmt w:val="lowerLetter"/>
      <w:lvlText w:val="%1."/>
      <w:lvlJc w:val="left"/>
      <w:pPr>
        <w:ind w:left="720" w:hanging="360"/>
      </w:pPr>
      <w:rPr>
        <w:rFonts w:hint="default"/>
        <w:b/>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F57D34"/>
    <w:multiLevelType w:val="hybridMultilevel"/>
    <w:tmpl w:val="266A3BA6"/>
    <w:lvl w:ilvl="0" w:tplc="D0B413C0">
      <w:start w:val="1"/>
      <w:numFmt w:val="lowerRoman"/>
      <w:lvlText w:val="%1."/>
      <w:lvlJc w:val="left"/>
      <w:pPr>
        <w:ind w:left="1080" w:hanging="720"/>
      </w:pPr>
      <w:rPr>
        <w:rFonts w:asciiTheme="majorHAnsi" w:hAnsiTheme="majorHAnsi" w:cstheme="majorBidi" w:hint="default"/>
        <w:b/>
        <w:color w:val="1F4D78" w:themeColor="accent1"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FB30F8"/>
    <w:multiLevelType w:val="hybridMultilevel"/>
    <w:tmpl w:val="EDF0ADEE"/>
    <w:lvl w:ilvl="0" w:tplc="03E02C2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8B03FD"/>
    <w:multiLevelType w:val="hybridMultilevel"/>
    <w:tmpl w:val="43E2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F0675"/>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59313E4"/>
    <w:multiLevelType w:val="hybridMultilevel"/>
    <w:tmpl w:val="F05ECC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A408B"/>
    <w:multiLevelType w:val="hybridMultilevel"/>
    <w:tmpl w:val="4ECA25D2"/>
    <w:lvl w:ilvl="0" w:tplc="EAD6D7D2">
      <w:start w:val="1"/>
      <w:numFmt w:val="lowerRoman"/>
      <w:lvlText w:val="%1."/>
      <w:lvlJc w:val="left"/>
      <w:pPr>
        <w:ind w:left="1080" w:hanging="72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5A1BB0"/>
    <w:multiLevelType w:val="hybridMultilevel"/>
    <w:tmpl w:val="1A687DF6"/>
    <w:lvl w:ilvl="0" w:tplc="E64CB6B0">
      <w:start w:val="1"/>
      <w:numFmt w:val="lowerRoman"/>
      <w:lvlText w:val="%1."/>
      <w:lvlJc w:val="right"/>
      <w:pPr>
        <w:ind w:left="1080" w:hanging="72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BDD5587"/>
    <w:multiLevelType w:val="hybridMultilevel"/>
    <w:tmpl w:val="64BE40B4"/>
    <w:lvl w:ilvl="0" w:tplc="8A123846">
      <w:start w:val="1"/>
      <w:numFmt w:val="low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6D5866"/>
    <w:multiLevelType w:val="hybridMultilevel"/>
    <w:tmpl w:val="C8A84C76"/>
    <w:lvl w:ilvl="0" w:tplc="A83A4BC0">
      <w:start w:val="1"/>
      <w:numFmt w:val="decimal"/>
      <w:lvlText w:val="%1."/>
      <w:lvlJc w:val="left"/>
      <w:pPr>
        <w:ind w:left="720" w:hanging="360"/>
      </w:pPr>
      <w:rPr>
        <w:rFonts w:eastAsiaTheme="majorEastAs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0564F"/>
    <w:multiLevelType w:val="hybridMultilevel"/>
    <w:tmpl w:val="F93AA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7E4831"/>
    <w:multiLevelType w:val="hybridMultilevel"/>
    <w:tmpl w:val="19ECD874"/>
    <w:lvl w:ilvl="0" w:tplc="53EE6946">
      <w:start w:val="1"/>
      <w:numFmt w:val="lowerRoman"/>
      <w:lvlText w:val="%1."/>
      <w:lvlJc w:val="right"/>
      <w:pPr>
        <w:ind w:left="1065" w:hanging="360"/>
      </w:pPr>
      <w:rPr>
        <w:b/>
        <w:bCs/>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94217412">
    <w:abstractNumId w:val="4"/>
  </w:num>
  <w:num w:numId="2" w16cid:durableId="435635188">
    <w:abstractNumId w:val="25"/>
  </w:num>
  <w:num w:numId="3" w16cid:durableId="1463620901">
    <w:abstractNumId w:val="22"/>
  </w:num>
  <w:num w:numId="4" w16cid:durableId="675770613">
    <w:abstractNumId w:val="9"/>
  </w:num>
  <w:num w:numId="5" w16cid:durableId="1979259455">
    <w:abstractNumId w:val="12"/>
  </w:num>
  <w:num w:numId="6" w16cid:durableId="1777407010">
    <w:abstractNumId w:val="44"/>
  </w:num>
  <w:num w:numId="7" w16cid:durableId="1955355924">
    <w:abstractNumId w:val="15"/>
  </w:num>
  <w:num w:numId="8" w16cid:durableId="1272473705">
    <w:abstractNumId w:val="39"/>
  </w:num>
  <w:num w:numId="9" w16cid:durableId="1698240447">
    <w:abstractNumId w:val="30"/>
  </w:num>
  <w:num w:numId="10" w16cid:durableId="2073505644">
    <w:abstractNumId w:val="31"/>
  </w:num>
  <w:num w:numId="11" w16cid:durableId="1088429646">
    <w:abstractNumId w:val="20"/>
  </w:num>
  <w:num w:numId="12" w16cid:durableId="802894735">
    <w:abstractNumId w:val="8"/>
  </w:num>
  <w:num w:numId="13" w16cid:durableId="1595090110">
    <w:abstractNumId w:val="29"/>
  </w:num>
  <w:num w:numId="14" w16cid:durableId="630551065">
    <w:abstractNumId w:val="51"/>
  </w:num>
  <w:num w:numId="15" w16cid:durableId="650791703">
    <w:abstractNumId w:val="6"/>
  </w:num>
  <w:num w:numId="16" w16cid:durableId="1332022952">
    <w:abstractNumId w:val="32"/>
  </w:num>
  <w:num w:numId="17" w16cid:durableId="1532257157">
    <w:abstractNumId w:val="17"/>
  </w:num>
  <w:num w:numId="18" w16cid:durableId="2131514370">
    <w:abstractNumId w:val="16"/>
  </w:num>
  <w:num w:numId="19" w16cid:durableId="630330931">
    <w:abstractNumId w:val="18"/>
  </w:num>
  <w:num w:numId="20" w16cid:durableId="462508264">
    <w:abstractNumId w:val="11"/>
  </w:num>
  <w:num w:numId="21" w16cid:durableId="1884714372">
    <w:abstractNumId w:val="28"/>
  </w:num>
  <w:num w:numId="22" w16cid:durableId="1577780505">
    <w:abstractNumId w:val="48"/>
  </w:num>
  <w:num w:numId="23" w16cid:durableId="1709866812">
    <w:abstractNumId w:val="3"/>
  </w:num>
  <w:num w:numId="24" w16cid:durableId="1474063749">
    <w:abstractNumId w:val="34"/>
  </w:num>
  <w:num w:numId="25" w16cid:durableId="698506555">
    <w:abstractNumId w:val="45"/>
  </w:num>
  <w:num w:numId="26" w16cid:durableId="1912883781">
    <w:abstractNumId w:val="2"/>
  </w:num>
  <w:num w:numId="27" w16cid:durableId="1936283513">
    <w:abstractNumId w:val="13"/>
  </w:num>
  <w:num w:numId="28" w16cid:durableId="723915193">
    <w:abstractNumId w:val="24"/>
  </w:num>
  <w:num w:numId="29" w16cid:durableId="176504244">
    <w:abstractNumId w:val="37"/>
  </w:num>
  <w:num w:numId="30" w16cid:durableId="672487955">
    <w:abstractNumId w:val="5"/>
  </w:num>
  <w:num w:numId="31" w16cid:durableId="1892495020">
    <w:abstractNumId w:val="26"/>
  </w:num>
  <w:num w:numId="32" w16cid:durableId="701325550">
    <w:abstractNumId w:val="36"/>
  </w:num>
  <w:num w:numId="33" w16cid:durableId="851410005">
    <w:abstractNumId w:val="14"/>
  </w:num>
  <w:num w:numId="34" w16cid:durableId="1460800294">
    <w:abstractNumId w:val="23"/>
  </w:num>
  <w:num w:numId="35" w16cid:durableId="32315579">
    <w:abstractNumId w:val="46"/>
  </w:num>
  <w:num w:numId="36" w16cid:durableId="1977644630">
    <w:abstractNumId w:val="47"/>
  </w:num>
  <w:num w:numId="37" w16cid:durableId="318730469">
    <w:abstractNumId w:val="35"/>
  </w:num>
  <w:num w:numId="38" w16cid:durableId="1734694749">
    <w:abstractNumId w:val="27"/>
  </w:num>
  <w:num w:numId="39" w16cid:durableId="1387683785">
    <w:abstractNumId w:val="43"/>
  </w:num>
  <w:num w:numId="40" w16cid:durableId="1039889421">
    <w:abstractNumId w:val="50"/>
  </w:num>
  <w:num w:numId="41" w16cid:durableId="428623062">
    <w:abstractNumId w:val="38"/>
  </w:num>
  <w:num w:numId="42" w16cid:durableId="2105611147">
    <w:abstractNumId w:val="41"/>
  </w:num>
  <w:num w:numId="43" w16cid:durableId="2141461545">
    <w:abstractNumId w:val="10"/>
  </w:num>
  <w:num w:numId="44" w16cid:durableId="1962959527">
    <w:abstractNumId w:val="40"/>
  </w:num>
  <w:num w:numId="45" w16cid:durableId="397213879">
    <w:abstractNumId w:val="49"/>
  </w:num>
  <w:num w:numId="46" w16cid:durableId="788278954">
    <w:abstractNumId w:val="21"/>
  </w:num>
  <w:num w:numId="47" w16cid:durableId="1089811941">
    <w:abstractNumId w:val="1"/>
  </w:num>
  <w:num w:numId="48" w16cid:durableId="1680355115">
    <w:abstractNumId w:val="42"/>
  </w:num>
  <w:num w:numId="49" w16cid:durableId="1061170706">
    <w:abstractNumId w:val="33"/>
  </w:num>
  <w:num w:numId="50" w16cid:durableId="1561482593">
    <w:abstractNumId w:val="19"/>
  </w:num>
  <w:num w:numId="51" w16cid:durableId="2041930773">
    <w:abstractNumId w:val="0"/>
  </w:num>
  <w:num w:numId="52" w16cid:durableId="15933145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A5"/>
    <w:rsid w:val="000000DB"/>
    <w:rsid w:val="000001D3"/>
    <w:rsid w:val="000007EF"/>
    <w:rsid w:val="00001672"/>
    <w:rsid w:val="000016CB"/>
    <w:rsid w:val="00002141"/>
    <w:rsid w:val="000021B6"/>
    <w:rsid w:val="00002633"/>
    <w:rsid w:val="00002D51"/>
    <w:rsid w:val="00002D7D"/>
    <w:rsid w:val="0000340E"/>
    <w:rsid w:val="00003824"/>
    <w:rsid w:val="0000396F"/>
    <w:rsid w:val="00003C9D"/>
    <w:rsid w:val="000044CC"/>
    <w:rsid w:val="000049C0"/>
    <w:rsid w:val="00005162"/>
    <w:rsid w:val="00005BA9"/>
    <w:rsid w:val="00005DFB"/>
    <w:rsid w:val="00005E77"/>
    <w:rsid w:val="0000624D"/>
    <w:rsid w:val="0000683B"/>
    <w:rsid w:val="000069EF"/>
    <w:rsid w:val="00006D15"/>
    <w:rsid w:val="00007010"/>
    <w:rsid w:val="00007302"/>
    <w:rsid w:val="00007539"/>
    <w:rsid w:val="000077CE"/>
    <w:rsid w:val="00010215"/>
    <w:rsid w:val="000105BB"/>
    <w:rsid w:val="00010771"/>
    <w:rsid w:val="000109BC"/>
    <w:rsid w:val="00010F6D"/>
    <w:rsid w:val="00011088"/>
    <w:rsid w:val="000110F3"/>
    <w:rsid w:val="000112D2"/>
    <w:rsid w:val="00012061"/>
    <w:rsid w:val="0001219D"/>
    <w:rsid w:val="0001243D"/>
    <w:rsid w:val="000127AA"/>
    <w:rsid w:val="00012858"/>
    <w:rsid w:val="00012A19"/>
    <w:rsid w:val="00012E31"/>
    <w:rsid w:val="0001379A"/>
    <w:rsid w:val="00013AC1"/>
    <w:rsid w:val="00013D99"/>
    <w:rsid w:val="00014678"/>
    <w:rsid w:val="00014698"/>
    <w:rsid w:val="0001476F"/>
    <w:rsid w:val="000149A8"/>
    <w:rsid w:val="000151C6"/>
    <w:rsid w:val="0001552E"/>
    <w:rsid w:val="0001655E"/>
    <w:rsid w:val="00016828"/>
    <w:rsid w:val="00017862"/>
    <w:rsid w:val="00017AAE"/>
    <w:rsid w:val="00020276"/>
    <w:rsid w:val="0002038D"/>
    <w:rsid w:val="00020A94"/>
    <w:rsid w:val="00020F69"/>
    <w:rsid w:val="00021152"/>
    <w:rsid w:val="00021467"/>
    <w:rsid w:val="0002217F"/>
    <w:rsid w:val="00022437"/>
    <w:rsid w:val="000224E1"/>
    <w:rsid w:val="00022AB7"/>
    <w:rsid w:val="000233E2"/>
    <w:rsid w:val="000238A8"/>
    <w:rsid w:val="00023F95"/>
    <w:rsid w:val="0002438B"/>
    <w:rsid w:val="00024687"/>
    <w:rsid w:val="00024B3C"/>
    <w:rsid w:val="00024F1A"/>
    <w:rsid w:val="000255AA"/>
    <w:rsid w:val="0002561E"/>
    <w:rsid w:val="000259C2"/>
    <w:rsid w:val="00026424"/>
    <w:rsid w:val="000268C7"/>
    <w:rsid w:val="00027085"/>
    <w:rsid w:val="00027257"/>
    <w:rsid w:val="00027845"/>
    <w:rsid w:val="000300CC"/>
    <w:rsid w:val="000305D9"/>
    <w:rsid w:val="0003067B"/>
    <w:rsid w:val="00030AB5"/>
    <w:rsid w:val="00030C87"/>
    <w:rsid w:val="000319A0"/>
    <w:rsid w:val="00031A00"/>
    <w:rsid w:val="00031EA6"/>
    <w:rsid w:val="00031F04"/>
    <w:rsid w:val="00031F60"/>
    <w:rsid w:val="000324DD"/>
    <w:rsid w:val="00032CAD"/>
    <w:rsid w:val="00032EF9"/>
    <w:rsid w:val="00033374"/>
    <w:rsid w:val="000339BD"/>
    <w:rsid w:val="00034057"/>
    <w:rsid w:val="00034966"/>
    <w:rsid w:val="0003513B"/>
    <w:rsid w:val="000352EF"/>
    <w:rsid w:val="00036919"/>
    <w:rsid w:val="00037864"/>
    <w:rsid w:val="00037F05"/>
    <w:rsid w:val="00040107"/>
    <w:rsid w:val="0004012A"/>
    <w:rsid w:val="00040322"/>
    <w:rsid w:val="00040877"/>
    <w:rsid w:val="0004146E"/>
    <w:rsid w:val="0004215E"/>
    <w:rsid w:val="000427F6"/>
    <w:rsid w:val="00042A10"/>
    <w:rsid w:val="000433EF"/>
    <w:rsid w:val="00043F6D"/>
    <w:rsid w:val="00044234"/>
    <w:rsid w:val="0004578C"/>
    <w:rsid w:val="000458AF"/>
    <w:rsid w:val="00045A4F"/>
    <w:rsid w:val="00046105"/>
    <w:rsid w:val="0004630A"/>
    <w:rsid w:val="00046F99"/>
    <w:rsid w:val="000477C5"/>
    <w:rsid w:val="00047933"/>
    <w:rsid w:val="00047AAD"/>
    <w:rsid w:val="000500F7"/>
    <w:rsid w:val="00050222"/>
    <w:rsid w:val="000502B4"/>
    <w:rsid w:val="00050781"/>
    <w:rsid w:val="000509A9"/>
    <w:rsid w:val="0005178A"/>
    <w:rsid w:val="00051881"/>
    <w:rsid w:val="00051DD7"/>
    <w:rsid w:val="00051FCC"/>
    <w:rsid w:val="00052226"/>
    <w:rsid w:val="00052FFC"/>
    <w:rsid w:val="00053B50"/>
    <w:rsid w:val="00054935"/>
    <w:rsid w:val="00054AD1"/>
    <w:rsid w:val="000552AD"/>
    <w:rsid w:val="000557AA"/>
    <w:rsid w:val="00056378"/>
    <w:rsid w:val="00056483"/>
    <w:rsid w:val="000566FB"/>
    <w:rsid w:val="0005694F"/>
    <w:rsid w:val="00056A15"/>
    <w:rsid w:val="000579DC"/>
    <w:rsid w:val="000600DE"/>
    <w:rsid w:val="000608E3"/>
    <w:rsid w:val="00060978"/>
    <w:rsid w:val="00060F3C"/>
    <w:rsid w:val="00061B45"/>
    <w:rsid w:val="00061B50"/>
    <w:rsid w:val="00062090"/>
    <w:rsid w:val="000620B9"/>
    <w:rsid w:val="000620EC"/>
    <w:rsid w:val="00062964"/>
    <w:rsid w:val="00062B3E"/>
    <w:rsid w:val="00062C40"/>
    <w:rsid w:val="000635A3"/>
    <w:rsid w:val="000638F3"/>
    <w:rsid w:val="00063CB5"/>
    <w:rsid w:val="000643FA"/>
    <w:rsid w:val="00064441"/>
    <w:rsid w:val="00064674"/>
    <w:rsid w:val="0006557A"/>
    <w:rsid w:val="0006606B"/>
    <w:rsid w:val="0006650A"/>
    <w:rsid w:val="0006731D"/>
    <w:rsid w:val="000677CD"/>
    <w:rsid w:val="00067B15"/>
    <w:rsid w:val="0007032E"/>
    <w:rsid w:val="000703CD"/>
    <w:rsid w:val="00070CEE"/>
    <w:rsid w:val="00070D07"/>
    <w:rsid w:val="00070E50"/>
    <w:rsid w:val="000711A4"/>
    <w:rsid w:val="0007190E"/>
    <w:rsid w:val="00071C62"/>
    <w:rsid w:val="00071F98"/>
    <w:rsid w:val="0007241C"/>
    <w:rsid w:val="000727F4"/>
    <w:rsid w:val="00072B2F"/>
    <w:rsid w:val="00073602"/>
    <w:rsid w:val="00073627"/>
    <w:rsid w:val="00073E9C"/>
    <w:rsid w:val="000740AA"/>
    <w:rsid w:val="00074379"/>
    <w:rsid w:val="000749FC"/>
    <w:rsid w:val="00074A3A"/>
    <w:rsid w:val="00074A8B"/>
    <w:rsid w:val="00074C3E"/>
    <w:rsid w:val="00075165"/>
    <w:rsid w:val="0007595D"/>
    <w:rsid w:val="00075C06"/>
    <w:rsid w:val="0007623D"/>
    <w:rsid w:val="000770AA"/>
    <w:rsid w:val="0007721C"/>
    <w:rsid w:val="00077718"/>
    <w:rsid w:val="000778D9"/>
    <w:rsid w:val="00080A7D"/>
    <w:rsid w:val="00080B7B"/>
    <w:rsid w:val="0008202D"/>
    <w:rsid w:val="0008242C"/>
    <w:rsid w:val="000828C3"/>
    <w:rsid w:val="00082D38"/>
    <w:rsid w:val="0008332D"/>
    <w:rsid w:val="0008335D"/>
    <w:rsid w:val="000833A3"/>
    <w:rsid w:val="000836D7"/>
    <w:rsid w:val="000839AF"/>
    <w:rsid w:val="00083A57"/>
    <w:rsid w:val="00083ED4"/>
    <w:rsid w:val="00083EDE"/>
    <w:rsid w:val="0008476B"/>
    <w:rsid w:val="00084A35"/>
    <w:rsid w:val="00084B63"/>
    <w:rsid w:val="00084FD8"/>
    <w:rsid w:val="000857F2"/>
    <w:rsid w:val="00085F78"/>
    <w:rsid w:val="00086740"/>
    <w:rsid w:val="000869AA"/>
    <w:rsid w:val="000869B7"/>
    <w:rsid w:val="00086D8A"/>
    <w:rsid w:val="00086E4D"/>
    <w:rsid w:val="00086F9F"/>
    <w:rsid w:val="00087005"/>
    <w:rsid w:val="000871CA"/>
    <w:rsid w:val="0008738B"/>
    <w:rsid w:val="00087B0B"/>
    <w:rsid w:val="00087B55"/>
    <w:rsid w:val="00087C04"/>
    <w:rsid w:val="00087CB6"/>
    <w:rsid w:val="00090552"/>
    <w:rsid w:val="00090672"/>
    <w:rsid w:val="000907EA"/>
    <w:rsid w:val="00090B04"/>
    <w:rsid w:val="00090D4A"/>
    <w:rsid w:val="00090F2B"/>
    <w:rsid w:val="00091480"/>
    <w:rsid w:val="0009153F"/>
    <w:rsid w:val="0009161C"/>
    <w:rsid w:val="00091CFA"/>
    <w:rsid w:val="00091DF2"/>
    <w:rsid w:val="000920DC"/>
    <w:rsid w:val="0009256B"/>
    <w:rsid w:val="00093268"/>
    <w:rsid w:val="000933DB"/>
    <w:rsid w:val="000935BC"/>
    <w:rsid w:val="00093F32"/>
    <w:rsid w:val="00094304"/>
    <w:rsid w:val="00094B4E"/>
    <w:rsid w:val="00094C20"/>
    <w:rsid w:val="0009564C"/>
    <w:rsid w:val="000959CB"/>
    <w:rsid w:val="00095AEE"/>
    <w:rsid w:val="00095BA0"/>
    <w:rsid w:val="00095C3C"/>
    <w:rsid w:val="000963C4"/>
    <w:rsid w:val="000963E3"/>
    <w:rsid w:val="00096551"/>
    <w:rsid w:val="00096935"/>
    <w:rsid w:val="00096C2C"/>
    <w:rsid w:val="0009741A"/>
    <w:rsid w:val="00097C1E"/>
    <w:rsid w:val="00097E50"/>
    <w:rsid w:val="000A0218"/>
    <w:rsid w:val="000A0B81"/>
    <w:rsid w:val="000A0F33"/>
    <w:rsid w:val="000A13A4"/>
    <w:rsid w:val="000A161E"/>
    <w:rsid w:val="000A1EED"/>
    <w:rsid w:val="000A2216"/>
    <w:rsid w:val="000A2FF9"/>
    <w:rsid w:val="000A331E"/>
    <w:rsid w:val="000A3568"/>
    <w:rsid w:val="000A37F4"/>
    <w:rsid w:val="000A41EF"/>
    <w:rsid w:val="000A4341"/>
    <w:rsid w:val="000A44E6"/>
    <w:rsid w:val="000A4743"/>
    <w:rsid w:val="000A4DC7"/>
    <w:rsid w:val="000A4FFB"/>
    <w:rsid w:val="000A5870"/>
    <w:rsid w:val="000A5EAA"/>
    <w:rsid w:val="000A5F46"/>
    <w:rsid w:val="000A614E"/>
    <w:rsid w:val="000A69C5"/>
    <w:rsid w:val="000A71BB"/>
    <w:rsid w:val="000A743D"/>
    <w:rsid w:val="000A7F4A"/>
    <w:rsid w:val="000B0047"/>
    <w:rsid w:val="000B068B"/>
    <w:rsid w:val="000B0DED"/>
    <w:rsid w:val="000B191F"/>
    <w:rsid w:val="000B1A44"/>
    <w:rsid w:val="000B1C1E"/>
    <w:rsid w:val="000B2055"/>
    <w:rsid w:val="000B219D"/>
    <w:rsid w:val="000B357D"/>
    <w:rsid w:val="000B35B1"/>
    <w:rsid w:val="000B3628"/>
    <w:rsid w:val="000B3C13"/>
    <w:rsid w:val="000B433E"/>
    <w:rsid w:val="000B6040"/>
    <w:rsid w:val="000B60CF"/>
    <w:rsid w:val="000B6147"/>
    <w:rsid w:val="000B7093"/>
    <w:rsid w:val="000B70F2"/>
    <w:rsid w:val="000B7AC4"/>
    <w:rsid w:val="000B7AC9"/>
    <w:rsid w:val="000C002B"/>
    <w:rsid w:val="000C0F0F"/>
    <w:rsid w:val="000C1233"/>
    <w:rsid w:val="000C125D"/>
    <w:rsid w:val="000C1D34"/>
    <w:rsid w:val="000C2A51"/>
    <w:rsid w:val="000C362C"/>
    <w:rsid w:val="000C49F6"/>
    <w:rsid w:val="000C5484"/>
    <w:rsid w:val="000C549C"/>
    <w:rsid w:val="000C5D4C"/>
    <w:rsid w:val="000C625A"/>
    <w:rsid w:val="000C7211"/>
    <w:rsid w:val="000C72A3"/>
    <w:rsid w:val="000C7575"/>
    <w:rsid w:val="000C7598"/>
    <w:rsid w:val="000C7985"/>
    <w:rsid w:val="000C7A29"/>
    <w:rsid w:val="000C7E4F"/>
    <w:rsid w:val="000D028C"/>
    <w:rsid w:val="000D0F87"/>
    <w:rsid w:val="000D125D"/>
    <w:rsid w:val="000D1577"/>
    <w:rsid w:val="000D1852"/>
    <w:rsid w:val="000D22B2"/>
    <w:rsid w:val="000D24C6"/>
    <w:rsid w:val="000D2669"/>
    <w:rsid w:val="000D3723"/>
    <w:rsid w:val="000D38BA"/>
    <w:rsid w:val="000D40E5"/>
    <w:rsid w:val="000D4EFC"/>
    <w:rsid w:val="000D5767"/>
    <w:rsid w:val="000D5E4E"/>
    <w:rsid w:val="000D61C2"/>
    <w:rsid w:val="000D6762"/>
    <w:rsid w:val="000D677D"/>
    <w:rsid w:val="000D69C8"/>
    <w:rsid w:val="000D6DDF"/>
    <w:rsid w:val="000D7194"/>
    <w:rsid w:val="000D763C"/>
    <w:rsid w:val="000E04BB"/>
    <w:rsid w:val="000E0B8C"/>
    <w:rsid w:val="000E0BCA"/>
    <w:rsid w:val="000E0FCC"/>
    <w:rsid w:val="000E1323"/>
    <w:rsid w:val="000E14FB"/>
    <w:rsid w:val="000E1A8F"/>
    <w:rsid w:val="000E1B7B"/>
    <w:rsid w:val="000E2029"/>
    <w:rsid w:val="000E24B0"/>
    <w:rsid w:val="000E24D7"/>
    <w:rsid w:val="000E2A46"/>
    <w:rsid w:val="000E3042"/>
    <w:rsid w:val="000E3140"/>
    <w:rsid w:val="000E375A"/>
    <w:rsid w:val="000E47D8"/>
    <w:rsid w:val="000E4901"/>
    <w:rsid w:val="000E503D"/>
    <w:rsid w:val="000E55C1"/>
    <w:rsid w:val="000E5BA6"/>
    <w:rsid w:val="000E60B3"/>
    <w:rsid w:val="000E6E02"/>
    <w:rsid w:val="000E7464"/>
    <w:rsid w:val="000E7C5E"/>
    <w:rsid w:val="000E7FB7"/>
    <w:rsid w:val="000F09B6"/>
    <w:rsid w:val="000F0D25"/>
    <w:rsid w:val="000F0EE1"/>
    <w:rsid w:val="000F1019"/>
    <w:rsid w:val="000F1467"/>
    <w:rsid w:val="000F1505"/>
    <w:rsid w:val="000F154C"/>
    <w:rsid w:val="000F18D8"/>
    <w:rsid w:val="000F22B9"/>
    <w:rsid w:val="000F2355"/>
    <w:rsid w:val="000F2370"/>
    <w:rsid w:val="000F28BC"/>
    <w:rsid w:val="000F2AC9"/>
    <w:rsid w:val="000F2AD9"/>
    <w:rsid w:val="000F2B63"/>
    <w:rsid w:val="000F2E1D"/>
    <w:rsid w:val="000F31DB"/>
    <w:rsid w:val="000F3618"/>
    <w:rsid w:val="000F44B1"/>
    <w:rsid w:val="000F4CE5"/>
    <w:rsid w:val="000F4E2A"/>
    <w:rsid w:val="000F5A83"/>
    <w:rsid w:val="000F5DF4"/>
    <w:rsid w:val="000F5EC3"/>
    <w:rsid w:val="000F62AA"/>
    <w:rsid w:val="000F6B76"/>
    <w:rsid w:val="000F71FC"/>
    <w:rsid w:val="000F7B96"/>
    <w:rsid w:val="000F7D27"/>
    <w:rsid w:val="001003A5"/>
    <w:rsid w:val="00100463"/>
    <w:rsid w:val="00100627"/>
    <w:rsid w:val="001009CB"/>
    <w:rsid w:val="00100CC7"/>
    <w:rsid w:val="00101126"/>
    <w:rsid w:val="00101245"/>
    <w:rsid w:val="0010179C"/>
    <w:rsid w:val="00102432"/>
    <w:rsid w:val="00102951"/>
    <w:rsid w:val="00103A4A"/>
    <w:rsid w:val="001049AE"/>
    <w:rsid w:val="00104BCF"/>
    <w:rsid w:val="00104BD6"/>
    <w:rsid w:val="001050AC"/>
    <w:rsid w:val="00105813"/>
    <w:rsid w:val="00105C80"/>
    <w:rsid w:val="00105FB6"/>
    <w:rsid w:val="00106001"/>
    <w:rsid w:val="001061F1"/>
    <w:rsid w:val="001065D0"/>
    <w:rsid w:val="001069D7"/>
    <w:rsid w:val="001069F2"/>
    <w:rsid w:val="001073E8"/>
    <w:rsid w:val="0010786D"/>
    <w:rsid w:val="00110546"/>
    <w:rsid w:val="00110987"/>
    <w:rsid w:val="00110D01"/>
    <w:rsid w:val="00111F4E"/>
    <w:rsid w:val="00112038"/>
    <w:rsid w:val="0011218F"/>
    <w:rsid w:val="001123D3"/>
    <w:rsid w:val="001124FD"/>
    <w:rsid w:val="0011364B"/>
    <w:rsid w:val="0011372C"/>
    <w:rsid w:val="00113A1B"/>
    <w:rsid w:val="00113DD4"/>
    <w:rsid w:val="00113F56"/>
    <w:rsid w:val="001143C0"/>
    <w:rsid w:val="00114556"/>
    <w:rsid w:val="00114C77"/>
    <w:rsid w:val="00114D47"/>
    <w:rsid w:val="001157D4"/>
    <w:rsid w:val="00115DF6"/>
    <w:rsid w:val="00116CB3"/>
    <w:rsid w:val="0011710E"/>
    <w:rsid w:val="0011788B"/>
    <w:rsid w:val="001178B1"/>
    <w:rsid w:val="00117E1D"/>
    <w:rsid w:val="00120204"/>
    <w:rsid w:val="001202C9"/>
    <w:rsid w:val="00120B63"/>
    <w:rsid w:val="00120B83"/>
    <w:rsid w:val="001220A1"/>
    <w:rsid w:val="00122395"/>
    <w:rsid w:val="00122BBB"/>
    <w:rsid w:val="00122DEC"/>
    <w:rsid w:val="001244A4"/>
    <w:rsid w:val="00124ABF"/>
    <w:rsid w:val="00124C2A"/>
    <w:rsid w:val="001252AB"/>
    <w:rsid w:val="001257EB"/>
    <w:rsid w:val="0012585F"/>
    <w:rsid w:val="00125E1C"/>
    <w:rsid w:val="00126B4C"/>
    <w:rsid w:val="00126DF4"/>
    <w:rsid w:val="001275C1"/>
    <w:rsid w:val="00127F3C"/>
    <w:rsid w:val="00130273"/>
    <w:rsid w:val="001304A8"/>
    <w:rsid w:val="0013058D"/>
    <w:rsid w:val="001305C8"/>
    <w:rsid w:val="00130932"/>
    <w:rsid w:val="00130A19"/>
    <w:rsid w:val="00130A71"/>
    <w:rsid w:val="0013142D"/>
    <w:rsid w:val="0013180B"/>
    <w:rsid w:val="00132CA2"/>
    <w:rsid w:val="00132CD7"/>
    <w:rsid w:val="00132ED4"/>
    <w:rsid w:val="0013342B"/>
    <w:rsid w:val="001337E3"/>
    <w:rsid w:val="00133C52"/>
    <w:rsid w:val="001345B1"/>
    <w:rsid w:val="001347D7"/>
    <w:rsid w:val="0013494A"/>
    <w:rsid w:val="00134ACA"/>
    <w:rsid w:val="00134BFF"/>
    <w:rsid w:val="00134CD8"/>
    <w:rsid w:val="001350FC"/>
    <w:rsid w:val="0013552C"/>
    <w:rsid w:val="0013673A"/>
    <w:rsid w:val="00136758"/>
    <w:rsid w:val="00136C4E"/>
    <w:rsid w:val="00137442"/>
    <w:rsid w:val="001374B7"/>
    <w:rsid w:val="001403AC"/>
    <w:rsid w:val="00140821"/>
    <w:rsid w:val="00140B5E"/>
    <w:rsid w:val="00140CD4"/>
    <w:rsid w:val="001411C3"/>
    <w:rsid w:val="00141257"/>
    <w:rsid w:val="001419D5"/>
    <w:rsid w:val="00141F52"/>
    <w:rsid w:val="00141FC5"/>
    <w:rsid w:val="001423EA"/>
    <w:rsid w:val="001429FE"/>
    <w:rsid w:val="0014396D"/>
    <w:rsid w:val="00143E8B"/>
    <w:rsid w:val="00143EF9"/>
    <w:rsid w:val="0014430D"/>
    <w:rsid w:val="00144373"/>
    <w:rsid w:val="00144E6A"/>
    <w:rsid w:val="00145B6F"/>
    <w:rsid w:val="00145C43"/>
    <w:rsid w:val="00145C6A"/>
    <w:rsid w:val="00146C12"/>
    <w:rsid w:val="00146E40"/>
    <w:rsid w:val="001472D7"/>
    <w:rsid w:val="001474F8"/>
    <w:rsid w:val="001500CE"/>
    <w:rsid w:val="00150264"/>
    <w:rsid w:val="00151317"/>
    <w:rsid w:val="0015167C"/>
    <w:rsid w:val="00151EA1"/>
    <w:rsid w:val="00151FA2"/>
    <w:rsid w:val="00152290"/>
    <w:rsid w:val="001523A6"/>
    <w:rsid w:val="0015278B"/>
    <w:rsid w:val="00152C9F"/>
    <w:rsid w:val="001530B6"/>
    <w:rsid w:val="001535D0"/>
    <w:rsid w:val="00153AAC"/>
    <w:rsid w:val="00153B9B"/>
    <w:rsid w:val="00153C11"/>
    <w:rsid w:val="0015473B"/>
    <w:rsid w:val="00154D5F"/>
    <w:rsid w:val="001558C1"/>
    <w:rsid w:val="001559D6"/>
    <w:rsid w:val="00156C09"/>
    <w:rsid w:val="00156CAD"/>
    <w:rsid w:val="00156F98"/>
    <w:rsid w:val="001579A0"/>
    <w:rsid w:val="00157A86"/>
    <w:rsid w:val="00160125"/>
    <w:rsid w:val="0016029C"/>
    <w:rsid w:val="0016091E"/>
    <w:rsid w:val="00160CE8"/>
    <w:rsid w:val="00160E6F"/>
    <w:rsid w:val="00162274"/>
    <w:rsid w:val="00162388"/>
    <w:rsid w:val="001626C2"/>
    <w:rsid w:val="001627CD"/>
    <w:rsid w:val="00162967"/>
    <w:rsid w:val="00163746"/>
    <w:rsid w:val="00164977"/>
    <w:rsid w:val="00164B94"/>
    <w:rsid w:val="00164D14"/>
    <w:rsid w:val="00164D1C"/>
    <w:rsid w:val="001654EB"/>
    <w:rsid w:val="00165A1A"/>
    <w:rsid w:val="00165D20"/>
    <w:rsid w:val="001668F9"/>
    <w:rsid w:val="00166DC3"/>
    <w:rsid w:val="00167177"/>
    <w:rsid w:val="00167F40"/>
    <w:rsid w:val="001705D4"/>
    <w:rsid w:val="001707C3"/>
    <w:rsid w:val="00170999"/>
    <w:rsid w:val="001714A0"/>
    <w:rsid w:val="00171E6A"/>
    <w:rsid w:val="00172680"/>
    <w:rsid w:val="001726AB"/>
    <w:rsid w:val="00172A54"/>
    <w:rsid w:val="001739C4"/>
    <w:rsid w:val="00173C3F"/>
    <w:rsid w:val="00174092"/>
    <w:rsid w:val="001740D0"/>
    <w:rsid w:val="00174363"/>
    <w:rsid w:val="00174642"/>
    <w:rsid w:val="001747C7"/>
    <w:rsid w:val="00174C8B"/>
    <w:rsid w:val="0017597E"/>
    <w:rsid w:val="00175E2C"/>
    <w:rsid w:val="00175F70"/>
    <w:rsid w:val="00176347"/>
    <w:rsid w:val="0017661B"/>
    <w:rsid w:val="001767F0"/>
    <w:rsid w:val="00176E7B"/>
    <w:rsid w:val="00177458"/>
    <w:rsid w:val="00177785"/>
    <w:rsid w:val="00177BB0"/>
    <w:rsid w:val="00180843"/>
    <w:rsid w:val="00180BE7"/>
    <w:rsid w:val="00181019"/>
    <w:rsid w:val="00181DE9"/>
    <w:rsid w:val="00181DF2"/>
    <w:rsid w:val="00182274"/>
    <w:rsid w:val="00182290"/>
    <w:rsid w:val="0018328B"/>
    <w:rsid w:val="001836B4"/>
    <w:rsid w:val="0018381F"/>
    <w:rsid w:val="00184061"/>
    <w:rsid w:val="00184DF7"/>
    <w:rsid w:val="00184E50"/>
    <w:rsid w:val="001853B9"/>
    <w:rsid w:val="00185833"/>
    <w:rsid w:val="00186DAE"/>
    <w:rsid w:val="001871C6"/>
    <w:rsid w:val="00187859"/>
    <w:rsid w:val="001879A0"/>
    <w:rsid w:val="00187B0E"/>
    <w:rsid w:val="00190041"/>
    <w:rsid w:val="0019087D"/>
    <w:rsid w:val="001909C6"/>
    <w:rsid w:val="00190C0A"/>
    <w:rsid w:val="00191071"/>
    <w:rsid w:val="00191D15"/>
    <w:rsid w:val="00192188"/>
    <w:rsid w:val="0019289B"/>
    <w:rsid w:val="0019295B"/>
    <w:rsid w:val="00193466"/>
    <w:rsid w:val="0019387F"/>
    <w:rsid w:val="00193C4B"/>
    <w:rsid w:val="00194788"/>
    <w:rsid w:val="001947A6"/>
    <w:rsid w:val="0019480E"/>
    <w:rsid w:val="00194C5D"/>
    <w:rsid w:val="001950B2"/>
    <w:rsid w:val="001955C4"/>
    <w:rsid w:val="00195783"/>
    <w:rsid w:val="00196050"/>
    <w:rsid w:val="001967B9"/>
    <w:rsid w:val="00196982"/>
    <w:rsid w:val="00196AA9"/>
    <w:rsid w:val="00196BBD"/>
    <w:rsid w:val="00196D9A"/>
    <w:rsid w:val="00196E32"/>
    <w:rsid w:val="00196F5E"/>
    <w:rsid w:val="00197C23"/>
    <w:rsid w:val="00197F63"/>
    <w:rsid w:val="001A050B"/>
    <w:rsid w:val="001A0653"/>
    <w:rsid w:val="001A0EE7"/>
    <w:rsid w:val="001A1120"/>
    <w:rsid w:val="001A141C"/>
    <w:rsid w:val="001A14B2"/>
    <w:rsid w:val="001A1CDB"/>
    <w:rsid w:val="001A24BE"/>
    <w:rsid w:val="001A26F4"/>
    <w:rsid w:val="001A28DF"/>
    <w:rsid w:val="001A2EA1"/>
    <w:rsid w:val="001A2F92"/>
    <w:rsid w:val="001A3374"/>
    <w:rsid w:val="001A41BD"/>
    <w:rsid w:val="001A44C5"/>
    <w:rsid w:val="001A4689"/>
    <w:rsid w:val="001A4C2B"/>
    <w:rsid w:val="001A4CE8"/>
    <w:rsid w:val="001A5805"/>
    <w:rsid w:val="001A604C"/>
    <w:rsid w:val="001A684C"/>
    <w:rsid w:val="001A7963"/>
    <w:rsid w:val="001A7E4A"/>
    <w:rsid w:val="001B0329"/>
    <w:rsid w:val="001B0597"/>
    <w:rsid w:val="001B0993"/>
    <w:rsid w:val="001B0C25"/>
    <w:rsid w:val="001B14C1"/>
    <w:rsid w:val="001B1677"/>
    <w:rsid w:val="001B1B6C"/>
    <w:rsid w:val="001B1B75"/>
    <w:rsid w:val="001B21F0"/>
    <w:rsid w:val="001B2244"/>
    <w:rsid w:val="001B27D0"/>
    <w:rsid w:val="001B28CA"/>
    <w:rsid w:val="001B292A"/>
    <w:rsid w:val="001B2EA4"/>
    <w:rsid w:val="001B382D"/>
    <w:rsid w:val="001B3EBA"/>
    <w:rsid w:val="001B3FB8"/>
    <w:rsid w:val="001B41EC"/>
    <w:rsid w:val="001B469C"/>
    <w:rsid w:val="001B4A68"/>
    <w:rsid w:val="001B4BD7"/>
    <w:rsid w:val="001B4C5C"/>
    <w:rsid w:val="001B525A"/>
    <w:rsid w:val="001B5496"/>
    <w:rsid w:val="001B55ED"/>
    <w:rsid w:val="001B57E3"/>
    <w:rsid w:val="001B5A3A"/>
    <w:rsid w:val="001B5E37"/>
    <w:rsid w:val="001B68B1"/>
    <w:rsid w:val="001B69F5"/>
    <w:rsid w:val="001B6AD3"/>
    <w:rsid w:val="001B6CC6"/>
    <w:rsid w:val="001B6E97"/>
    <w:rsid w:val="001B7419"/>
    <w:rsid w:val="001B7691"/>
    <w:rsid w:val="001B7994"/>
    <w:rsid w:val="001B7E7E"/>
    <w:rsid w:val="001B7EDF"/>
    <w:rsid w:val="001C01AA"/>
    <w:rsid w:val="001C0330"/>
    <w:rsid w:val="001C04BA"/>
    <w:rsid w:val="001C0580"/>
    <w:rsid w:val="001C08D8"/>
    <w:rsid w:val="001C0E73"/>
    <w:rsid w:val="001C1453"/>
    <w:rsid w:val="001C15AF"/>
    <w:rsid w:val="001C1C34"/>
    <w:rsid w:val="001C1C48"/>
    <w:rsid w:val="001C1C67"/>
    <w:rsid w:val="001C20B8"/>
    <w:rsid w:val="001C222F"/>
    <w:rsid w:val="001C2947"/>
    <w:rsid w:val="001C2C94"/>
    <w:rsid w:val="001C2F6B"/>
    <w:rsid w:val="001C33BD"/>
    <w:rsid w:val="001C35AC"/>
    <w:rsid w:val="001C37AB"/>
    <w:rsid w:val="001C4029"/>
    <w:rsid w:val="001C4BA3"/>
    <w:rsid w:val="001C58C4"/>
    <w:rsid w:val="001C5F50"/>
    <w:rsid w:val="001C6339"/>
    <w:rsid w:val="001C69D3"/>
    <w:rsid w:val="001C7003"/>
    <w:rsid w:val="001C7A23"/>
    <w:rsid w:val="001C7FE8"/>
    <w:rsid w:val="001D073B"/>
    <w:rsid w:val="001D1390"/>
    <w:rsid w:val="001D1467"/>
    <w:rsid w:val="001D1A95"/>
    <w:rsid w:val="001D1B9F"/>
    <w:rsid w:val="001D1FD9"/>
    <w:rsid w:val="001D2244"/>
    <w:rsid w:val="001D2827"/>
    <w:rsid w:val="001D2B2F"/>
    <w:rsid w:val="001D3021"/>
    <w:rsid w:val="001D31D3"/>
    <w:rsid w:val="001D31E3"/>
    <w:rsid w:val="001D3387"/>
    <w:rsid w:val="001D33C1"/>
    <w:rsid w:val="001D3ACA"/>
    <w:rsid w:val="001D3EB0"/>
    <w:rsid w:val="001D3ED5"/>
    <w:rsid w:val="001D439E"/>
    <w:rsid w:val="001D443C"/>
    <w:rsid w:val="001D5F4E"/>
    <w:rsid w:val="001D63AC"/>
    <w:rsid w:val="001D7005"/>
    <w:rsid w:val="001D7647"/>
    <w:rsid w:val="001E07D3"/>
    <w:rsid w:val="001E0A82"/>
    <w:rsid w:val="001E0B2E"/>
    <w:rsid w:val="001E0D38"/>
    <w:rsid w:val="001E0E5E"/>
    <w:rsid w:val="001E0F5E"/>
    <w:rsid w:val="001E1504"/>
    <w:rsid w:val="001E1AD6"/>
    <w:rsid w:val="001E1D72"/>
    <w:rsid w:val="001E2289"/>
    <w:rsid w:val="001E253A"/>
    <w:rsid w:val="001E331B"/>
    <w:rsid w:val="001E348F"/>
    <w:rsid w:val="001E34FE"/>
    <w:rsid w:val="001E3579"/>
    <w:rsid w:val="001E35A6"/>
    <w:rsid w:val="001E3A71"/>
    <w:rsid w:val="001E3FF7"/>
    <w:rsid w:val="001E4B09"/>
    <w:rsid w:val="001E5C04"/>
    <w:rsid w:val="001E5C5B"/>
    <w:rsid w:val="001E5DB4"/>
    <w:rsid w:val="001E668F"/>
    <w:rsid w:val="001E69CF"/>
    <w:rsid w:val="001E78D7"/>
    <w:rsid w:val="001E7AF1"/>
    <w:rsid w:val="001E7C0D"/>
    <w:rsid w:val="001F0121"/>
    <w:rsid w:val="001F186C"/>
    <w:rsid w:val="001F1DE5"/>
    <w:rsid w:val="001F1ED7"/>
    <w:rsid w:val="001F2B81"/>
    <w:rsid w:val="001F3305"/>
    <w:rsid w:val="001F3DFE"/>
    <w:rsid w:val="001F3F1E"/>
    <w:rsid w:val="001F40A1"/>
    <w:rsid w:val="001F4687"/>
    <w:rsid w:val="001F4BC0"/>
    <w:rsid w:val="001F4CAA"/>
    <w:rsid w:val="001F4CB1"/>
    <w:rsid w:val="001F52A8"/>
    <w:rsid w:val="001F5516"/>
    <w:rsid w:val="001F5A37"/>
    <w:rsid w:val="001F5F02"/>
    <w:rsid w:val="001F5F9E"/>
    <w:rsid w:val="001F609A"/>
    <w:rsid w:val="001F61BF"/>
    <w:rsid w:val="001F6588"/>
    <w:rsid w:val="001F6627"/>
    <w:rsid w:val="001F6B6B"/>
    <w:rsid w:val="001F6BCE"/>
    <w:rsid w:val="001F6DC1"/>
    <w:rsid w:val="001F7762"/>
    <w:rsid w:val="001F78C2"/>
    <w:rsid w:val="001F79BE"/>
    <w:rsid w:val="001F7CD3"/>
    <w:rsid w:val="001F7CEF"/>
    <w:rsid w:val="002003E7"/>
    <w:rsid w:val="0020073F"/>
    <w:rsid w:val="00201229"/>
    <w:rsid w:val="00201904"/>
    <w:rsid w:val="00202E7E"/>
    <w:rsid w:val="00203160"/>
    <w:rsid w:val="00203443"/>
    <w:rsid w:val="002040EF"/>
    <w:rsid w:val="00204125"/>
    <w:rsid w:val="0020434F"/>
    <w:rsid w:val="00204666"/>
    <w:rsid w:val="0020473C"/>
    <w:rsid w:val="00206030"/>
    <w:rsid w:val="0020603B"/>
    <w:rsid w:val="002075F9"/>
    <w:rsid w:val="00207C08"/>
    <w:rsid w:val="002101CD"/>
    <w:rsid w:val="00210421"/>
    <w:rsid w:val="00210A0A"/>
    <w:rsid w:val="00210BE9"/>
    <w:rsid w:val="002111B9"/>
    <w:rsid w:val="0021175D"/>
    <w:rsid w:val="00211C7D"/>
    <w:rsid w:val="00211DA3"/>
    <w:rsid w:val="00212219"/>
    <w:rsid w:val="002129F7"/>
    <w:rsid w:val="00212B0A"/>
    <w:rsid w:val="00212C22"/>
    <w:rsid w:val="002130CF"/>
    <w:rsid w:val="00213142"/>
    <w:rsid w:val="00213616"/>
    <w:rsid w:val="00213640"/>
    <w:rsid w:val="00213816"/>
    <w:rsid w:val="0021384F"/>
    <w:rsid w:val="00213936"/>
    <w:rsid w:val="00213BDB"/>
    <w:rsid w:val="00213C19"/>
    <w:rsid w:val="00213DA4"/>
    <w:rsid w:val="00213EA9"/>
    <w:rsid w:val="002141B1"/>
    <w:rsid w:val="00214766"/>
    <w:rsid w:val="00214C06"/>
    <w:rsid w:val="00215334"/>
    <w:rsid w:val="00215817"/>
    <w:rsid w:val="00215931"/>
    <w:rsid w:val="002160BE"/>
    <w:rsid w:val="002164AF"/>
    <w:rsid w:val="00216590"/>
    <w:rsid w:val="002168C8"/>
    <w:rsid w:val="00216B93"/>
    <w:rsid w:val="0021759D"/>
    <w:rsid w:val="002175EC"/>
    <w:rsid w:val="0021771E"/>
    <w:rsid w:val="00217758"/>
    <w:rsid w:val="00217C3C"/>
    <w:rsid w:val="00217E47"/>
    <w:rsid w:val="0022053A"/>
    <w:rsid w:val="00220A8F"/>
    <w:rsid w:val="00220B15"/>
    <w:rsid w:val="00220D28"/>
    <w:rsid w:val="00220DB5"/>
    <w:rsid w:val="00221670"/>
    <w:rsid w:val="00221758"/>
    <w:rsid w:val="00221760"/>
    <w:rsid w:val="00221EEF"/>
    <w:rsid w:val="0022206D"/>
    <w:rsid w:val="00222D07"/>
    <w:rsid w:val="00222DF0"/>
    <w:rsid w:val="00222E8A"/>
    <w:rsid w:val="00223761"/>
    <w:rsid w:val="00223811"/>
    <w:rsid w:val="0022454E"/>
    <w:rsid w:val="00224737"/>
    <w:rsid w:val="00224873"/>
    <w:rsid w:val="00224ADE"/>
    <w:rsid w:val="00224DB3"/>
    <w:rsid w:val="00224E5C"/>
    <w:rsid w:val="00225031"/>
    <w:rsid w:val="002254E7"/>
    <w:rsid w:val="0022573E"/>
    <w:rsid w:val="00225832"/>
    <w:rsid w:val="00225AD9"/>
    <w:rsid w:val="00226207"/>
    <w:rsid w:val="00226306"/>
    <w:rsid w:val="002268AD"/>
    <w:rsid w:val="0022693D"/>
    <w:rsid w:val="0022799F"/>
    <w:rsid w:val="00227D12"/>
    <w:rsid w:val="0023065B"/>
    <w:rsid w:val="00230873"/>
    <w:rsid w:val="00230E52"/>
    <w:rsid w:val="0023130F"/>
    <w:rsid w:val="002322D8"/>
    <w:rsid w:val="00232C29"/>
    <w:rsid w:val="0023412E"/>
    <w:rsid w:val="002341AE"/>
    <w:rsid w:val="00234512"/>
    <w:rsid w:val="0023479E"/>
    <w:rsid w:val="0023494E"/>
    <w:rsid w:val="00234F3C"/>
    <w:rsid w:val="00235442"/>
    <w:rsid w:val="00236229"/>
    <w:rsid w:val="0023657F"/>
    <w:rsid w:val="002370A3"/>
    <w:rsid w:val="00237115"/>
    <w:rsid w:val="00237AA6"/>
    <w:rsid w:val="00237AF6"/>
    <w:rsid w:val="00237CB4"/>
    <w:rsid w:val="002401A2"/>
    <w:rsid w:val="00240870"/>
    <w:rsid w:val="00240C57"/>
    <w:rsid w:val="00241126"/>
    <w:rsid w:val="00241502"/>
    <w:rsid w:val="00241F10"/>
    <w:rsid w:val="00242097"/>
    <w:rsid w:val="0024253D"/>
    <w:rsid w:val="00242885"/>
    <w:rsid w:val="00242DFA"/>
    <w:rsid w:val="0024311D"/>
    <w:rsid w:val="002431F9"/>
    <w:rsid w:val="002434C5"/>
    <w:rsid w:val="00243F64"/>
    <w:rsid w:val="00244176"/>
    <w:rsid w:val="002443FC"/>
    <w:rsid w:val="00244974"/>
    <w:rsid w:val="00244B39"/>
    <w:rsid w:val="00244C17"/>
    <w:rsid w:val="00245399"/>
    <w:rsid w:val="00245893"/>
    <w:rsid w:val="002458FE"/>
    <w:rsid w:val="00245B21"/>
    <w:rsid w:val="00245BE4"/>
    <w:rsid w:val="00245FD2"/>
    <w:rsid w:val="00246288"/>
    <w:rsid w:val="002462D9"/>
    <w:rsid w:val="0024661D"/>
    <w:rsid w:val="002470E0"/>
    <w:rsid w:val="002473AD"/>
    <w:rsid w:val="002473F6"/>
    <w:rsid w:val="00247983"/>
    <w:rsid w:val="002503BE"/>
    <w:rsid w:val="002503C3"/>
    <w:rsid w:val="00250B2B"/>
    <w:rsid w:val="00251075"/>
    <w:rsid w:val="0025169D"/>
    <w:rsid w:val="0025330F"/>
    <w:rsid w:val="00253432"/>
    <w:rsid w:val="002536E9"/>
    <w:rsid w:val="002546DE"/>
    <w:rsid w:val="00254B96"/>
    <w:rsid w:val="00255495"/>
    <w:rsid w:val="0025579E"/>
    <w:rsid w:val="002558FF"/>
    <w:rsid w:val="00255B6A"/>
    <w:rsid w:val="00256171"/>
    <w:rsid w:val="0025618D"/>
    <w:rsid w:val="00256201"/>
    <w:rsid w:val="0025649E"/>
    <w:rsid w:val="0025683C"/>
    <w:rsid w:val="0025690D"/>
    <w:rsid w:val="00256F72"/>
    <w:rsid w:val="00260219"/>
    <w:rsid w:val="00260445"/>
    <w:rsid w:val="002606D8"/>
    <w:rsid w:val="00260E45"/>
    <w:rsid w:val="00260E58"/>
    <w:rsid w:val="00260E84"/>
    <w:rsid w:val="00261E1D"/>
    <w:rsid w:val="00262801"/>
    <w:rsid w:val="00262BCE"/>
    <w:rsid w:val="00262F7E"/>
    <w:rsid w:val="002631E8"/>
    <w:rsid w:val="0026325D"/>
    <w:rsid w:val="00263278"/>
    <w:rsid w:val="0026349F"/>
    <w:rsid w:val="002636DD"/>
    <w:rsid w:val="00263AD6"/>
    <w:rsid w:val="00263D5F"/>
    <w:rsid w:val="002645E4"/>
    <w:rsid w:val="0026479E"/>
    <w:rsid w:val="00264B65"/>
    <w:rsid w:val="00265408"/>
    <w:rsid w:val="0026551F"/>
    <w:rsid w:val="0026646A"/>
    <w:rsid w:val="00266503"/>
    <w:rsid w:val="0026667D"/>
    <w:rsid w:val="00266AC4"/>
    <w:rsid w:val="00266B60"/>
    <w:rsid w:val="00267201"/>
    <w:rsid w:val="00270483"/>
    <w:rsid w:val="002705CC"/>
    <w:rsid w:val="00270738"/>
    <w:rsid w:val="0027098D"/>
    <w:rsid w:val="00270A0F"/>
    <w:rsid w:val="00270FDA"/>
    <w:rsid w:val="0027265A"/>
    <w:rsid w:val="002726EF"/>
    <w:rsid w:val="00272D03"/>
    <w:rsid w:val="00272F15"/>
    <w:rsid w:val="002738D9"/>
    <w:rsid w:val="002741A1"/>
    <w:rsid w:val="00275307"/>
    <w:rsid w:val="002753D4"/>
    <w:rsid w:val="00275EA0"/>
    <w:rsid w:val="00275FFC"/>
    <w:rsid w:val="002765D8"/>
    <w:rsid w:val="00277505"/>
    <w:rsid w:val="002775A0"/>
    <w:rsid w:val="0027797D"/>
    <w:rsid w:val="00277A59"/>
    <w:rsid w:val="00277C3A"/>
    <w:rsid w:val="00277DA0"/>
    <w:rsid w:val="0028016A"/>
    <w:rsid w:val="002811ED"/>
    <w:rsid w:val="0028134F"/>
    <w:rsid w:val="00281391"/>
    <w:rsid w:val="00281BAF"/>
    <w:rsid w:val="00281CB3"/>
    <w:rsid w:val="00281DE9"/>
    <w:rsid w:val="00282060"/>
    <w:rsid w:val="00282084"/>
    <w:rsid w:val="002828A1"/>
    <w:rsid w:val="00283507"/>
    <w:rsid w:val="002840F2"/>
    <w:rsid w:val="002841D1"/>
    <w:rsid w:val="00284779"/>
    <w:rsid w:val="00284FEE"/>
    <w:rsid w:val="00285770"/>
    <w:rsid w:val="00285C60"/>
    <w:rsid w:val="00285F09"/>
    <w:rsid w:val="00286220"/>
    <w:rsid w:val="002863DC"/>
    <w:rsid w:val="002869E9"/>
    <w:rsid w:val="00286D12"/>
    <w:rsid w:val="00286F4A"/>
    <w:rsid w:val="002873C6"/>
    <w:rsid w:val="0028752A"/>
    <w:rsid w:val="00287C9A"/>
    <w:rsid w:val="002903F0"/>
    <w:rsid w:val="002905FE"/>
    <w:rsid w:val="00290831"/>
    <w:rsid w:val="00290CFD"/>
    <w:rsid w:val="00291014"/>
    <w:rsid w:val="0029102E"/>
    <w:rsid w:val="002911F0"/>
    <w:rsid w:val="00291309"/>
    <w:rsid w:val="0029155A"/>
    <w:rsid w:val="00291633"/>
    <w:rsid w:val="00291833"/>
    <w:rsid w:val="00291C83"/>
    <w:rsid w:val="00292C5D"/>
    <w:rsid w:val="00293573"/>
    <w:rsid w:val="002939D3"/>
    <w:rsid w:val="00293A03"/>
    <w:rsid w:val="00293C4C"/>
    <w:rsid w:val="00293F4A"/>
    <w:rsid w:val="00294015"/>
    <w:rsid w:val="002949D0"/>
    <w:rsid w:val="002950FE"/>
    <w:rsid w:val="00295A69"/>
    <w:rsid w:val="00295B04"/>
    <w:rsid w:val="00296611"/>
    <w:rsid w:val="00296772"/>
    <w:rsid w:val="0029709D"/>
    <w:rsid w:val="0029711A"/>
    <w:rsid w:val="00297446"/>
    <w:rsid w:val="002978B1"/>
    <w:rsid w:val="00297A04"/>
    <w:rsid w:val="002A073E"/>
    <w:rsid w:val="002A07F0"/>
    <w:rsid w:val="002A091A"/>
    <w:rsid w:val="002A17F9"/>
    <w:rsid w:val="002A18A0"/>
    <w:rsid w:val="002A1A57"/>
    <w:rsid w:val="002A2427"/>
    <w:rsid w:val="002A2BA9"/>
    <w:rsid w:val="002A2C09"/>
    <w:rsid w:val="002A4238"/>
    <w:rsid w:val="002A4F79"/>
    <w:rsid w:val="002A56FB"/>
    <w:rsid w:val="002A58E7"/>
    <w:rsid w:val="002A606F"/>
    <w:rsid w:val="002A6135"/>
    <w:rsid w:val="002A679E"/>
    <w:rsid w:val="002A6E56"/>
    <w:rsid w:val="002A6E6B"/>
    <w:rsid w:val="002A7281"/>
    <w:rsid w:val="002A742C"/>
    <w:rsid w:val="002A77FC"/>
    <w:rsid w:val="002A7C8E"/>
    <w:rsid w:val="002B0437"/>
    <w:rsid w:val="002B08EE"/>
    <w:rsid w:val="002B0FED"/>
    <w:rsid w:val="002B0FFE"/>
    <w:rsid w:val="002B115F"/>
    <w:rsid w:val="002B1869"/>
    <w:rsid w:val="002B1AB3"/>
    <w:rsid w:val="002B1B5D"/>
    <w:rsid w:val="002B2B67"/>
    <w:rsid w:val="002B2FDF"/>
    <w:rsid w:val="002B323D"/>
    <w:rsid w:val="002B35B0"/>
    <w:rsid w:val="002B39A0"/>
    <w:rsid w:val="002B4580"/>
    <w:rsid w:val="002B48C4"/>
    <w:rsid w:val="002B4D34"/>
    <w:rsid w:val="002B4E03"/>
    <w:rsid w:val="002B55DF"/>
    <w:rsid w:val="002B590B"/>
    <w:rsid w:val="002B5AAB"/>
    <w:rsid w:val="002B5C58"/>
    <w:rsid w:val="002B61A0"/>
    <w:rsid w:val="002B65DA"/>
    <w:rsid w:val="002B6A22"/>
    <w:rsid w:val="002B6BC2"/>
    <w:rsid w:val="002B741C"/>
    <w:rsid w:val="002B7CD2"/>
    <w:rsid w:val="002B7CFC"/>
    <w:rsid w:val="002C1338"/>
    <w:rsid w:val="002C1784"/>
    <w:rsid w:val="002C1FC6"/>
    <w:rsid w:val="002C22C7"/>
    <w:rsid w:val="002C26A5"/>
    <w:rsid w:val="002C3334"/>
    <w:rsid w:val="002C3676"/>
    <w:rsid w:val="002C3AD4"/>
    <w:rsid w:val="002C3B3A"/>
    <w:rsid w:val="002C3CD0"/>
    <w:rsid w:val="002C48D4"/>
    <w:rsid w:val="002C4AF8"/>
    <w:rsid w:val="002C4FFF"/>
    <w:rsid w:val="002C54A3"/>
    <w:rsid w:val="002C56EB"/>
    <w:rsid w:val="002C5922"/>
    <w:rsid w:val="002C5B9E"/>
    <w:rsid w:val="002C6AEF"/>
    <w:rsid w:val="002C6E81"/>
    <w:rsid w:val="002C781C"/>
    <w:rsid w:val="002C7EE3"/>
    <w:rsid w:val="002D0005"/>
    <w:rsid w:val="002D0103"/>
    <w:rsid w:val="002D05A1"/>
    <w:rsid w:val="002D06A9"/>
    <w:rsid w:val="002D12DA"/>
    <w:rsid w:val="002D135B"/>
    <w:rsid w:val="002D13E3"/>
    <w:rsid w:val="002D1704"/>
    <w:rsid w:val="002D19E5"/>
    <w:rsid w:val="002D1B5A"/>
    <w:rsid w:val="002D1BDC"/>
    <w:rsid w:val="002D1C64"/>
    <w:rsid w:val="002D205C"/>
    <w:rsid w:val="002D2AB1"/>
    <w:rsid w:val="002D2C08"/>
    <w:rsid w:val="002D3094"/>
    <w:rsid w:val="002D3531"/>
    <w:rsid w:val="002D4890"/>
    <w:rsid w:val="002D5000"/>
    <w:rsid w:val="002D5D7D"/>
    <w:rsid w:val="002D5FE5"/>
    <w:rsid w:val="002D6141"/>
    <w:rsid w:val="002D68A7"/>
    <w:rsid w:val="002D6D0A"/>
    <w:rsid w:val="002D7D09"/>
    <w:rsid w:val="002E0A2C"/>
    <w:rsid w:val="002E0EF0"/>
    <w:rsid w:val="002E1333"/>
    <w:rsid w:val="002E1523"/>
    <w:rsid w:val="002E1E65"/>
    <w:rsid w:val="002E216B"/>
    <w:rsid w:val="002E246E"/>
    <w:rsid w:val="002E29BD"/>
    <w:rsid w:val="002E2A0E"/>
    <w:rsid w:val="002E2D81"/>
    <w:rsid w:val="002E3CE6"/>
    <w:rsid w:val="002E46CA"/>
    <w:rsid w:val="002E58B9"/>
    <w:rsid w:val="002E5E2A"/>
    <w:rsid w:val="002E6666"/>
    <w:rsid w:val="002E6D75"/>
    <w:rsid w:val="002E6E54"/>
    <w:rsid w:val="002E7410"/>
    <w:rsid w:val="002E77FD"/>
    <w:rsid w:val="002E7D56"/>
    <w:rsid w:val="002F01FA"/>
    <w:rsid w:val="002F0B0D"/>
    <w:rsid w:val="002F121C"/>
    <w:rsid w:val="002F1543"/>
    <w:rsid w:val="002F1A87"/>
    <w:rsid w:val="002F1F41"/>
    <w:rsid w:val="002F1FEC"/>
    <w:rsid w:val="002F25EE"/>
    <w:rsid w:val="002F289A"/>
    <w:rsid w:val="002F2ABB"/>
    <w:rsid w:val="002F45DB"/>
    <w:rsid w:val="002F4D73"/>
    <w:rsid w:val="002F5120"/>
    <w:rsid w:val="002F5228"/>
    <w:rsid w:val="002F63F6"/>
    <w:rsid w:val="002F64ED"/>
    <w:rsid w:val="002F6947"/>
    <w:rsid w:val="002F69EF"/>
    <w:rsid w:val="002F6B07"/>
    <w:rsid w:val="002F6C21"/>
    <w:rsid w:val="002F6C38"/>
    <w:rsid w:val="002F6C61"/>
    <w:rsid w:val="002F6D37"/>
    <w:rsid w:val="002F72C9"/>
    <w:rsid w:val="002F740A"/>
    <w:rsid w:val="002F761C"/>
    <w:rsid w:val="002F7A17"/>
    <w:rsid w:val="00300436"/>
    <w:rsid w:val="0030052A"/>
    <w:rsid w:val="003005C8"/>
    <w:rsid w:val="003005D1"/>
    <w:rsid w:val="00300794"/>
    <w:rsid w:val="003007CE"/>
    <w:rsid w:val="0030080D"/>
    <w:rsid w:val="00301D1D"/>
    <w:rsid w:val="00302793"/>
    <w:rsid w:val="003027BB"/>
    <w:rsid w:val="00302FF2"/>
    <w:rsid w:val="00303033"/>
    <w:rsid w:val="003030E1"/>
    <w:rsid w:val="00303D80"/>
    <w:rsid w:val="0030437D"/>
    <w:rsid w:val="00304580"/>
    <w:rsid w:val="003048C0"/>
    <w:rsid w:val="00304C05"/>
    <w:rsid w:val="00304CDD"/>
    <w:rsid w:val="00304E62"/>
    <w:rsid w:val="00305371"/>
    <w:rsid w:val="00305471"/>
    <w:rsid w:val="0030563D"/>
    <w:rsid w:val="00305904"/>
    <w:rsid w:val="003059A1"/>
    <w:rsid w:val="00306845"/>
    <w:rsid w:val="00306C7E"/>
    <w:rsid w:val="00306DD4"/>
    <w:rsid w:val="00306EC9"/>
    <w:rsid w:val="00307379"/>
    <w:rsid w:val="0030738C"/>
    <w:rsid w:val="00307EDE"/>
    <w:rsid w:val="00307F53"/>
    <w:rsid w:val="00310815"/>
    <w:rsid w:val="00310AF7"/>
    <w:rsid w:val="00311F27"/>
    <w:rsid w:val="00312191"/>
    <w:rsid w:val="003122A5"/>
    <w:rsid w:val="003125AD"/>
    <w:rsid w:val="0031298E"/>
    <w:rsid w:val="003130A6"/>
    <w:rsid w:val="003130D6"/>
    <w:rsid w:val="00313895"/>
    <w:rsid w:val="00313A67"/>
    <w:rsid w:val="00313F2A"/>
    <w:rsid w:val="0031436E"/>
    <w:rsid w:val="003144B4"/>
    <w:rsid w:val="00314995"/>
    <w:rsid w:val="00315738"/>
    <w:rsid w:val="00315894"/>
    <w:rsid w:val="00315901"/>
    <w:rsid w:val="0031634B"/>
    <w:rsid w:val="00316E3A"/>
    <w:rsid w:val="00317B4B"/>
    <w:rsid w:val="003204C1"/>
    <w:rsid w:val="00321949"/>
    <w:rsid w:val="00321ACB"/>
    <w:rsid w:val="00321CA0"/>
    <w:rsid w:val="00321D7C"/>
    <w:rsid w:val="003221B4"/>
    <w:rsid w:val="00322395"/>
    <w:rsid w:val="00322516"/>
    <w:rsid w:val="00322A02"/>
    <w:rsid w:val="00322C23"/>
    <w:rsid w:val="00322C72"/>
    <w:rsid w:val="00322E92"/>
    <w:rsid w:val="00322EA5"/>
    <w:rsid w:val="003234D5"/>
    <w:rsid w:val="0032374B"/>
    <w:rsid w:val="0032440A"/>
    <w:rsid w:val="00324417"/>
    <w:rsid w:val="00324436"/>
    <w:rsid w:val="0032454A"/>
    <w:rsid w:val="003245EA"/>
    <w:rsid w:val="00324629"/>
    <w:rsid w:val="00324ADF"/>
    <w:rsid w:val="00324C5E"/>
    <w:rsid w:val="00324CA1"/>
    <w:rsid w:val="00325BA3"/>
    <w:rsid w:val="00325C34"/>
    <w:rsid w:val="00325F26"/>
    <w:rsid w:val="0032656F"/>
    <w:rsid w:val="00326BEE"/>
    <w:rsid w:val="00327030"/>
    <w:rsid w:val="00327255"/>
    <w:rsid w:val="003272ED"/>
    <w:rsid w:val="003272F0"/>
    <w:rsid w:val="003273B7"/>
    <w:rsid w:val="00327A85"/>
    <w:rsid w:val="00327DA5"/>
    <w:rsid w:val="00327E52"/>
    <w:rsid w:val="003302F6"/>
    <w:rsid w:val="0033035A"/>
    <w:rsid w:val="00330EB6"/>
    <w:rsid w:val="003313A1"/>
    <w:rsid w:val="003316B9"/>
    <w:rsid w:val="00331CC0"/>
    <w:rsid w:val="00331ED0"/>
    <w:rsid w:val="00331F59"/>
    <w:rsid w:val="0033230E"/>
    <w:rsid w:val="00332590"/>
    <w:rsid w:val="003326C8"/>
    <w:rsid w:val="00332C60"/>
    <w:rsid w:val="00332F7E"/>
    <w:rsid w:val="00333563"/>
    <w:rsid w:val="00333F43"/>
    <w:rsid w:val="00334315"/>
    <w:rsid w:val="00335060"/>
    <w:rsid w:val="003356E8"/>
    <w:rsid w:val="00336019"/>
    <w:rsid w:val="003363EF"/>
    <w:rsid w:val="003363F7"/>
    <w:rsid w:val="00337157"/>
    <w:rsid w:val="00337176"/>
    <w:rsid w:val="00337E74"/>
    <w:rsid w:val="00337ED1"/>
    <w:rsid w:val="003404AB"/>
    <w:rsid w:val="00340AFC"/>
    <w:rsid w:val="003414E8"/>
    <w:rsid w:val="003417BC"/>
    <w:rsid w:val="00342220"/>
    <w:rsid w:val="003429E5"/>
    <w:rsid w:val="00342C08"/>
    <w:rsid w:val="00342D99"/>
    <w:rsid w:val="00342EB9"/>
    <w:rsid w:val="00342ED4"/>
    <w:rsid w:val="003431A5"/>
    <w:rsid w:val="003432A2"/>
    <w:rsid w:val="00343AFA"/>
    <w:rsid w:val="00344540"/>
    <w:rsid w:val="00344817"/>
    <w:rsid w:val="0034500C"/>
    <w:rsid w:val="00345082"/>
    <w:rsid w:val="00345901"/>
    <w:rsid w:val="00345D43"/>
    <w:rsid w:val="00345FC5"/>
    <w:rsid w:val="00346271"/>
    <w:rsid w:val="00346424"/>
    <w:rsid w:val="003468CE"/>
    <w:rsid w:val="00346B44"/>
    <w:rsid w:val="00346BF1"/>
    <w:rsid w:val="0034721C"/>
    <w:rsid w:val="003474AA"/>
    <w:rsid w:val="00347DC5"/>
    <w:rsid w:val="00350175"/>
    <w:rsid w:val="00350B10"/>
    <w:rsid w:val="00350CE2"/>
    <w:rsid w:val="003515B2"/>
    <w:rsid w:val="00351B43"/>
    <w:rsid w:val="00351BE7"/>
    <w:rsid w:val="00351CE9"/>
    <w:rsid w:val="00351E74"/>
    <w:rsid w:val="00352560"/>
    <w:rsid w:val="00353753"/>
    <w:rsid w:val="00353949"/>
    <w:rsid w:val="00353AD0"/>
    <w:rsid w:val="0035486D"/>
    <w:rsid w:val="00354F23"/>
    <w:rsid w:val="00355CC1"/>
    <w:rsid w:val="00355D9F"/>
    <w:rsid w:val="00355E4A"/>
    <w:rsid w:val="00356257"/>
    <w:rsid w:val="00356431"/>
    <w:rsid w:val="003567CA"/>
    <w:rsid w:val="003570AA"/>
    <w:rsid w:val="0035745C"/>
    <w:rsid w:val="003579D7"/>
    <w:rsid w:val="00357FD9"/>
    <w:rsid w:val="003605DB"/>
    <w:rsid w:val="00360B3A"/>
    <w:rsid w:val="00361A15"/>
    <w:rsid w:val="00361BB8"/>
    <w:rsid w:val="00361FED"/>
    <w:rsid w:val="0036202C"/>
    <w:rsid w:val="00362260"/>
    <w:rsid w:val="00362402"/>
    <w:rsid w:val="003629AC"/>
    <w:rsid w:val="00362ED2"/>
    <w:rsid w:val="00363308"/>
    <w:rsid w:val="00363BC3"/>
    <w:rsid w:val="00363D7D"/>
    <w:rsid w:val="0036429C"/>
    <w:rsid w:val="003642C7"/>
    <w:rsid w:val="003643C5"/>
    <w:rsid w:val="0036458A"/>
    <w:rsid w:val="0036476E"/>
    <w:rsid w:val="00364784"/>
    <w:rsid w:val="00364961"/>
    <w:rsid w:val="003667BC"/>
    <w:rsid w:val="003677DC"/>
    <w:rsid w:val="00367BA1"/>
    <w:rsid w:val="00367CAC"/>
    <w:rsid w:val="00367D6A"/>
    <w:rsid w:val="003710EA"/>
    <w:rsid w:val="003715F6"/>
    <w:rsid w:val="00371BF2"/>
    <w:rsid w:val="0037201C"/>
    <w:rsid w:val="003721D8"/>
    <w:rsid w:val="003729C1"/>
    <w:rsid w:val="003732C9"/>
    <w:rsid w:val="00374341"/>
    <w:rsid w:val="003752F0"/>
    <w:rsid w:val="00375321"/>
    <w:rsid w:val="00375991"/>
    <w:rsid w:val="00375F36"/>
    <w:rsid w:val="003760FF"/>
    <w:rsid w:val="0037682C"/>
    <w:rsid w:val="00376DA5"/>
    <w:rsid w:val="00376F81"/>
    <w:rsid w:val="00377678"/>
    <w:rsid w:val="0037785B"/>
    <w:rsid w:val="00377870"/>
    <w:rsid w:val="00377C2F"/>
    <w:rsid w:val="00377FEC"/>
    <w:rsid w:val="00380AC2"/>
    <w:rsid w:val="00380D45"/>
    <w:rsid w:val="00380DBE"/>
    <w:rsid w:val="00380DEB"/>
    <w:rsid w:val="003813FB"/>
    <w:rsid w:val="00381405"/>
    <w:rsid w:val="0038237F"/>
    <w:rsid w:val="003836D3"/>
    <w:rsid w:val="00383D58"/>
    <w:rsid w:val="00384503"/>
    <w:rsid w:val="00384660"/>
    <w:rsid w:val="0038490B"/>
    <w:rsid w:val="00384CFB"/>
    <w:rsid w:val="00384E23"/>
    <w:rsid w:val="00385150"/>
    <w:rsid w:val="003855D1"/>
    <w:rsid w:val="00385919"/>
    <w:rsid w:val="003868B9"/>
    <w:rsid w:val="003869BE"/>
    <w:rsid w:val="00387003"/>
    <w:rsid w:val="00390C8E"/>
    <w:rsid w:val="003912F2"/>
    <w:rsid w:val="00391D6A"/>
    <w:rsid w:val="0039230D"/>
    <w:rsid w:val="0039321F"/>
    <w:rsid w:val="00393715"/>
    <w:rsid w:val="00393AA5"/>
    <w:rsid w:val="00394491"/>
    <w:rsid w:val="003944E5"/>
    <w:rsid w:val="003949BC"/>
    <w:rsid w:val="00394BFF"/>
    <w:rsid w:val="00394F28"/>
    <w:rsid w:val="00395047"/>
    <w:rsid w:val="00395F96"/>
    <w:rsid w:val="00396353"/>
    <w:rsid w:val="003971B2"/>
    <w:rsid w:val="00397A0F"/>
    <w:rsid w:val="00397C17"/>
    <w:rsid w:val="003A1059"/>
    <w:rsid w:val="003A106F"/>
    <w:rsid w:val="003A1287"/>
    <w:rsid w:val="003A13A1"/>
    <w:rsid w:val="003A160E"/>
    <w:rsid w:val="003A165D"/>
    <w:rsid w:val="003A1A97"/>
    <w:rsid w:val="003A1F4C"/>
    <w:rsid w:val="003A204C"/>
    <w:rsid w:val="003A2496"/>
    <w:rsid w:val="003A24E1"/>
    <w:rsid w:val="003A3351"/>
    <w:rsid w:val="003A4720"/>
    <w:rsid w:val="003A4B2B"/>
    <w:rsid w:val="003A4C5E"/>
    <w:rsid w:val="003A5206"/>
    <w:rsid w:val="003A53D3"/>
    <w:rsid w:val="003A5579"/>
    <w:rsid w:val="003A566E"/>
    <w:rsid w:val="003A56AE"/>
    <w:rsid w:val="003A5C49"/>
    <w:rsid w:val="003A610F"/>
    <w:rsid w:val="003A6359"/>
    <w:rsid w:val="003A6515"/>
    <w:rsid w:val="003A6D4D"/>
    <w:rsid w:val="003A6D83"/>
    <w:rsid w:val="003A70CC"/>
    <w:rsid w:val="003A72F1"/>
    <w:rsid w:val="003A7A29"/>
    <w:rsid w:val="003B01F0"/>
    <w:rsid w:val="003B034F"/>
    <w:rsid w:val="003B0649"/>
    <w:rsid w:val="003B0BA0"/>
    <w:rsid w:val="003B0F5A"/>
    <w:rsid w:val="003B11BE"/>
    <w:rsid w:val="003B1BB2"/>
    <w:rsid w:val="003B2326"/>
    <w:rsid w:val="003B235A"/>
    <w:rsid w:val="003B2599"/>
    <w:rsid w:val="003B2921"/>
    <w:rsid w:val="003B2CCE"/>
    <w:rsid w:val="003B2F3C"/>
    <w:rsid w:val="003B4377"/>
    <w:rsid w:val="003B43FD"/>
    <w:rsid w:val="003B54B5"/>
    <w:rsid w:val="003B5FEF"/>
    <w:rsid w:val="003B61A7"/>
    <w:rsid w:val="003B6570"/>
    <w:rsid w:val="003B6614"/>
    <w:rsid w:val="003B67AC"/>
    <w:rsid w:val="003B708B"/>
    <w:rsid w:val="003B72AA"/>
    <w:rsid w:val="003B7D2D"/>
    <w:rsid w:val="003B7F62"/>
    <w:rsid w:val="003C0754"/>
    <w:rsid w:val="003C08B7"/>
    <w:rsid w:val="003C0D23"/>
    <w:rsid w:val="003C0D2C"/>
    <w:rsid w:val="003C0E7B"/>
    <w:rsid w:val="003C0EC0"/>
    <w:rsid w:val="003C137B"/>
    <w:rsid w:val="003C1A46"/>
    <w:rsid w:val="003C1F35"/>
    <w:rsid w:val="003C20A8"/>
    <w:rsid w:val="003C2341"/>
    <w:rsid w:val="003C23E1"/>
    <w:rsid w:val="003C26B7"/>
    <w:rsid w:val="003C2E0D"/>
    <w:rsid w:val="003C2F20"/>
    <w:rsid w:val="003C33BE"/>
    <w:rsid w:val="003C3579"/>
    <w:rsid w:val="003C3E3B"/>
    <w:rsid w:val="003C4998"/>
    <w:rsid w:val="003C4B18"/>
    <w:rsid w:val="003C4FF9"/>
    <w:rsid w:val="003C544F"/>
    <w:rsid w:val="003C54CD"/>
    <w:rsid w:val="003C55FA"/>
    <w:rsid w:val="003C58CC"/>
    <w:rsid w:val="003C628D"/>
    <w:rsid w:val="003C62DA"/>
    <w:rsid w:val="003C693A"/>
    <w:rsid w:val="003C72A5"/>
    <w:rsid w:val="003C7ED2"/>
    <w:rsid w:val="003D085B"/>
    <w:rsid w:val="003D0CE9"/>
    <w:rsid w:val="003D10A2"/>
    <w:rsid w:val="003D1524"/>
    <w:rsid w:val="003D17C0"/>
    <w:rsid w:val="003D188E"/>
    <w:rsid w:val="003D2213"/>
    <w:rsid w:val="003D2426"/>
    <w:rsid w:val="003D2AF9"/>
    <w:rsid w:val="003D2C2B"/>
    <w:rsid w:val="003D2C4A"/>
    <w:rsid w:val="003D331C"/>
    <w:rsid w:val="003D3F1D"/>
    <w:rsid w:val="003D4213"/>
    <w:rsid w:val="003D4E50"/>
    <w:rsid w:val="003D5AF6"/>
    <w:rsid w:val="003D5F5B"/>
    <w:rsid w:val="003D62FA"/>
    <w:rsid w:val="003D6E46"/>
    <w:rsid w:val="003D70DF"/>
    <w:rsid w:val="003D78E1"/>
    <w:rsid w:val="003D7A45"/>
    <w:rsid w:val="003D7C11"/>
    <w:rsid w:val="003D7E4B"/>
    <w:rsid w:val="003E0249"/>
    <w:rsid w:val="003E02E9"/>
    <w:rsid w:val="003E06C4"/>
    <w:rsid w:val="003E0984"/>
    <w:rsid w:val="003E09AC"/>
    <w:rsid w:val="003E0AD5"/>
    <w:rsid w:val="003E0D2E"/>
    <w:rsid w:val="003E0F8C"/>
    <w:rsid w:val="003E16D3"/>
    <w:rsid w:val="003E18D6"/>
    <w:rsid w:val="003E23A5"/>
    <w:rsid w:val="003E28FB"/>
    <w:rsid w:val="003E2D36"/>
    <w:rsid w:val="003E33B7"/>
    <w:rsid w:val="003E396E"/>
    <w:rsid w:val="003E3CEC"/>
    <w:rsid w:val="003E42CF"/>
    <w:rsid w:val="003E4B8C"/>
    <w:rsid w:val="003E4F25"/>
    <w:rsid w:val="003E54FD"/>
    <w:rsid w:val="003E57F3"/>
    <w:rsid w:val="003E58D3"/>
    <w:rsid w:val="003E59DD"/>
    <w:rsid w:val="003E6528"/>
    <w:rsid w:val="003E6C20"/>
    <w:rsid w:val="003E7DEF"/>
    <w:rsid w:val="003E7F34"/>
    <w:rsid w:val="003E7F91"/>
    <w:rsid w:val="003F0613"/>
    <w:rsid w:val="003F1472"/>
    <w:rsid w:val="003F150E"/>
    <w:rsid w:val="003F1593"/>
    <w:rsid w:val="003F1C4B"/>
    <w:rsid w:val="003F1CB0"/>
    <w:rsid w:val="003F1F97"/>
    <w:rsid w:val="003F20C2"/>
    <w:rsid w:val="003F248E"/>
    <w:rsid w:val="003F2557"/>
    <w:rsid w:val="003F2EAC"/>
    <w:rsid w:val="003F33C1"/>
    <w:rsid w:val="003F3FD7"/>
    <w:rsid w:val="003F402B"/>
    <w:rsid w:val="003F46CB"/>
    <w:rsid w:val="003F483D"/>
    <w:rsid w:val="003F4D92"/>
    <w:rsid w:val="003F5097"/>
    <w:rsid w:val="003F5404"/>
    <w:rsid w:val="003F597B"/>
    <w:rsid w:val="003F5CEA"/>
    <w:rsid w:val="003F6059"/>
    <w:rsid w:val="003F6AC5"/>
    <w:rsid w:val="003F6E89"/>
    <w:rsid w:val="003F7785"/>
    <w:rsid w:val="003F7BBB"/>
    <w:rsid w:val="003F7CA1"/>
    <w:rsid w:val="0040036D"/>
    <w:rsid w:val="004005B0"/>
    <w:rsid w:val="004005E9"/>
    <w:rsid w:val="004007C8"/>
    <w:rsid w:val="00400E0E"/>
    <w:rsid w:val="00400EC7"/>
    <w:rsid w:val="00401263"/>
    <w:rsid w:val="004012A8"/>
    <w:rsid w:val="00401ABD"/>
    <w:rsid w:val="004020DE"/>
    <w:rsid w:val="0040226F"/>
    <w:rsid w:val="00402F80"/>
    <w:rsid w:val="00403202"/>
    <w:rsid w:val="00403BEE"/>
    <w:rsid w:val="00403F93"/>
    <w:rsid w:val="00403FAE"/>
    <w:rsid w:val="00404BB3"/>
    <w:rsid w:val="0040512D"/>
    <w:rsid w:val="00405447"/>
    <w:rsid w:val="00405805"/>
    <w:rsid w:val="00406F45"/>
    <w:rsid w:val="004072A7"/>
    <w:rsid w:val="004075FE"/>
    <w:rsid w:val="00407815"/>
    <w:rsid w:val="00407D6A"/>
    <w:rsid w:val="00410227"/>
    <w:rsid w:val="004103C4"/>
    <w:rsid w:val="00411650"/>
    <w:rsid w:val="00411A51"/>
    <w:rsid w:val="00411AB0"/>
    <w:rsid w:val="00412504"/>
    <w:rsid w:val="0041283C"/>
    <w:rsid w:val="00412B83"/>
    <w:rsid w:val="00412D65"/>
    <w:rsid w:val="00413217"/>
    <w:rsid w:val="004135D2"/>
    <w:rsid w:val="00413A32"/>
    <w:rsid w:val="00414113"/>
    <w:rsid w:val="00414685"/>
    <w:rsid w:val="0041502D"/>
    <w:rsid w:val="0041516C"/>
    <w:rsid w:val="00415982"/>
    <w:rsid w:val="004160BD"/>
    <w:rsid w:val="00416510"/>
    <w:rsid w:val="00416725"/>
    <w:rsid w:val="00416D75"/>
    <w:rsid w:val="004170A5"/>
    <w:rsid w:val="004171E2"/>
    <w:rsid w:val="004172E0"/>
    <w:rsid w:val="00417584"/>
    <w:rsid w:val="00420953"/>
    <w:rsid w:val="0042119D"/>
    <w:rsid w:val="004215DF"/>
    <w:rsid w:val="0042170A"/>
    <w:rsid w:val="0042224E"/>
    <w:rsid w:val="0042231C"/>
    <w:rsid w:val="004227C0"/>
    <w:rsid w:val="00422835"/>
    <w:rsid w:val="004229F1"/>
    <w:rsid w:val="00422CE0"/>
    <w:rsid w:val="00422E72"/>
    <w:rsid w:val="004231C4"/>
    <w:rsid w:val="004233B0"/>
    <w:rsid w:val="0042398E"/>
    <w:rsid w:val="00423EEE"/>
    <w:rsid w:val="00424DCA"/>
    <w:rsid w:val="00424E28"/>
    <w:rsid w:val="004257A5"/>
    <w:rsid w:val="004257A8"/>
    <w:rsid w:val="004266F4"/>
    <w:rsid w:val="00426731"/>
    <w:rsid w:val="0042712E"/>
    <w:rsid w:val="00427A32"/>
    <w:rsid w:val="00427F62"/>
    <w:rsid w:val="00430581"/>
    <w:rsid w:val="00431787"/>
    <w:rsid w:val="00431BD0"/>
    <w:rsid w:val="00431F66"/>
    <w:rsid w:val="0043247C"/>
    <w:rsid w:val="004330D8"/>
    <w:rsid w:val="0043339A"/>
    <w:rsid w:val="00433ADB"/>
    <w:rsid w:val="00433D5B"/>
    <w:rsid w:val="00434128"/>
    <w:rsid w:val="004341DD"/>
    <w:rsid w:val="00434730"/>
    <w:rsid w:val="00434821"/>
    <w:rsid w:val="004349D3"/>
    <w:rsid w:val="00435715"/>
    <w:rsid w:val="00435B43"/>
    <w:rsid w:val="00436290"/>
    <w:rsid w:val="0043645E"/>
    <w:rsid w:val="004365C9"/>
    <w:rsid w:val="0043782E"/>
    <w:rsid w:val="00437EB7"/>
    <w:rsid w:val="0043800D"/>
    <w:rsid w:val="00440411"/>
    <w:rsid w:val="0044082A"/>
    <w:rsid w:val="00440E34"/>
    <w:rsid w:val="004414B6"/>
    <w:rsid w:val="004418AE"/>
    <w:rsid w:val="00441A05"/>
    <w:rsid w:val="00441AAA"/>
    <w:rsid w:val="00442D4E"/>
    <w:rsid w:val="00442F14"/>
    <w:rsid w:val="00443298"/>
    <w:rsid w:val="00443347"/>
    <w:rsid w:val="00443531"/>
    <w:rsid w:val="004437DC"/>
    <w:rsid w:val="00444282"/>
    <w:rsid w:val="00444C89"/>
    <w:rsid w:val="00444CDF"/>
    <w:rsid w:val="00445548"/>
    <w:rsid w:val="0044600A"/>
    <w:rsid w:val="0044663A"/>
    <w:rsid w:val="0044708B"/>
    <w:rsid w:val="004470F0"/>
    <w:rsid w:val="004471F6"/>
    <w:rsid w:val="0044743E"/>
    <w:rsid w:val="00447976"/>
    <w:rsid w:val="00450C7E"/>
    <w:rsid w:val="0045171B"/>
    <w:rsid w:val="00451760"/>
    <w:rsid w:val="0045176A"/>
    <w:rsid w:val="004538B1"/>
    <w:rsid w:val="00453DE8"/>
    <w:rsid w:val="0045406F"/>
    <w:rsid w:val="004541A5"/>
    <w:rsid w:val="0045426C"/>
    <w:rsid w:val="0045447B"/>
    <w:rsid w:val="00454728"/>
    <w:rsid w:val="00455B19"/>
    <w:rsid w:val="00455C55"/>
    <w:rsid w:val="00455CBC"/>
    <w:rsid w:val="00456959"/>
    <w:rsid w:val="00456BC9"/>
    <w:rsid w:val="00456EC9"/>
    <w:rsid w:val="004571C6"/>
    <w:rsid w:val="00457662"/>
    <w:rsid w:val="00457F05"/>
    <w:rsid w:val="004611B2"/>
    <w:rsid w:val="00461977"/>
    <w:rsid w:val="00462357"/>
    <w:rsid w:val="004637E3"/>
    <w:rsid w:val="00463855"/>
    <w:rsid w:val="00463C17"/>
    <w:rsid w:val="00463D0F"/>
    <w:rsid w:val="004647AF"/>
    <w:rsid w:val="00464B98"/>
    <w:rsid w:val="0046504E"/>
    <w:rsid w:val="0046567C"/>
    <w:rsid w:val="00465D1F"/>
    <w:rsid w:val="00466138"/>
    <w:rsid w:val="0046622F"/>
    <w:rsid w:val="00466273"/>
    <w:rsid w:val="00466371"/>
    <w:rsid w:val="00466E68"/>
    <w:rsid w:val="0046775A"/>
    <w:rsid w:val="00470257"/>
    <w:rsid w:val="00470628"/>
    <w:rsid w:val="00470807"/>
    <w:rsid w:val="004708ED"/>
    <w:rsid w:val="00470AF3"/>
    <w:rsid w:val="00470ED9"/>
    <w:rsid w:val="00471093"/>
    <w:rsid w:val="0047131B"/>
    <w:rsid w:val="00471588"/>
    <w:rsid w:val="004719E1"/>
    <w:rsid w:val="00472246"/>
    <w:rsid w:val="0047292A"/>
    <w:rsid w:val="0047349E"/>
    <w:rsid w:val="0047393F"/>
    <w:rsid w:val="00473C77"/>
    <w:rsid w:val="00473E36"/>
    <w:rsid w:val="004740B8"/>
    <w:rsid w:val="004743EB"/>
    <w:rsid w:val="00474529"/>
    <w:rsid w:val="00474C91"/>
    <w:rsid w:val="00475015"/>
    <w:rsid w:val="004751C9"/>
    <w:rsid w:val="00475289"/>
    <w:rsid w:val="00475367"/>
    <w:rsid w:val="004758E6"/>
    <w:rsid w:val="00475B37"/>
    <w:rsid w:val="00476A3A"/>
    <w:rsid w:val="004770FA"/>
    <w:rsid w:val="004778B7"/>
    <w:rsid w:val="0048058C"/>
    <w:rsid w:val="00480D83"/>
    <w:rsid w:val="0048102E"/>
    <w:rsid w:val="00481779"/>
    <w:rsid w:val="00481A8D"/>
    <w:rsid w:val="00481B3B"/>
    <w:rsid w:val="00482107"/>
    <w:rsid w:val="00482896"/>
    <w:rsid w:val="00483036"/>
    <w:rsid w:val="004831C3"/>
    <w:rsid w:val="004836E8"/>
    <w:rsid w:val="004837C9"/>
    <w:rsid w:val="00483999"/>
    <w:rsid w:val="004839D3"/>
    <w:rsid w:val="004844D4"/>
    <w:rsid w:val="00484675"/>
    <w:rsid w:val="004850B7"/>
    <w:rsid w:val="004850D8"/>
    <w:rsid w:val="00485ADA"/>
    <w:rsid w:val="00485CB5"/>
    <w:rsid w:val="00485F70"/>
    <w:rsid w:val="00486068"/>
    <w:rsid w:val="00486EAB"/>
    <w:rsid w:val="00486ED7"/>
    <w:rsid w:val="004870F1"/>
    <w:rsid w:val="004874C3"/>
    <w:rsid w:val="00487F6B"/>
    <w:rsid w:val="00487FA6"/>
    <w:rsid w:val="00487FCE"/>
    <w:rsid w:val="0049014C"/>
    <w:rsid w:val="0049069E"/>
    <w:rsid w:val="00490C0A"/>
    <w:rsid w:val="00491198"/>
    <w:rsid w:val="004916B4"/>
    <w:rsid w:val="00491B3A"/>
    <w:rsid w:val="004921B5"/>
    <w:rsid w:val="00492340"/>
    <w:rsid w:val="00492413"/>
    <w:rsid w:val="00492D9D"/>
    <w:rsid w:val="00492F05"/>
    <w:rsid w:val="00493236"/>
    <w:rsid w:val="004937B8"/>
    <w:rsid w:val="004937D9"/>
    <w:rsid w:val="00493D8B"/>
    <w:rsid w:val="00493F9B"/>
    <w:rsid w:val="00494085"/>
    <w:rsid w:val="00494302"/>
    <w:rsid w:val="0049472C"/>
    <w:rsid w:val="00494908"/>
    <w:rsid w:val="00494AF7"/>
    <w:rsid w:val="00495853"/>
    <w:rsid w:val="0049623B"/>
    <w:rsid w:val="004968BD"/>
    <w:rsid w:val="00496E83"/>
    <w:rsid w:val="00496EC5"/>
    <w:rsid w:val="00497078"/>
    <w:rsid w:val="00497150"/>
    <w:rsid w:val="004979E5"/>
    <w:rsid w:val="004A0424"/>
    <w:rsid w:val="004A0578"/>
    <w:rsid w:val="004A057A"/>
    <w:rsid w:val="004A07A7"/>
    <w:rsid w:val="004A0EB5"/>
    <w:rsid w:val="004A1064"/>
    <w:rsid w:val="004A1CFC"/>
    <w:rsid w:val="004A206E"/>
    <w:rsid w:val="004A2C20"/>
    <w:rsid w:val="004A339E"/>
    <w:rsid w:val="004A3F96"/>
    <w:rsid w:val="004A3FC4"/>
    <w:rsid w:val="004A404D"/>
    <w:rsid w:val="004A40D0"/>
    <w:rsid w:val="004A43C8"/>
    <w:rsid w:val="004A476C"/>
    <w:rsid w:val="004A4E09"/>
    <w:rsid w:val="004A4F63"/>
    <w:rsid w:val="004A4F79"/>
    <w:rsid w:val="004A506D"/>
    <w:rsid w:val="004A5774"/>
    <w:rsid w:val="004A5B4D"/>
    <w:rsid w:val="004A5C05"/>
    <w:rsid w:val="004A6016"/>
    <w:rsid w:val="004A6057"/>
    <w:rsid w:val="004A680C"/>
    <w:rsid w:val="004A685C"/>
    <w:rsid w:val="004A797F"/>
    <w:rsid w:val="004B06C4"/>
    <w:rsid w:val="004B0C5E"/>
    <w:rsid w:val="004B0E71"/>
    <w:rsid w:val="004B1095"/>
    <w:rsid w:val="004B113B"/>
    <w:rsid w:val="004B1A05"/>
    <w:rsid w:val="004B1B37"/>
    <w:rsid w:val="004B1CCE"/>
    <w:rsid w:val="004B1D9B"/>
    <w:rsid w:val="004B1F5D"/>
    <w:rsid w:val="004B1FAC"/>
    <w:rsid w:val="004B2533"/>
    <w:rsid w:val="004B25C1"/>
    <w:rsid w:val="004B27CB"/>
    <w:rsid w:val="004B27F6"/>
    <w:rsid w:val="004B3423"/>
    <w:rsid w:val="004B349E"/>
    <w:rsid w:val="004B3780"/>
    <w:rsid w:val="004B37F7"/>
    <w:rsid w:val="004B4094"/>
    <w:rsid w:val="004B46B1"/>
    <w:rsid w:val="004B48A5"/>
    <w:rsid w:val="004B5F20"/>
    <w:rsid w:val="004B6347"/>
    <w:rsid w:val="004B682F"/>
    <w:rsid w:val="004B7C2A"/>
    <w:rsid w:val="004C040A"/>
    <w:rsid w:val="004C09D5"/>
    <w:rsid w:val="004C1137"/>
    <w:rsid w:val="004C1239"/>
    <w:rsid w:val="004C143E"/>
    <w:rsid w:val="004C14BB"/>
    <w:rsid w:val="004C185A"/>
    <w:rsid w:val="004C28C3"/>
    <w:rsid w:val="004C2A75"/>
    <w:rsid w:val="004C31E1"/>
    <w:rsid w:val="004C31E7"/>
    <w:rsid w:val="004C32B5"/>
    <w:rsid w:val="004C3D45"/>
    <w:rsid w:val="004C3D6C"/>
    <w:rsid w:val="004C3DA9"/>
    <w:rsid w:val="004C4671"/>
    <w:rsid w:val="004C4F65"/>
    <w:rsid w:val="004C53BC"/>
    <w:rsid w:val="004C6064"/>
    <w:rsid w:val="004C6307"/>
    <w:rsid w:val="004C6604"/>
    <w:rsid w:val="004C6AEC"/>
    <w:rsid w:val="004C70AB"/>
    <w:rsid w:val="004C7780"/>
    <w:rsid w:val="004C77CD"/>
    <w:rsid w:val="004C7F06"/>
    <w:rsid w:val="004D0DF0"/>
    <w:rsid w:val="004D1021"/>
    <w:rsid w:val="004D1184"/>
    <w:rsid w:val="004D148E"/>
    <w:rsid w:val="004D1612"/>
    <w:rsid w:val="004D184D"/>
    <w:rsid w:val="004D1A64"/>
    <w:rsid w:val="004D1D48"/>
    <w:rsid w:val="004D1E5F"/>
    <w:rsid w:val="004D225E"/>
    <w:rsid w:val="004D2323"/>
    <w:rsid w:val="004D2FD5"/>
    <w:rsid w:val="004D3C0C"/>
    <w:rsid w:val="004D3F4D"/>
    <w:rsid w:val="004D4113"/>
    <w:rsid w:val="004D4F14"/>
    <w:rsid w:val="004D5069"/>
    <w:rsid w:val="004D509D"/>
    <w:rsid w:val="004D5438"/>
    <w:rsid w:val="004D59C9"/>
    <w:rsid w:val="004D5BCB"/>
    <w:rsid w:val="004D5BFD"/>
    <w:rsid w:val="004D5ED7"/>
    <w:rsid w:val="004D5EDB"/>
    <w:rsid w:val="004D5FBD"/>
    <w:rsid w:val="004D7A66"/>
    <w:rsid w:val="004E0202"/>
    <w:rsid w:val="004E0402"/>
    <w:rsid w:val="004E05E8"/>
    <w:rsid w:val="004E102D"/>
    <w:rsid w:val="004E17E4"/>
    <w:rsid w:val="004E18F5"/>
    <w:rsid w:val="004E3143"/>
    <w:rsid w:val="004E3403"/>
    <w:rsid w:val="004E4047"/>
    <w:rsid w:val="004E4361"/>
    <w:rsid w:val="004E5F56"/>
    <w:rsid w:val="004E6F4D"/>
    <w:rsid w:val="004E72B5"/>
    <w:rsid w:val="004E75FA"/>
    <w:rsid w:val="004E77D8"/>
    <w:rsid w:val="004F166B"/>
    <w:rsid w:val="004F1979"/>
    <w:rsid w:val="004F22BD"/>
    <w:rsid w:val="004F2468"/>
    <w:rsid w:val="004F33F9"/>
    <w:rsid w:val="004F3CB9"/>
    <w:rsid w:val="004F3D0A"/>
    <w:rsid w:val="004F3D73"/>
    <w:rsid w:val="004F4382"/>
    <w:rsid w:val="004F45A3"/>
    <w:rsid w:val="004F4E7E"/>
    <w:rsid w:val="004F4F4B"/>
    <w:rsid w:val="004F4FEC"/>
    <w:rsid w:val="004F5367"/>
    <w:rsid w:val="004F5AE1"/>
    <w:rsid w:val="004F6B30"/>
    <w:rsid w:val="004F727F"/>
    <w:rsid w:val="004F759D"/>
    <w:rsid w:val="004F7C78"/>
    <w:rsid w:val="004F7D92"/>
    <w:rsid w:val="005007D7"/>
    <w:rsid w:val="005011C5"/>
    <w:rsid w:val="005011E1"/>
    <w:rsid w:val="0050143C"/>
    <w:rsid w:val="005015E0"/>
    <w:rsid w:val="00501B2D"/>
    <w:rsid w:val="005028D3"/>
    <w:rsid w:val="0050310A"/>
    <w:rsid w:val="00503853"/>
    <w:rsid w:val="00503CB7"/>
    <w:rsid w:val="00503FFD"/>
    <w:rsid w:val="00504429"/>
    <w:rsid w:val="00504518"/>
    <w:rsid w:val="00504939"/>
    <w:rsid w:val="00504A36"/>
    <w:rsid w:val="00505074"/>
    <w:rsid w:val="0050511D"/>
    <w:rsid w:val="005059C9"/>
    <w:rsid w:val="00505A2F"/>
    <w:rsid w:val="005061E2"/>
    <w:rsid w:val="00507228"/>
    <w:rsid w:val="00507824"/>
    <w:rsid w:val="00507CFA"/>
    <w:rsid w:val="00507F5E"/>
    <w:rsid w:val="005101FF"/>
    <w:rsid w:val="00510232"/>
    <w:rsid w:val="00510C0D"/>
    <w:rsid w:val="005111AE"/>
    <w:rsid w:val="005112D2"/>
    <w:rsid w:val="005119A8"/>
    <w:rsid w:val="005120CE"/>
    <w:rsid w:val="00512522"/>
    <w:rsid w:val="005127A1"/>
    <w:rsid w:val="00513C6C"/>
    <w:rsid w:val="0051503B"/>
    <w:rsid w:val="00515066"/>
    <w:rsid w:val="00516184"/>
    <w:rsid w:val="00516274"/>
    <w:rsid w:val="00516974"/>
    <w:rsid w:val="00516D51"/>
    <w:rsid w:val="00517122"/>
    <w:rsid w:val="00517494"/>
    <w:rsid w:val="005177C7"/>
    <w:rsid w:val="00517904"/>
    <w:rsid w:val="00520070"/>
    <w:rsid w:val="005208F6"/>
    <w:rsid w:val="00520FC6"/>
    <w:rsid w:val="0052142B"/>
    <w:rsid w:val="00521740"/>
    <w:rsid w:val="00521D42"/>
    <w:rsid w:val="00522204"/>
    <w:rsid w:val="00522B31"/>
    <w:rsid w:val="0052311D"/>
    <w:rsid w:val="0052312A"/>
    <w:rsid w:val="00523137"/>
    <w:rsid w:val="005232A6"/>
    <w:rsid w:val="00523388"/>
    <w:rsid w:val="0052377A"/>
    <w:rsid w:val="005237CA"/>
    <w:rsid w:val="00523F69"/>
    <w:rsid w:val="00524068"/>
    <w:rsid w:val="00524EEB"/>
    <w:rsid w:val="00525B9D"/>
    <w:rsid w:val="00525D39"/>
    <w:rsid w:val="005260E7"/>
    <w:rsid w:val="00526130"/>
    <w:rsid w:val="005262A0"/>
    <w:rsid w:val="0052645C"/>
    <w:rsid w:val="00527492"/>
    <w:rsid w:val="005275AF"/>
    <w:rsid w:val="00527F8F"/>
    <w:rsid w:val="005303B4"/>
    <w:rsid w:val="005305B1"/>
    <w:rsid w:val="00530BFC"/>
    <w:rsid w:val="0053105E"/>
    <w:rsid w:val="00531580"/>
    <w:rsid w:val="00531CA8"/>
    <w:rsid w:val="005321A7"/>
    <w:rsid w:val="005322B0"/>
    <w:rsid w:val="005328C8"/>
    <w:rsid w:val="00533683"/>
    <w:rsid w:val="00533843"/>
    <w:rsid w:val="00534593"/>
    <w:rsid w:val="005346A1"/>
    <w:rsid w:val="00534F08"/>
    <w:rsid w:val="00534F1D"/>
    <w:rsid w:val="00535155"/>
    <w:rsid w:val="00535F42"/>
    <w:rsid w:val="005370AB"/>
    <w:rsid w:val="00537530"/>
    <w:rsid w:val="00537F8D"/>
    <w:rsid w:val="0054072C"/>
    <w:rsid w:val="00541C5F"/>
    <w:rsid w:val="00541DCF"/>
    <w:rsid w:val="00542708"/>
    <w:rsid w:val="00542A23"/>
    <w:rsid w:val="00542FAE"/>
    <w:rsid w:val="0054359D"/>
    <w:rsid w:val="005435EC"/>
    <w:rsid w:val="00543C36"/>
    <w:rsid w:val="00543C98"/>
    <w:rsid w:val="0054461E"/>
    <w:rsid w:val="005449CF"/>
    <w:rsid w:val="00544AB4"/>
    <w:rsid w:val="00544F29"/>
    <w:rsid w:val="00546127"/>
    <w:rsid w:val="005461F4"/>
    <w:rsid w:val="0054624A"/>
    <w:rsid w:val="00546B66"/>
    <w:rsid w:val="00546FDB"/>
    <w:rsid w:val="0054726A"/>
    <w:rsid w:val="00547BAC"/>
    <w:rsid w:val="00550101"/>
    <w:rsid w:val="005509CC"/>
    <w:rsid w:val="005509DC"/>
    <w:rsid w:val="00550C91"/>
    <w:rsid w:val="0055107A"/>
    <w:rsid w:val="00551530"/>
    <w:rsid w:val="00551552"/>
    <w:rsid w:val="005516EA"/>
    <w:rsid w:val="005516EF"/>
    <w:rsid w:val="005518C3"/>
    <w:rsid w:val="00551FBB"/>
    <w:rsid w:val="0055243C"/>
    <w:rsid w:val="00552CD0"/>
    <w:rsid w:val="00554286"/>
    <w:rsid w:val="00554466"/>
    <w:rsid w:val="00554A03"/>
    <w:rsid w:val="00554BDF"/>
    <w:rsid w:val="00554E4D"/>
    <w:rsid w:val="005550AE"/>
    <w:rsid w:val="005566B8"/>
    <w:rsid w:val="00556AC9"/>
    <w:rsid w:val="00557C27"/>
    <w:rsid w:val="00560A53"/>
    <w:rsid w:val="00560D04"/>
    <w:rsid w:val="00561448"/>
    <w:rsid w:val="00561749"/>
    <w:rsid w:val="00562E49"/>
    <w:rsid w:val="0056339B"/>
    <w:rsid w:val="00563884"/>
    <w:rsid w:val="00563AB6"/>
    <w:rsid w:val="00563B50"/>
    <w:rsid w:val="00563F04"/>
    <w:rsid w:val="00564D47"/>
    <w:rsid w:val="005653D5"/>
    <w:rsid w:val="00565A2E"/>
    <w:rsid w:val="00565C8E"/>
    <w:rsid w:val="00566534"/>
    <w:rsid w:val="00566599"/>
    <w:rsid w:val="005665CF"/>
    <w:rsid w:val="00566828"/>
    <w:rsid w:val="00566C2A"/>
    <w:rsid w:val="00567EE2"/>
    <w:rsid w:val="0057082E"/>
    <w:rsid w:val="00570FA6"/>
    <w:rsid w:val="005711F1"/>
    <w:rsid w:val="005712D8"/>
    <w:rsid w:val="00571598"/>
    <w:rsid w:val="00571A69"/>
    <w:rsid w:val="00572538"/>
    <w:rsid w:val="00572589"/>
    <w:rsid w:val="00572648"/>
    <w:rsid w:val="00572D93"/>
    <w:rsid w:val="00573341"/>
    <w:rsid w:val="00573D9B"/>
    <w:rsid w:val="00573F68"/>
    <w:rsid w:val="005747A9"/>
    <w:rsid w:val="00574AA3"/>
    <w:rsid w:val="00574EBE"/>
    <w:rsid w:val="00574EED"/>
    <w:rsid w:val="005751FE"/>
    <w:rsid w:val="005758C0"/>
    <w:rsid w:val="0057634A"/>
    <w:rsid w:val="005779D5"/>
    <w:rsid w:val="00577C44"/>
    <w:rsid w:val="005807B8"/>
    <w:rsid w:val="00580877"/>
    <w:rsid w:val="00580E16"/>
    <w:rsid w:val="00580F1B"/>
    <w:rsid w:val="00580FD6"/>
    <w:rsid w:val="00581AD5"/>
    <w:rsid w:val="005823D6"/>
    <w:rsid w:val="005823DE"/>
    <w:rsid w:val="0058309F"/>
    <w:rsid w:val="00583319"/>
    <w:rsid w:val="0058333A"/>
    <w:rsid w:val="005834D1"/>
    <w:rsid w:val="00583D23"/>
    <w:rsid w:val="00584D4D"/>
    <w:rsid w:val="00584D7D"/>
    <w:rsid w:val="00584D9D"/>
    <w:rsid w:val="00585853"/>
    <w:rsid w:val="00586256"/>
    <w:rsid w:val="00586667"/>
    <w:rsid w:val="005867C8"/>
    <w:rsid w:val="005869EB"/>
    <w:rsid w:val="005871FB"/>
    <w:rsid w:val="00587467"/>
    <w:rsid w:val="005875A3"/>
    <w:rsid w:val="00590022"/>
    <w:rsid w:val="00590596"/>
    <w:rsid w:val="00590ABD"/>
    <w:rsid w:val="00590EAC"/>
    <w:rsid w:val="00591043"/>
    <w:rsid w:val="005925E8"/>
    <w:rsid w:val="00592CC9"/>
    <w:rsid w:val="00592D85"/>
    <w:rsid w:val="0059321A"/>
    <w:rsid w:val="00593245"/>
    <w:rsid w:val="005932AB"/>
    <w:rsid w:val="0059342C"/>
    <w:rsid w:val="00593795"/>
    <w:rsid w:val="005938C1"/>
    <w:rsid w:val="005939FA"/>
    <w:rsid w:val="00594758"/>
    <w:rsid w:val="00594BEE"/>
    <w:rsid w:val="0059502B"/>
    <w:rsid w:val="00595131"/>
    <w:rsid w:val="005957CA"/>
    <w:rsid w:val="0059601E"/>
    <w:rsid w:val="00596522"/>
    <w:rsid w:val="00597CC7"/>
    <w:rsid w:val="00597DB0"/>
    <w:rsid w:val="005A0751"/>
    <w:rsid w:val="005A0C55"/>
    <w:rsid w:val="005A0DA9"/>
    <w:rsid w:val="005A13B7"/>
    <w:rsid w:val="005A1503"/>
    <w:rsid w:val="005A17ED"/>
    <w:rsid w:val="005A1C4F"/>
    <w:rsid w:val="005A1DC8"/>
    <w:rsid w:val="005A1E53"/>
    <w:rsid w:val="005A200A"/>
    <w:rsid w:val="005A202D"/>
    <w:rsid w:val="005A2175"/>
    <w:rsid w:val="005A2C5A"/>
    <w:rsid w:val="005A307A"/>
    <w:rsid w:val="005A309C"/>
    <w:rsid w:val="005A3452"/>
    <w:rsid w:val="005A35D9"/>
    <w:rsid w:val="005A3C81"/>
    <w:rsid w:val="005A3EB3"/>
    <w:rsid w:val="005A3EDC"/>
    <w:rsid w:val="005A4062"/>
    <w:rsid w:val="005A4B56"/>
    <w:rsid w:val="005A52C5"/>
    <w:rsid w:val="005A5CC4"/>
    <w:rsid w:val="005A65F4"/>
    <w:rsid w:val="005A68DF"/>
    <w:rsid w:val="005A69F5"/>
    <w:rsid w:val="005A7088"/>
    <w:rsid w:val="005A7255"/>
    <w:rsid w:val="005A7E2D"/>
    <w:rsid w:val="005B0745"/>
    <w:rsid w:val="005B0CF7"/>
    <w:rsid w:val="005B145E"/>
    <w:rsid w:val="005B19AC"/>
    <w:rsid w:val="005B1CFF"/>
    <w:rsid w:val="005B309A"/>
    <w:rsid w:val="005B3196"/>
    <w:rsid w:val="005B3553"/>
    <w:rsid w:val="005B365C"/>
    <w:rsid w:val="005B3F01"/>
    <w:rsid w:val="005B3F97"/>
    <w:rsid w:val="005B4015"/>
    <w:rsid w:val="005B41DB"/>
    <w:rsid w:val="005B45D9"/>
    <w:rsid w:val="005B487A"/>
    <w:rsid w:val="005B5165"/>
    <w:rsid w:val="005B596A"/>
    <w:rsid w:val="005B61B0"/>
    <w:rsid w:val="005B64FE"/>
    <w:rsid w:val="005B68A7"/>
    <w:rsid w:val="005B6C3C"/>
    <w:rsid w:val="005B6C89"/>
    <w:rsid w:val="005B718F"/>
    <w:rsid w:val="005B76D2"/>
    <w:rsid w:val="005C0493"/>
    <w:rsid w:val="005C06DE"/>
    <w:rsid w:val="005C09D8"/>
    <w:rsid w:val="005C1927"/>
    <w:rsid w:val="005C1B05"/>
    <w:rsid w:val="005C1F77"/>
    <w:rsid w:val="005C207B"/>
    <w:rsid w:val="005C2482"/>
    <w:rsid w:val="005C2816"/>
    <w:rsid w:val="005C2BC8"/>
    <w:rsid w:val="005C2C16"/>
    <w:rsid w:val="005C2E48"/>
    <w:rsid w:val="005C2E7C"/>
    <w:rsid w:val="005C36A6"/>
    <w:rsid w:val="005C3C08"/>
    <w:rsid w:val="005C3EC1"/>
    <w:rsid w:val="005C4E9D"/>
    <w:rsid w:val="005C4F1C"/>
    <w:rsid w:val="005C5031"/>
    <w:rsid w:val="005C5221"/>
    <w:rsid w:val="005C5E08"/>
    <w:rsid w:val="005C6212"/>
    <w:rsid w:val="005C659C"/>
    <w:rsid w:val="005C6B7C"/>
    <w:rsid w:val="005C710A"/>
    <w:rsid w:val="005D0051"/>
    <w:rsid w:val="005D0330"/>
    <w:rsid w:val="005D0CAC"/>
    <w:rsid w:val="005D0FC6"/>
    <w:rsid w:val="005D161F"/>
    <w:rsid w:val="005D1CD4"/>
    <w:rsid w:val="005D2211"/>
    <w:rsid w:val="005D22CD"/>
    <w:rsid w:val="005D2434"/>
    <w:rsid w:val="005D26C4"/>
    <w:rsid w:val="005D26FD"/>
    <w:rsid w:val="005D270F"/>
    <w:rsid w:val="005D273E"/>
    <w:rsid w:val="005D2AD9"/>
    <w:rsid w:val="005D3337"/>
    <w:rsid w:val="005D38EB"/>
    <w:rsid w:val="005D3B95"/>
    <w:rsid w:val="005D3C7D"/>
    <w:rsid w:val="005D4168"/>
    <w:rsid w:val="005D41F2"/>
    <w:rsid w:val="005D4518"/>
    <w:rsid w:val="005D4CE4"/>
    <w:rsid w:val="005D4D38"/>
    <w:rsid w:val="005D51E3"/>
    <w:rsid w:val="005D5218"/>
    <w:rsid w:val="005D52D6"/>
    <w:rsid w:val="005D5CC0"/>
    <w:rsid w:val="005D5F3A"/>
    <w:rsid w:val="005D5F78"/>
    <w:rsid w:val="005D6619"/>
    <w:rsid w:val="005D682D"/>
    <w:rsid w:val="005D707F"/>
    <w:rsid w:val="005D7168"/>
    <w:rsid w:val="005D79F0"/>
    <w:rsid w:val="005D7A05"/>
    <w:rsid w:val="005E0107"/>
    <w:rsid w:val="005E02C8"/>
    <w:rsid w:val="005E055C"/>
    <w:rsid w:val="005E063E"/>
    <w:rsid w:val="005E07C7"/>
    <w:rsid w:val="005E0DC5"/>
    <w:rsid w:val="005E11AB"/>
    <w:rsid w:val="005E15EE"/>
    <w:rsid w:val="005E1CCB"/>
    <w:rsid w:val="005E2790"/>
    <w:rsid w:val="005E27C2"/>
    <w:rsid w:val="005E2997"/>
    <w:rsid w:val="005E2A1A"/>
    <w:rsid w:val="005E2ECE"/>
    <w:rsid w:val="005E31B8"/>
    <w:rsid w:val="005E3E85"/>
    <w:rsid w:val="005E4335"/>
    <w:rsid w:val="005E4344"/>
    <w:rsid w:val="005E442E"/>
    <w:rsid w:val="005E4548"/>
    <w:rsid w:val="005E468B"/>
    <w:rsid w:val="005E4DB4"/>
    <w:rsid w:val="005E5030"/>
    <w:rsid w:val="005E53E7"/>
    <w:rsid w:val="005E5C37"/>
    <w:rsid w:val="005E6C41"/>
    <w:rsid w:val="005E7FA5"/>
    <w:rsid w:val="005F04E7"/>
    <w:rsid w:val="005F0B76"/>
    <w:rsid w:val="005F10D5"/>
    <w:rsid w:val="005F139C"/>
    <w:rsid w:val="005F1967"/>
    <w:rsid w:val="005F2987"/>
    <w:rsid w:val="005F2E0A"/>
    <w:rsid w:val="005F2FB7"/>
    <w:rsid w:val="005F37F4"/>
    <w:rsid w:val="005F390F"/>
    <w:rsid w:val="005F4E3A"/>
    <w:rsid w:val="005F50A6"/>
    <w:rsid w:val="005F52C7"/>
    <w:rsid w:val="005F532C"/>
    <w:rsid w:val="005F54E3"/>
    <w:rsid w:val="005F54F6"/>
    <w:rsid w:val="005F5D0A"/>
    <w:rsid w:val="005F68FB"/>
    <w:rsid w:val="005F6C30"/>
    <w:rsid w:val="00600217"/>
    <w:rsid w:val="0060060E"/>
    <w:rsid w:val="00600C2F"/>
    <w:rsid w:val="00601058"/>
    <w:rsid w:val="00601C26"/>
    <w:rsid w:val="00601D39"/>
    <w:rsid w:val="00601ED0"/>
    <w:rsid w:val="00602150"/>
    <w:rsid w:val="00602240"/>
    <w:rsid w:val="0060267F"/>
    <w:rsid w:val="00602ACD"/>
    <w:rsid w:val="00602EC4"/>
    <w:rsid w:val="00602FA6"/>
    <w:rsid w:val="00603178"/>
    <w:rsid w:val="00603A90"/>
    <w:rsid w:val="0060499E"/>
    <w:rsid w:val="00604A32"/>
    <w:rsid w:val="00604BD2"/>
    <w:rsid w:val="0060504A"/>
    <w:rsid w:val="00605A5A"/>
    <w:rsid w:val="00605CA8"/>
    <w:rsid w:val="00605DCC"/>
    <w:rsid w:val="00605FEE"/>
    <w:rsid w:val="0060606B"/>
    <w:rsid w:val="0060611D"/>
    <w:rsid w:val="00606493"/>
    <w:rsid w:val="00607071"/>
    <w:rsid w:val="006072AF"/>
    <w:rsid w:val="00607545"/>
    <w:rsid w:val="00607916"/>
    <w:rsid w:val="00610737"/>
    <w:rsid w:val="006108D6"/>
    <w:rsid w:val="00611191"/>
    <w:rsid w:val="00611624"/>
    <w:rsid w:val="00611D58"/>
    <w:rsid w:val="00612780"/>
    <w:rsid w:val="00612875"/>
    <w:rsid w:val="00612A5A"/>
    <w:rsid w:val="006139B2"/>
    <w:rsid w:val="00613D6D"/>
    <w:rsid w:val="006142D1"/>
    <w:rsid w:val="0061438B"/>
    <w:rsid w:val="006150C0"/>
    <w:rsid w:val="006167B4"/>
    <w:rsid w:val="006169ED"/>
    <w:rsid w:val="00616D4C"/>
    <w:rsid w:val="006170B5"/>
    <w:rsid w:val="00617145"/>
    <w:rsid w:val="00617574"/>
    <w:rsid w:val="006175E5"/>
    <w:rsid w:val="00620502"/>
    <w:rsid w:val="00620A4A"/>
    <w:rsid w:val="00620BA9"/>
    <w:rsid w:val="00622B9D"/>
    <w:rsid w:val="00622E1C"/>
    <w:rsid w:val="0062366C"/>
    <w:rsid w:val="00623DD5"/>
    <w:rsid w:val="0062410D"/>
    <w:rsid w:val="0062445B"/>
    <w:rsid w:val="00624512"/>
    <w:rsid w:val="00624A47"/>
    <w:rsid w:val="00624C7C"/>
    <w:rsid w:val="00625BEE"/>
    <w:rsid w:val="00625F81"/>
    <w:rsid w:val="00625FFD"/>
    <w:rsid w:val="006260A1"/>
    <w:rsid w:val="006263F8"/>
    <w:rsid w:val="00626F93"/>
    <w:rsid w:val="0062744B"/>
    <w:rsid w:val="006274FA"/>
    <w:rsid w:val="00627688"/>
    <w:rsid w:val="0063035D"/>
    <w:rsid w:val="0063048C"/>
    <w:rsid w:val="00630837"/>
    <w:rsid w:val="00630DB7"/>
    <w:rsid w:val="006310BF"/>
    <w:rsid w:val="00631B96"/>
    <w:rsid w:val="0063260A"/>
    <w:rsid w:val="006327C4"/>
    <w:rsid w:val="00632AD7"/>
    <w:rsid w:val="00632F1B"/>
    <w:rsid w:val="00633A32"/>
    <w:rsid w:val="00633F0F"/>
    <w:rsid w:val="00634BF5"/>
    <w:rsid w:val="00635099"/>
    <w:rsid w:val="006350AB"/>
    <w:rsid w:val="00635B3A"/>
    <w:rsid w:val="00640750"/>
    <w:rsid w:val="00640889"/>
    <w:rsid w:val="00640B17"/>
    <w:rsid w:val="006411B8"/>
    <w:rsid w:val="00641C24"/>
    <w:rsid w:val="00642751"/>
    <w:rsid w:val="00642CF6"/>
    <w:rsid w:val="006430ED"/>
    <w:rsid w:val="006432D0"/>
    <w:rsid w:val="00643408"/>
    <w:rsid w:val="006436BA"/>
    <w:rsid w:val="00643D48"/>
    <w:rsid w:val="00644587"/>
    <w:rsid w:val="00644991"/>
    <w:rsid w:val="006456FA"/>
    <w:rsid w:val="006459E4"/>
    <w:rsid w:val="00645C6F"/>
    <w:rsid w:val="006465B4"/>
    <w:rsid w:val="006466BE"/>
    <w:rsid w:val="00646CB0"/>
    <w:rsid w:val="00646F12"/>
    <w:rsid w:val="00646F1E"/>
    <w:rsid w:val="006473B7"/>
    <w:rsid w:val="006475CD"/>
    <w:rsid w:val="006477BF"/>
    <w:rsid w:val="00647A9A"/>
    <w:rsid w:val="00647D8A"/>
    <w:rsid w:val="00650BD8"/>
    <w:rsid w:val="00650FF1"/>
    <w:rsid w:val="00651448"/>
    <w:rsid w:val="006515D4"/>
    <w:rsid w:val="006523C6"/>
    <w:rsid w:val="00652516"/>
    <w:rsid w:val="006525FD"/>
    <w:rsid w:val="006528E6"/>
    <w:rsid w:val="00652A19"/>
    <w:rsid w:val="00652B2E"/>
    <w:rsid w:val="00652F16"/>
    <w:rsid w:val="00652F45"/>
    <w:rsid w:val="00653529"/>
    <w:rsid w:val="00653A1E"/>
    <w:rsid w:val="00653B74"/>
    <w:rsid w:val="00653F27"/>
    <w:rsid w:val="00654387"/>
    <w:rsid w:val="0065461E"/>
    <w:rsid w:val="00654EB3"/>
    <w:rsid w:val="0065525A"/>
    <w:rsid w:val="00655408"/>
    <w:rsid w:val="006555B0"/>
    <w:rsid w:val="006558D0"/>
    <w:rsid w:val="006559D2"/>
    <w:rsid w:val="0065608C"/>
    <w:rsid w:val="00656119"/>
    <w:rsid w:val="006565E6"/>
    <w:rsid w:val="00656886"/>
    <w:rsid w:val="00656EAC"/>
    <w:rsid w:val="00657A90"/>
    <w:rsid w:val="00660F4B"/>
    <w:rsid w:val="00661C45"/>
    <w:rsid w:val="00661E3C"/>
    <w:rsid w:val="00661F45"/>
    <w:rsid w:val="006624A4"/>
    <w:rsid w:val="00662963"/>
    <w:rsid w:val="00663606"/>
    <w:rsid w:val="00663848"/>
    <w:rsid w:val="00664683"/>
    <w:rsid w:val="00664E15"/>
    <w:rsid w:val="006651FD"/>
    <w:rsid w:val="00665385"/>
    <w:rsid w:val="006653CB"/>
    <w:rsid w:val="00665EB4"/>
    <w:rsid w:val="00666242"/>
    <w:rsid w:val="00666809"/>
    <w:rsid w:val="006668B7"/>
    <w:rsid w:val="00666D6D"/>
    <w:rsid w:val="00666FF8"/>
    <w:rsid w:val="00667415"/>
    <w:rsid w:val="006677C1"/>
    <w:rsid w:val="006702D2"/>
    <w:rsid w:val="006709A7"/>
    <w:rsid w:val="006709EC"/>
    <w:rsid w:val="00670A65"/>
    <w:rsid w:val="00670A88"/>
    <w:rsid w:val="00670AED"/>
    <w:rsid w:val="00671059"/>
    <w:rsid w:val="00671314"/>
    <w:rsid w:val="0067165F"/>
    <w:rsid w:val="00671DBE"/>
    <w:rsid w:val="00671F79"/>
    <w:rsid w:val="0067217F"/>
    <w:rsid w:val="006725DB"/>
    <w:rsid w:val="00672844"/>
    <w:rsid w:val="00673B1E"/>
    <w:rsid w:val="00673CB2"/>
    <w:rsid w:val="00674577"/>
    <w:rsid w:val="006747AC"/>
    <w:rsid w:val="00674F1B"/>
    <w:rsid w:val="00675056"/>
    <w:rsid w:val="00676008"/>
    <w:rsid w:val="00676475"/>
    <w:rsid w:val="00676C3B"/>
    <w:rsid w:val="00676FAD"/>
    <w:rsid w:val="00677036"/>
    <w:rsid w:val="00680309"/>
    <w:rsid w:val="00680372"/>
    <w:rsid w:val="00680611"/>
    <w:rsid w:val="0068061F"/>
    <w:rsid w:val="0068105A"/>
    <w:rsid w:val="0068151E"/>
    <w:rsid w:val="0068158B"/>
    <w:rsid w:val="0068181A"/>
    <w:rsid w:val="00681BE7"/>
    <w:rsid w:val="00681D6E"/>
    <w:rsid w:val="00681F6B"/>
    <w:rsid w:val="00681FD0"/>
    <w:rsid w:val="0068227F"/>
    <w:rsid w:val="00682884"/>
    <w:rsid w:val="00682C72"/>
    <w:rsid w:val="00682D45"/>
    <w:rsid w:val="006831DE"/>
    <w:rsid w:val="0068388E"/>
    <w:rsid w:val="00683A25"/>
    <w:rsid w:val="00683D40"/>
    <w:rsid w:val="00684304"/>
    <w:rsid w:val="00684345"/>
    <w:rsid w:val="0068446F"/>
    <w:rsid w:val="00684B48"/>
    <w:rsid w:val="00684F80"/>
    <w:rsid w:val="006853A7"/>
    <w:rsid w:val="006860C7"/>
    <w:rsid w:val="006862EA"/>
    <w:rsid w:val="00686A1F"/>
    <w:rsid w:val="0068713A"/>
    <w:rsid w:val="00687724"/>
    <w:rsid w:val="00687A37"/>
    <w:rsid w:val="00687B83"/>
    <w:rsid w:val="00687C47"/>
    <w:rsid w:val="006903A8"/>
    <w:rsid w:val="00690DA7"/>
    <w:rsid w:val="0069103A"/>
    <w:rsid w:val="006919C0"/>
    <w:rsid w:val="00691F21"/>
    <w:rsid w:val="00691F7F"/>
    <w:rsid w:val="0069210A"/>
    <w:rsid w:val="0069247B"/>
    <w:rsid w:val="0069247F"/>
    <w:rsid w:val="00692F79"/>
    <w:rsid w:val="00693145"/>
    <w:rsid w:val="00693EF4"/>
    <w:rsid w:val="00694205"/>
    <w:rsid w:val="00694984"/>
    <w:rsid w:val="00694FE1"/>
    <w:rsid w:val="00695B9C"/>
    <w:rsid w:val="00695C5D"/>
    <w:rsid w:val="00696AB3"/>
    <w:rsid w:val="00696C4B"/>
    <w:rsid w:val="00696DB6"/>
    <w:rsid w:val="00697084"/>
    <w:rsid w:val="00697094"/>
    <w:rsid w:val="006977B6"/>
    <w:rsid w:val="00697A7F"/>
    <w:rsid w:val="00697CB8"/>
    <w:rsid w:val="00697E70"/>
    <w:rsid w:val="00697FEA"/>
    <w:rsid w:val="00697FF8"/>
    <w:rsid w:val="006A0643"/>
    <w:rsid w:val="006A0A8B"/>
    <w:rsid w:val="006A13CF"/>
    <w:rsid w:val="006A185C"/>
    <w:rsid w:val="006A1FB6"/>
    <w:rsid w:val="006A2081"/>
    <w:rsid w:val="006A216B"/>
    <w:rsid w:val="006A26CC"/>
    <w:rsid w:val="006A2C9E"/>
    <w:rsid w:val="006A2F61"/>
    <w:rsid w:val="006A3175"/>
    <w:rsid w:val="006A3451"/>
    <w:rsid w:val="006A57D8"/>
    <w:rsid w:val="006A57E7"/>
    <w:rsid w:val="006A6C60"/>
    <w:rsid w:val="006A6D0B"/>
    <w:rsid w:val="006A75B9"/>
    <w:rsid w:val="006B009D"/>
    <w:rsid w:val="006B04B6"/>
    <w:rsid w:val="006B0AE1"/>
    <w:rsid w:val="006B0FC0"/>
    <w:rsid w:val="006B109A"/>
    <w:rsid w:val="006B1325"/>
    <w:rsid w:val="006B193C"/>
    <w:rsid w:val="006B1AA4"/>
    <w:rsid w:val="006B1D66"/>
    <w:rsid w:val="006B1D99"/>
    <w:rsid w:val="006B1E58"/>
    <w:rsid w:val="006B29A2"/>
    <w:rsid w:val="006B2BC9"/>
    <w:rsid w:val="006B2DB8"/>
    <w:rsid w:val="006B309B"/>
    <w:rsid w:val="006B38C0"/>
    <w:rsid w:val="006B3F44"/>
    <w:rsid w:val="006B4237"/>
    <w:rsid w:val="006B4824"/>
    <w:rsid w:val="006B49DA"/>
    <w:rsid w:val="006B5552"/>
    <w:rsid w:val="006B594E"/>
    <w:rsid w:val="006B6026"/>
    <w:rsid w:val="006B62F1"/>
    <w:rsid w:val="006B68E7"/>
    <w:rsid w:val="006B7008"/>
    <w:rsid w:val="006B7E99"/>
    <w:rsid w:val="006C024F"/>
    <w:rsid w:val="006C0566"/>
    <w:rsid w:val="006C08A0"/>
    <w:rsid w:val="006C0D28"/>
    <w:rsid w:val="006C14CF"/>
    <w:rsid w:val="006C17EE"/>
    <w:rsid w:val="006C218E"/>
    <w:rsid w:val="006C228C"/>
    <w:rsid w:val="006C26EF"/>
    <w:rsid w:val="006C2D03"/>
    <w:rsid w:val="006C2D51"/>
    <w:rsid w:val="006C2D95"/>
    <w:rsid w:val="006C32E7"/>
    <w:rsid w:val="006C3551"/>
    <w:rsid w:val="006C3E88"/>
    <w:rsid w:val="006C48CD"/>
    <w:rsid w:val="006C4B43"/>
    <w:rsid w:val="006C4D1B"/>
    <w:rsid w:val="006C4E53"/>
    <w:rsid w:val="006C5149"/>
    <w:rsid w:val="006C5E4C"/>
    <w:rsid w:val="006C6051"/>
    <w:rsid w:val="006C6385"/>
    <w:rsid w:val="006C7010"/>
    <w:rsid w:val="006C7440"/>
    <w:rsid w:val="006C7726"/>
    <w:rsid w:val="006C7AFB"/>
    <w:rsid w:val="006D00DA"/>
    <w:rsid w:val="006D0266"/>
    <w:rsid w:val="006D0674"/>
    <w:rsid w:val="006D0BC6"/>
    <w:rsid w:val="006D0EF5"/>
    <w:rsid w:val="006D15BF"/>
    <w:rsid w:val="006D19A0"/>
    <w:rsid w:val="006D1C77"/>
    <w:rsid w:val="006D21E7"/>
    <w:rsid w:val="006D2F3D"/>
    <w:rsid w:val="006D2F60"/>
    <w:rsid w:val="006D34C8"/>
    <w:rsid w:val="006D3585"/>
    <w:rsid w:val="006D3BEC"/>
    <w:rsid w:val="006D40F8"/>
    <w:rsid w:val="006D4ED2"/>
    <w:rsid w:val="006D527E"/>
    <w:rsid w:val="006D53EC"/>
    <w:rsid w:val="006D5594"/>
    <w:rsid w:val="006D569B"/>
    <w:rsid w:val="006D572E"/>
    <w:rsid w:val="006D60DE"/>
    <w:rsid w:val="006D647E"/>
    <w:rsid w:val="006D6759"/>
    <w:rsid w:val="006D6A21"/>
    <w:rsid w:val="006D750A"/>
    <w:rsid w:val="006E095F"/>
    <w:rsid w:val="006E0EB0"/>
    <w:rsid w:val="006E122A"/>
    <w:rsid w:val="006E1655"/>
    <w:rsid w:val="006E1824"/>
    <w:rsid w:val="006E27C3"/>
    <w:rsid w:val="006E32D7"/>
    <w:rsid w:val="006E32EC"/>
    <w:rsid w:val="006E3B7B"/>
    <w:rsid w:val="006E3DBA"/>
    <w:rsid w:val="006E4812"/>
    <w:rsid w:val="006E489C"/>
    <w:rsid w:val="006E48AA"/>
    <w:rsid w:val="006E4A9D"/>
    <w:rsid w:val="006E4C21"/>
    <w:rsid w:val="006E4E9F"/>
    <w:rsid w:val="006E5177"/>
    <w:rsid w:val="006E53D9"/>
    <w:rsid w:val="006E57B0"/>
    <w:rsid w:val="006E5870"/>
    <w:rsid w:val="006E5FE7"/>
    <w:rsid w:val="006E6845"/>
    <w:rsid w:val="006E6C04"/>
    <w:rsid w:val="006E6E92"/>
    <w:rsid w:val="006E6EDA"/>
    <w:rsid w:val="006E785E"/>
    <w:rsid w:val="006F01D3"/>
    <w:rsid w:val="006F0E15"/>
    <w:rsid w:val="006F112F"/>
    <w:rsid w:val="006F17FA"/>
    <w:rsid w:val="006F1D8E"/>
    <w:rsid w:val="006F2618"/>
    <w:rsid w:val="006F27AF"/>
    <w:rsid w:val="006F27F2"/>
    <w:rsid w:val="006F2CFE"/>
    <w:rsid w:val="006F2F17"/>
    <w:rsid w:val="006F2FD7"/>
    <w:rsid w:val="006F3303"/>
    <w:rsid w:val="006F35DE"/>
    <w:rsid w:val="006F3674"/>
    <w:rsid w:val="006F385E"/>
    <w:rsid w:val="006F3946"/>
    <w:rsid w:val="006F40AF"/>
    <w:rsid w:val="006F42EE"/>
    <w:rsid w:val="006F4526"/>
    <w:rsid w:val="006F492B"/>
    <w:rsid w:val="006F4B54"/>
    <w:rsid w:val="006F50C9"/>
    <w:rsid w:val="006F57E8"/>
    <w:rsid w:val="006F688D"/>
    <w:rsid w:val="006F72FF"/>
    <w:rsid w:val="006F7900"/>
    <w:rsid w:val="006F7A1E"/>
    <w:rsid w:val="006F7AD2"/>
    <w:rsid w:val="006F7FC1"/>
    <w:rsid w:val="0070056C"/>
    <w:rsid w:val="00700CA0"/>
    <w:rsid w:val="0070193D"/>
    <w:rsid w:val="00701D06"/>
    <w:rsid w:val="00701ED1"/>
    <w:rsid w:val="00702059"/>
    <w:rsid w:val="0070215C"/>
    <w:rsid w:val="00702185"/>
    <w:rsid w:val="00703171"/>
    <w:rsid w:val="007032F4"/>
    <w:rsid w:val="007033F4"/>
    <w:rsid w:val="00703BC4"/>
    <w:rsid w:val="00703C5C"/>
    <w:rsid w:val="00704528"/>
    <w:rsid w:val="00704669"/>
    <w:rsid w:val="00704A8F"/>
    <w:rsid w:val="00704A96"/>
    <w:rsid w:val="00704C45"/>
    <w:rsid w:val="00704D85"/>
    <w:rsid w:val="00704DFA"/>
    <w:rsid w:val="00705795"/>
    <w:rsid w:val="007057F4"/>
    <w:rsid w:val="007058A8"/>
    <w:rsid w:val="00706536"/>
    <w:rsid w:val="0070654F"/>
    <w:rsid w:val="00706733"/>
    <w:rsid w:val="00706AD9"/>
    <w:rsid w:val="00706CB1"/>
    <w:rsid w:val="0070745E"/>
    <w:rsid w:val="0070768C"/>
    <w:rsid w:val="00707BE9"/>
    <w:rsid w:val="00710422"/>
    <w:rsid w:val="007105F6"/>
    <w:rsid w:val="007106D1"/>
    <w:rsid w:val="007107EF"/>
    <w:rsid w:val="00710A6C"/>
    <w:rsid w:val="00710BC0"/>
    <w:rsid w:val="00710EB4"/>
    <w:rsid w:val="00711203"/>
    <w:rsid w:val="00711523"/>
    <w:rsid w:val="00711674"/>
    <w:rsid w:val="00711B50"/>
    <w:rsid w:val="0071253E"/>
    <w:rsid w:val="00713BE9"/>
    <w:rsid w:val="00713E9C"/>
    <w:rsid w:val="0071429D"/>
    <w:rsid w:val="0071438F"/>
    <w:rsid w:val="00714EB7"/>
    <w:rsid w:val="00714F53"/>
    <w:rsid w:val="00714FF8"/>
    <w:rsid w:val="007151F3"/>
    <w:rsid w:val="0071554D"/>
    <w:rsid w:val="0071559E"/>
    <w:rsid w:val="007155DA"/>
    <w:rsid w:val="00715B38"/>
    <w:rsid w:val="0071608B"/>
    <w:rsid w:val="0071608D"/>
    <w:rsid w:val="0071626D"/>
    <w:rsid w:val="00716F32"/>
    <w:rsid w:val="00717B29"/>
    <w:rsid w:val="007204B0"/>
    <w:rsid w:val="0072070C"/>
    <w:rsid w:val="00720FBB"/>
    <w:rsid w:val="007226A7"/>
    <w:rsid w:val="007229DC"/>
    <w:rsid w:val="00722C8D"/>
    <w:rsid w:val="00723FF9"/>
    <w:rsid w:val="0072402B"/>
    <w:rsid w:val="00724241"/>
    <w:rsid w:val="0072455A"/>
    <w:rsid w:val="0072461D"/>
    <w:rsid w:val="00725404"/>
    <w:rsid w:val="007259C2"/>
    <w:rsid w:val="00726085"/>
    <w:rsid w:val="007262B4"/>
    <w:rsid w:val="00726758"/>
    <w:rsid w:val="007268ED"/>
    <w:rsid w:val="00727134"/>
    <w:rsid w:val="007277CE"/>
    <w:rsid w:val="007278BC"/>
    <w:rsid w:val="007279B7"/>
    <w:rsid w:val="00727ADC"/>
    <w:rsid w:val="00727F6F"/>
    <w:rsid w:val="00730772"/>
    <w:rsid w:val="00730B23"/>
    <w:rsid w:val="00730C54"/>
    <w:rsid w:val="00731627"/>
    <w:rsid w:val="0073190B"/>
    <w:rsid w:val="007322FC"/>
    <w:rsid w:val="007324DF"/>
    <w:rsid w:val="007325B0"/>
    <w:rsid w:val="00732642"/>
    <w:rsid w:val="00733B6E"/>
    <w:rsid w:val="00733C42"/>
    <w:rsid w:val="007341AE"/>
    <w:rsid w:val="00734943"/>
    <w:rsid w:val="007356ED"/>
    <w:rsid w:val="00735AB3"/>
    <w:rsid w:val="00735D41"/>
    <w:rsid w:val="0073689D"/>
    <w:rsid w:val="00736930"/>
    <w:rsid w:val="0073709E"/>
    <w:rsid w:val="00737823"/>
    <w:rsid w:val="00740E53"/>
    <w:rsid w:val="00741E4F"/>
    <w:rsid w:val="007427D7"/>
    <w:rsid w:val="007428BF"/>
    <w:rsid w:val="00742AA8"/>
    <w:rsid w:val="007438B1"/>
    <w:rsid w:val="00743B81"/>
    <w:rsid w:val="00743BCE"/>
    <w:rsid w:val="00743D81"/>
    <w:rsid w:val="0074427A"/>
    <w:rsid w:val="00744852"/>
    <w:rsid w:val="00745454"/>
    <w:rsid w:val="00745996"/>
    <w:rsid w:val="00745DB1"/>
    <w:rsid w:val="00746694"/>
    <w:rsid w:val="00746FD8"/>
    <w:rsid w:val="00747239"/>
    <w:rsid w:val="007472FC"/>
    <w:rsid w:val="00747D79"/>
    <w:rsid w:val="00747D88"/>
    <w:rsid w:val="00747E11"/>
    <w:rsid w:val="00750005"/>
    <w:rsid w:val="007500AF"/>
    <w:rsid w:val="007505BA"/>
    <w:rsid w:val="00750635"/>
    <w:rsid w:val="00750A72"/>
    <w:rsid w:val="00750BCB"/>
    <w:rsid w:val="00750EC8"/>
    <w:rsid w:val="00751007"/>
    <w:rsid w:val="00751646"/>
    <w:rsid w:val="007519CA"/>
    <w:rsid w:val="00751D05"/>
    <w:rsid w:val="00751DED"/>
    <w:rsid w:val="00752DEA"/>
    <w:rsid w:val="00752F6C"/>
    <w:rsid w:val="00753778"/>
    <w:rsid w:val="0075396D"/>
    <w:rsid w:val="00753D6B"/>
    <w:rsid w:val="0075414B"/>
    <w:rsid w:val="00754B5B"/>
    <w:rsid w:val="007552FB"/>
    <w:rsid w:val="0075553F"/>
    <w:rsid w:val="00755563"/>
    <w:rsid w:val="0075584F"/>
    <w:rsid w:val="007558E1"/>
    <w:rsid w:val="00756722"/>
    <w:rsid w:val="00756D41"/>
    <w:rsid w:val="00757038"/>
    <w:rsid w:val="0076051D"/>
    <w:rsid w:val="007608FC"/>
    <w:rsid w:val="00760A07"/>
    <w:rsid w:val="00760DC8"/>
    <w:rsid w:val="00761265"/>
    <w:rsid w:val="00761416"/>
    <w:rsid w:val="00761553"/>
    <w:rsid w:val="0076156A"/>
    <w:rsid w:val="007617FC"/>
    <w:rsid w:val="00761D12"/>
    <w:rsid w:val="00762200"/>
    <w:rsid w:val="0076221F"/>
    <w:rsid w:val="007623BA"/>
    <w:rsid w:val="007626C7"/>
    <w:rsid w:val="00762768"/>
    <w:rsid w:val="00762A41"/>
    <w:rsid w:val="007633EB"/>
    <w:rsid w:val="00763BF1"/>
    <w:rsid w:val="00764084"/>
    <w:rsid w:val="00764383"/>
    <w:rsid w:val="0076445A"/>
    <w:rsid w:val="00765163"/>
    <w:rsid w:val="007653EA"/>
    <w:rsid w:val="00766BF9"/>
    <w:rsid w:val="00767878"/>
    <w:rsid w:val="00767B4B"/>
    <w:rsid w:val="00767B4F"/>
    <w:rsid w:val="00770036"/>
    <w:rsid w:val="00770246"/>
    <w:rsid w:val="007703A9"/>
    <w:rsid w:val="007705C2"/>
    <w:rsid w:val="007717BB"/>
    <w:rsid w:val="00771DC0"/>
    <w:rsid w:val="007722C7"/>
    <w:rsid w:val="00772FAC"/>
    <w:rsid w:val="00773BC1"/>
    <w:rsid w:val="00773D3E"/>
    <w:rsid w:val="00773FC0"/>
    <w:rsid w:val="0077413A"/>
    <w:rsid w:val="0077423B"/>
    <w:rsid w:val="0077430B"/>
    <w:rsid w:val="00774601"/>
    <w:rsid w:val="0077522C"/>
    <w:rsid w:val="007753FC"/>
    <w:rsid w:val="00776146"/>
    <w:rsid w:val="00776263"/>
    <w:rsid w:val="007766C0"/>
    <w:rsid w:val="0077696D"/>
    <w:rsid w:val="00776DE6"/>
    <w:rsid w:val="00776F3E"/>
    <w:rsid w:val="00777148"/>
    <w:rsid w:val="00777B7D"/>
    <w:rsid w:val="00777D6B"/>
    <w:rsid w:val="00780B84"/>
    <w:rsid w:val="00780FDF"/>
    <w:rsid w:val="0078131C"/>
    <w:rsid w:val="00781A1B"/>
    <w:rsid w:val="0078267F"/>
    <w:rsid w:val="00782786"/>
    <w:rsid w:val="00782ACB"/>
    <w:rsid w:val="00782BB1"/>
    <w:rsid w:val="007833DA"/>
    <w:rsid w:val="00783659"/>
    <w:rsid w:val="00783CC7"/>
    <w:rsid w:val="00783FE7"/>
    <w:rsid w:val="007841F8"/>
    <w:rsid w:val="00785280"/>
    <w:rsid w:val="007854C9"/>
    <w:rsid w:val="007858BD"/>
    <w:rsid w:val="007858EB"/>
    <w:rsid w:val="00785974"/>
    <w:rsid w:val="00785A5B"/>
    <w:rsid w:val="00785FB6"/>
    <w:rsid w:val="007870A9"/>
    <w:rsid w:val="007870EB"/>
    <w:rsid w:val="007878E3"/>
    <w:rsid w:val="00787BC0"/>
    <w:rsid w:val="007906FC"/>
    <w:rsid w:val="00790CA6"/>
    <w:rsid w:val="00790F8D"/>
    <w:rsid w:val="007912BC"/>
    <w:rsid w:val="007915A7"/>
    <w:rsid w:val="00792805"/>
    <w:rsid w:val="00792D54"/>
    <w:rsid w:val="007937CA"/>
    <w:rsid w:val="0079472C"/>
    <w:rsid w:val="00794985"/>
    <w:rsid w:val="00794EE0"/>
    <w:rsid w:val="00794F6C"/>
    <w:rsid w:val="00795A2D"/>
    <w:rsid w:val="00795BBC"/>
    <w:rsid w:val="007964BB"/>
    <w:rsid w:val="00796A5F"/>
    <w:rsid w:val="00796AF5"/>
    <w:rsid w:val="0079712D"/>
    <w:rsid w:val="007972AF"/>
    <w:rsid w:val="0079759C"/>
    <w:rsid w:val="00797C6A"/>
    <w:rsid w:val="00797F04"/>
    <w:rsid w:val="007A0F1E"/>
    <w:rsid w:val="007A0F77"/>
    <w:rsid w:val="007A1037"/>
    <w:rsid w:val="007A1077"/>
    <w:rsid w:val="007A1208"/>
    <w:rsid w:val="007A134D"/>
    <w:rsid w:val="007A1DE6"/>
    <w:rsid w:val="007A2126"/>
    <w:rsid w:val="007A3077"/>
    <w:rsid w:val="007A36D8"/>
    <w:rsid w:val="007A43DC"/>
    <w:rsid w:val="007A452B"/>
    <w:rsid w:val="007A4B71"/>
    <w:rsid w:val="007A4F61"/>
    <w:rsid w:val="007A5324"/>
    <w:rsid w:val="007A5ABF"/>
    <w:rsid w:val="007A6127"/>
    <w:rsid w:val="007A61AB"/>
    <w:rsid w:val="007A634B"/>
    <w:rsid w:val="007A64A0"/>
    <w:rsid w:val="007A6740"/>
    <w:rsid w:val="007A6845"/>
    <w:rsid w:val="007A7D18"/>
    <w:rsid w:val="007B007A"/>
    <w:rsid w:val="007B01F9"/>
    <w:rsid w:val="007B0CCB"/>
    <w:rsid w:val="007B1047"/>
    <w:rsid w:val="007B10B5"/>
    <w:rsid w:val="007B166E"/>
    <w:rsid w:val="007B168C"/>
    <w:rsid w:val="007B1B8C"/>
    <w:rsid w:val="007B1C05"/>
    <w:rsid w:val="007B1DE5"/>
    <w:rsid w:val="007B2089"/>
    <w:rsid w:val="007B2725"/>
    <w:rsid w:val="007B3015"/>
    <w:rsid w:val="007B3203"/>
    <w:rsid w:val="007B3292"/>
    <w:rsid w:val="007B5216"/>
    <w:rsid w:val="007B5317"/>
    <w:rsid w:val="007B564C"/>
    <w:rsid w:val="007B6596"/>
    <w:rsid w:val="007B6681"/>
    <w:rsid w:val="007B67DA"/>
    <w:rsid w:val="007B6980"/>
    <w:rsid w:val="007B72E8"/>
    <w:rsid w:val="007B7B65"/>
    <w:rsid w:val="007B7BD9"/>
    <w:rsid w:val="007C0166"/>
    <w:rsid w:val="007C0ABE"/>
    <w:rsid w:val="007C0EC5"/>
    <w:rsid w:val="007C1597"/>
    <w:rsid w:val="007C175B"/>
    <w:rsid w:val="007C1824"/>
    <w:rsid w:val="007C1C3C"/>
    <w:rsid w:val="007C2577"/>
    <w:rsid w:val="007C2748"/>
    <w:rsid w:val="007C28FF"/>
    <w:rsid w:val="007C2A98"/>
    <w:rsid w:val="007C30B5"/>
    <w:rsid w:val="007C3906"/>
    <w:rsid w:val="007C3B9D"/>
    <w:rsid w:val="007C440C"/>
    <w:rsid w:val="007C5564"/>
    <w:rsid w:val="007C5BCA"/>
    <w:rsid w:val="007C65FC"/>
    <w:rsid w:val="007C6959"/>
    <w:rsid w:val="007C69BE"/>
    <w:rsid w:val="007C6CAB"/>
    <w:rsid w:val="007C6D97"/>
    <w:rsid w:val="007C719A"/>
    <w:rsid w:val="007C76CF"/>
    <w:rsid w:val="007C7779"/>
    <w:rsid w:val="007C7A7C"/>
    <w:rsid w:val="007C7AF1"/>
    <w:rsid w:val="007C7C54"/>
    <w:rsid w:val="007D0272"/>
    <w:rsid w:val="007D2041"/>
    <w:rsid w:val="007D20C9"/>
    <w:rsid w:val="007D2407"/>
    <w:rsid w:val="007D26DD"/>
    <w:rsid w:val="007D2AEB"/>
    <w:rsid w:val="007D2FAD"/>
    <w:rsid w:val="007D3957"/>
    <w:rsid w:val="007D3D48"/>
    <w:rsid w:val="007D4A77"/>
    <w:rsid w:val="007D5384"/>
    <w:rsid w:val="007D6676"/>
    <w:rsid w:val="007D735F"/>
    <w:rsid w:val="007E0C92"/>
    <w:rsid w:val="007E1A5A"/>
    <w:rsid w:val="007E28BC"/>
    <w:rsid w:val="007E2AE7"/>
    <w:rsid w:val="007E2C0E"/>
    <w:rsid w:val="007E2F22"/>
    <w:rsid w:val="007E3156"/>
    <w:rsid w:val="007E3169"/>
    <w:rsid w:val="007E31E8"/>
    <w:rsid w:val="007E3389"/>
    <w:rsid w:val="007E343A"/>
    <w:rsid w:val="007E3C03"/>
    <w:rsid w:val="007E3D8E"/>
    <w:rsid w:val="007E403C"/>
    <w:rsid w:val="007E41B6"/>
    <w:rsid w:val="007E42AD"/>
    <w:rsid w:val="007E4D4F"/>
    <w:rsid w:val="007E54F4"/>
    <w:rsid w:val="007E618F"/>
    <w:rsid w:val="007E6269"/>
    <w:rsid w:val="007E6271"/>
    <w:rsid w:val="007E6357"/>
    <w:rsid w:val="007E6808"/>
    <w:rsid w:val="007E6D1E"/>
    <w:rsid w:val="007E76B3"/>
    <w:rsid w:val="007E7A0B"/>
    <w:rsid w:val="007F009E"/>
    <w:rsid w:val="007F0281"/>
    <w:rsid w:val="007F081F"/>
    <w:rsid w:val="007F0AA9"/>
    <w:rsid w:val="007F0D65"/>
    <w:rsid w:val="007F10FB"/>
    <w:rsid w:val="007F19FC"/>
    <w:rsid w:val="007F1FD5"/>
    <w:rsid w:val="007F230B"/>
    <w:rsid w:val="007F2907"/>
    <w:rsid w:val="007F29A8"/>
    <w:rsid w:val="007F30AE"/>
    <w:rsid w:val="007F345B"/>
    <w:rsid w:val="007F34A9"/>
    <w:rsid w:val="007F4191"/>
    <w:rsid w:val="007F4275"/>
    <w:rsid w:val="007F476C"/>
    <w:rsid w:val="007F48B5"/>
    <w:rsid w:val="007F48EF"/>
    <w:rsid w:val="007F4F5F"/>
    <w:rsid w:val="007F549E"/>
    <w:rsid w:val="007F5579"/>
    <w:rsid w:val="007F57D5"/>
    <w:rsid w:val="007F6246"/>
    <w:rsid w:val="007F65CB"/>
    <w:rsid w:val="007F6856"/>
    <w:rsid w:val="007F72DB"/>
    <w:rsid w:val="007F7ECC"/>
    <w:rsid w:val="00800431"/>
    <w:rsid w:val="008004E9"/>
    <w:rsid w:val="008006AA"/>
    <w:rsid w:val="008007D7"/>
    <w:rsid w:val="0080134D"/>
    <w:rsid w:val="0080172A"/>
    <w:rsid w:val="00801FA4"/>
    <w:rsid w:val="00802994"/>
    <w:rsid w:val="00802A39"/>
    <w:rsid w:val="00802E43"/>
    <w:rsid w:val="00802FB7"/>
    <w:rsid w:val="00803815"/>
    <w:rsid w:val="00803E9A"/>
    <w:rsid w:val="00803EA7"/>
    <w:rsid w:val="00804639"/>
    <w:rsid w:val="00804644"/>
    <w:rsid w:val="00804B2F"/>
    <w:rsid w:val="00804FDE"/>
    <w:rsid w:val="0080515E"/>
    <w:rsid w:val="00805235"/>
    <w:rsid w:val="008054E7"/>
    <w:rsid w:val="00805750"/>
    <w:rsid w:val="00805C44"/>
    <w:rsid w:val="00805D9B"/>
    <w:rsid w:val="008068CA"/>
    <w:rsid w:val="00806B7E"/>
    <w:rsid w:val="00810E97"/>
    <w:rsid w:val="0081101A"/>
    <w:rsid w:val="00811133"/>
    <w:rsid w:val="00811204"/>
    <w:rsid w:val="00811564"/>
    <w:rsid w:val="008116D6"/>
    <w:rsid w:val="008116E9"/>
    <w:rsid w:val="00811761"/>
    <w:rsid w:val="00811A9C"/>
    <w:rsid w:val="00811E76"/>
    <w:rsid w:val="00812BF1"/>
    <w:rsid w:val="00814331"/>
    <w:rsid w:val="008143E7"/>
    <w:rsid w:val="008146BD"/>
    <w:rsid w:val="00814F82"/>
    <w:rsid w:val="00815341"/>
    <w:rsid w:val="0081542B"/>
    <w:rsid w:val="008156C0"/>
    <w:rsid w:val="008159F7"/>
    <w:rsid w:val="00815C0B"/>
    <w:rsid w:val="00816DCE"/>
    <w:rsid w:val="00816EA2"/>
    <w:rsid w:val="008174D8"/>
    <w:rsid w:val="00817AD4"/>
    <w:rsid w:val="00817C01"/>
    <w:rsid w:val="00820083"/>
    <w:rsid w:val="00820C7A"/>
    <w:rsid w:val="0082110B"/>
    <w:rsid w:val="008213C4"/>
    <w:rsid w:val="008215D7"/>
    <w:rsid w:val="00821929"/>
    <w:rsid w:val="00821A9A"/>
    <w:rsid w:val="00821D56"/>
    <w:rsid w:val="00822466"/>
    <w:rsid w:val="00822950"/>
    <w:rsid w:val="008231B7"/>
    <w:rsid w:val="008233FF"/>
    <w:rsid w:val="00823666"/>
    <w:rsid w:val="00823B41"/>
    <w:rsid w:val="00824B0D"/>
    <w:rsid w:val="008251B9"/>
    <w:rsid w:val="008256E9"/>
    <w:rsid w:val="00825730"/>
    <w:rsid w:val="0082576A"/>
    <w:rsid w:val="008263FE"/>
    <w:rsid w:val="008265A9"/>
    <w:rsid w:val="008266E2"/>
    <w:rsid w:val="0082679A"/>
    <w:rsid w:val="008267DC"/>
    <w:rsid w:val="00826DCA"/>
    <w:rsid w:val="00826F80"/>
    <w:rsid w:val="00827834"/>
    <w:rsid w:val="008278A7"/>
    <w:rsid w:val="008278E4"/>
    <w:rsid w:val="00827DCA"/>
    <w:rsid w:val="00830098"/>
    <w:rsid w:val="00830184"/>
    <w:rsid w:val="0083035B"/>
    <w:rsid w:val="0083071D"/>
    <w:rsid w:val="00830B45"/>
    <w:rsid w:val="00830CB4"/>
    <w:rsid w:val="00831B13"/>
    <w:rsid w:val="00831BF4"/>
    <w:rsid w:val="008323A1"/>
    <w:rsid w:val="008323E3"/>
    <w:rsid w:val="008324E2"/>
    <w:rsid w:val="008327E9"/>
    <w:rsid w:val="00832D38"/>
    <w:rsid w:val="008333FB"/>
    <w:rsid w:val="00833587"/>
    <w:rsid w:val="00833608"/>
    <w:rsid w:val="00833647"/>
    <w:rsid w:val="00833788"/>
    <w:rsid w:val="0083383C"/>
    <w:rsid w:val="00833953"/>
    <w:rsid w:val="00834115"/>
    <w:rsid w:val="00834131"/>
    <w:rsid w:val="00834AB5"/>
    <w:rsid w:val="00834FBC"/>
    <w:rsid w:val="008354C2"/>
    <w:rsid w:val="0083577A"/>
    <w:rsid w:val="00835DF7"/>
    <w:rsid w:val="00835E00"/>
    <w:rsid w:val="008368BC"/>
    <w:rsid w:val="00836AC6"/>
    <w:rsid w:val="00836B53"/>
    <w:rsid w:val="008373FD"/>
    <w:rsid w:val="008374B4"/>
    <w:rsid w:val="0083777F"/>
    <w:rsid w:val="008377FD"/>
    <w:rsid w:val="00837F29"/>
    <w:rsid w:val="00840305"/>
    <w:rsid w:val="0084087A"/>
    <w:rsid w:val="00840FD6"/>
    <w:rsid w:val="00841272"/>
    <w:rsid w:val="00841563"/>
    <w:rsid w:val="00841844"/>
    <w:rsid w:val="008418CB"/>
    <w:rsid w:val="00841C03"/>
    <w:rsid w:val="00841CE4"/>
    <w:rsid w:val="008423E3"/>
    <w:rsid w:val="008430CE"/>
    <w:rsid w:val="00844182"/>
    <w:rsid w:val="00844B15"/>
    <w:rsid w:val="00844B79"/>
    <w:rsid w:val="00844C24"/>
    <w:rsid w:val="00844DF4"/>
    <w:rsid w:val="00844F71"/>
    <w:rsid w:val="00845246"/>
    <w:rsid w:val="00845556"/>
    <w:rsid w:val="008456AA"/>
    <w:rsid w:val="00845B70"/>
    <w:rsid w:val="00845B85"/>
    <w:rsid w:val="00845DC5"/>
    <w:rsid w:val="00846398"/>
    <w:rsid w:val="0084665A"/>
    <w:rsid w:val="00846774"/>
    <w:rsid w:val="008467C1"/>
    <w:rsid w:val="00846894"/>
    <w:rsid w:val="00846B75"/>
    <w:rsid w:val="00846C48"/>
    <w:rsid w:val="008470BD"/>
    <w:rsid w:val="008478D6"/>
    <w:rsid w:val="00847DF6"/>
    <w:rsid w:val="00847F1B"/>
    <w:rsid w:val="00847F37"/>
    <w:rsid w:val="0085074B"/>
    <w:rsid w:val="0085084C"/>
    <w:rsid w:val="00850A9E"/>
    <w:rsid w:val="0085126B"/>
    <w:rsid w:val="00851A1B"/>
    <w:rsid w:val="008520E8"/>
    <w:rsid w:val="00852A27"/>
    <w:rsid w:val="00852AC3"/>
    <w:rsid w:val="00852B34"/>
    <w:rsid w:val="00852BDA"/>
    <w:rsid w:val="008530CD"/>
    <w:rsid w:val="0085338B"/>
    <w:rsid w:val="0085363C"/>
    <w:rsid w:val="00854768"/>
    <w:rsid w:val="00854AAB"/>
    <w:rsid w:val="00854F11"/>
    <w:rsid w:val="00854F5D"/>
    <w:rsid w:val="008550B6"/>
    <w:rsid w:val="008552D2"/>
    <w:rsid w:val="008567BA"/>
    <w:rsid w:val="00856B66"/>
    <w:rsid w:val="00856D5B"/>
    <w:rsid w:val="00860143"/>
    <w:rsid w:val="00860349"/>
    <w:rsid w:val="00860478"/>
    <w:rsid w:val="00860CE2"/>
    <w:rsid w:val="00860E35"/>
    <w:rsid w:val="00860FB1"/>
    <w:rsid w:val="0086142C"/>
    <w:rsid w:val="00861D28"/>
    <w:rsid w:val="00861DEE"/>
    <w:rsid w:val="00861FB5"/>
    <w:rsid w:val="00862186"/>
    <w:rsid w:val="0086295F"/>
    <w:rsid w:val="00862F50"/>
    <w:rsid w:val="008636B6"/>
    <w:rsid w:val="00864023"/>
    <w:rsid w:val="008641A5"/>
    <w:rsid w:val="008646CD"/>
    <w:rsid w:val="008647AC"/>
    <w:rsid w:val="00864963"/>
    <w:rsid w:val="008659F0"/>
    <w:rsid w:val="00865E3A"/>
    <w:rsid w:val="00865EAB"/>
    <w:rsid w:val="00866EE1"/>
    <w:rsid w:val="00867553"/>
    <w:rsid w:val="00867C6C"/>
    <w:rsid w:val="00867E0A"/>
    <w:rsid w:val="00867E1D"/>
    <w:rsid w:val="00870032"/>
    <w:rsid w:val="00870945"/>
    <w:rsid w:val="00870DE3"/>
    <w:rsid w:val="00871095"/>
    <w:rsid w:val="00871212"/>
    <w:rsid w:val="0087142D"/>
    <w:rsid w:val="0087147E"/>
    <w:rsid w:val="0087169E"/>
    <w:rsid w:val="0087188F"/>
    <w:rsid w:val="00872BA4"/>
    <w:rsid w:val="00872C32"/>
    <w:rsid w:val="00872EB8"/>
    <w:rsid w:val="00872F2D"/>
    <w:rsid w:val="008735A6"/>
    <w:rsid w:val="0087374F"/>
    <w:rsid w:val="00873901"/>
    <w:rsid w:val="00873DAD"/>
    <w:rsid w:val="00873F21"/>
    <w:rsid w:val="00874517"/>
    <w:rsid w:val="008746C1"/>
    <w:rsid w:val="008746C3"/>
    <w:rsid w:val="00874A83"/>
    <w:rsid w:val="00874E6C"/>
    <w:rsid w:val="00874F14"/>
    <w:rsid w:val="00876030"/>
    <w:rsid w:val="008764FB"/>
    <w:rsid w:val="00876903"/>
    <w:rsid w:val="0087691D"/>
    <w:rsid w:val="00876EA6"/>
    <w:rsid w:val="00877726"/>
    <w:rsid w:val="00877771"/>
    <w:rsid w:val="00877AA0"/>
    <w:rsid w:val="00877CAB"/>
    <w:rsid w:val="0088142C"/>
    <w:rsid w:val="00881FF1"/>
    <w:rsid w:val="00882574"/>
    <w:rsid w:val="00882771"/>
    <w:rsid w:val="0088289D"/>
    <w:rsid w:val="00882935"/>
    <w:rsid w:val="00882EE1"/>
    <w:rsid w:val="0088358F"/>
    <w:rsid w:val="00883747"/>
    <w:rsid w:val="00883B70"/>
    <w:rsid w:val="00883D8F"/>
    <w:rsid w:val="0088467A"/>
    <w:rsid w:val="00884736"/>
    <w:rsid w:val="00884C5F"/>
    <w:rsid w:val="00884FF6"/>
    <w:rsid w:val="008865A4"/>
    <w:rsid w:val="00886AF2"/>
    <w:rsid w:val="00886B47"/>
    <w:rsid w:val="00886D8A"/>
    <w:rsid w:val="00886F77"/>
    <w:rsid w:val="00887548"/>
    <w:rsid w:val="00887693"/>
    <w:rsid w:val="00890430"/>
    <w:rsid w:val="0089132B"/>
    <w:rsid w:val="0089156F"/>
    <w:rsid w:val="008919A8"/>
    <w:rsid w:val="00892048"/>
    <w:rsid w:val="0089231C"/>
    <w:rsid w:val="00892730"/>
    <w:rsid w:val="00892BA2"/>
    <w:rsid w:val="00892D7D"/>
    <w:rsid w:val="00893159"/>
    <w:rsid w:val="008931CF"/>
    <w:rsid w:val="0089345E"/>
    <w:rsid w:val="0089396D"/>
    <w:rsid w:val="00893AB4"/>
    <w:rsid w:val="00893EA8"/>
    <w:rsid w:val="00893F2C"/>
    <w:rsid w:val="00894853"/>
    <w:rsid w:val="00894EAF"/>
    <w:rsid w:val="00895C86"/>
    <w:rsid w:val="00895FE0"/>
    <w:rsid w:val="00896412"/>
    <w:rsid w:val="0089695F"/>
    <w:rsid w:val="00897644"/>
    <w:rsid w:val="008A215D"/>
    <w:rsid w:val="008A284D"/>
    <w:rsid w:val="008A3154"/>
    <w:rsid w:val="008A3232"/>
    <w:rsid w:val="008A379E"/>
    <w:rsid w:val="008A37C1"/>
    <w:rsid w:val="008A3B2A"/>
    <w:rsid w:val="008A3B37"/>
    <w:rsid w:val="008A3CA3"/>
    <w:rsid w:val="008A42B4"/>
    <w:rsid w:val="008A42BC"/>
    <w:rsid w:val="008A460F"/>
    <w:rsid w:val="008A496C"/>
    <w:rsid w:val="008A4D62"/>
    <w:rsid w:val="008A60BE"/>
    <w:rsid w:val="008A60FB"/>
    <w:rsid w:val="008A618B"/>
    <w:rsid w:val="008A6495"/>
    <w:rsid w:val="008A6743"/>
    <w:rsid w:val="008A6946"/>
    <w:rsid w:val="008A702C"/>
    <w:rsid w:val="008A70FB"/>
    <w:rsid w:val="008A753D"/>
    <w:rsid w:val="008B06F8"/>
    <w:rsid w:val="008B09FF"/>
    <w:rsid w:val="008B10F0"/>
    <w:rsid w:val="008B12E4"/>
    <w:rsid w:val="008B1795"/>
    <w:rsid w:val="008B197D"/>
    <w:rsid w:val="008B1AA7"/>
    <w:rsid w:val="008B1D7D"/>
    <w:rsid w:val="008B23B2"/>
    <w:rsid w:val="008B243C"/>
    <w:rsid w:val="008B2B0C"/>
    <w:rsid w:val="008B2CFA"/>
    <w:rsid w:val="008B31BC"/>
    <w:rsid w:val="008B3CF0"/>
    <w:rsid w:val="008B3E83"/>
    <w:rsid w:val="008B3F28"/>
    <w:rsid w:val="008B48AC"/>
    <w:rsid w:val="008B4FF1"/>
    <w:rsid w:val="008B52F4"/>
    <w:rsid w:val="008B59B0"/>
    <w:rsid w:val="008B685A"/>
    <w:rsid w:val="008B68AF"/>
    <w:rsid w:val="008B6FB9"/>
    <w:rsid w:val="008B70BB"/>
    <w:rsid w:val="008B7492"/>
    <w:rsid w:val="008B7905"/>
    <w:rsid w:val="008B7A56"/>
    <w:rsid w:val="008B7DBC"/>
    <w:rsid w:val="008C01DE"/>
    <w:rsid w:val="008C1072"/>
    <w:rsid w:val="008C13EA"/>
    <w:rsid w:val="008C15BE"/>
    <w:rsid w:val="008C18DC"/>
    <w:rsid w:val="008C1B2E"/>
    <w:rsid w:val="008C214E"/>
    <w:rsid w:val="008C2235"/>
    <w:rsid w:val="008C2C47"/>
    <w:rsid w:val="008C3381"/>
    <w:rsid w:val="008C35D2"/>
    <w:rsid w:val="008C4737"/>
    <w:rsid w:val="008C4A22"/>
    <w:rsid w:val="008C5638"/>
    <w:rsid w:val="008C56F9"/>
    <w:rsid w:val="008C702D"/>
    <w:rsid w:val="008C734D"/>
    <w:rsid w:val="008D01A4"/>
    <w:rsid w:val="008D05DA"/>
    <w:rsid w:val="008D0B61"/>
    <w:rsid w:val="008D118B"/>
    <w:rsid w:val="008D122C"/>
    <w:rsid w:val="008D1BEF"/>
    <w:rsid w:val="008D1CA6"/>
    <w:rsid w:val="008D1E30"/>
    <w:rsid w:val="008D2068"/>
    <w:rsid w:val="008D27BD"/>
    <w:rsid w:val="008D2D8F"/>
    <w:rsid w:val="008D3281"/>
    <w:rsid w:val="008D32C9"/>
    <w:rsid w:val="008D342F"/>
    <w:rsid w:val="008D35C7"/>
    <w:rsid w:val="008D35EB"/>
    <w:rsid w:val="008D377E"/>
    <w:rsid w:val="008D38BC"/>
    <w:rsid w:val="008D3CE2"/>
    <w:rsid w:val="008D41AE"/>
    <w:rsid w:val="008D42E2"/>
    <w:rsid w:val="008D4D04"/>
    <w:rsid w:val="008D4DFE"/>
    <w:rsid w:val="008D4F83"/>
    <w:rsid w:val="008D5762"/>
    <w:rsid w:val="008D624E"/>
    <w:rsid w:val="008D67A3"/>
    <w:rsid w:val="008D6BA7"/>
    <w:rsid w:val="008D7103"/>
    <w:rsid w:val="008D71D2"/>
    <w:rsid w:val="008E1CAE"/>
    <w:rsid w:val="008E2193"/>
    <w:rsid w:val="008E22D4"/>
    <w:rsid w:val="008E2372"/>
    <w:rsid w:val="008E2404"/>
    <w:rsid w:val="008E3352"/>
    <w:rsid w:val="008E3D76"/>
    <w:rsid w:val="008E3EE8"/>
    <w:rsid w:val="008E4322"/>
    <w:rsid w:val="008E4ADE"/>
    <w:rsid w:val="008E51FC"/>
    <w:rsid w:val="008E5707"/>
    <w:rsid w:val="008E579A"/>
    <w:rsid w:val="008E5906"/>
    <w:rsid w:val="008E596D"/>
    <w:rsid w:val="008E59FB"/>
    <w:rsid w:val="008E600F"/>
    <w:rsid w:val="008E61B8"/>
    <w:rsid w:val="008E629D"/>
    <w:rsid w:val="008E6447"/>
    <w:rsid w:val="008E6812"/>
    <w:rsid w:val="008E6AE1"/>
    <w:rsid w:val="008E6C08"/>
    <w:rsid w:val="008E6F09"/>
    <w:rsid w:val="008E7258"/>
    <w:rsid w:val="008E7935"/>
    <w:rsid w:val="008E7C2D"/>
    <w:rsid w:val="008F073A"/>
    <w:rsid w:val="008F0EF8"/>
    <w:rsid w:val="008F13C4"/>
    <w:rsid w:val="008F165A"/>
    <w:rsid w:val="008F197C"/>
    <w:rsid w:val="008F3465"/>
    <w:rsid w:val="008F385E"/>
    <w:rsid w:val="008F3CF7"/>
    <w:rsid w:val="008F412F"/>
    <w:rsid w:val="008F4192"/>
    <w:rsid w:val="008F433F"/>
    <w:rsid w:val="008F49D8"/>
    <w:rsid w:val="008F4AC2"/>
    <w:rsid w:val="008F4D28"/>
    <w:rsid w:val="008F4E88"/>
    <w:rsid w:val="008F50AB"/>
    <w:rsid w:val="008F5EB5"/>
    <w:rsid w:val="008F6308"/>
    <w:rsid w:val="008F65D3"/>
    <w:rsid w:val="008F6B3B"/>
    <w:rsid w:val="008F77B7"/>
    <w:rsid w:val="00900A77"/>
    <w:rsid w:val="00900E14"/>
    <w:rsid w:val="009017E4"/>
    <w:rsid w:val="00901B54"/>
    <w:rsid w:val="00901DA6"/>
    <w:rsid w:val="00901DB5"/>
    <w:rsid w:val="00901E28"/>
    <w:rsid w:val="00901E44"/>
    <w:rsid w:val="00901FB5"/>
    <w:rsid w:val="00902181"/>
    <w:rsid w:val="00902812"/>
    <w:rsid w:val="00903014"/>
    <w:rsid w:val="0090330F"/>
    <w:rsid w:val="00903C31"/>
    <w:rsid w:val="00903D92"/>
    <w:rsid w:val="00904475"/>
    <w:rsid w:val="00904A4E"/>
    <w:rsid w:val="00904EDE"/>
    <w:rsid w:val="00905401"/>
    <w:rsid w:val="009058DB"/>
    <w:rsid w:val="00905931"/>
    <w:rsid w:val="00905F98"/>
    <w:rsid w:val="009064C5"/>
    <w:rsid w:val="0090653C"/>
    <w:rsid w:val="00906EA2"/>
    <w:rsid w:val="0090776D"/>
    <w:rsid w:val="00907B38"/>
    <w:rsid w:val="0091076A"/>
    <w:rsid w:val="00910D11"/>
    <w:rsid w:val="00910F4A"/>
    <w:rsid w:val="0091122C"/>
    <w:rsid w:val="00911F70"/>
    <w:rsid w:val="00912129"/>
    <w:rsid w:val="0091244E"/>
    <w:rsid w:val="009124ED"/>
    <w:rsid w:val="009125AE"/>
    <w:rsid w:val="00912745"/>
    <w:rsid w:val="00912BF7"/>
    <w:rsid w:val="00913591"/>
    <w:rsid w:val="009135B5"/>
    <w:rsid w:val="00913B4F"/>
    <w:rsid w:val="00913C18"/>
    <w:rsid w:val="00914009"/>
    <w:rsid w:val="00914655"/>
    <w:rsid w:val="009146E1"/>
    <w:rsid w:val="00914AA5"/>
    <w:rsid w:val="00914AD5"/>
    <w:rsid w:val="009154D4"/>
    <w:rsid w:val="00915959"/>
    <w:rsid w:val="00915D73"/>
    <w:rsid w:val="0091627A"/>
    <w:rsid w:val="00916314"/>
    <w:rsid w:val="00916705"/>
    <w:rsid w:val="00916CBC"/>
    <w:rsid w:val="0091766C"/>
    <w:rsid w:val="0092056D"/>
    <w:rsid w:val="00920D06"/>
    <w:rsid w:val="009211A0"/>
    <w:rsid w:val="00921F16"/>
    <w:rsid w:val="00922248"/>
    <w:rsid w:val="009225A7"/>
    <w:rsid w:val="00922EB2"/>
    <w:rsid w:val="00922F32"/>
    <w:rsid w:val="00923564"/>
    <w:rsid w:val="00923755"/>
    <w:rsid w:val="0092390E"/>
    <w:rsid w:val="00924999"/>
    <w:rsid w:val="00924B03"/>
    <w:rsid w:val="00924BFE"/>
    <w:rsid w:val="00925699"/>
    <w:rsid w:val="009256D6"/>
    <w:rsid w:val="009261D4"/>
    <w:rsid w:val="009263E2"/>
    <w:rsid w:val="00926875"/>
    <w:rsid w:val="00927474"/>
    <w:rsid w:val="00927592"/>
    <w:rsid w:val="00930AF2"/>
    <w:rsid w:val="00930F7D"/>
    <w:rsid w:val="00931C96"/>
    <w:rsid w:val="00932233"/>
    <w:rsid w:val="0093224F"/>
    <w:rsid w:val="00932CA6"/>
    <w:rsid w:val="0093376E"/>
    <w:rsid w:val="00933772"/>
    <w:rsid w:val="00933872"/>
    <w:rsid w:val="00933DC5"/>
    <w:rsid w:val="00933EC5"/>
    <w:rsid w:val="00934077"/>
    <w:rsid w:val="009344C9"/>
    <w:rsid w:val="009346BC"/>
    <w:rsid w:val="00934D51"/>
    <w:rsid w:val="00934E83"/>
    <w:rsid w:val="009351C1"/>
    <w:rsid w:val="00935467"/>
    <w:rsid w:val="009362B5"/>
    <w:rsid w:val="009369EC"/>
    <w:rsid w:val="00937EF0"/>
    <w:rsid w:val="0094147A"/>
    <w:rsid w:val="009414DB"/>
    <w:rsid w:val="00941863"/>
    <w:rsid w:val="00941A6E"/>
    <w:rsid w:val="0094235C"/>
    <w:rsid w:val="00942539"/>
    <w:rsid w:val="00942BDC"/>
    <w:rsid w:val="00942F01"/>
    <w:rsid w:val="00943488"/>
    <w:rsid w:val="00943FBE"/>
    <w:rsid w:val="00943FC3"/>
    <w:rsid w:val="009445CB"/>
    <w:rsid w:val="00945DB3"/>
    <w:rsid w:val="0094681B"/>
    <w:rsid w:val="00946DF5"/>
    <w:rsid w:val="00946E42"/>
    <w:rsid w:val="00946EA5"/>
    <w:rsid w:val="00947152"/>
    <w:rsid w:val="00947211"/>
    <w:rsid w:val="00947A70"/>
    <w:rsid w:val="009506AB"/>
    <w:rsid w:val="00950B03"/>
    <w:rsid w:val="00950DA8"/>
    <w:rsid w:val="0095156C"/>
    <w:rsid w:val="009518E3"/>
    <w:rsid w:val="009519EE"/>
    <w:rsid w:val="00951E9F"/>
    <w:rsid w:val="0095241B"/>
    <w:rsid w:val="009526F5"/>
    <w:rsid w:val="009529C3"/>
    <w:rsid w:val="00952DD9"/>
    <w:rsid w:val="009531F0"/>
    <w:rsid w:val="00953A67"/>
    <w:rsid w:val="00954C57"/>
    <w:rsid w:val="00954D0E"/>
    <w:rsid w:val="00954D55"/>
    <w:rsid w:val="0095501C"/>
    <w:rsid w:val="00955115"/>
    <w:rsid w:val="0095512C"/>
    <w:rsid w:val="00955283"/>
    <w:rsid w:val="009554AF"/>
    <w:rsid w:val="00955540"/>
    <w:rsid w:val="00955723"/>
    <w:rsid w:val="009557CB"/>
    <w:rsid w:val="009559CB"/>
    <w:rsid w:val="00955FF8"/>
    <w:rsid w:val="00956208"/>
    <w:rsid w:val="00956A02"/>
    <w:rsid w:val="00956A0E"/>
    <w:rsid w:val="00956A60"/>
    <w:rsid w:val="00956CE1"/>
    <w:rsid w:val="00956D42"/>
    <w:rsid w:val="00956D93"/>
    <w:rsid w:val="00956F09"/>
    <w:rsid w:val="00957226"/>
    <w:rsid w:val="00957563"/>
    <w:rsid w:val="00957A7B"/>
    <w:rsid w:val="0096002E"/>
    <w:rsid w:val="00960098"/>
    <w:rsid w:val="009607CD"/>
    <w:rsid w:val="00961377"/>
    <w:rsid w:val="009620E8"/>
    <w:rsid w:val="00962696"/>
    <w:rsid w:val="009630C5"/>
    <w:rsid w:val="0096354D"/>
    <w:rsid w:val="00963812"/>
    <w:rsid w:val="00965FD5"/>
    <w:rsid w:val="009668BD"/>
    <w:rsid w:val="00966BB5"/>
    <w:rsid w:val="00967DB1"/>
    <w:rsid w:val="00967FDD"/>
    <w:rsid w:val="00970FAD"/>
    <w:rsid w:val="00971305"/>
    <w:rsid w:val="009713D6"/>
    <w:rsid w:val="00971818"/>
    <w:rsid w:val="00971990"/>
    <w:rsid w:val="009731E2"/>
    <w:rsid w:val="00973303"/>
    <w:rsid w:val="0097330E"/>
    <w:rsid w:val="00973B64"/>
    <w:rsid w:val="00973FCA"/>
    <w:rsid w:val="009740A9"/>
    <w:rsid w:val="0097425A"/>
    <w:rsid w:val="00974463"/>
    <w:rsid w:val="00975865"/>
    <w:rsid w:val="00975D62"/>
    <w:rsid w:val="00975D71"/>
    <w:rsid w:val="0097641A"/>
    <w:rsid w:val="009767B9"/>
    <w:rsid w:val="00976BCA"/>
    <w:rsid w:val="00976FB3"/>
    <w:rsid w:val="009773B2"/>
    <w:rsid w:val="009777D2"/>
    <w:rsid w:val="00977FBB"/>
    <w:rsid w:val="009807AE"/>
    <w:rsid w:val="00980E4E"/>
    <w:rsid w:val="0098122B"/>
    <w:rsid w:val="0098149B"/>
    <w:rsid w:val="009816DA"/>
    <w:rsid w:val="00981B7D"/>
    <w:rsid w:val="00982114"/>
    <w:rsid w:val="00982E2A"/>
    <w:rsid w:val="00983F7C"/>
    <w:rsid w:val="00984464"/>
    <w:rsid w:val="00984697"/>
    <w:rsid w:val="00984BCD"/>
    <w:rsid w:val="0098589D"/>
    <w:rsid w:val="0098599F"/>
    <w:rsid w:val="00985B2A"/>
    <w:rsid w:val="00985C4C"/>
    <w:rsid w:val="009861B1"/>
    <w:rsid w:val="009875E8"/>
    <w:rsid w:val="00987607"/>
    <w:rsid w:val="00987AD3"/>
    <w:rsid w:val="00987FF7"/>
    <w:rsid w:val="00990231"/>
    <w:rsid w:val="0099098D"/>
    <w:rsid w:val="00990B48"/>
    <w:rsid w:val="00990D22"/>
    <w:rsid w:val="00990D4B"/>
    <w:rsid w:val="0099100D"/>
    <w:rsid w:val="009914C8"/>
    <w:rsid w:val="00991B11"/>
    <w:rsid w:val="00991C9B"/>
    <w:rsid w:val="00992034"/>
    <w:rsid w:val="00992703"/>
    <w:rsid w:val="00992E2A"/>
    <w:rsid w:val="009938D2"/>
    <w:rsid w:val="00993FC1"/>
    <w:rsid w:val="00994122"/>
    <w:rsid w:val="009946B4"/>
    <w:rsid w:val="00994B8B"/>
    <w:rsid w:val="00995038"/>
    <w:rsid w:val="009955AE"/>
    <w:rsid w:val="009957EA"/>
    <w:rsid w:val="00996781"/>
    <w:rsid w:val="009974D2"/>
    <w:rsid w:val="0099766C"/>
    <w:rsid w:val="0099793A"/>
    <w:rsid w:val="009979D5"/>
    <w:rsid w:val="00997DDF"/>
    <w:rsid w:val="00997F9D"/>
    <w:rsid w:val="009A0271"/>
    <w:rsid w:val="009A05B3"/>
    <w:rsid w:val="009A0E0E"/>
    <w:rsid w:val="009A0E72"/>
    <w:rsid w:val="009A0E75"/>
    <w:rsid w:val="009A0FBD"/>
    <w:rsid w:val="009A1D06"/>
    <w:rsid w:val="009A1ECE"/>
    <w:rsid w:val="009A1EF7"/>
    <w:rsid w:val="009A22CB"/>
    <w:rsid w:val="009A26F6"/>
    <w:rsid w:val="009A32B1"/>
    <w:rsid w:val="009A3301"/>
    <w:rsid w:val="009A3705"/>
    <w:rsid w:val="009A3A3A"/>
    <w:rsid w:val="009A3E17"/>
    <w:rsid w:val="009A4507"/>
    <w:rsid w:val="009A4A7B"/>
    <w:rsid w:val="009A4CC8"/>
    <w:rsid w:val="009A4F66"/>
    <w:rsid w:val="009A50AE"/>
    <w:rsid w:val="009A5131"/>
    <w:rsid w:val="009A530F"/>
    <w:rsid w:val="009A663D"/>
    <w:rsid w:val="009A6B4D"/>
    <w:rsid w:val="009A7A9A"/>
    <w:rsid w:val="009A7CE9"/>
    <w:rsid w:val="009B042F"/>
    <w:rsid w:val="009B0ABE"/>
    <w:rsid w:val="009B0D1A"/>
    <w:rsid w:val="009B1346"/>
    <w:rsid w:val="009B1B4E"/>
    <w:rsid w:val="009B2EE8"/>
    <w:rsid w:val="009B3056"/>
    <w:rsid w:val="009B30C6"/>
    <w:rsid w:val="009B4FDC"/>
    <w:rsid w:val="009B50A8"/>
    <w:rsid w:val="009B5196"/>
    <w:rsid w:val="009B52C9"/>
    <w:rsid w:val="009B5EEB"/>
    <w:rsid w:val="009B5F94"/>
    <w:rsid w:val="009B6854"/>
    <w:rsid w:val="009B6BBE"/>
    <w:rsid w:val="009B6F50"/>
    <w:rsid w:val="009B70F3"/>
    <w:rsid w:val="009B7533"/>
    <w:rsid w:val="009B7773"/>
    <w:rsid w:val="009B7841"/>
    <w:rsid w:val="009B78DF"/>
    <w:rsid w:val="009C017A"/>
    <w:rsid w:val="009C09A1"/>
    <w:rsid w:val="009C0F46"/>
    <w:rsid w:val="009C132B"/>
    <w:rsid w:val="009C197B"/>
    <w:rsid w:val="009C1BDF"/>
    <w:rsid w:val="009C2344"/>
    <w:rsid w:val="009C238F"/>
    <w:rsid w:val="009C24E8"/>
    <w:rsid w:val="009C24F3"/>
    <w:rsid w:val="009C2686"/>
    <w:rsid w:val="009C26BF"/>
    <w:rsid w:val="009C3F3E"/>
    <w:rsid w:val="009C46EB"/>
    <w:rsid w:val="009C480C"/>
    <w:rsid w:val="009C4C15"/>
    <w:rsid w:val="009C5191"/>
    <w:rsid w:val="009C527C"/>
    <w:rsid w:val="009C68D3"/>
    <w:rsid w:val="009C6924"/>
    <w:rsid w:val="009C6D3F"/>
    <w:rsid w:val="009C6F3B"/>
    <w:rsid w:val="009C7277"/>
    <w:rsid w:val="009C79C9"/>
    <w:rsid w:val="009C7D05"/>
    <w:rsid w:val="009D0462"/>
    <w:rsid w:val="009D0985"/>
    <w:rsid w:val="009D0E79"/>
    <w:rsid w:val="009D180F"/>
    <w:rsid w:val="009D18F5"/>
    <w:rsid w:val="009D1CA0"/>
    <w:rsid w:val="009D1FFB"/>
    <w:rsid w:val="009D2015"/>
    <w:rsid w:val="009D2276"/>
    <w:rsid w:val="009D2A32"/>
    <w:rsid w:val="009D2C57"/>
    <w:rsid w:val="009D36A9"/>
    <w:rsid w:val="009D3B83"/>
    <w:rsid w:val="009D3DD0"/>
    <w:rsid w:val="009D4A57"/>
    <w:rsid w:val="009D504C"/>
    <w:rsid w:val="009D52C6"/>
    <w:rsid w:val="009D56CB"/>
    <w:rsid w:val="009D6590"/>
    <w:rsid w:val="009D788F"/>
    <w:rsid w:val="009D7B98"/>
    <w:rsid w:val="009E0722"/>
    <w:rsid w:val="009E097A"/>
    <w:rsid w:val="009E1036"/>
    <w:rsid w:val="009E25C7"/>
    <w:rsid w:val="009E2B27"/>
    <w:rsid w:val="009E335F"/>
    <w:rsid w:val="009E3DF8"/>
    <w:rsid w:val="009E44D4"/>
    <w:rsid w:val="009E5184"/>
    <w:rsid w:val="009E51DE"/>
    <w:rsid w:val="009E636C"/>
    <w:rsid w:val="009E6385"/>
    <w:rsid w:val="009E6774"/>
    <w:rsid w:val="009E6C66"/>
    <w:rsid w:val="009E6EE1"/>
    <w:rsid w:val="009E710C"/>
    <w:rsid w:val="009E7615"/>
    <w:rsid w:val="009E7736"/>
    <w:rsid w:val="009F0569"/>
    <w:rsid w:val="009F0A21"/>
    <w:rsid w:val="009F0D85"/>
    <w:rsid w:val="009F18CD"/>
    <w:rsid w:val="009F2738"/>
    <w:rsid w:val="009F2A50"/>
    <w:rsid w:val="009F2C28"/>
    <w:rsid w:val="009F2C65"/>
    <w:rsid w:val="009F3207"/>
    <w:rsid w:val="009F35F7"/>
    <w:rsid w:val="009F36BC"/>
    <w:rsid w:val="009F3CD7"/>
    <w:rsid w:val="009F4195"/>
    <w:rsid w:val="009F43F4"/>
    <w:rsid w:val="009F44D8"/>
    <w:rsid w:val="009F48A5"/>
    <w:rsid w:val="009F4D1A"/>
    <w:rsid w:val="009F50CE"/>
    <w:rsid w:val="009F589A"/>
    <w:rsid w:val="009F68C3"/>
    <w:rsid w:val="009F69AE"/>
    <w:rsid w:val="009F73C1"/>
    <w:rsid w:val="009F752D"/>
    <w:rsid w:val="009F787B"/>
    <w:rsid w:val="009F7953"/>
    <w:rsid w:val="00A016D9"/>
    <w:rsid w:val="00A0190E"/>
    <w:rsid w:val="00A02338"/>
    <w:rsid w:val="00A0261C"/>
    <w:rsid w:val="00A027A0"/>
    <w:rsid w:val="00A02C40"/>
    <w:rsid w:val="00A030A4"/>
    <w:rsid w:val="00A0340A"/>
    <w:rsid w:val="00A0390F"/>
    <w:rsid w:val="00A039F7"/>
    <w:rsid w:val="00A03A68"/>
    <w:rsid w:val="00A03F8A"/>
    <w:rsid w:val="00A04722"/>
    <w:rsid w:val="00A04B64"/>
    <w:rsid w:val="00A055B1"/>
    <w:rsid w:val="00A05D5D"/>
    <w:rsid w:val="00A060CF"/>
    <w:rsid w:val="00A067E8"/>
    <w:rsid w:val="00A0699F"/>
    <w:rsid w:val="00A06C27"/>
    <w:rsid w:val="00A06EC8"/>
    <w:rsid w:val="00A06EEF"/>
    <w:rsid w:val="00A07069"/>
    <w:rsid w:val="00A07326"/>
    <w:rsid w:val="00A07613"/>
    <w:rsid w:val="00A0767F"/>
    <w:rsid w:val="00A07A2E"/>
    <w:rsid w:val="00A07C15"/>
    <w:rsid w:val="00A07EB7"/>
    <w:rsid w:val="00A10738"/>
    <w:rsid w:val="00A11694"/>
    <w:rsid w:val="00A119B5"/>
    <w:rsid w:val="00A12308"/>
    <w:rsid w:val="00A12965"/>
    <w:rsid w:val="00A12DDB"/>
    <w:rsid w:val="00A1430E"/>
    <w:rsid w:val="00A14676"/>
    <w:rsid w:val="00A15237"/>
    <w:rsid w:val="00A1542D"/>
    <w:rsid w:val="00A15766"/>
    <w:rsid w:val="00A15959"/>
    <w:rsid w:val="00A159C8"/>
    <w:rsid w:val="00A15E5C"/>
    <w:rsid w:val="00A16960"/>
    <w:rsid w:val="00A16973"/>
    <w:rsid w:val="00A1771A"/>
    <w:rsid w:val="00A178F3"/>
    <w:rsid w:val="00A17C8C"/>
    <w:rsid w:val="00A17F20"/>
    <w:rsid w:val="00A2000C"/>
    <w:rsid w:val="00A2033F"/>
    <w:rsid w:val="00A2092B"/>
    <w:rsid w:val="00A20B5D"/>
    <w:rsid w:val="00A20BF4"/>
    <w:rsid w:val="00A21388"/>
    <w:rsid w:val="00A22D10"/>
    <w:rsid w:val="00A23922"/>
    <w:rsid w:val="00A239B5"/>
    <w:rsid w:val="00A239C7"/>
    <w:rsid w:val="00A23AAC"/>
    <w:rsid w:val="00A23E8F"/>
    <w:rsid w:val="00A23F00"/>
    <w:rsid w:val="00A24029"/>
    <w:rsid w:val="00A24D9D"/>
    <w:rsid w:val="00A251BE"/>
    <w:rsid w:val="00A25330"/>
    <w:rsid w:val="00A257DC"/>
    <w:rsid w:val="00A25943"/>
    <w:rsid w:val="00A2602C"/>
    <w:rsid w:val="00A26533"/>
    <w:rsid w:val="00A26A53"/>
    <w:rsid w:val="00A26DCB"/>
    <w:rsid w:val="00A278D8"/>
    <w:rsid w:val="00A279A6"/>
    <w:rsid w:val="00A27C56"/>
    <w:rsid w:val="00A27CAD"/>
    <w:rsid w:val="00A27EEF"/>
    <w:rsid w:val="00A306C8"/>
    <w:rsid w:val="00A307A7"/>
    <w:rsid w:val="00A3095A"/>
    <w:rsid w:val="00A30CD7"/>
    <w:rsid w:val="00A3126B"/>
    <w:rsid w:val="00A3170B"/>
    <w:rsid w:val="00A31A4B"/>
    <w:rsid w:val="00A32084"/>
    <w:rsid w:val="00A320AC"/>
    <w:rsid w:val="00A32142"/>
    <w:rsid w:val="00A32A8A"/>
    <w:rsid w:val="00A32CEE"/>
    <w:rsid w:val="00A3308C"/>
    <w:rsid w:val="00A334D2"/>
    <w:rsid w:val="00A334F4"/>
    <w:rsid w:val="00A338A3"/>
    <w:rsid w:val="00A33B8E"/>
    <w:rsid w:val="00A340A2"/>
    <w:rsid w:val="00A34383"/>
    <w:rsid w:val="00A34688"/>
    <w:rsid w:val="00A3484C"/>
    <w:rsid w:val="00A34893"/>
    <w:rsid w:val="00A3560E"/>
    <w:rsid w:val="00A357F5"/>
    <w:rsid w:val="00A35B5F"/>
    <w:rsid w:val="00A35EE5"/>
    <w:rsid w:val="00A35F22"/>
    <w:rsid w:val="00A3657E"/>
    <w:rsid w:val="00A36A7F"/>
    <w:rsid w:val="00A36B1F"/>
    <w:rsid w:val="00A36B47"/>
    <w:rsid w:val="00A37562"/>
    <w:rsid w:val="00A3799D"/>
    <w:rsid w:val="00A37A40"/>
    <w:rsid w:val="00A37E08"/>
    <w:rsid w:val="00A4002A"/>
    <w:rsid w:val="00A408D4"/>
    <w:rsid w:val="00A40D60"/>
    <w:rsid w:val="00A41596"/>
    <w:rsid w:val="00A418FF"/>
    <w:rsid w:val="00A424AD"/>
    <w:rsid w:val="00A427B3"/>
    <w:rsid w:val="00A42A05"/>
    <w:rsid w:val="00A42F28"/>
    <w:rsid w:val="00A4348A"/>
    <w:rsid w:val="00A43A74"/>
    <w:rsid w:val="00A43B15"/>
    <w:rsid w:val="00A43F00"/>
    <w:rsid w:val="00A440B9"/>
    <w:rsid w:val="00A44782"/>
    <w:rsid w:val="00A44CDB"/>
    <w:rsid w:val="00A4590B"/>
    <w:rsid w:val="00A45D9E"/>
    <w:rsid w:val="00A45EC3"/>
    <w:rsid w:val="00A46457"/>
    <w:rsid w:val="00A466E7"/>
    <w:rsid w:val="00A46977"/>
    <w:rsid w:val="00A473E4"/>
    <w:rsid w:val="00A47862"/>
    <w:rsid w:val="00A47A4F"/>
    <w:rsid w:val="00A47B48"/>
    <w:rsid w:val="00A47BF6"/>
    <w:rsid w:val="00A47FC7"/>
    <w:rsid w:val="00A5054A"/>
    <w:rsid w:val="00A5108B"/>
    <w:rsid w:val="00A51DDF"/>
    <w:rsid w:val="00A53B37"/>
    <w:rsid w:val="00A53D78"/>
    <w:rsid w:val="00A53E41"/>
    <w:rsid w:val="00A542D5"/>
    <w:rsid w:val="00A5490D"/>
    <w:rsid w:val="00A549AD"/>
    <w:rsid w:val="00A549ED"/>
    <w:rsid w:val="00A54A3C"/>
    <w:rsid w:val="00A54BA5"/>
    <w:rsid w:val="00A551D0"/>
    <w:rsid w:val="00A55737"/>
    <w:rsid w:val="00A55A88"/>
    <w:rsid w:val="00A55BB9"/>
    <w:rsid w:val="00A563E7"/>
    <w:rsid w:val="00A56447"/>
    <w:rsid w:val="00A56971"/>
    <w:rsid w:val="00A56D76"/>
    <w:rsid w:val="00A57554"/>
    <w:rsid w:val="00A57C79"/>
    <w:rsid w:val="00A57EDD"/>
    <w:rsid w:val="00A601A1"/>
    <w:rsid w:val="00A601F8"/>
    <w:rsid w:val="00A60BD9"/>
    <w:rsid w:val="00A60BFB"/>
    <w:rsid w:val="00A61ABB"/>
    <w:rsid w:val="00A62067"/>
    <w:rsid w:val="00A6275A"/>
    <w:rsid w:val="00A62963"/>
    <w:rsid w:val="00A62C87"/>
    <w:rsid w:val="00A62CD0"/>
    <w:rsid w:val="00A6359C"/>
    <w:rsid w:val="00A63B74"/>
    <w:rsid w:val="00A651A0"/>
    <w:rsid w:val="00A65388"/>
    <w:rsid w:val="00A65693"/>
    <w:rsid w:val="00A65885"/>
    <w:rsid w:val="00A6590C"/>
    <w:rsid w:val="00A6592C"/>
    <w:rsid w:val="00A66358"/>
    <w:rsid w:val="00A66694"/>
    <w:rsid w:val="00A67218"/>
    <w:rsid w:val="00A6755D"/>
    <w:rsid w:val="00A70569"/>
    <w:rsid w:val="00A70876"/>
    <w:rsid w:val="00A70A52"/>
    <w:rsid w:val="00A70DC3"/>
    <w:rsid w:val="00A70DE0"/>
    <w:rsid w:val="00A71230"/>
    <w:rsid w:val="00A72C07"/>
    <w:rsid w:val="00A72C0D"/>
    <w:rsid w:val="00A72EFF"/>
    <w:rsid w:val="00A73C52"/>
    <w:rsid w:val="00A73F5B"/>
    <w:rsid w:val="00A742F0"/>
    <w:rsid w:val="00A7447F"/>
    <w:rsid w:val="00A74C90"/>
    <w:rsid w:val="00A74F26"/>
    <w:rsid w:val="00A75416"/>
    <w:rsid w:val="00A7590A"/>
    <w:rsid w:val="00A75B6B"/>
    <w:rsid w:val="00A75EB2"/>
    <w:rsid w:val="00A764B1"/>
    <w:rsid w:val="00A768CE"/>
    <w:rsid w:val="00A76B4A"/>
    <w:rsid w:val="00A76E97"/>
    <w:rsid w:val="00A7713A"/>
    <w:rsid w:val="00A771E4"/>
    <w:rsid w:val="00A77760"/>
    <w:rsid w:val="00A778B5"/>
    <w:rsid w:val="00A77FC6"/>
    <w:rsid w:val="00A802D2"/>
    <w:rsid w:val="00A80388"/>
    <w:rsid w:val="00A8046A"/>
    <w:rsid w:val="00A80EBF"/>
    <w:rsid w:val="00A8144F"/>
    <w:rsid w:val="00A816F0"/>
    <w:rsid w:val="00A81789"/>
    <w:rsid w:val="00A81EC0"/>
    <w:rsid w:val="00A825DA"/>
    <w:rsid w:val="00A8321D"/>
    <w:rsid w:val="00A83270"/>
    <w:rsid w:val="00A839FA"/>
    <w:rsid w:val="00A85140"/>
    <w:rsid w:val="00A86309"/>
    <w:rsid w:val="00A87003"/>
    <w:rsid w:val="00A90135"/>
    <w:rsid w:val="00A903D2"/>
    <w:rsid w:val="00A907E6"/>
    <w:rsid w:val="00A90ADC"/>
    <w:rsid w:val="00A90BB7"/>
    <w:rsid w:val="00A91B91"/>
    <w:rsid w:val="00A923F2"/>
    <w:rsid w:val="00A9241E"/>
    <w:rsid w:val="00A925A3"/>
    <w:rsid w:val="00A93D85"/>
    <w:rsid w:val="00A94788"/>
    <w:rsid w:val="00A948AB"/>
    <w:rsid w:val="00A94A67"/>
    <w:rsid w:val="00A94B40"/>
    <w:rsid w:val="00A954C1"/>
    <w:rsid w:val="00A9552D"/>
    <w:rsid w:val="00A957C2"/>
    <w:rsid w:val="00A95819"/>
    <w:rsid w:val="00A9581F"/>
    <w:rsid w:val="00A95AE5"/>
    <w:rsid w:val="00A95FF7"/>
    <w:rsid w:val="00A960C5"/>
    <w:rsid w:val="00A96CCF"/>
    <w:rsid w:val="00A96D8F"/>
    <w:rsid w:val="00A97116"/>
    <w:rsid w:val="00A97AB3"/>
    <w:rsid w:val="00A97D17"/>
    <w:rsid w:val="00AA0BBA"/>
    <w:rsid w:val="00AA0FBF"/>
    <w:rsid w:val="00AA1904"/>
    <w:rsid w:val="00AA32DC"/>
    <w:rsid w:val="00AA37C5"/>
    <w:rsid w:val="00AA38BB"/>
    <w:rsid w:val="00AA3AEA"/>
    <w:rsid w:val="00AA3D0A"/>
    <w:rsid w:val="00AA5284"/>
    <w:rsid w:val="00AA52AA"/>
    <w:rsid w:val="00AA5466"/>
    <w:rsid w:val="00AA568C"/>
    <w:rsid w:val="00AA5E47"/>
    <w:rsid w:val="00AA61CB"/>
    <w:rsid w:val="00AA6A9D"/>
    <w:rsid w:val="00AB08A5"/>
    <w:rsid w:val="00AB0C3E"/>
    <w:rsid w:val="00AB17D7"/>
    <w:rsid w:val="00AB1DF2"/>
    <w:rsid w:val="00AB1F3E"/>
    <w:rsid w:val="00AB205B"/>
    <w:rsid w:val="00AB26D1"/>
    <w:rsid w:val="00AB27B8"/>
    <w:rsid w:val="00AB281A"/>
    <w:rsid w:val="00AB2899"/>
    <w:rsid w:val="00AB2AAC"/>
    <w:rsid w:val="00AB316C"/>
    <w:rsid w:val="00AB3AEC"/>
    <w:rsid w:val="00AB3C1B"/>
    <w:rsid w:val="00AB3D72"/>
    <w:rsid w:val="00AB406F"/>
    <w:rsid w:val="00AB4233"/>
    <w:rsid w:val="00AB439B"/>
    <w:rsid w:val="00AB46F0"/>
    <w:rsid w:val="00AB4D29"/>
    <w:rsid w:val="00AB4DA4"/>
    <w:rsid w:val="00AB4FF9"/>
    <w:rsid w:val="00AB5577"/>
    <w:rsid w:val="00AB55C3"/>
    <w:rsid w:val="00AB59EE"/>
    <w:rsid w:val="00AB69EF"/>
    <w:rsid w:val="00AB6B07"/>
    <w:rsid w:val="00AB7135"/>
    <w:rsid w:val="00AB763D"/>
    <w:rsid w:val="00AB7B9E"/>
    <w:rsid w:val="00AC0896"/>
    <w:rsid w:val="00AC09D8"/>
    <w:rsid w:val="00AC1849"/>
    <w:rsid w:val="00AC1A4E"/>
    <w:rsid w:val="00AC1A69"/>
    <w:rsid w:val="00AC2880"/>
    <w:rsid w:val="00AC2B63"/>
    <w:rsid w:val="00AC3DE9"/>
    <w:rsid w:val="00AC409D"/>
    <w:rsid w:val="00AC4333"/>
    <w:rsid w:val="00AC47CB"/>
    <w:rsid w:val="00AC4E5F"/>
    <w:rsid w:val="00AC5569"/>
    <w:rsid w:val="00AC55EC"/>
    <w:rsid w:val="00AC5F00"/>
    <w:rsid w:val="00AC6B24"/>
    <w:rsid w:val="00AC72F3"/>
    <w:rsid w:val="00AD022E"/>
    <w:rsid w:val="00AD0A99"/>
    <w:rsid w:val="00AD0D3F"/>
    <w:rsid w:val="00AD1038"/>
    <w:rsid w:val="00AD1213"/>
    <w:rsid w:val="00AD147F"/>
    <w:rsid w:val="00AD212A"/>
    <w:rsid w:val="00AD232C"/>
    <w:rsid w:val="00AD233D"/>
    <w:rsid w:val="00AD281E"/>
    <w:rsid w:val="00AD2AB2"/>
    <w:rsid w:val="00AD4BDE"/>
    <w:rsid w:val="00AD5224"/>
    <w:rsid w:val="00AD56CC"/>
    <w:rsid w:val="00AD5E92"/>
    <w:rsid w:val="00AD62A7"/>
    <w:rsid w:val="00AD630A"/>
    <w:rsid w:val="00AD63D9"/>
    <w:rsid w:val="00AD66C9"/>
    <w:rsid w:val="00AD682B"/>
    <w:rsid w:val="00AD6FB3"/>
    <w:rsid w:val="00AD77FF"/>
    <w:rsid w:val="00AD7AA7"/>
    <w:rsid w:val="00AE0920"/>
    <w:rsid w:val="00AE1A75"/>
    <w:rsid w:val="00AE2EEE"/>
    <w:rsid w:val="00AE3077"/>
    <w:rsid w:val="00AE35C9"/>
    <w:rsid w:val="00AE378B"/>
    <w:rsid w:val="00AE3DB5"/>
    <w:rsid w:val="00AE42AB"/>
    <w:rsid w:val="00AE474D"/>
    <w:rsid w:val="00AE4898"/>
    <w:rsid w:val="00AE50C8"/>
    <w:rsid w:val="00AE54E6"/>
    <w:rsid w:val="00AE557A"/>
    <w:rsid w:val="00AE5A6A"/>
    <w:rsid w:val="00AE65DC"/>
    <w:rsid w:val="00AE6B68"/>
    <w:rsid w:val="00AE6C13"/>
    <w:rsid w:val="00AE6C24"/>
    <w:rsid w:val="00AE6F12"/>
    <w:rsid w:val="00AE7AEE"/>
    <w:rsid w:val="00AE7D3F"/>
    <w:rsid w:val="00AE7E04"/>
    <w:rsid w:val="00AE7F20"/>
    <w:rsid w:val="00AF01BB"/>
    <w:rsid w:val="00AF03A9"/>
    <w:rsid w:val="00AF116C"/>
    <w:rsid w:val="00AF163F"/>
    <w:rsid w:val="00AF18E6"/>
    <w:rsid w:val="00AF26A9"/>
    <w:rsid w:val="00AF2875"/>
    <w:rsid w:val="00AF2C99"/>
    <w:rsid w:val="00AF2EEE"/>
    <w:rsid w:val="00AF304A"/>
    <w:rsid w:val="00AF3959"/>
    <w:rsid w:val="00AF3D1E"/>
    <w:rsid w:val="00AF4246"/>
    <w:rsid w:val="00AF445F"/>
    <w:rsid w:val="00AF49EE"/>
    <w:rsid w:val="00AF4A76"/>
    <w:rsid w:val="00AF4D83"/>
    <w:rsid w:val="00AF5619"/>
    <w:rsid w:val="00AF5938"/>
    <w:rsid w:val="00AF5D8B"/>
    <w:rsid w:val="00AF5E3B"/>
    <w:rsid w:val="00AF649B"/>
    <w:rsid w:val="00AF698B"/>
    <w:rsid w:val="00AF6B4F"/>
    <w:rsid w:val="00AF6FBC"/>
    <w:rsid w:val="00AF70C2"/>
    <w:rsid w:val="00AF7317"/>
    <w:rsid w:val="00AF7ADA"/>
    <w:rsid w:val="00AF7B66"/>
    <w:rsid w:val="00AF7C07"/>
    <w:rsid w:val="00AF7D02"/>
    <w:rsid w:val="00AF7E2C"/>
    <w:rsid w:val="00B001C1"/>
    <w:rsid w:val="00B0054C"/>
    <w:rsid w:val="00B006B1"/>
    <w:rsid w:val="00B009BA"/>
    <w:rsid w:val="00B009E4"/>
    <w:rsid w:val="00B00B7F"/>
    <w:rsid w:val="00B0104F"/>
    <w:rsid w:val="00B0191B"/>
    <w:rsid w:val="00B0379F"/>
    <w:rsid w:val="00B03887"/>
    <w:rsid w:val="00B03EA3"/>
    <w:rsid w:val="00B04281"/>
    <w:rsid w:val="00B0460B"/>
    <w:rsid w:val="00B04F38"/>
    <w:rsid w:val="00B0578F"/>
    <w:rsid w:val="00B0582D"/>
    <w:rsid w:val="00B05A26"/>
    <w:rsid w:val="00B05D6F"/>
    <w:rsid w:val="00B067E6"/>
    <w:rsid w:val="00B06972"/>
    <w:rsid w:val="00B06F37"/>
    <w:rsid w:val="00B06F6C"/>
    <w:rsid w:val="00B06FB2"/>
    <w:rsid w:val="00B07722"/>
    <w:rsid w:val="00B07B7F"/>
    <w:rsid w:val="00B07F4C"/>
    <w:rsid w:val="00B110F4"/>
    <w:rsid w:val="00B11BC3"/>
    <w:rsid w:val="00B1209F"/>
    <w:rsid w:val="00B121DD"/>
    <w:rsid w:val="00B12CDA"/>
    <w:rsid w:val="00B12E66"/>
    <w:rsid w:val="00B133E7"/>
    <w:rsid w:val="00B136C7"/>
    <w:rsid w:val="00B139A5"/>
    <w:rsid w:val="00B14202"/>
    <w:rsid w:val="00B14888"/>
    <w:rsid w:val="00B14B7C"/>
    <w:rsid w:val="00B14FBF"/>
    <w:rsid w:val="00B15263"/>
    <w:rsid w:val="00B1551A"/>
    <w:rsid w:val="00B1589D"/>
    <w:rsid w:val="00B15ACB"/>
    <w:rsid w:val="00B15F6D"/>
    <w:rsid w:val="00B1632A"/>
    <w:rsid w:val="00B16793"/>
    <w:rsid w:val="00B16954"/>
    <w:rsid w:val="00B16E8D"/>
    <w:rsid w:val="00B172B8"/>
    <w:rsid w:val="00B1798C"/>
    <w:rsid w:val="00B179A2"/>
    <w:rsid w:val="00B17D26"/>
    <w:rsid w:val="00B17D8B"/>
    <w:rsid w:val="00B17F69"/>
    <w:rsid w:val="00B2016B"/>
    <w:rsid w:val="00B20285"/>
    <w:rsid w:val="00B20758"/>
    <w:rsid w:val="00B20913"/>
    <w:rsid w:val="00B20EED"/>
    <w:rsid w:val="00B210D5"/>
    <w:rsid w:val="00B211DE"/>
    <w:rsid w:val="00B21528"/>
    <w:rsid w:val="00B21BA1"/>
    <w:rsid w:val="00B22E22"/>
    <w:rsid w:val="00B23BD0"/>
    <w:rsid w:val="00B23C9C"/>
    <w:rsid w:val="00B247C6"/>
    <w:rsid w:val="00B249AF"/>
    <w:rsid w:val="00B25216"/>
    <w:rsid w:val="00B25491"/>
    <w:rsid w:val="00B25654"/>
    <w:rsid w:val="00B25E31"/>
    <w:rsid w:val="00B26034"/>
    <w:rsid w:val="00B26081"/>
    <w:rsid w:val="00B261E6"/>
    <w:rsid w:val="00B2620B"/>
    <w:rsid w:val="00B262D7"/>
    <w:rsid w:val="00B269F6"/>
    <w:rsid w:val="00B26A68"/>
    <w:rsid w:val="00B26F0E"/>
    <w:rsid w:val="00B26F5A"/>
    <w:rsid w:val="00B27707"/>
    <w:rsid w:val="00B277D7"/>
    <w:rsid w:val="00B30154"/>
    <w:rsid w:val="00B3039A"/>
    <w:rsid w:val="00B308B7"/>
    <w:rsid w:val="00B3099F"/>
    <w:rsid w:val="00B3171B"/>
    <w:rsid w:val="00B31C09"/>
    <w:rsid w:val="00B31C93"/>
    <w:rsid w:val="00B32C05"/>
    <w:rsid w:val="00B32D2C"/>
    <w:rsid w:val="00B32D9B"/>
    <w:rsid w:val="00B333D5"/>
    <w:rsid w:val="00B33BCF"/>
    <w:rsid w:val="00B33D00"/>
    <w:rsid w:val="00B33EFD"/>
    <w:rsid w:val="00B3416D"/>
    <w:rsid w:val="00B34930"/>
    <w:rsid w:val="00B35400"/>
    <w:rsid w:val="00B35767"/>
    <w:rsid w:val="00B35C91"/>
    <w:rsid w:val="00B360B1"/>
    <w:rsid w:val="00B371E0"/>
    <w:rsid w:val="00B373EF"/>
    <w:rsid w:val="00B3743F"/>
    <w:rsid w:val="00B4051C"/>
    <w:rsid w:val="00B4081A"/>
    <w:rsid w:val="00B409F0"/>
    <w:rsid w:val="00B40A7A"/>
    <w:rsid w:val="00B40C39"/>
    <w:rsid w:val="00B41140"/>
    <w:rsid w:val="00B412A0"/>
    <w:rsid w:val="00B421A8"/>
    <w:rsid w:val="00B4220B"/>
    <w:rsid w:val="00B42B9C"/>
    <w:rsid w:val="00B42CB9"/>
    <w:rsid w:val="00B4362B"/>
    <w:rsid w:val="00B43E88"/>
    <w:rsid w:val="00B43F1B"/>
    <w:rsid w:val="00B469AC"/>
    <w:rsid w:val="00B471E0"/>
    <w:rsid w:val="00B4749B"/>
    <w:rsid w:val="00B477E5"/>
    <w:rsid w:val="00B47B63"/>
    <w:rsid w:val="00B47EE3"/>
    <w:rsid w:val="00B501A6"/>
    <w:rsid w:val="00B5046A"/>
    <w:rsid w:val="00B50DD7"/>
    <w:rsid w:val="00B5132B"/>
    <w:rsid w:val="00B517BD"/>
    <w:rsid w:val="00B5183E"/>
    <w:rsid w:val="00B52770"/>
    <w:rsid w:val="00B529BE"/>
    <w:rsid w:val="00B52DCF"/>
    <w:rsid w:val="00B5304F"/>
    <w:rsid w:val="00B538C3"/>
    <w:rsid w:val="00B53EF1"/>
    <w:rsid w:val="00B540E9"/>
    <w:rsid w:val="00B5440A"/>
    <w:rsid w:val="00B5461B"/>
    <w:rsid w:val="00B55089"/>
    <w:rsid w:val="00B55BC4"/>
    <w:rsid w:val="00B55F46"/>
    <w:rsid w:val="00B56215"/>
    <w:rsid w:val="00B56B8C"/>
    <w:rsid w:val="00B5735A"/>
    <w:rsid w:val="00B57C5C"/>
    <w:rsid w:val="00B60B9E"/>
    <w:rsid w:val="00B60D8C"/>
    <w:rsid w:val="00B62030"/>
    <w:rsid w:val="00B626EF"/>
    <w:rsid w:val="00B62C2C"/>
    <w:rsid w:val="00B63153"/>
    <w:rsid w:val="00B63236"/>
    <w:rsid w:val="00B63946"/>
    <w:rsid w:val="00B63AD8"/>
    <w:rsid w:val="00B6402D"/>
    <w:rsid w:val="00B6411A"/>
    <w:rsid w:val="00B64235"/>
    <w:rsid w:val="00B64493"/>
    <w:rsid w:val="00B64731"/>
    <w:rsid w:val="00B64E7E"/>
    <w:rsid w:val="00B65282"/>
    <w:rsid w:val="00B6555D"/>
    <w:rsid w:val="00B655A4"/>
    <w:rsid w:val="00B65CF2"/>
    <w:rsid w:val="00B65E61"/>
    <w:rsid w:val="00B663EF"/>
    <w:rsid w:val="00B66F13"/>
    <w:rsid w:val="00B67F86"/>
    <w:rsid w:val="00B701BD"/>
    <w:rsid w:val="00B7040C"/>
    <w:rsid w:val="00B70DAC"/>
    <w:rsid w:val="00B7157C"/>
    <w:rsid w:val="00B717EC"/>
    <w:rsid w:val="00B71867"/>
    <w:rsid w:val="00B7212C"/>
    <w:rsid w:val="00B728D9"/>
    <w:rsid w:val="00B731B8"/>
    <w:rsid w:val="00B734A1"/>
    <w:rsid w:val="00B7372F"/>
    <w:rsid w:val="00B74D55"/>
    <w:rsid w:val="00B74E5A"/>
    <w:rsid w:val="00B7517D"/>
    <w:rsid w:val="00B752FE"/>
    <w:rsid w:val="00B755E9"/>
    <w:rsid w:val="00B765C6"/>
    <w:rsid w:val="00B8063C"/>
    <w:rsid w:val="00B80D5B"/>
    <w:rsid w:val="00B81198"/>
    <w:rsid w:val="00B81AF2"/>
    <w:rsid w:val="00B81EF5"/>
    <w:rsid w:val="00B829A1"/>
    <w:rsid w:val="00B82ED1"/>
    <w:rsid w:val="00B82F8B"/>
    <w:rsid w:val="00B8322A"/>
    <w:rsid w:val="00B834BF"/>
    <w:rsid w:val="00B838E3"/>
    <w:rsid w:val="00B83B1E"/>
    <w:rsid w:val="00B83DCC"/>
    <w:rsid w:val="00B83EC6"/>
    <w:rsid w:val="00B84FA0"/>
    <w:rsid w:val="00B84FDF"/>
    <w:rsid w:val="00B857FC"/>
    <w:rsid w:val="00B85963"/>
    <w:rsid w:val="00B865CF"/>
    <w:rsid w:val="00B871F3"/>
    <w:rsid w:val="00B87D09"/>
    <w:rsid w:val="00B87D6F"/>
    <w:rsid w:val="00B87FF6"/>
    <w:rsid w:val="00B90262"/>
    <w:rsid w:val="00B90970"/>
    <w:rsid w:val="00B90D75"/>
    <w:rsid w:val="00B91147"/>
    <w:rsid w:val="00B9119E"/>
    <w:rsid w:val="00B914EB"/>
    <w:rsid w:val="00B92012"/>
    <w:rsid w:val="00B922BD"/>
    <w:rsid w:val="00B93AB3"/>
    <w:rsid w:val="00B93B45"/>
    <w:rsid w:val="00B94A5B"/>
    <w:rsid w:val="00B94BB1"/>
    <w:rsid w:val="00B94E23"/>
    <w:rsid w:val="00B95591"/>
    <w:rsid w:val="00B95C28"/>
    <w:rsid w:val="00B9677A"/>
    <w:rsid w:val="00B972FB"/>
    <w:rsid w:val="00B97C52"/>
    <w:rsid w:val="00B97D59"/>
    <w:rsid w:val="00BA0ECB"/>
    <w:rsid w:val="00BA0F3E"/>
    <w:rsid w:val="00BA1696"/>
    <w:rsid w:val="00BA176E"/>
    <w:rsid w:val="00BA185F"/>
    <w:rsid w:val="00BA2EF2"/>
    <w:rsid w:val="00BA2FB0"/>
    <w:rsid w:val="00BA2FF2"/>
    <w:rsid w:val="00BA38D2"/>
    <w:rsid w:val="00BA3987"/>
    <w:rsid w:val="00BA3AFA"/>
    <w:rsid w:val="00BA3B8A"/>
    <w:rsid w:val="00BA3B96"/>
    <w:rsid w:val="00BA4E09"/>
    <w:rsid w:val="00BA4F3F"/>
    <w:rsid w:val="00BA5059"/>
    <w:rsid w:val="00BA50F4"/>
    <w:rsid w:val="00BA56A2"/>
    <w:rsid w:val="00BA57D1"/>
    <w:rsid w:val="00BA58C1"/>
    <w:rsid w:val="00BA6432"/>
    <w:rsid w:val="00BA65CB"/>
    <w:rsid w:val="00BA697C"/>
    <w:rsid w:val="00BA69C1"/>
    <w:rsid w:val="00BA69DB"/>
    <w:rsid w:val="00BA6AD9"/>
    <w:rsid w:val="00BA6CAC"/>
    <w:rsid w:val="00BA7056"/>
    <w:rsid w:val="00BA732C"/>
    <w:rsid w:val="00BA7689"/>
    <w:rsid w:val="00BA79AB"/>
    <w:rsid w:val="00BA7C71"/>
    <w:rsid w:val="00BA7E6B"/>
    <w:rsid w:val="00BA7ED5"/>
    <w:rsid w:val="00BB02BE"/>
    <w:rsid w:val="00BB06D2"/>
    <w:rsid w:val="00BB06D7"/>
    <w:rsid w:val="00BB088A"/>
    <w:rsid w:val="00BB0BA6"/>
    <w:rsid w:val="00BB1681"/>
    <w:rsid w:val="00BB2255"/>
    <w:rsid w:val="00BB2299"/>
    <w:rsid w:val="00BB2476"/>
    <w:rsid w:val="00BB2605"/>
    <w:rsid w:val="00BB26DA"/>
    <w:rsid w:val="00BB284F"/>
    <w:rsid w:val="00BB2950"/>
    <w:rsid w:val="00BB30DA"/>
    <w:rsid w:val="00BB3CBC"/>
    <w:rsid w:val="00BB408E"/>
    <w:rsid w:val="00BB488A"/>
    <w:rsid w:val="00BB4ADE"/>
    <w:rsid w:val="00BB4B46"/>
    <w:rsid w:val="00BB4B71"/>
    <w:rsid w:val="00BB4BF9"/>
    <w:rsid w:val="00BB52F9"/>
    <w:rsid w:val="00BB537A"/>
    <w:rsid w:val="00BB56A8"/>
    <w:rsid w:val="00BB5BB9"/>
    <w:rsid w:val="00BB5F06"/>
    <w:rsid w:val="00BB65EC"/>
    <w:rsid w:val="00BB66DB"/>
    <w:rsid w:val="00BB6A3F"/>
    <w:rsid w:val="00BB750E"/>
    <w:rsid w:val="00BB7567"/>
    <w:rsid w:val="00BB7BE1"/>
    <w:rsid w:val="00BC016D"/>
    <w:rsid w:val="00BC032A"/>
    <w:rsid w:val="00BC06B2"/>
    <w:rsid w:val="00BC09CA"/>
    <w:rsid w:val="00BC19E3"/>
    <w:rsid w:val="00BC1B66"/>
    <w:rsid w:val="00BC1D07"/>
    <w:rsid w:val="00BC20CD"/>
    <w:rsid w:val="00BC253E"/>
    <w:rsid w:val="00BC2E58"/>
    <w:rsid w:val="00BC317D"/>
    <w:rsid w:val="00BC3A04"/>
    <w:rsid w:val="00BC3C6B"/>
    <w:rsid w:val="00BC47A4"/>
    <w:rsid w:val="00BC57E7"/>
    <w:rsid w:val="00BC5A15"/>
    <w:rsid w:val="00BC5A56"/>
    <w:rsid w:val="00BC62AB"/>
    <w:rsid w:val="00BC63CE"/>
    <w:rsid w:val="00BC6620"/>
    <w:rsid w:val="00BC6BF2"/>
    <w:rsid w:val="00BC6E07"/>
    <w:rsid w:val="00BC6F7E"/>
    <w:rsid w:val="00BC7281"/>
    <w:rsid w:val="00BC75A2"/>
    <w:rsid w:val="00BC77CA"/>
    <w:rsid w:val="00BC795F"/>
    <w:rsid w:val="00BC7ACE"/>
    <w:rsid w:val="00BC7B3B"/>
    <w:rsid w:val="00BD06AE"/>
    <w:rsid w:val="00BD10AA"/>
    <w:rsid w:val="00BD13C2"/>
    <w:rsid w:val="00BD1480"/>
    <w:rsid w:val="00BD1B2B"/>
    <w:rsid w:val="00BD1D83"/>
    <w:rsid w:val="00BD2175"/>
    <w:rsid w:val="00BD28E8"/>
    <w:rsid w:val="00BD2C89"/>
    <w:rsid w:val="00BD3120"/>
    <w:rsid w:val="00BD3498"/>
    <w:rsid w:val="00BD3674"/>
    <w:rsid w:val="00BD37BF"/>
    <w:rsid w:val="00BD4730"/>
    <w:rsid w:val="00BD50FD"/>
    <w:rsid w:val="00BD5592"/>
    <w:rsid w:val="00BD5778"/>
    <w:rsid w:val="00BD5994"/>
    <w:rsid w:val="00BD5A23"/>
    <w:rsid w:val="00BD66D0"/>
    <w:rsid w:val="00BD67EA"/>
    <w:rsid w:val="00BD731D"/>
    <w:rsid w:val="00BD7777"/>
    <w:rsid w:val="00BE059D"/>
    <w:rsid w:val="00BE06B3"/>
    <w:rsid w:val="00BE079D"/>
    <w:rsid w:val="00BE0BE2"/>
    <w:rsid w:val="00BE0CE2"/>
    <w:rsid w:val="00BE0D00"/>
    <w:rsid w:val="00BE0DEC"/>
    <w:rsid w:val="00BE0FBF"/>
    <w:rsid w:val="00BE158D"/>
    <w:rsid w:val="00BE195C"/>
    <w:rsid w:val="00BE1A30"/>
    <w:rsid w:val="00BE1BE3"/>
    <w:rsid w:val="00BE21B2"/>
    <w:rsid w:val="00BE2400"/>
    <w:rsid w:val="00BE376C"/>
    <w:rsid w:val="00BE38EE"/>
    <w:rsid w:val="00BE3DEC"/>
    <w:rsid w:val="00BE3FAB"/>
    <w:rsid w:val="00BE4966"/>
    <w:rsid w:val="00BE4F19"/>
    <w:rsid w:val="00BE5142"/>
    <w:rsid w:val="00BE558B"/>
    <w:rsid w:val="00BE5C56"/>
    <w:rsid w:val="00BE5C87"/>
    <w:rsid w:val="00BE641A"/>
    <w:rsid w:val="00BE6C76"/>
    <w:rsid w:val="00BE764C"/>
    <w:rsid w:val="00BE7B37"/>
    <w:rsid w:val="00BE7C5B"/>
    <w:rsid w:val="00BE7E10"/>
    <w:rsid w:val="00BF0218"/>
    <w:rsid w:val="00BF037E"/>
    <w:rsid w:val="00BF06B2"/>
    <w:rsid w:val="00BF0748"/>
    <w:rsid w:val="00BF10CE"/>
    <w:rsid w:val="00BF1308"/>
    <w:rsid w:val="00BF1588"/>
    <w:rsid w:val="00BF1BA6"/>
    <w:rsid w:val="00BF1C2D"/>
    <w:rsid w:val="00BF1E5F"/>
    <w:rsid w:val="00BF2122"/>
    <w:rsid w:val="00BF2A7E"/>
    <w:rsid w:val="00BF37CC"/>
    <w:rsid w:val="00BF3A5F"/>
    <w:rsid w:val="00BF44B5"/>
    <w:rsid w:val="00BF461B"/>
    <w:rsid w:val="00BF4AFD"/>
    <w:rsid w:val="00BF4E79"/>
    <w:rsid w:val="00BF517B"/>
    <w:rsid w:val="00BF5611"/>
    <w:rsid w:val="00BF58AB"/>
    <w:rsid w:val="00BF5F49"/>
    <w:rsid w:val="00BF5F7F"/>
    <w:rsid w:val="00BF6636"/>
    <w:rsid w:val="00BF6CF5"/>
    <w:rsid w:val="00BF70C3"/>
    <w:rsid w:val="00BF740F"/>
    <w:rsid w:val="00BF7414"/>
    <w:rsid w:val="00BF7439"/>
    <w:rsid w:val="00BF7C41"/>
    <w:rsid w:val="00BF7DC6"/>
    <w:rsid w:val="00BF7F4E"/>
    <w:rsid w:val="00C00D2D"/>
    <w:rsid w:val="00C0124A"/>
    <w:rsid w:val="00C01358"/>
    <w:rsid w:val="00C013A0"/>
    <w:rsid w:val="00C01737"/>
    <w:rsid w:val="00C018DB"/>
    <w:rsid w:val="00C0204F"/>
    <w:rsid w:val="00C02067"/>
    <w:rsid w:val="00C02636"/>
    <w:rsid w:val="00C0290C"/>
    <w:rsid w:val="00C02A4D"/>
    <w:rsid w:val="00C02C2D"/>
    <w:rsid w:val="00C02E3C"/>
    <w:rsid w:val="00C0324F"/>
    <w:rsid w:val="00C03337"/>
    <w:rsid w:val="00C03547"/>
    <w:rsid w:val="00C03658"/>
    <w:rsid w:val="00C03C9B"/>
    <w:rsid w:val="00C040A4"/>
    <w:rsid w:val="00C042AE"/>
    <w:rsid w:val="00C0469E"/>
    <w:rsid w:val="00C04964"/>
    <w:rsid w:val="00C049E8"/>
    <w:rsid w:val="00C04A1C"/>
    <w:rsid w:val="00C04E19"/>
    <w:rsid w:val="00C04E2D"/>
    <w:rsid w:val="00C0534C"/>
    <w:rsid w:val="00C054A6"/>
    <w:rsid w:val="00C055EA"/>
    <w:rsid w:val="00C057E3"/>
    <w:rsid w:val="00C05EF3"/>
    <w:rsid w:val="00C06453"/>
    <w:rsid w:val="00C065C1"/>
    <w:rsid w:val="00C06CFA"/>
    <w:rsid w:val="00C07027"/>
    <w:rsid w:val="00C0778C"/>
    <w:rsid w:val="00C10146"/>
    <w:rsid w:val="00C10265"/>
    <w:rsid w:val="00C10820"/>
    <w:rsid w:val="00C10822"/>
    <w:rsid w:val="00C10EDD"/>
    <w:rsid w:val="00C11272"/>
    <w:rsid w:val="00C12BDB"/>
    <w:rsid w:val="00C132EB"/>
    <w:rsid w:val="00C13D2C"/>
    <w:rsid w:val="00C14095"/>
    <w:rsid w:val="00C140F6"/>
    <w:rsid w:val="00C14290"/>
    <w:rsid w:val="00C144AD"/>
    <w:rsid w:val="00C14F25"/>
    <w:rsid w:val="00C15375"/>
    <w:rsid w:val="00C15587"/>
    <w:rsid w:val="00C17B54"/>
    <w:rsid w:val="00C17C83"/>
    <w:rsid w:val="00C17F41"/>
    <w:rsid w:val="00C17FC5"/>
    <w:rsid w:val="00C20394"/>
    <w:rsid w:val="00C203D6"/>
    <w:rsid w:val="00C2086B"/>
    <w:rsid w:val="00C20AA5"/>
    <w:rsid w:val="00C20CF9"/>
    <w:rsid w:val="00C20E7A"/>
    <w:rsid w:val="00C20E92"/>
    <w:rsid w:val="00C211A7"/>
    <w:rsid w:val="00C2123B"/>
    <w:rsid w:val="00C2164A"/>
    <w:rsid w:val="00C22353"/>
    <w:rsid w:val="00C2273E"/>
    <w:rsid w:val="00C232DD"/>
    <w:rsid w:val="00C2354D"/>
    <w:rsid w:val="00C235E5"/>
    <w:rsid w:val="00C23698"/>
    <w:rsid w:val="00C2397D"/>
    <w:rsid w:val="00C2400B"/>
    <w:rsid w:val="00C24590"/>
    <w:rsid w:val="00C2463A"/>
    <w:rsid w:val="00C24EC4"/>
    <w:rsid w:val="00C25990"/>
    <w:rsid w:val="00C25D03"/>
    <w:rsid w:val="00C25FB9"/>
    <w:rsid w:val="00C26696"/>
    <w:rsid w:val="00C26BD4"/>
    <w:rsid w:val="00C26E92"/>
    <w:rsid w:val="00C27137"/>
    <w:rsid w:val="00C278E0"/>
    <w:rsid w:val="00C30D1E"/>
    <w:rsid w:val="00C323B7"/>
    <w:rsid w:val="00C329EB"/>
    <w:rsid w:val="00C32DBB"/>
    <w:rsid w:val="00C33074"/>
    <w:rsid w:val="00C33095"/>
    <w:rsid w:val="00C33774"/>
    <w:rsid w:val="00C339DB"/>
    <w:rsid w:val="00C33D86"/>
    <w:rsid w:val="00C33FDE"/>
    <w:rsid w:val="00C3464D"/>
    <w:rsid w:val="00C34716"/>
    <w:rsid w:val="00C34C42"/>
    <w:rsid w:val="00C34CFF"/>
    <w:rsid w:val="00C350A5"/>
    <w:rsid w:val="00C352CD"/>
    <w:rsid w:val="00C352F1"/>
    <w:rsid w:val="00C355A2"/>
    <w:rsid w:val="00C36694"/>
    <w:rsid w:val="00C366AB"/>
    <w:rsid w:val="00C3677E"/>
    <w:rsid w:val="00C37059"/>
    <w:rsid w:val="00C371B2"/>
    <w:rsid w:val="00C3787D"/>
    <w:rsid w:val="00C37D33"/>
    <w:rsid w:val="00C407CB"/>
    <w:rsid w:val="00C40E63"/>
    <w:rsid w:val="00C40FBB"/>
    <w:rsid w:val="00C415AF"/>
    <w:rsid w:val="00C41809"/>
    <w:rsid w:val="00C41A0C"/>
    <w:rsid w:val="00C41EBB"/>
    <w:rsid w:val="00C42016"/>
    <w:rsid w:val="00C42183"/>
    <w:rsid w:val="00C4245C"/>
    <w:rsid w:val="00C42756"/>
    <w:rsid w:val="00C42A13"/>
    <w:rsid w:val="00C42C43"/>
    <w:rsid w:val="00C4354E"/>
    <w:rsid w:val="00C43AAB"/>
    <w:rsid w:val="00C43BCE"/>
    <w:rsid w:val="00C43C02"/>
    <w:rsid w:val="00C43DD2"/>
    <w:rsid w:val="00C43DEE"/>
    <w:rsid w:val="00C44660"/>
    <w:rsid w:val="00C44723"/>
    <w:rsid w:val="00C4569C"/>
    <w:rsid w:val="00C456A1"/>
    <w:rsid w:val="00C45B40"/>
    <w:rsid w:val="00C45B46"/>
    <w:rsid w:val="00C46299"/>
    <w:rsid w:val="00C47AEF"/>
    <w:rsid w:val="00C47D52"/>
    <w:rsid w:val="00C50A32"/>
    <w:rsid w:val="00C51193"/>
    <w:rsid w:val="00C5148C"/>
    <w:rsid w:val="00C51E2F"/>
    <w:rsid w:val="00C5276F"/>
    <w:rsid w:val="00C52F93"/>
    <w:rsid w:val="00C532D8"/>
    <w:rsid w:val="00C5370F"/>
    <w:rsid w:val="00C539E0"/>
    <w:rsid w:val="00C541B5"/>
    <w:rsid w:val="00C55F7C"/>
    <w:rsid w:val="00C561CA"/>
    <w:rsid w:val="00C5637A"/>
    <w:rsid w:val="00C565BF"/>
    <w:rsid w:val="00C56A0A"/>
    <w:rsid w:val="00C56CE9"/>
    <w:rsid w:val="00C56DC0"/>
    <w:rsid w:val="00C57CC6"/>
    <w:rsid w:val="00C60310"/>
    <w:rsid w:val="00C61313"/>
    <w:rsid w:val="00C614EA"/>
    <w:rsid w:val="00C61D34"/>
    <w:rsid w:val="00C61F36"/>
    <w:rsid w:val="00C61F84"/>
    <w:rsid w:val="00C62002"/>
    <w:rsid w:val="00C62083"/>
    <w:rsid w:val="00C628AA"/>
    <w:rsid w:val="00C62B61"/>
    <w:rsid w:val="00C62F37"/>
    <w:rsid w:val="00C630D9"/>
    <w:rsid w:val="00C63CC5"/>
    <w:rsid w:val="00C64059"/>
    <w:rsid w:val="00C64210"/>
    <w:rsid w:val="00C64403"/>
    <w:rsid w:val="00C6448D"/>
    <w:rsid w:val="00C64F85"/>
    <w:rsid w:val="00C6510D"/>
    <w:rsid w:val="00C664E3"/>
    <w:rsid w:val="00C6652B"/>
    <w:rsid w:val="00C66AAF"/>
    <w:rsid w:val="00C670D1"/>
    <w:rsid w:val="00C67183"/>
    <w:rsid w:val="00C6724B"/>
    <w:rsid w:val="00C67732"/>
    <w:rsid w:val="00C67CDF"/>
    <w:rsid w:val="00C67EEC"/>
    <w:rsid w:val="00C709C9"/>
    <w:rsid w:val="00C70AA6"/>
    <w:rsid w:val="00C71576"/>
    <w:rsid w:val="00C7176C"/>
    <w:rsid w:val="00C71802"/>
    <w:rsid w:val="00C72D5B"/>
    <w:rsid w:val="00C72D8F"/>
    <w:rsid w:val="00C72F46"/>
    <w:rsid w:val="00C730E9"/>
    <w:rsid w:val="00C732E9"/>
    <w:rsid w:val="00C737A9"/>
    <w:rsid w:val="00C73821"/>
    <w:rsid w:val="00C73A67"/>
    <w:rsid w:val="00C73F06"/>
    <w:rsid w:val="00C74827"/>
    <w:rsid w:val="00C7487F"/>
    <w:rsid w:val="00C7494F"/>
    <w:rsid w:val="00C74F2B"/>
    <w:rsid w:val="00C757DC"/>
    <w:rsid w:val="00C76425"/>
    <w:rsid w:val="00C76E36"/>
    <w:rsid w:val="00C771FB"/>
    <w:rsid w:val="00C775F8"/>
    <w:rsid w:val="00C77660"/>
    <w:rsid w:val="00C807E2"/>
    <w:rsid w:val="00C80954"/>
    <w:rsid w:val="00C80C41"/>
    <w:rsid w:val="00C812A4"/>
    <w:rsid w:val="00C81500"/>
    <w:rsid w:val="00C81E1C"/>
    <w:rsid w:val="00C81EE9"/>
    <w:rsid w:val="00C82BFF"/>
    <w:rsid w:val="00C82CB7"/>
    <w:rsid w:val="00C83122"/>
    <w:rsid w:val="00C831FC"/>
    <w:rsid w:val="00C836C4"/>
    <w:rsid w:val="00C83887"/>
    <w:rsid w:val="00C83F01"/>
    <w:rsid w:val="00C840F6"/>
    <w:rsid w:val="00C84735"/>
    <w:rsid w:val="00C84857"/>
    <w:rsid w:val="00C84E31"/>
    <w:rsid w:val="00C84E58"/>
    <w:rsid w:val="00C84E7B"/>
    <w:rsid w:val="00C85212"/>
    <w:rsid w:val="00C85727"/>
    <w:rsid w:val="00C857DD"/>
    <w:rsid w:val="00C85F92"/>
    <w:rsid w:val="00C861F7"/>
    <w:rsid w:val="00C862D8"/>
    <w:rsid w:val="00C870DA"/>
    <w:rsid w:val="00C90333"/>
    <w:rsid w:val="00C90B92"/>
    <w:rsid w:val="00C9130E"/>
    <w:rsid w:val="00C91312"/>
    <w:rsid w:val="00C91574"/>
    <w:rsid w:val="00C91A71"/>
    <w:rsid w:val="00C932C1"/>
    <w:rsid w:val="00C93620"/>
    <w:rsid w:val="00C93A68"/>
    <w:rsid w:val="00C9477B"/>
    <w:rsid w:val="00C948C3"/>
    <w:rsid w:val="00C9492B"/>
    <w:rsid w:val="00C94A34"/>
    <w:rsid w:val="00C95443"/>
    <w:rsid w:val="00C95AFF"/>
    <w:rsid w:val="00C95D49"/>
    <w:rsid w:val="00C96179"/>
    <w:rsid w:val="00C9618D"/>
    <w:rsid w:val="00C968B3"/>
    <w:rsid w:val="00C9747A"/>
    <w:rsid w:val="00C9758D"/>
    <w:rsid w:val="00C9771F"/>
    <w:rsid w:val="00C97DAB"/>
    <w:rsid w:val="00C97DAF"/>
    <w:rsid w:val="00CA0438"/>
    <w:rsid w:val="00CA082B"/>
    <w:rsid w:val="00CA0D0E"/>
    <w:rsid w:val="00CA16A6"/>
    <w:rsid w:val="00CA170B"/>
    <w:rsid w:val="00CA189A"/>
    <w:rsid w:val="00CA1AA3"/>
    <w:rsid w:val="00CA1AA6"/>
    <w:rsid w:val="00CA1B2B"/>
    <w:rsid w:val="00CA1EA4"/>
    <w:rsid w:val="00CA1F20"/>
    <w:rsid w:val="00CA1F64"/>
    <w:rsid w:val="00CA1FF6"/>
    <w:rsid w:val="00CA253F"/>
    <w:rsid w:val="00CA2C6E"/>
    <w:rsid w:val="00CA30DA"/>
    <w:rsid w:val="00CA3939"/>
    <w:rsid w:val="00CA440E"/>
    <w:rsid w:val="00CA45FA"/>
    <w:rsid w:val="00CA4836"/>
    <w:rsid w:val="00CA4BA4"/>
    <w:rsid w:val="00CA57F1"/>
    <w:rsid w:val="00CA5AF1"/>
    <w:rsid w:val="00CA6074"/>
    <w:rsid w:val="00CA6354"/>
    <w:rsid w:val="00CA6409"/>
    <w:rsid w:val="00CA6742"/>
    <w:rsid w:val="00CA6CD2"/>
    <w:rsid w:val="00CA7416"/>
    <w:rsid w:val="00CA76A9"/>
    <w:rsid w:val="00CA7A23"/>
    <w:rsid w:val="00CA7CF9"/>
    <w:rsid w:val="00CA7FDE"/>
    <w:rsid w:val="00CB0AB7"/>
    <w:rsid w:val="00CB1483"/>
    <w:rsid w:val="00CB209F"/>
    <w:rsid w:val="00CB29BB"/>
    <w:rsid w:val="00CB2AAF"/>
    <w:rsid w:val="00CB2ADC"/>
    <w:rsid w:val="00CB31DE"/>
    <w:rsid w:val="00CB334C"/>
    <w:rsid w:val="00CB3871"/>
    <w:rsid w:val="00CB4022"/>
    <w:rsid w:val="00CB40B2"/>
    <w:rsid w:val="00CB432C"/>
    <w:rsid w:val="00CB43A4"/>
    <w:rsid w:val="00CB452D"/>
    <w:rsid w:val="00CB4704"/>
    <w:rsid w:val="00CB48FD"/>
    <w:rsid w:val="00CB497E"/>
    <w:rsid w:val="00CB5168"/>
    <w:rsid w:val="00CB54AA"/>
    <w:rsid w:val="00CB54CE"/>
    <w:rsid w:val="00CB5A5E"/>
    <w:rsid w:val="00CB6559"/>
    <w:rsid w:val="00CB65AC"/>
    <w:rsid w:val="00CB6954"/>
    <w:rsid w:val="00CB6B41"/>
    <w:rsid w:val="00CB71FC"/>
    <w:rsid w:val="00CB775C"/>
    <w:rsid w:val="00CB7B91"/>
    <w:rsid w:val="00CB7C4E"/>
    <w:rsid w:val="00CC00C8"/>
    <w:rsid w:val="00CC05CF"/>
    <w:rsid w:val="00CC07AE"/>
    <w:rsid w:val="00CC0869"/>
    <w:rsid w:val="00CC0A6F"/>
    <w:rsid w:val="00CC0C5B"/>
    <w:rsid w:val="00CC1281"/>
    <w:rsid w:val="00CC1775"/>
    <w:rsid w:val="00CC1874"/>
    <w:rsid w:val="00CC2132"/>
    <w:rsid w:val="00CC25C5"/>
    <w:rsid w:val="00CC25F0"/>
    <w:rsid w:val="00CC27DD"/>
    <w:rsid w:val="00CC2B9C"/>
    <w:rsid w:val="00CC2C3B"/>
    <w:rsid w:val="00CC31A0"/>
    <w:rsid w:val="00CC334E"/>
    <w:rsid w:val="00CC39BD"/>
    <w:rsid w:val="00CC3DD4"/>
    <w:rsid w:val="00CC3E3A"/>
    <w:rsid w:val="00CC4C77"/>
    <w:rsid w:val="00CC5029"/>
    <w:rsid w:val="00CC5035"/>
    <w:rsid w:val="00CC58C7"/>
    <w:rsid w:val="00CC62C8"/>
    <w:rsid w:val="00CC6764"/>
    <w:rsid w:val="00CC6CE7"/>
    <w:rsid w:val="00CC725F"/>
    <w:rsid w:val="00CC7E17"/>
    <w:rsid w:val="00CC7E6B"/>
    <w:rsid w:val="00CD0027"/>
    <w:rsid w:val="00CD0074"/>
    <w:rsid w:val="00CD0509"/>
    <w:rsid w:val="00CD069D"/>
    <w:rsid w:val="00CD0EBE"/>
    <w:rsid w:val="00CD1109"/>
    <w:rsid w:val="00CD1123"/>
    <w:rsid w:val="00CD149A"/>
    <w:rsid w:val="00CD1753"/>
    <w:rsid w:val="00CD1778"/>
    <w:rsid w:val="00CD1804"/>
    <w:rsid w:val="00CD192D"/>
    <w:rsid w:val="00CD1F64"/>
    <w:rsid w:val="00CD2030"/>
    <w:rsid w:val="00CD2AA7"/>
    <w:rsid w:val="00CD3248"/>
    <w:rsid w:val="00CD3BA7"/>
    <w:rsid w:val="00CD3DC0"/>
    <w:rsid w:val="00CD3E6F"/>
    <w:rsid w:val="00CD404E"/>
    <w:rsid w:val="00CD435C"/>
    <w:rsid w:val="00CD4574"/>
    <w:rsid w:val="00CD46B9"/>
    <w:rsid w:val="00CD48BA"/>
    <w:rsid w:val="00CD4983"/>
    <w:rsid w:val="00CD4B46"/>
    <w:rsid w:val="00CD4E6B"/>
    <w:rsid w:val="00CD4E8D"/>
    <w:rsid w:val="00CD5166"/>
    <w:rsid w:val="00CD541C"/>
    <w:rsid w:val="00CD5446"/>
    <w:rsid w:val="00CD57BE"/>
    <w:rsid w:val="00CD5A03"/>
    <w:rsid w:val="00CD5D09"/>
    <w:rsid w:val="00CD7A0E"/>
    <w:rsid w:val="00CD7A28"/>
    <w:rsid w:val="00CD7B2F"/>
    <w:rsid w:val="00CE0277"/>
    <w:rsid w:val="00CE040D"/>
    <w:rsid w:val="00CE0D38"/>
    <w:rsid w:val="00CE1A04"/>
    <w:rsid w:val="00CE1C2B"/>
    <w:rsid w:val="00CE2AD1"/>
    <w:rsid w:val="00CE2AF6"/>
    <w:rsid w:val="00CE2CAD"/>
    <w:rsid w:val="00CE33D1"/>
    <w:rsid w:val="00CE3553"/>
    <w:rsid w:val="00CE452B"/>
    <w:rsid w:val="00CE49F1"/>
    <w:rsid w:val="00CE525A"/>
    <w:rsid w:val="00CE5A4C"/>
    <w:rsid w:val="00CE5EF4"/>
    <w:rsid w:val="00CE60FE"/>
    <w:rsid w:val="00CE6188"/>
    <w:rsid w:val="00CE683D"/>
    <w:rsid w:val="00CF09EF"/>
    <w:rsid w:val="00CF0BAE"/>
    <w:rsid w:val="00CF13AB"/>
    <w:rsid w:val="00CF1417"/>
    <w:rsid w:val="00CF1552"/>
    <w:rsid w:val="00CF1B35"/>
    <w:rsid w:val="00CF1F77"/>
    <w:rsid w:val="00CF24BB"/>
    <w:rsid w:val="00CF2DFD"/>
    <w:rsid w:val="00CF31E6"/>
    <w:rsid w:val="00CF3C57"/>
    <w:rsid w:val="00CF41C8"/>
    <w:rsid w:val="00CF4246"/>
    <w:rsid w:val="00CF42BD"/>
    <w:rsid w:val="00CF487C"/>
    <w:rsid w:val="00CF4CA3"/>
    <w:rsid w:val="00CF57A0"/>
    <w:rsid w:val="00CF5C27"/>
    <w:rsid w:val="00CF672C"/>
    <w:rsid w:val="00CF6750"/>
    <w:rsid w:val="00CF69B6"/>
    <w:rsid w:val="00CF7109"/>
    <w:rsid w:val="00CF720E"/>
    <w:rsid w:val="00CF754B"/>
    <w:rsid w:val="00CF77ED"/>
    <w:rsid w:val="00D00200"/>
    <w:rsid w:val="00D0055C"/>
    <w:rsid w:val="00D00E76"/>
    <w:rsid w:val="00D0130F"/>
    <w:rsid w:val="00D01C0A"/>
    <w:rsid w:val="00D02414"/>
    <w:rsid w:val="00D0241D"/>
    <w:rsid w:val="00D024BD"/>
    <w:rsid w:val="00D0280F"/>
    <w:rsid w:val="00D02D54"/>
    <w:rsid w:val="00D02D5B"/>
    <w:rsid w:val="00D032A2"/>
    <w:rsid w:val="00D033CC"/>
    <w:rsid w:val="00D03B0F"/>
    <w:rsid w:val="00D045EE"/>
    <w:rsid w:val="00D04ECF"/>
    <w:rsid w:val="00D051A9"/>
    <w:rsid w:val="00D05418"/>
    <w:rsid w:val="00D058AE"/>
    <w:rsid w:val="00D05BBC"/>
    <w:rsid w:val="00D065A3"/>
    <w:rsid w:val="00D0671E"/>
    <w:rsid w:val="00D06A21"/>
    <w:rsid w:val="00D06B4C"/>
    <w:rsid w:val="00D07076"/>
    <w:rsid w:val="00D070C7"/>
    <w:rsid w:val="00D0711A"/>
    <w:rsid w:val="00D0715B"/>
    <w:rsid w:val="00D104EA"/>
    <w:rsid w:val="00D10523"/>
    <w:rsid w:val="00D109ED"/>
    <w:rsid w:val="00D10C27"/>
    <w:rsid w:val="00D110D8"/>
    <w:rsid w:val="00D11391"/>
    <w:rsid w:val="00D120D6"/>
    <w:rsid w:val="00D1293B"/>
    <w:rsid w:val="00D13193"/>
    <w:rsid w:val="00D132CE"/>
    <w:rsid w:val="00D137FF"/>
    <w:rsid w:val="00D14033"/>
    <w:rsid w:val="00D14034"/>
    <w:rsid w:val="00D14052"/>
    <w:rsid w:val="00D1434C"/>
    <w:rsid w:val="00D14AEE"/>
    <w:rsid w:val="00D14BBD"/>
    <w:rsid w:val="00D1515F"/>
    <w:rsid w:val="00D16099"/>
    <w:rsid w:val="00D1629B"/>
    <w:rsid w:val="00D16410"/>
    <w:rsid w:val="00D165B9"/>
    <w:rsid w:val="00D16644"/>
    <w:rsid w:val="00D16891"/>
    <w:rsid w:val="00D168B8"/>
    <w:rsid w:val="00D17248"/>
    <w:rsid w:val="00D17AA5"/>
    <w:rsid w:val="00D17D2F"/>
    <w:rsid w:val="00D200ED"/>
    <w:rsid w:val="00D20553"/>
    <w:rsid w:val="00D20ECE"/>
    <w:rsid w:val="00D20F1B"/>
    <w:rsid w:val="00D21578"/>
    <w:rsid w:val="00D218F7"/>
    <w:rsid w:val="00D21E2A"/>
    <w:rsid w:val="00D2291F"/>
    <w:rsid w:val="00D22B50"/>
    <w:rsid w:val="00D22DA8"/>
    <w:rsid w:val="00D22DDF"/>
    <w:rsid w:val="00D2435C"/>
    <w:rsid w:val="00D243F8"/>
    <w:rsid w:val="00D245ED"/>
    <w:rsid w:val="00D246BA"/>
    <w:rsid w:val="00D248CB"/>
    <w:rsid w:val="00D24906"/>
    <w:rsid w:val="00D25A9A"/>
    <w:rsid w:val="00D25AF7"/>
    <w:rsid w:val="00D25E4E"/>
    <w:rsid w:val="00D2622F"/>
    <w:rsid w:val="00D263D0"/>
    <w:rsid w:val="00D26458"/>
    <w:rsid w:val="00D270F1"/>
    <w:rsid w:val="00D27B68"/>
    <w:rsid w:val="00D30391"/>
    <w:rsid w:val="00D304CE"/>
    <w:rsid w:val="00D30C3E"/>
    <w:rsid w:val="00D3189F"/>
    <w:rsid w:val="00D31995"/>
    <w:rsid w:val="00D31A37"/>
    <w:rsid w:val="00D31BE3"/>
    <w:rsid w:val="00D32637"/>
    <w:rsid w:val="00D33B4C"/>
    <w:rsid w:val="00D34E34"/>
    <w:rsid w:val="00D35460"/>
    <w:rsid w:val="00D361D4"/>
    <w:rsid w:val="00D365BF"/>
    <w:rsid w:val="00D3671C"/>
    <w:rsid w:val="00D36A89"/>
    <w:rsid w:val="00D36DD1"/>
    <w:rsid w:val="00D370FD"/>
    <w:rsid w:val="00D37342"/>
    <w:rsid w:val="00D37529"/>
    <w:rsid w:val="00D37AB3"/>
    <w:rsid w:val="00D37B9A"/>
    <w:rsid w:val="00D37D6C"/>
    <w:rsid w:val="00D37F17"/>
    <w:rsid w:val="00D4000E"/>
    <w:rsid w:val="00D402FD"/>
    <w:rsid w:val="00D4168B"/>
    <w:rsid w:val="00D419B1"/>
    <w:rsid w:val="00D41DCE"/>
    <w:rsid w:val="00D424F4"/>
    <w:rsid w:val="00D42BC5"/>
    <w:rsid w:val="00D434C5"/>
    <w:rsid w:val="00D434D5"/>
    <w:rsid w:val="00D43CB8"/>
    <w:rsid w:val="00D44196"/>
    <w:rsid w:val="00D445FB"/>
    <w:rsid w:val="00D44807"/>
    <w:rsid w:val="00D44A69"/>
    <w:rsid w:val="00D4508F"/>
    <w:rsid w:val="00D4538B"/>
    <w:rsid w:val="00D455CE"/>
    <w:rsid w:val="00D460BE"/>
    <w:rsid w:val="00D463CF"/>
    <w:rsid w:val="00D46799"/>
    <w:rsid w:val="00D469EC"/>
    <w:rsid w:val="00D47839"/>
    <w:rsid w:val="00D5049F"/>
    <w:rsid w:val="00D51601"/>
    <w:rsid w:val="00D51609"/>
    <w:rsid w:val="00D52229"/>
    <w:rsid w:val="00D52685"/>
    <w:rsid w:val="00D527E8"/>
    <w:rsid w:val="00D52B31"/>
    <w:rsid w:val="00D52D74"/>
    <w:rsid w:val="00D53099"/>
    <w:rsid w:val="00D533E1"/>
    <w:rsid w:val="00D53453"/>
    <w:rsid w:val="00D5374B"/>
    <w:rsid w:val="00D53E38"/>
    <w:rsid w:val="00D5423A"/>
    <w:rsid w:val="00D5443C"/>
    <w:rsid w:val="00D545A5"/>
    <w:rsid w:val="00D54640"/>
    <w:rsid w:val="00D54795"/>
    <w:rsid w:val="00D54AF9"/>
    <w:rsid w:val="00D54B15"/>
    <w:rsid w:val="00D54E7E"/>
    <w:rsid w:val="00D55850"/>
    <w:rsid w:val="00D55FE8"/>
    <w:rsid w:val="00D56B3A"/>
    <w:rsid w:val="00D56B44"/>
    <w:rsid w:val="00D56BC4"/>
    <w:rsid w:val="00D5728D"/>
    <w:rsid w:val="00D5738F"/>
    <w:rsid w:val="00D6029F"/>
    <w:rsid w:val="00D605E1"/>
    <w:rsid w:val="00D60AA4"/>
    <w:rsid w:val="00D61242"/>
    <w:rsid w:val="00D6156B"/>
    <w:rsid w:val="00D6186B"/>
    <w:rsid w:val="00D61942"/>
    <w:rsid w:val="00D61E1C"/>
    <w:rsid w:val="00D62938"/>
    <w:rsid w:val="00D62C00"/>
    <w:rsid w:val="00D62C17"/>
    <w:rsid w:val="00D62C93"/>
    <w:rsid w:val="00D63555"/>
    <w:rsid w:val="00D63796"/>
    <w:rsid w:val="00D643D9"/>
    <w:rsid w:val="00D64E25"/>
    <w:rsid w:val="00D651FA"/>
    <w:rsid w:val="00D651FB"/>
    <w:rsid w:val="00D65628"/>
    <w:rsid w:val="00D65A02"/>
    <w:rsid w:val="00D65ACE"/>
    <w:rsid w:val="00D65D52"/>
    <w:rsid w:val="00D6685C"/>
    <w:rsid w:val="00D674F2"/>
    <w:rsid w:val="00D674FC"/>
    <w:rsid w:val="00D677F1"/>
    <w:rsid w:val="00D7020D"/>
    <w:rsid w:val="00D702F9"/>
    <w:rsid w:val="00D70783"/>
    <w:rsid w:val="00D715F1"/>
    <w:rsid w:val="00D71758"/>
    <w:rsid w:val="00D71994"/>
    <w:rsid w:val="00D72B51"/>
    <w:rsid w:val="00D72F93"/>
    <w:rsid w:val="00D7379B"/>
    <w:rsid w:val="00D737B1"/>
    <w:rsid w:val="00D74288"/>
    <w:rsid w:val="00D74502"/>
    <w:rsid w:val="00D753C5"/>
    <w:rsid w:val="00D757E1"/>
    <w:rsid w:val="00D75F30"/>
    <w:rsid w:val="00D769BD"/>
    <w:rsid w:val="00D77630"/>
    <w:rsid w:val="00D80534"/>
    <w:rsid w:val="00D806C7"/>
    <w:rsid w:val="00D80930"/>
    <w:rsid w:val="00D80A49"/>
    <w:rsid w:val="00D8108A"/>
    <w:rsid w:val="00D815DE"/>
    <w:rsid w:val="00D8181C"/>
    <w:rsid w:val="00D81C8A"/>
    <w:rsid w:val="00D826D2"/>
    <w:rsid w:val="00D82DAB"/>
    <w:rsid w:val="00D82DBC"/>
    <w:rsid w:val="00D82F4B"/>
    <w:rsid w:val="00D830CA"/>
    <w:rsid w:val="00D832B1"/>
    <w:rsid w:val="00D836E4"/>
    <w:rsid w:val="00D83909"/>
    <w:rsid w:val="00D83C5E"/>
    <w:rsid w:val="00D83CA6"/>
    <w:rsid w:val="00D83F6A"/>
    <w:rsid w:val="00D85844"/>
    <w:rsid w:val="00D85861"/>
    <w:rsid w:val="00D85DD8"/>
    <w:rsid w:val="00D85E1B"/>
    <w:rsid w:val="00D86366"/>
    <w:rsid w:val="00D86D18"/>
    <w:rsid w:val="00D86DA4"/>
    <w:rsid w:val="00D902A7"/>
    <w:rsid w:val="00D90F25"/>
    <w:rsid w:val="00D913F6"/>
    <w:rsid w:val="00D91B19"/>
    <w:rsid w:val="00D91C8F"/>
    <w:rsid w:val="00D924CC"/>
    <w:rsid w:val="00D9250D"/>
    <w:rsid w:val="00D9259F"/>
    <w:rsid w:val="00D94C05"/>
    <w:rsid w:val="00D95863"/>
    <w:rsid w:val="00D96170"/>
    <w:rsid w:val="00D962B2"/>
    <w:rsid w:val="00D96AFE"/>
    <w:rsid w:val="00D97B23"/>
    <w:rsid w:val="00D97FF5"/>
    <w:rsid w:val="00DA0AAE"/>
    <w:rsid w:val="00DA0E6D"/>
    <w:rsid w:val="00DA1094"/>
    <w:rsid w:val="00DA14A7"/>
    <w:rsid w:val="00DA1AE7"/>
    <w:rsid w:val="00DA25BC"/>
    <w:rsid w:val="00DA2ADA"/>
    <w:rsid w:val="00DA2F3D"/>
    <w:rsid w:val="00DA3E51"/>
    <w:rsid w:val="00DA3F52"/>
    <w:rsid w:val="00DA47F8"/>
    <w:rsid w:val="00DA4D53"/>
    <w:rsid w:val="00DA4F35"/>
    <w:rsid w:val="00DA52A6"/>
    <w:rsid w:val="00DA5A95"/>
    <w:rsid w:val="00DA62AD"/>
    <w:rsid w:val="00DA6CDF"/>
    <w:rsid w:val="00DA6DFF"/>
    <w:rsid w:val="00DA70C8"/>
    <w:rsid w:val="00DA7161"/>
    <w:rsid w:val="00DA768F"/>
    <w:rsid w:val="00DA780A"/>
    <w:rsid w:val="00DB0274"/>
    <w:rsid w:val="00DB054A"/>
    <w:rsid w:val="00DB073E"/>
    <w:rsid w:val="00DB0D5A"/>
    <w:rsid w:val="00DB1D87"/>
    <w:rsid w:val="00DB261E"/>
    <w:rsid w:val="00DB2F08"/>
    <w:rsid w:val="00DB3305"/>
    <w:rsid w:val="00DB3D64"/>
    <w:rsid w:val="00DB4303"/>
    <w:rsid w:val="00DB45CD"/>
    <w:rsid w:val="00DB4C1A"/>
    <w:rsid w:val="00DB4CA4"/>
    <w:rsid w:val="00DB525B"/>
    <w:rsid w:val="00DB57DD"/>
    <w:rsid w:val="00DB583C"/>
    <w:rsid w:val="00DB5BC3"/>
    <w:rsid w:val="00DB5BD0"/>
    <w:rsid w:val="00DB5DD9"/>
    <w:rsid w:val="00DB5EC9"/>
    <w:rsid w:val="00DB72B2"/>
    <w:rsid w:val="00DB76D6"/>
    <w:rsid w:val="00DB7BC5"/>
    <w:rsid w:val="00DC08E7"/>
    <w:rsid w:val="00DC1EAE"/>
    <w:rsid w:val="00DC265B"/>
    <w:rsid w:val="00DC34D5"/>
    <w:rsid w:val="00DC34FF"/>
    <w:rsid w:val="00DC413E"/>
    <w:rsid w:val="00DC4632"/>
    <w:rsid w:val="00DC5433"/>
    <w:rsid w:val="00DC57DF"/>
    <w:rsid w:val="00DC59D0"/>
    <w:rsid w:val="00DC5E4A"/>
    <w:rsid w:val="00DC5F02"/>
    <w:rsid w:val="00DC600F"/>
    <w:rsid w:val="00DC6772"/>
    <w:rsid w:val="00DC6B23"/>
    <w:rsid w:val="00DC73AA"/>
    <w:rsid w:val="00DC745A"/>
    <w:rsid w:val="00DD0B27"/>
    <w:rsid w:val="00DD0F12"/>
    <w:rsid w:val="00DD0F47"/>
    <w:rsid w:val="00DD122E"/>
    <w:rsid w:val="00DD150D"/>
    <w:rsid w:val="00DD212B"/>
    <w:rsid w:val="00DD24C2"/>
    <w:rsid w:val="00DD256E"/>
    <w:rsid w:val="00DD2644"/>
    <w:rsid w:val="00DD2C4B"/>
    <w:rsid w:val="00DD2C6E"/>
    <w:rsid w:val="00DD2F37"/>
    <w:rsid w:val="00DD33B8"/>
    <w:rsid w:val="00DD3A4E"/>
    <w:rsid w:val="00DD3BCB"/>
    <w:rsid w:val="00DD4994"/>
    <w:rsid w:val="00DD568A"/>
    <w:rsid w:val="00DD625A"/>
    <w:rsid w:val="00DD62C4"/>
    <w:rsid w:val="00DD7C43"/>
    <w:rsid w:val="00DD7D30"/>
    <w:rsid w:val="00DD7E83"/>
    <w:rsid w:val="00DE00C2"/>
    <w:rsid w:val="00DE0730"/>
    <w:rsid w:val="00DE08A3"/>
    <w:rsid w:val="00DE08F4"/>
    <w:rsid w:val="00DE0CBF"/>
    <w:rsid w:val="00DE0D53"/>
    <w:rsid w:val="00DE141F"/>
    <w:rsid w:val="00DE15DF"/>
    <w:rsid w:val="00DE22CE"/>
    <w:rsid w:val="00DE281B"/>
    <w:rsid w:val="00DE36A7"/>
    <w:rsid w:val="00DE3D2B"/>
    <w:rsid w:val="00DE3ED8"/>
    <w:rsid w:val="00DE3FA6"/>
    <w:rsid w:val="00DE4C1C"/>
    <w:rsid w:val="00DE566E"/>
    <w:rsid w:val="00DE57B6"/>
    <w:rsid w:val="00DE5A5E"/>
    <w:rsid w:val="00DE5F75"/>
    <w:rsid w:val="00DE6283"/>
    <w:rsid w:val="00DE65C4"/>
    <w:rsid w:val="00DE7219"/>
    <w:rsid w:val="00DE7C4E"/>
    <w:rsid w:val="00DF03E0"/>
    <w:rsid w:val="00DF0583"/>
    <w:rsid w:val="00DF120A"/>
    <w:rsid w:val="00DF14C5"/>
    <w:rsid w:val="00DF1DE1"/>
    <w:rsid w:val="00DF1E27"/>
    <w:rsid w:val="00DF3006"/>
    <w:rsid w:val="00DF303F"/>
    <w:rsid w:val="00DF3C6C"/>
    <w:rsid w:val="00DF40F0"/>
    <w:rsid w:val="00DF4A56"/>
    <w:rsid w:val="00DF4C67"/>
    <w:rsid w:val="00DF4E82"/>
    <w:rsid w:val="00DF5060"/>
    <w:rsid w:val="00DF50C2"/>
    <w:rsid w:val="00DF5489"/>
    <w:rsid w:val="00DF5AC3"/>
    <w:rsid w:val="00DF5CAB"/>
    <w:rsid w:val="00DF6308"/>
    <w:rsid w:val="00DF6E15"/>
    <w:rsid w:val="00DF794F"/>
    <w:rsid w:val="00DF7C02"/>
    <w:rsid w:val="00E0053F"/>
    <w:rsid w:val="00E006E1"/>
    <w:rsid w:val="00E0102D"/>
    <w:rsid w:val="00E010BB"/>
    <w:rsid w:val="00E0289E"/>
    <w:rsid w:val="00E03017"/>
    <w:rsid w:val="00E03401"/>
    <w:rsid w:val="00E034D4"/>
    <w:rsid w:val="00E03E3A"/>
    <w:rsid w:val="00E03F22"/>
    <w:rsid w:val="00E043E0"/>
    <w:rsid w:val="00E05852"/>
    <w:rsid w:val="00E05CE1"/>
    <w:rsid w:val="00E062A0"/>
    <w:rsid w:val="00E06575"/>
    <w:rsid w:val="00E068EA"/>
    <w:rsid w:val="00E069FD"/>
    <w:rsid w:val="00E0720F"/>
    <w:rsid w:val="00E07818"/>
    <w:rsid w:val="00E078BC"/>
    <w:rsid w:val="00E07D97"/>
    <w:rsid w:val="00E07EFE"/>
    <w:rsid w:val="00E103C6"/>
    <w:rsid w:val="00E10632"/>
    <w:rsid w:val="00E10B04"/>
    <w:rsid w:val="00E10B2B"/>
    <w:rsid w:val="00E10F4C"/>
    <w:rsid w:val="00E11155"/>
    <w:rsid w:val="00E11E5A"/>
    <w:rsid w:val="00E1201A"/>
    <w:rsid w:val="00E12BCE"/>
    <w:rsid w:val="00E12C16"/>
    <w:rsid w:val="00E12FD3"/>
    <w:rsid w:val="00E1311E"/>
    <w:rsid w:val="00E13562"/>
    <w:rsid w:val="00E137A5"/>
    <w:rsid w:val="00E13C49"/>
    <w:rsid w:val="00E13EE6"/>
    <w:rsid w:val="00E142A5"/>
    <w:rsid w:val="00E14630"/>
    <w:rsid w:val="00E14790"/>
    <w:rsid w:val="00E14911"/>
    <w:rsid w:val="00E14F98"/>
    <w:rsid w:val="00E14FDA"/>
    <w:rsid w:val="00E15010"/>
    <w:rsid w:val="00E150A1"/>
    <w:rsid w:val="00E15130"/>
    <w:rsid w:val="00E152D6"/>
    <w:rsid w:val="00E16320"/>
    <w:rsid w:val="00E163FF"/>
    <w:rsid w:val="00E16558"/>
    <w:rsid w:val="00E168B3"/>
    <w:rsid w:val="00E16BC6"/>
    <w:rsid w:val="00E16C75"/>
    <w:rsid w:val="00E16D52"/>
    <w:rsid w:val="00E172EE"/>
    <w:rsid w:val="00E177F5"/>
    <w:rsid w:val="00E17F92"/>
    <w:rsid w:val="00E2024E"/>
    <w:rsid w:val="00E2046C"/>
    <w:rsid w:val="00E2087E"/>
    <w:rsid w:val="00E20D32"/>
    <w:rsid w:val="00E2123F"/>
    <w:rsid w:val="00E21767"/>
    <w:rsid w:val="00E21CC7"/>
    <w:rsid w:val="00E2211D"/>
    <w:rsid w:val="00E22986"/>
    <w:rsid w:val="00E22B23"/>
    <w:rsid w:val="00E22ECB"/>
    <w:rsid w:val="00E2303E"/>
    <w:rsid w:val="00E2392D"/>
    <w:rsid w:val="00E23948"/>
    <w:rsid w:val="00E23AF7"/>
    <w:rsid w:val="00E23E27"/>
    <w:rsid w:val="00E23EDB"/>
    <w:rsid w:val="00E24074"/>
    <w:rsid w:val="00E24292"/>
    <w:rsid w:val="00E24B05"/>
    <w:rsid w:val="00E25CE6"/>
    <w:rsid w:val="00E26356"/>
    <w:rsid w:val="00E266BB"/>
    <w:rsid w:val="00E270AF"/>
    <w:rsid w:val="00E270BE"/>
    <w:rsid w:val="00E2769A"/>
    <w:rsid w:val="00E27865"/>
    <w:rsid w:val="00E278A3"/>
    <w:rsid w:val="00E301AD"/>
    <w:rsid w:val="00E309E0"/>
    <w:rsid w:val="00E30D49"/>
    <w:rsid w:val="00E3162F"/>
    <w:rsid w:val="00E317E6"/>
    <w:rsid w:val="00E31802"/>
    <w:rsid w:val="00E31EE2"/>
    <w:rsid w:val="00E3285D"/>
    <w:rsid w:val="00E329C2"/>
    <w:rsid w:val="00E32C4B"/>
    <w:rsid w:val="00E33506"/>
    <w:rsid w:val="00E33575"/>
    <w:rsid w:val="00E34697"/>
    <w:rsid w:val="00E35E85"/>
    <w:rsid w:val="00E3678C"/>
    <w:rsid w:val="00E368D3"/>
    <w:rsid w:val="00E36A9D"/>
    <w:rsid w:val="00E36B94"/>
    <w:rsid w:val="00E37149"/>
    <w:rsid w:val="00E372C1"/>
    <w:rsid w:val="00E37733"/>
    <w:rsid w:val="00E37852"/>
    <w:rsid w:val="00E37D7B"/>
    <w:rsid w:val="00E40006"/>
    <w:rsid w:val="00E4023B"/>
    <w:rsid w:val="00E4025C"/>
    <w:rsid w:val="00E40A73"/>
    <w:rsid w:val="00E40FAA"/>
    <w:rsid w:val="00E41100"/>
    <w:rsid w:val="00E414EE"/>
    <w:rsid w:val="00E42108"/>
    <w:rsid w:val="00E4224E"/>
    <w:rsid w:val="00E424F6"/>
    <w:rsid w:val="00E429D7"/>
    <w:rsid w:val="00E42AC1"/>
    <w:rsid w:val="00E4305D"/>
    <w:rsid w:val="00E43711"/>
    <w:rsid w:val="00E44690"/>
    <w:rsid w:val="00E449E6"/>
    <w:rsid w:val="00E45547"/>
    <w:rsid w:val="00E45ADD"/>
    <w:rsid w:val="00E45C6D"/>
    <w:rsid w:val="00E460A3"/>
    <w:rsid w:val="00E46881"/>
    <w:rsid w:val="00E46997"/>
    <w:rsid w:val="00E46A9E"/>
    <w:rsid w:val="00E46F48"/>
    <w:rsid w:val="00E46F8E"/>
    <w:rsid w:val="00E47321"/>
    <w:rsid w:val="00E479AD"/>
    <w:rsid w:val="00E4AAD1"/>
    <w:rsid w:val="00E50061"/>
    <w:rsid w:val="00E50771"/>
    <w:rsid w:val="00E513FC"/>
    <w:rsid w:val="00E51466"/>
    <w:rsid w:val="00E526E8"/>
    <w:rsid w:val="00E5277E"/>
    <w:rsid w:val="00E52A5F"/>
    <w:rsid w:val="00E52AD0"/>
    <w:rsid w:val="00E5367D"/>
    <w:rsid w:val="00E53E08"/>
    <w:rsid w:val="00E54268"/>
    <w:rsid w:val="00E54DFE"/>
    <w:rsid w:val="00E554AB"/>
    <w:rsid w:val="00E554C1"/>
    <w:rsid w:val="00E557E1"/>
    <w:rsid w:val="00E559AA"/>
    <w:rsid w:val="00E55B2F"/>
    <w:rsid w:val="00E56153"/>
    <w:rsid w:val="00E56A75"/>
    <w:rsid w:val="00E56F65"/>
    <w:rsid w:val="00E57E67"/>
    <w:rsid w:val="00E6029B"/>
    <w:rsid w:val="00E6053F"/>
    <w:rsid w:val="00E60757"/>
    <w:rsid w:val="00E61620"/>
    <w:rsid w:val="00E616FA"/>
    <w:rsid w:val="00E61E50"/>
    <w:rsid w:val="00E62726"/>
    <w:rsid w:val="00E629DC"/>
    <w:rsid w:val="00E63293"/>
    <w:rsid w:val="00E63993"/>
    <w:rsid w:val="00E63C8B"/>
    <w:rsid w:val="00E6408A"/>
    <w:rsid w:val="00E640FA"/>
    <w:rsid w:val="00E644FE"/>
    <w:rsid w:val="00E64733"/>
    <w:rsid w:val="00E64A7C"/>
    <w:rsid w:val="00E64D85"/>
    <w:rsid w:val="00E6572E"/>
    <w:rsid w:val="00E6581F"/>
    <w:rsid w:val="00E65E4B"/>
    <w:rsid w:val="00E65F5E"/>
    <w:rsid w:val="00E66EFB"/>
    <w:rsid w:val="00E670B9"/>
    <w:rsid w:val="00E673B7"/>
    <w:rsid w:val="00E67724"/>
    <w:rsid w:val="00E67A14"/>
    <w:rsid w:val="00E67BA6"/>
    <w:rsid w:val="00E70461"/>
    <w:rsid w:val="00E7091C"/>
    <w:rsid w:val="00E7091F"/>
    <w:rsid w:val="00E709D0"/>
    <w:rsid w:val="00E70A24"/>
    <w:rsid w:val="00E7159D"/>
    <w:rsid w:val="00E71723"/>
    <w:rsid w:val="00E717B0"/>
    <w:rsid w:val="00E717EF"/>
    <w:rsid w:val="00E71EA7"/>
    <w:rsid w:val="00E71EC2"/>
    <w:rsid w:val="00E72B9C"/>
    <w:rsid w:val="00E73572"/>
    <w:rsid w:val="00E738D9"/>
    <w:rsid w:val="00E73A49"/>
    <w:rsid w:val="00E74162"/>
    <w:rsid w:val="00E744E1"/>
    <w:rsid w:val="00E74D4D"/>
    <w:rsid w:val="00E74D66"/>
    <w:rsid w:val="00E750E1"/>
    <w:rsid w:val="00E75496"/>
    <w:rsid w:val="00E7633C"/>
    <w:rsid w:val="00E7685B"/>
    <w:rsid w:val="00E76C47"/>
    <w:rsid w:val="00E770FA"/>
    <w:rsid w:val="00E77E24"/>
    <w:rsid w:val="00E8058B"/>
    <w:rsid w:val="00E80DD7"/>
    <w:rsid w:val="00E81050"/>
    <w:rsid w:val="00E8187D"/>
    <w:rsid w:val="00E81A1B"/>
    <w:rsid w:val="00E82D6A"/>
    <w:rsid w:val="00E82FE3"/>
    <w:rsid w:val="00E8310F"/>
    <w:rsid w:val="00E8336C"/>
    <w:rsid w:val="00E83950"/>
    <w:rsid w:val="00E83D4E"/>
    <w:rsid w:val="00E84219"/>
    <w:rsid w:val="00E847B3"/>
    <w:rsid w:val="00E84A9C"/>
    <w:rsid w:val="00E84AC3"/>
    <w:rsid w:val="00E84BA1"/>
    <w:rsid w:val="00E84E9D"/>
    <w:rsid w:val="00E85709"/>
    <w:rsid w:val="00E86032"/>
    <w:rsid w:val="00E86E0E"/>
    <w:rsid w:val="00E8799C"/>
    <w:rsid w:val="00E87DB8"/>
    <w:rsid w:val="00E9054A"/>
    <w:rsid w:val="00E90695"/>
    <w:rsid w:val="00E90C2F"/>
    <w:rsid w:val="00E91EC0"/>
    <w:rsid w:val="00E9274B"/>
    <w:rsid w:val="00E92CAC"/>
    <w:rsid w:val="00E92CEE"/>
    <w:rsid w:val="00E93293"/>
    <w:rsid w:val="00E933BD"/>
    <w:rsid w:val="00E93BAA"/>
    <w:rsid w:val="00E93F8E"/>
    <w:rsid w:val="00E944C0"/>
    <w:rsid w:val="00E963B0"/>
    <w:rsid w:val="00E963CE"/>
    <w:rsid w:val="00E9679F"/>
    <w:rsid w:val="00E96EF7"/>
    <w:rsid w:val="00E96F46"/>
    <w:rsid w:val="00E97103"/>
    <w:rsid w:val="00E97D85"/>
    <w:rsid w:val="00E97FBD"/>
    <w:rsid w:val="00EA0657"/>
    <w:rsid w:val="00EA1409"/>
    <w:rsid w:val="00EA1597"/>
    <w:rsid w:val="00EA268B"/>
    <w:rsid w:val="00EA29B7"/>
    <w:rsid w:val="00EA3268"/>
    <w:rsid w:val="00EA32F1"/>
    <w:rsid w:val="00EA33F1"/>
    <w:rsid w:val="00EA34B0"/>
    <w:rsid w:val="00EA3C08"/>
    <w:rsid w:val="00EA4420"/>
    <w:rsid w:val="00EA4FA1"/>
    <w:rsid w:val="00EA52A3"/>
    <w:rsid w:val="00EA5484"/>
    <w:rsid w:val="00EA5A45"/>
    <w:rsid w:val="00EA5C59"/>
    <w:rsid w:val="00EA5C5D"/>
    <w:rsid w:val="00EA6116"/>
    <w:rsid w:val="00EA6B50"/>
    <w:rsid w:val="00EA6E9C"/>
    <w:rsid w:val="00EA7B25"/>
    <w:rsid w:val="00EB0208"/>
    <w:rsid w:val="00EB06C3"/>
    <w:rsid w:val="00EB06FB"/>
    <w:rsid w:val="00EB081A"/>
    <w:rsid w:val="00EB0A0A"/>
    <w:rsid w:val="00EB0D5F"/>
    <w:rsid w:val="00EB17E5"/>
    <w:rsid w:val="00EB1F33"/>
    <w:rsid w:val="00EB20F1"/>
    <w:rsid w:val="00EB238B"/>
    <w:rsid w:val="00EB2536"/>
    <w:rsid w:val="00EB2894"/>
    <w:rsid w:val="00EB2B3C"/>
    <w:rsid w:val="00EB2CE8"/>
    <w:rsid w:val="00EB3204"/>
    <w:rsid w:val="00EB3F87"/>
    <w:rsid w:val="00EB4041"/>
    <w:rsid w:val="00EB4A7A"/>
    <w:rsid w:val="00EB510C"/>
    <w:rsid w:val="00EB527C"/>
    <w:rsid w:val="00EB5934"/>
    <w:rsid w:val="00EB5AB2"/>
    <w:rsid w:val="00EB60A0"/>
    <w:rsid w:val="00EB6D00"/>
    <w:rsid w:val="00EB7187"/>
    <w:rsid w:val="00EB76AE"/>
    <w:rsid w:val="00EB78FC"/>
    <w:rsid w:val="00EB79C2"/>
    <w:rsid w:val="00EB7D31"/>
    <w:rsid w:val="00EC0134"/>
    <w:rsid w:val="00EC06A5"/>
    <w:rsid w:val="00EC11F9"/>
    <w:rsid w:val="00EC125C"/>
    <w:rsid w:val="00EC169B"/>
    <w:rsid w:val="00EC1F56"/>
    <w:rsid w:val="00EC1F97"/>
    <w:rsid w:val="00EC2253"/>
    <w:rsid w:val="00EC2625"/>
    <w:rsid w:val="00EC265C"/>
    <w:rsid w:val="00EC2954"/>
    <w:rsid w:val="00EC2A6C"/>
    <w:rsid w:val="00EC2C5A"/>
    <w:rsid w:val="00EC359F"/>
    <w:rsid w:val="00EC36B7"/>
    <w:rsid w:val="00EC38D7"/>
    <w:rsid w:val="00EC3C07"/>
    <w:rsid w:val="00EC43CD"/>
    <w:rsid w:val="00EC46C8"/>
    <w:rsid w:val="00EC4B11"/>
    <w:rsid w:val="00EC514F"/>
    <w:rsid w:val="00EC5539"/>
    <w:rsid w:val="00EC5F2C"/>
    <w:rsid w:val="00EC6263"/>
    <w:rsid w:val="00EC62BF"/>
    <w:rsid w:val="00EC6580"/>
    <w:rsid w:val="00EC6C83"/>
    <w:rsid w:val="00EC6CFD"/>
    <w:rsid w:val="00EC702B"/>
    <w:rsid w:val="00EC73BE"/>
    <w:rsid w:val="00EC7DFE"/>
    <w:rsid w:val="00EC7EF1"/>
    <w:rsid w:val="00ED0095"/>
    <w:rsid w:val="00ED0140"/>
    <w:rsid w:val="00ED0572"/>
    <w:rsid w:val="00ED079B"/>
    <w:rsid w:val="00ED1453"/>
    <w:rsid w:val="00ED288D"/>
    <w:rsid w:val="00ED29EE"/>
    <w:rsid w:val="00ED2A25"/>
    <w:rsid w:val="00ED3038"/>
    <w:rsid w:val="00ED36E4"/>
    <w:rsid w:val="00ED3D48"/>
    <w:rsid w:val="00ED4428"/>
    <w:rsid w:val="00ED44B2"/>
    <w:rsid w:val="00ED4C49"/>
    <w:rsid w:val="00ED512D"/>
    <w:rsid w:val="00ED5CB7"/>
    <w:rsid w:val="00ED60FC"/>
    <w:rsid w:val="00ED6F6E"/>
    <w:rsid w:val="00ED7BAD"/>
    <w:rsid w:val="00EE03DE"/>
    <w:rsid w:val="00EE0C04"/>
    <w:rsid w:val="00EE2D1C"/>
    <w:rsid w:val="00EE2DE5"/>
    <w:rsid w:val="00EE31FC"/>
    <w:rsid w:val="00EE33DA"/>
    <w:rsid w:val="00EE3A6E"/>
    <w:rsid w:val="00EE3AF2"/>
    <w:rsid w:val="00EE3E05"/>
    <w:rsid w:val="00EE3E23"/>
    <w:rsid w:val="00EE4005"/>
    <w:rsid w:val="00EE44D9"/>
    <w:rsid w:val="00EE4E05"/>
    <w:rsid w:val="00EE4E7E"/>
    <w:rsid w:val="00EE4F63"/>
    <w:rsid w:val="00EE5368"/>
    <w:rsid w:val="00EE5454"/>
    <w:rsid w:val="00EE54E2"/>
    <w:rsid w:val="00EE5763"/>
    <w:rsid w:val="00EE5C47"/>
    <w:rsid w:val="00EE66CE"/>
    <w:rsid w:val="00EE66D5"/>
    <w:rsid w:val="00EE6F67"/>
    <w:rsid w:val="00EE72A6"/>
    <w:rsid w:val="00EE7DED"/>
    <w:rsid w:val="00EF0715"/>
    <w:rsid w:val="00EF0C2C"/>
    <w:rsid w:val="00EF1747"/>
    <w:rsid w:val="00EF17CE"/>
    <w:rsid w:val="00EF1C44"/>
    <w:rsid w:val="00EF2BCB"/>
    <w:rsid w:val="00EF2C5F"/>
    <w:rsid w:val="00EF2D9A"/>
    <w:rsid w:val="00EF37CB"/>
    <w:rsid w:val="00EF413E"/>
    <w:rsid w:val="00EF4156"/>
    <w:rsid w:val="00EF4EFF"/>
    <w:rsid w:val="00EF50EB"/>
    <w:rsid w:val="00EF5382"/>
    <w:rsid w:val="00EF557B"/>
    <w:rsid w:val="00EF560F"/>
    <w:rsid w:val="00EF567B"/>
    <w:rsid w:val="00EF59A6"/>
    <w:rsid w:val="00EF5FD5"/>
    <w:rsid w:val="00EF61D5"/>
    <w:rsid w:val="00EF631F"/>
    <w:rsid w:val="00EF64C8"/>
    <w:rsid w:val="00EF69A4"/>
    <w:rsid w:val="00EF6AAF"/>
    <w:rsid w:val="00EF6B2A"/>
    <w:rsid w:val="00EF6F73"/>
    <w:rsid w:val="00EF7287"/>
    <w:rsid w:val="00EF747D"/>
    <w:rsid w:val="00EF7827"/>
    <w:rsid w:val="00EF7E32"/>
    <w:rsid w:val="00F00837"/>
    <w:rsid w:val="00F0127F"/>
    <w:rsid w:val="00F01F37"/>
    <w:rsid w:val="00F022A5"/>
    <w:rsid w:val="00F02956"/>
    <w:rsid w:val="00F03476"/>
    <w:rsid w:val="00F03A3F"/>
    <w:rsid w:val="00F0406A"/>
    <w:rsid w:val="00F043BA"/>
    <w:rsid w:val="00F055A5"/>
    <w:rsid w:val="00F05D61"/>
    <w:rsid w:val="00F06383"/>
    <w:rsid w:val="00F06BF9"/>
    <w:rsid w:val="00F06C73"/>
    <w:rsid w:val="00F06FFD"/>
    <w:rsid w:val="00F07284"/>
    <w:rsid w:val="00F073BE"/>
    <w:rsid w:val="00F075F9"/>
    <w:rsid w:val="00F07B8B"/>
    <w:rsid w:val="00F07CA0"/>
    <w:rsid w:val="00F07D46"/>
    <w:rsid w:val="00F103AE"/>
    <w:rsid w:val="00F105A4"/>
    <w:rsid w:val="00F10A54"/>
    <w:rsid w:val="00F1105E"/>
    <w:rsid w:val="00F110AD"/>
    <w:rsid w:val="00F12358"/>
    <w:rsid w:val="00F124C9"/>
    <w:rsid w:val="00F1276B"/>
    <w:rsid w:val="00F130BA"/>
    <w:rsid w:val="00F130C5"/>
    <w:rsid w:val="00F1356A"/>
    <w:rsid w:val="00F13626"/>
    <w:rsid w:val="00F1368C"/>
    <w:rsid w:val="00F13711"/>
    <w:rsid w:val="00F139B7"/>
    <w:rsid w:val="00F14618"/>
    <w:rsid w:val="00F14890"/>
    <w:rsid w:val="00F14A20"/>
    <w:rsid w:val="00F14A31"/>
    <w:rsid w:val="00F14CA9"/>
    <w:rsid w:val="00F14E2B"/>
    <w:rsid w:val="00F14FA1"/>
    <w:rsid w:val="00F1505D"/>
    <w:rsid w:val="00F152F5"/>
    <w:rsid w:val="00F15F96"/>
    <w:rsid w:val="00F16582"/>
    <w:rsid w:val="00F16681"/>
    <w:rsid w:val="00F16B95"/>
    <w:rsid w:val="00F16BD1"/>
    <w:rsid w:val="00F16CB4"/>
    <w:rsid w:val="00F16E9C"/>
    <w:rsid w:val="00F1782D"/>
    <w:rsid w:val="00F201C4"/>
    <w:rsid w:val="00F204D0"/>
    <w:rsid w:val="00F205DE"/>
    <w:rsid w:val="00F20BE3"/>
    <w:rsid w:val="00F20D0F"/>
    <w:rsid w:val="00F2117C"/>
    <w:rsid w:val="00F21D00"/>
    <w:rsid w:val="00F21D2A"/>
    <w:rsid w:val="00F2257F"/>
    <w:rsid w:val="00F2296D"/>
    <w:rsid w:val="00F22B7C"/>
    <w:rsid w:val="00F240FA"/>
    <w:rsid w:val="00F241FA"/>
    <w:rsid w:val="00F245E0"/>
    <w:rsid w:val="00F2463A"/>
    <w:rsid w:val="00F24F63"/>
    <w:rsid w:val="00F254A0"/>
    <w:rsid w:val="00F25A46"/>
    <w:rsid w:val="00F25F14"/>
    <w:rsid w:val="00F26243"/>
    <w:rsid w:val="00F262E9"/>
    <w:rsid w:val="00F2677C"/>
    <w:rsid w:val="00F272E1"/>
    <w:rsid w:val="00F27419"/>
    <w:rsid w:val="00F279AE"/>
    <w:rsid w:val="00F27DD1"/>
    <w:rsid w:val="00F27F57"/>
    <w:rsid w:val="00F3012C"/>
    <w:rsid w:val="00F30252"/>
    <w:rsid w:val="00F30B7E"/>
    <w:rsid w:val="00F30D9B"/>
    <w:rsid w:val="00F31BC5"/>
    <w:rsid w:val="00F32549"/>
    <w:rsid w:val="00F32560"/>
    <w:rsid w:val="00F3300C"/>
    <w:rsid w:val="00F33954"/>
    <w:rsid w:val="00F33A65"/>
    <w:rsid w:val="00F33CE5"/>
    <w:rsid w:val="00F340B3"/>
    <w:rsid w:val="00F34298"/>
    <w:rsid w:val="00F34A4A"/>
    <w:rsid w:val="00F34DA7"/>
    <w:rsid w:val="00F34E9A"/>
    <w:rsid w:val="00F34EE0"/>
    <w:rsid w:val="00F35E50"/>
    <w:rsid w:val="00F35EB2"/>
    <w:rsid w:val="00F35EDA"/>
    <w:rsid w:val="00F363D2"/>
    <w:rsid w:val="00F36C23"/>
    <w:rsid w:val="00F370EF"/>
    <w:rsid w:val="00F3714E"/>
    <w:rsid w:val="00F372A4"/>
    <w:rsid w:val="00F37341"/>
    <w:rsid w:val="00F3766C"/>
    <w:rsid w:val="00F37678"/>
    <w:rsid w:val="00F378BF"/>
    <w:rsid w:val="00F37B20"/>
    <w:rsid w:val="00F37BA8"/>
    <w:rsid w:val="00F402D0"/>
    <w:rsid w:val="00F40C1D"/>
    <w:rsid w:val="00F41135"/>
    <w:rsid w:val="00F4179C"/>
    <w:rsid w:val="00F41B92"/>
    <w:rsid w:val="00F429DA"/>
    <w:rsid w:val="00F431E4"/>
    <w:rsid w:val="00F44263"/>
    <w:rsid w:val="00F4478D"/>
    <w:rsid w:val="00F449DB"/>
    <w:rsid w:val="00F44C1F"/>
    <w:rsid w:val="00F44C41"/>
    <w:rsid w:val="00F44FC9"/>
    <w:rsid w:val="00F45A10"/>
    <w:rsid w:val="00F467FF"/>
    <w:rsid w:val="00F469D4"/>
    <w:rsid w:val="00F47532"/>
    <w:rsid w:val="00F478CB"/>
    <w:rsid w:val="00F47C34"/>
    <w:rsid w:val="00F47FB4"/>
    <w:rsid w:val="00F51226"/>
    <w:rsid w:val="00F51569"/>
    <w:rsid w:val="00F515CF"/>
    <w:rsid w:val="00F517D6"/>
    <w:rsid w:val="00F51D73"/>
    <w:rsid w:val="00F51E0B"/>
    <w:rsid w:val="00F51F7E"/>
    <w:rsid w:val="00F52783"/>
    <w:rsid w:val="00F52C23"/>
    <w:rsid w:val="00F53593"/>
    <w:rsid w:val="00F53FF4"/>
    <w:rsid w:val="00F542F2"/>
    <w:rsid w:val="00F5523C"/>
    <w:rsid w:val="00F55F8B"/>
    <w:rsid w:val="00F564FD"/>
    <w:rsid w:val="00F565DB"/>
    <w:rsid w:val="00F566C3"/>
    <w:rsid w:val="00F6039E"/>
    <w:rsid w:val="00F613BE"/>
    <w:rsid w:val="00F61B0B"/>
    <w:rsid w:val="00F62623"/>
    <w:rsid w:val="00F62C20"/>
    <w:rsid w:val="00F62D0B"/>
    <w:rsid w:val="00F62ED0"/>
    <w:rsid w:val="00F63462"/>
    <w:rsid w:val="00F640A1"/>
    <w:rsid w:val="00F641FB"/>
    <w:rsid w:val="00F6490B"/>
    <w:rsid w:val="00F656F0"/>
    <w:rsid w:val="00F6588D"/>
    <w:rsid w:val="00F65CDC"/>
    <w:rsid w:val="00F65EB3"/>
    <w:rsid w:val="00F66371"/>
    <w:rsid w:val="00F66C6D"/>
    <w:rsid w:val="00F6703E"/>
    <w:rsid w:val="00F67232"/>
    <w:rsid w:val="00F6764B"/>
    <w:rsid w:val="00F6778D"/>
    <w:rsid w:val="00F6789E"/>
    <w:rsid w:val="00F67A8C"/>
    <w:rsid w:val="00F706CB"/>
    <w:rsid w:val="00F70B75"/>
    <w:rsid w:val="00F70E83"/>
    <w:rsid w:val="00F716C8"/>
    <w:rsid w:val="00F716E2"/>
    <w:rsid w:val="00F71822"/>
    <w:rsid w:val="00F71FFA"/>
    <w:rsid w:val="00F720FA"/>
    <w:rsid w:val="00F7217F"/>
    <w:rsid w:val="00F72221"/>
    <w:rsid w:val="00F72898"/>
    <w:rsid w:val="00F73446"/>
    <w:rsid w:val="00F73D87"/>
    <w:rsid w:val="00F747E2"/>
    <w:rsid w:val="00F74FA7"/>
    <w:rsid w:val="00F754BF"/>
    <w:rsid w:val="00F761EE"/>
    <w:rsid w:val="00F764BE"/>
    <w:rsid w:val="00F765FB"/>
    <w:rsid w:val="00F7691A"/>
    <w:rsid w:val="00F76D7B"/>
    <w:rsid w:val="00F76EDE"/>
    <w:rsid w:val="00F77187"/>
    <w:rsid w:val="00F77292"/>
    <w:rsid w:val="00F7751D"/>
    <w:rsid w:val="00F77A22"/>
    <w:rsid w:val="00F77A5A"/>
    <w:rsid w:val="00F77E5E"/>
    <w:rsid w:val="00F7BCB0"/>
    <w:rsid w:val="00F80028"/>
    <w:rsid w:val="00F80321"/>
    <w:rsid w:val="00F80D6B"/>
    <w:rsid w:val="00F812D6"/>
    <w:rsid w:val="00F81873"/>
    <w:rsid w:val="00F81E28"/>
    <w:rsid w:val="00F8275F"/>
    <w:rsid w:val="00F835B0"/>
    <w:rsid w:val="00F83AE2"/>
    <w:rsid w:val="00F83BF7"/>
    <w:rsid w:val="00F846BA"/>
    <w:rsid w:val="00F849B1"/>
    <w:rsid w:val="00F850BB"/>
    <w:rsid w:val="00F851F0"/>
    <w:rsid w:val="00F8520A"/>
    <w:rsid w:val="00F85530"/>
    <w:rsid w:val="00F85816"/>
    <w:rsid w:val="00F85ED2"/>
    <w:rsid w:val="00F861EF"/>
    <w:rsid w:val="00F8635E"/>
    <w:rsid w:val="00F8696A"/>
    <w:rsid w:val="00F86A9D"/>
    <w:rsid w:val="00F86F5D"/>
    <w:rsid w:val="00F8728A"/>
    <w:rsid w:val="00F877F4"/>
    <w:rsid w:val="00F87CBA"/>
    <w:rsid w:val="00F900BC"/>
    <w:rsid w:val="00F904C5"/>
    <w:rsid w:val="00F90DE6"/>
    <w:rsid w:val="00F9111A"/>
    <w:rsid w:val="00F916CC"/>
    <w:rsid w:val="00F919B3"/>
    <w:rsid w:val="00F9225C"/>
    <w:rsid w:val="00F9280A"/>
    <w:rsid w:val="00F92A34"/>
    <w:rsid w:val="00F9396F"/>
    <w:rsid w:val="00F93F3D"/>
    <w:rsid w:val="00F9425A"/>
    <w:rsid w:val="00F946D6"/>
    <w:rsid w:val="00F94EFF"/>
    <w:rsid w:val="00F954CD"/>
    <w:rsid w:val="00F95A6B"/>
    <w:rsid w:val="00F9614B"/>
    <w:rsid w:val="00F96602"/>
    <w:rsid w:val="00F967E9"/>
    <w:rsid w:val="00F968FE"/>
    <w:rsid w:val="00F96BF9"/>
    <w:rsid w:val="00F96C0E"/>
    <w:rsid w:val="00F96C5E"/>
    <w:rsid w:val="00F96CA6"/>
    <w:rsid w:val="00F96EFB"/>
    <w:rsid w:val="00F974C0"/>
    <w:rsid w:val="00F975F8"/>
    <w:rsid w:val="00F97FFB"/>
    <w:rsid w:val="00FA03F1"/>
    <w:rsid w:val="00FA0892"/>
    <w:rsid w:val="00FA0C2A"/>
    <w:rsid w:val="00FA1035"/>
    <w:rsid w:val="00FA10C2"/>
    <w:rsid w:val="00FA1143"/>
    <w:rsid w:val="00FA144D"/>
    <w:rsid w:val="00FA159D"/>
    <w:rsid w:val="00FA202B"/>
    <w:rsid w:val="00FA24F2"/>
    <w:rsid w:val="00FA260F"/>
    <w:rsid w:val="00FA2E43"/>
    <w:rsid w:val="00FA2F90"/>
    <w:rsid w:val="00FA3567"/>
    <w:rsid w:val="00FA4148"/>
    <w:rsid w:val="00FA4284"/>
    <w:rsid w:val="00FA4AE5"/>
    <w:rsid w:val="00FA4B5F"/>
    <w:rsid w:val="00FA4E4D"/>
    <w:rsid w:val="00FA5316"/>
    <w:rsid w:val="00FA5E15"/>
    <w:rsid w:val="00FA64B6"/>
    <w:rsid w:val="00FA6AFE"/>
    <w:rsid w:val="00FA7320"/>
    <w:rsid w:val="00FB03DF"/>
    <w:rsid w:val="00FB045D"/>
    <w:rsid w:val="00FB0984"/>
    <w:rsid w:val="00FB0BC6"/>
    <w:rsid w:val="00FB0CE7"/>
    <w:rsid w:val="00FB0E28"/>
    <w:rsid w:val="00FB16BB"/>
    <w:rsid w:val="00FB18A7"/>
    <w:rsid w:val="00FB21C9"/>
    <w:rsid w:val="00FB225C"/>
    <w:rsid w:val="00FB2B4E"/>
    <w:rsid w:val="00FB304B"/>
    <w:rsid w:val="00FB3213"/>
    <w:rsid w:val="00FB3511"/>
    <w:rsid w:val="00FB3668"/>
    <w:rsid w:val="00FB374C"/>
    <w:rsid w:val="00FB3BB7"/>
    <w:rsid w:val="00FB3C55"/>
    <w:rsid w:val="00FB46D6"/>
    <w:rsid w:val="00FB4708"/>
    <w:rsid w:val="00FB4B58"/>
    <w:rsid w:val="00FB4B6B"/>
    <w:rsid w:val="00FB6492"/>
    <w:rsid w:val="00FB6554"/>
    <w:rsid w:val="00FB7289"/>
    <w:rsid w:val="00FB7717"/>
    <w:rsid w:val="00FB77E8"/>
    <w:rsid w:val="00FB7D3D"/>
    <w:rsid w:val="00FC0696"/>
    <w:rsid w:val="00FC06B0"/>
    <w:rsid w:val="00FC123C"/>
    <w:rsid w:val="00FC15E7"/>
    <w:rsid w:val="00FC1CBA"/>
    <w:rsid w:val="00FC1E78"/>
    <w:rsid w:val="00FC246C"/>
    <w:rsid w:val="00FC24F3"/>
    <w:rsid w:val="00FC2BCD"/>
    <w:rsid w:val="00FC35AA"/>
    <w:rsid w:val="00FC3EB1"/>
    <w:rsid w:val="00FC4119"/>
    <w:rsid w:val="00FC487E"/>
    <w:rsid w:val="00FC4BA1"/>
    <w:rsid w:val="00FC5822"/>
    <w:rsid w:val="00FC5F8D"/>
    <w:rsid w:val="00FC6872"/>
    <w:rsid w:val="00FC6945"/>
    <w:rsid w:val="00FC6BE0"/>
    <w:rsid w:val="00FC7B90"/>
    <w:rsid w:val="00FC7CAB"/>
    <w:rsid w:val="00FC7DE2"/>
    <w:rsid w:val="00FC7FB5"/>
    <w:rsid w:val="00FD008D"/>
    <w:rsid w:val="00FD0591"/>
    <w:rsid w:val="00FD059E"/>
    <w:rsid w:val="00FD0662"/>
    <w:rsid w:val="00FD0B52"/>
    <w:rsid w:val="00FD13F1"/>
    <w:rsid w:val="00FD15AB"/>
    <w:rsid w:val="00FD19D2"/>
    <w:rsid w:val="00FD1C4C"/>
    <w:rsid w:val="00FD1F2B"/>
    <w:rsid w:val="00FD1FF0"/>
    <w:rsid w:val="00FD2168"/>
    <w:rsid w:val="00FD24E4"/>
    <w:rsid w:val="00FD2580"/>
    <w:rsid w:val="00FD2FB8"/>
    <w:rsid w:val="00FD34E0"/>
    <w:rsid w:val="00FD3D0E"/>
    <w:rsid w:val="00FD439B"/>
    <w:rsid w:val="00FD4B6F"/>
    <w:rsid w:val="00FD4F9C"/>
    <w:rsid w:val="00FD505A"/>
    <w:rsid w:val="00FD5276"/>
    <w:rsid w:val="00FD560A"/>
    <w:rsid w:val="00FD5BE0"/>
    <w:rsid w:val="00FD6128"/>
    <w:rsid w:val="00FD6BA6"/>
    <w:rsid w:val="00FD6D27"/>
    <w:rsid w:val="00FD7586"/>
    <w:rsid w:val="00FE0277"/>
    <w:rsid w:val="00FE072B"/>
    <w:rsid w:val="00FE0E84"/>
    <w:rsid w:val="00FE172C"/>
    <w:rsid w:val="00FE1826"/>
    <w:rsid w:val="00FE1CAA"/>
    <w:rsid w:val="00FE245D"/>
    <w:rsid w:val="00FE2F3F"/>
    <w:rsid w:val="00FE3FFB"/>
    <w:rsid w:val="00FE420F"/>
    <w:rsid w:val="00FE4361"/>
    <w:rsid w:val="00FE4B15"/>
    <w:rsid w:val="00FE4E79"/>
    <w:rsid w:val="00FE4EBD"/>
    <w:rsid w:val="00FE4EED"/>
    <w:rsid w:val="00FE522E"/>
    <w:rsid w:val="00FE57CF"/>
    <w:rsid w:val="00FE6040"/>
    <w:rsid w:val="00FE6386"/>
    <w:rsid w:val="00FE6848"/>
    <w:rsid w:val="00FE6ABC"/>
    <w:rsid w:val="00FE6CD2"/>
    <w:rsid w:val="00FE7F18"/>
    <w:rsid w:val="00FE7F75"/>
    <w:rsid w:val="00FF0A81"/>
    <w:rsid w:val="00FF0AC0"/>
    <w:rsid w:val="00FF1F0C"/>
    <w:rsid w:val="00FF205F"/>
    <w:rsid w:val="00FF226A"/>
    <w:rsid w:val="00FF27A4"/>
    <w:rsid w:val="00FF297D"/>
    <w:rsid w:val="00FF2F29"/>
    <w:rsid w:val="00FF3224"/>
    <w:rsid w:val="00FF3830"/>
    <w:rsid w:val="00FF3980"/>
    <w:rsid w:val="00FF478D"/>
    <w:rsid w:val="00FF4EB2"/>
    <w:rsid w:val="00FF501A"/>
    <w:rsid w:val="00FF5BA4"/>
    <w:rsid w:val="00FF637D"/>
    <w:rsid w:val="00FF67DA"/>
    <w:rsid w:val="00FF6F53"/>
    <w:rsid w:val="00FF732D"/>
    <w:rsid w:val="00FF77EE"/>
    <w:rsid w:val="00FF7815"/>
    <w:rsid w:val="00FF797E"/>
    <w:rsid w:val="010FFBC3"/>
    <w:rsid w:val="0151D9E5"/>
    <w:rsid w:val="01562938"/>
    <w:rsid w:val="01667953"/>
    <w:rsid w:val="017C54C0"/>
    <w:rsid w:val="018BCDBB"/>
    <w:rsid w:val="019A8374"/>
    <w:rsid w:val="01B0B01F"/>
    <w:rsid w:val="01B0E825"/>
    <w:rsid w:val="01E623F0"/>
    <w:rsid w:val="01E8D18B"/>
    <w:rsid w:val="01FE7F1B"/>
    <w:rsid w:val="021E0828"/>
    <w:rsid w:val="024EAC4D"/>
    <w:rsid w:val="027BA9CF"/>
    <w:rsid w:val="02820EC9"/>
    <w:rsid w:val="02BE81B5"/>
    <w:rsid w:val="02C40399"/>
    <w:rsid w:val="02DEC34B"/>
    <w:rsid w:val="02E35F68"/>
    <w:rsid w:val="02FE9116"/>
    <w:rsid w:val="031566FA"/>
    <w:rsid w:val="031C729E"/>
    <w:rsid w:val="031EE4EA"/>
    <w:rsid w:val="034DF177"/>
    <w:rsid w:val="034F0BCE"/>
    <w:rsid w:val="03658542"/>
    <w:rsid w:val="03B5DAA2"/>
    <w:rsid w:val="03B9D889"/>
    <w:rsid w:val="03BFB341"/>
    <w:rsid w:val="03CDA5C8"/>
    <w:rsid w:val="03D2F98A"/>
    <w:rsid w:val="03F2C1E5"/>
    <w:rsid w:val="041212BF"/>
    <w:rsid w:val="046563A0"/>
    <w:rsid w:val="04966A80"/>
    <w:rsid w:val="04AD1AB5"/>
    <w:rsid w:val="04AF2D3B"/>
    <w:rsid w:val="04B2ABC1"/>
    <w:rsid w:val="04BAB54B"/>
    <w:rsid w:val="04DAE3E6"/>
    <w:rsid w:val="04E29E9B"/>
    <w:rsid w:val="0510B023"/>
    <w:rsid w:val="0532525E"/>
    <w:rsid w:val="0585B597"/>
    <w:rsid w:val="059E1C87"/>
    <w:rsid w:val="05C76EDA"/>
    <w:rsid w:val="05F3A804"/>
    <w:rsid w:val="06046300"/>
    <w:rsid w:val="062A2C98"/>
    <w:rsid w:val="06393C36"/>
    <w:rsid w:val="065A1F72"/>
    <w:rsid w:val="065EB1FE"/>
    <w:rsid w:val="0666E785"/>
    <w:rsid w:val="066FE23D"/>
    <w:rsid w:val="068F7A3F"/>
    <w:rsid w:val="06EDCADB"/>
    <w:rsid w:val="06F830F1"/>
    <w:rsid w:val="06F8F532"/>
    <w:rsid w:val="0732D6D0"/>
    <w:rsid w:val="075BC33D"/>
    <w:rsid w:val="078FECD8"/>
    <w:rsid w:val="079225A9"/>
    <w:rsid w:val="07A4BE1C"/>
    <w:rsid w:val="07A7B374"/>
    <w:rsid w:val="07C74214"/>
    <w:rsid w:val="07E0F656"/>
    <w:rsid w:val="08164F0B"/>
    <w:rsid w:val="0846F01F"/>
    <w:rsid w:val="085AE02E"/>
    <w:rsid w:val="08C135C2"/>
    <w:rsid w:val="08EC538F"/>
    <w:rsid w:val="08FC1AE2"/>
    <w:rsid w:val="0901DC25"/>
    <w:rsid w:val="09370F80"/>
    <w:rsid w:val="0958F9E0"/>
    <w:rsid w:val="0980CDD1"/>
    <w:rsid w:val="09C38BEF"/>
    <w:rsid w:val="09FA335E"/>
    <w:rsid w:val="0A306E0C"/>
    <w:rsid w:val="0A378D91"/>
    <w:rsid w:val="0A70300E"/>
    <w:rsid w:val="0A73E2AE"/>
    <w:rsid w:val="0A75A6B8"/>
    <w:rsid w:val="0A81FF33"/>
    <w:rsid w:val="0AC9B8A9"/>
    <w:rsid w:val="0ACB1B2B"/>
    <w:rsid w:val="0ACB5165"/>
    <w:rsid w:val="0AFB40D6"/>
    <w:rsid w:val="0B647E73"/>
    <w:rsid w:val="0B7F2341"/>
    <w:rsid w:val="0B82B98E"/>
    <w:rsid w:val="0B85FDD0"/>
    <w:rsid w:val="0B9C4132"/>
    <w:rsid w:val="0BCA7EB7"/>
    <w:rsid w:val="0BCAAB0D"/>
    <w:rsid w:val="0BE153CC"/>
    <w:rsid w:val="0BE2137D"/>
    <w:rsid w:val="0BE806A5"/>
    <w:rsid w:val="0BECE3C5"/>
    <w:rsid w:val="0BED1696"/>
    <w:rsid w:val="0BEE2D3D"/>
    <w:rsid w:val="0C22F1B7"/>
    <w:rsid w:val="0C2C2DF5"/>
    <w:rsid w:val="0C3E8D9D"/>
    <w:rsid w:val="0C5BA346"/>
    <w:rsid w:val="0CCD5172"/>
    <w:rsid w:val="0CD5AD80"/>
    <w:rsid w:val="0CF6363F"/>
    <w:rsid w:val="0D315370"/>
    <w:rsid w:val="0D54D6D8"/>
    <w:rsid w:val="0D9EB555"/>
    <w:rsid w:val="0DA482CE"/>
    <w:rsid w:val="0E00C1F3"/>
    <w:rsid w:val="0E1076F5"/>
    <w:rsid w:val="0E1A7593"/>
    <w:rsid w:val="0E2B14D5"/>
    <w:rsid w:val="0E2D02EE"/>
    <w:rsid w:val="0E491322"/>
    <w:rsid w:val="0E4B9245"/>
    <w:rsid w:val="0E4CE902"/>
    <w:rsid w:val="0E598BA6"/>
    <w:rsid w:val="0E5D2899"/>
    <w:rsid w:val="0E5F29D7"/>
    <w:rsid w:val="0E79A626"/>
    <w:rsid w:val="0E822E40"/>
    <w:rsid w:val="0E8D80EF"/>
    <w:rsid w:val="0E9A3202"/>
    <w:rsid w:val="0EBC9112"/>
    <w:rsid w:val="0EBCBD68"/>
    <w:rsid w:val="0EF7225E"/>
    <w:rsid w:val="0EFB237A"/>
    <w:rsid w:val="0F1053E5"/>
    <w:rsid w:val="0F27A776"/>
    <w:rsid w:val="0F4DE872"/>
    <w:rsid w:val="0F95663B"/>
    <w:rsid w:val="0F9771ED"/>
    <w:rsid w:val="0FB3C334"/>
    <w:rsid w:val="0FDBFB59"/>
    <w:rsid w:val="0FF43C9D"/>
    <w:rsid w:val="1043B0F2"/>
    <w:rsid w:val="1046E933"/>
    <w:rsid w:val="1051149A"/>
    <w:rsid w:val="1061F956"/>
    <w:rsid w:val="10986BC7"/>
    <w:rsid w:val="11167AA8"/>
    <w:rsid w:val="1124972D"/>
    <w:rsid w:val="1128F908"/>
    <w:rsid w:val="113EC96B"/>
    <w:rsid w:val="113F6C6E"/>
    <w:rsid w:val="114329AE"/>
    <w:rsid w:val="11545736"/>
    <w:rsid w:val="11771E34"/>
    <w:rsid w:val="1196EEDF"/>
    <w:rsid w:val="11AD7453"/>
    <w:rsid w:val="11B14792"/>
    <w:rsid w:val="11C63833"/>
    <w:rsid w:val="11D13B4C"/>
    <w:rsid w:val="11E934B9"/>
    <w:rsid w:val="11F448CE"/>
    <w:rsid w:val="12235A65"/>
    <w:rsid w:val="1242339E"/>
    <w:rsid w:val="125C3B87"/>
    <w:rsid w:val="1274B304"/>
    <w:rsid w:val="129039B5"/>
    <w:rsid w:val="129EA11C"/>
    <w:rsid w:val="12A15809"/>
    <w:rsid w:val="12A8BEA4"/>
    <w:rsid w:val="12B5F89C"/>
    <w:rsid w:val="12B93C70"/>
    <w:rsid w:val="12D99D7C"/>
    <w:rsid w:val="12E01E3B"/>
    <w:rsid w:val="13746BE0"/>
    <w:rsid w:val="13795422"/>
    <w:rsid w:val="138A7E22"/>
    <w:rsid w:val="13AEC4D0"/>
    <w:rsid w:val="13C75B0F"/>
    <w:rsid w:val="13F184F3"/>
    <w:rsid w:val="13F43691"/>
    <w:rsid w:val="142348CD"/>
    <w:rsid w:val="1430DBC6"/>
    <w:rsid w:val="1455B979"/>
    <w:rsid w:val="14563B64"/>
    <w:rsid w:val="145E825B"/>
    <w:rsid w:val="148FEB2B"/>
    <w:rsid w:val="14B22F03"/>
    <w:rsid w:val="14B76F32"/>
    <w:rsid w:val="14C10C71"/>
    <w:rsid w:val="14CCD8E9"/>
    <w:rsid w:val="14E58E55"/>
    <w:rsid w:val="14EB1EA3"/>
    <w:rsid w:val="150797B4"/>
    <w:rsid w:val="150F9A31"/>
    <w:rsid w:val="1520F360"/>
    <w:rsid w:val="152A02CD"/>
    <w:rsid w:val="15793CE8"/>
    <w:rsid w:val="15C48CCB"/>
    <w:rsid w:val="15CA05A9"/>
    <w:rsid w:val="15F5789A"/>
    <w:rsid w:val="15F71800"/>
    <w:rsid w:val="16084708"/>
    <w:rsid w:val="160ACEDD"/>
    <w:rsid w:val="1627D5A8"/>
    <w:rsid w:val="1632BFFB"/>
    <w:rsid w:val="1646674A"/>
    <w:rsid w:val="16545858"/>
    <w:rsid w:val="1673A6AE"/>
    <w:rsid w:val="167A6E4A"/>
    <w:rsid w:val="167ED5BB"/>
    <w:rsid w:val="16BB73C2"/>
    <w:rsid w:val="1735DC05"/>
    <w:rsid w:val="17470286"/>
    <w:rsid w:val="17983A8C"/>
    <w:rsid w:val="179A6476"/>
    <w:rsid w:val="17CA8A21"/>
    <w:rsid w:val="17D4F61C"/>
    <w:rsid w:val="17D68539"/>
    <w:rsid w:val="17EC5930"/>
    <w:rsid w:val="181C2642"/>
    <w:rsid w:val="18285BB2"/>
    <w:rsid w:val="184CD531"/>
    <w:rsid w:val="185F2DC9"/>
    <w:rsid w:val="18638A52"/>
    <w:rsid w:val="18DB517E"/>
    <w:rsid w:val="18FEC863"/>
    <w:rsid w:val="19038957"/>
    <w:rsid w:val="191285A1"/>
    <w:rsid w:val="1950E7C5"/>
    <w:rsid w:val="196ACEC0"/>
    <w:rsid w:val="197E1842"/>
    <w:rsid w:val="19A03CBD"/>
    <w:rsid w:val="19B43A1B"/>
    <w:rsid w:val="19CCCD8B"/>
    <w:rsid w:val="19F7EDE0"/>
    <w:rsid w:val="19F8D04B"/>
    <w:rsid w:val="1A4143ED"/>
    <w:rsid w:val="1AACC390"/>
    <w:rsid w:val="1ACFDB4E"/>
    <w:rsid w:val="1AEC5C85"/>
    <w:rsid w:val="1B32677A"/>
    <w:rsid w:val="1B383B04"/>
    <w:rsid w:val="1B409C89"/>
    <w:rsid w:val="1B4879BC"/>
    <w:rsid w:val="1B52C1C9"/>
    <w:rsid w:val="1B6BB2C9"/>
    <w:rsid w:val="1B810737"/>
    <w:rsid w:val="1B93EA62"/>
    <w:rsid w:val="1BBFA10D"/>
    <w:rsid w:val="1BC56FAE"/>
    <w:rsid w:val="1BCD856B"/>
    <w:rsid w:val="1BE32653"/>
    <w:rsid w:val="1BFE8DB7"/>
    <w:rsid w:val="1C078D54"/>
    <w:rsid w:val="1C07ECA6"/>
    <w:rsid w:val="1C127CF9"/>
    <w:rsid w:val="1C4BBB1F"/>
    <w:rsid w:val="1C594FAA"/>
    <w:rsid w:val="1C8E5309"/>
    <w:rsid w:val="1C999CD0"/>
    <w:rsid w:val="1CE5C181"/>
    <w:rsid w:val="1D06534A"/>
    <w:rsid w:val="1D1BC27D"/>
    <w:rsid w:val="1D2C8CE9"/>
    <w:rsid w:val="1D4F31EF"/>
    <w:rsid w:val="1D84B374"/>
    <w:rsid w:val="1D886340"/>
    <w:rsid w:val="1D9CACE1"/>
    <w:rsid w:val="1DA26522"/>
    <w:rsid w:val="1DABD8DC"/>
    <w:rsid w:val="1DD51AB5"/>
    <w:rsid w:val="1DD96C8A"/>
    <w:rsid w:val="1DFD82AE"/>
    <w:rsid w:val="1E310062"/>
    <w:rsid w:val="1E40F16D"/>
    <w:rsid w:val="1E8A628B"/>
    <w:rsid w:val="1E8CD3DC"/>
    <w:rsid w:val="1E9FAC9F"/>
    <w:rsid w:val="1EC4863E"/>
    <w:rsid w:val="1EE4A7EE"/>
    <w:rsid w:val="1EF915F9"/>
    <w:rsid w:val="1F14B510"/>
    <w:rsid w:val="1F1C1BCF"/>
    <w:rsid w:val="1F1DD166"/>
    <w:rsid w:val="1F1ED976"/>
    <w:rsid w:val="1F219632"/>
    <w:rsid w:val="1F222907"/>
    <w:rsid w:val="1F365233"/>
    <w:rsid w:val="1F366DED"/>
    <w:rsid w:val="1F438ECC"/>
    <w:rsid w:val="1F43D984"/>
    <w:rsid w:val="1F764EEF"/>
    <w:rsid w:val="1F8FCE61"/>
    <w:rsid w:val="1F94B348"/>
    <w:rsid w:val="1FD806AD"/>
    <w:rsid w:val="1FD80FED"/>
    <w:rsid w:val="20204B6B"/>
    <w:rsid w:val="202B4E3B"/>
    <w:rsid w:val="20360DB0"/>
    <w:rsid w:val="2065A72B"/>
    <w:rsid w:val="20844D20"/>
    <w:rsid w:val="20921CE5"/>
    <w:rsid w:val="20AFDE49"/>
    <w:rsid w:val="20E9C17F"/>
    <w:rsid w:val="20EAE64A"/>
    <w:rsid w:val="20FDC975"/>
    <w:rsid w:val="2101BAEC"/>
    <w:rsid w:val="210B63BA"/>
    <w:rsid w:val="2115782A"/>
    <w:rsid w:val="2123B4A3"/>
    <w:rsid w:val="21320548"/>
    <w:rsid w:val="21389B21"/>
    <w:rsid w:val="215ABC32"/>
    <w:rsid w:val="2169262B"/>
    <w:rsid w:val="21BB0331"/>
    <w:rsid w:val="21BE2AD2"/>
    <w:rsid w:val="21D84348"/>
    <w:rsid w:val="21E23F37"/>
    <w:rsid w:val="21EA2B98"/>
    <w:rsid w:val="21F6A1AF"/>
    <w:rsid w:val="2235EBDF"/>
    <w:rsid w:val="225EE457"/>
    <w:rsid w:val="2280FE59"/>
    <w:rsid w:val="2283DC61"/>
    <w:rsid w:val="229372B8"/>
    <w:rsid w:val="22A88CBF"/>
    <w:rsid w:val="22C21EBB"/>
    <w:rsid w:val="22C6F13D"/>
    <w:rsid w:val="22DBAD7B"/>
    <w:rsid w:val="22F3A6E8"/>
    <w:rsid w:val="23068BF4"/>
    <w:rsid w:val="23319740"/>
    <w:rsid w:val="23702DC5"/>
    <w:rsid w:val="238B0401"/>
    <w:rsid w:val="2396DCEB"/>
    <w:rsid w:val="23BCDF69"/>
    <w:rsid w:val="23E93824"/>
    <w:rsid w:val="23F0775E"/>
    <w:rsid w:val="242A7397"/>
    <w:rsid w:val="24449092"/>
    <w:rsid w:val="2449D2B7"/>
    <w:rsid w:val="245AD53D"/>
    <w:rsid w:val="249E105C"/>
    <w:rsid w:val="24CB4B50"/>
    <w:rsid w:val="24CE6AC7"/>
    <w:rsid w:val="250D475E"/>
    <w:rsid w:val="250E5FF4"/>
    <w:rsid w:val="250F4C92"/>
    <w:rsid w:val="254989D7"/>
    <w:rsid w:val="26044A7B"/>
    <w:rsid w:val="260F5204"/>
    <w:rsid w:val="2614BCFC"/>
    <w:rsid w:val="2615D35B"/>
    <w:rsid w:val="2617F9D3"/>
    <w:rsid w:val="261DD6C7"/>
    <w:rsid w:val="2653A092"/>
    <w:rsid w:val="265A1B4E"/>
    <w:rsid w:val="265FA31B"/>
    <w:rsid w:val="2672C3B7"/>
    <w:rsid w:val="2692FDB6"/>
    <w:rsid w:val="26959E0C"/>
    <w:rsid w:val="26A0E8B3"/>
    <w:rsid w:val="26A42C87"/>
    <w:rsid w:val="26BB2575"/>
    <w:rsid w:val="26E7BD13"/>
    <w:rsid w:val="26E92376"/>
    <w:rsid w:val="26F898E0"/>
    <w:rsid w:val="26FCC509"/>
    <w:rsid w:val="271C85F2"/>
    <w:rsid w:val="2794BC8F"/>
    <w:rsid w:val="27AAA142"/>
    <w:rsid w:val="27B17B59"/>
    <w:rsid w:val="27BF9027"/>
    <w:rsid w:val="27DAF936"/>
    <w:rsid w:val="27EA6EA0"/>
    <w:rsid w:val="280048FB"/>
    <w:rsid w:val="28048716"/>
    <w:rsid w:val="282A7E01"/>
    <w:rsid w:val="283B9C32"/>
    <w:rsid w:val="28463A31"/>
    <w:rsid w:val="2848186E"/>
    <w:rsid w:val="287E036B"/>
    <w:rsid w:val="28846865"/>
    <w:rsid w:val="28CFB51E"/>
    <w:rsid w:val="28F65CD6"/>
    <w:rsid w:val="2901645F"/>
    <w:rsid w:val="2921396E"/>
    <w:rsid w:val="2963FAB6"/>
    <w:rsid w:val="296D710F"/>
    <w:rsid w:val="29AC3579"/>
    <w:rsid w:val="29C1D9E2"/>
    <w:rsid w:val="2A1E0753"/>
    <w:rsid w:val="2A2329F9"/>
    <w:rsid w:val="2A3EE39E"/>
    <w:rsid w:val="2A3FE0E2"/>
    <w:rsid w:val="2A73435E"/>
    <w:rsid w:val="2A8193FD"/>
    <w:rsid w:val="2AA38DB4"/>
    <w:rsid w:val="2AB25ABD"/>
    <w:rsid w:val="2AC0E51B"/>
    <w:rsid w:val="2AD14A61"/>
    <w:rsid w:val="2ADC80FB"/>
    <w:rsid w:val="2B063861"/>
    <w:rsid w:val="2B094170"/>
    <w:rsid w:val="2B0E874B"/>
    <w:rsid w:val="2B26C6FD"/>
    <w:rsid w:val="2B26F9CE"/>
    <w:rsid w:val="2B3EC06A"/>
    <w:rsid w:val="2B4FBD36"/>
    <w:rsid w:val="2B5CB3EC"/>
    <w:rsid w:val="2B990626"/>
    <w:rsid w:val="2BF376BA"/>
    <w:rsid w:val="2C38C67F"/>
    <w:rsid w:val="2C415778"/>
    <w:rsid w:val="2C4E757D"/>
    <w:rsid w:val="2C5E1642"/>
    <w:rsid w:val="2C627888"/>
    <w:rsid w:val="2C8118A6"/>
    <w:rsid w:val="2C9899F6"/>
    <w:rsid w:val="2CAF01E4"/>
    <w:rsid w:val="2CB1419D"/>
    <w:rsid w:val="2CBC08DC"/>
    <w:rsid w:val="2CD2E3D8"/>
    <w:rsid w:val="2D15A1F6"/>
    <w:rsid w:val="2D2D551E"/>
    <w:rsid w:val="2D4AD9A5"/>
    <w:rsid w:val="2D5C847A"/>
    <w:rsid w:val="2D75ECE8"/>
    <w:rsid w:val="2D876396"/>
    <w:rsid w:val="2D91571C"/>
    <w:rsid w:val="2DBCDF19"/>
    <w:rsid w:val="2DD496E0"/>
    <w:rsid w:val="2E07B0FF"/>
    <w:rsid w:val="2E357276"/>
    <w:rsid w:val="2E875DF8"/>
    <w:rsid w:val="2E8B1881"/>
    <w:rsid w:val="2EB6947A"/>
    <w:rsid w:val="2EC1A833"/>
    <w:rsid w:val="2EDFC799"/>
    <w:rsid w:val="2EF08CE0"/>
    <w:rsid w:val="2EF83A70"/>
    <w:rsid w:val="2F08864D"/>
    <w:rsid w:val="2F1C765C"/>
    <w:rsid w:val="2F2679C0"/>
    <w:rsid w:val="2F3369D3"/>
    <w:rsid w:val="2F3D5A2F"/>
    <w:rsid w:val="2F5607BA"/>
    <w:rsid w:val="2F790116"/>
    <w:rsid w:val="2F7E43FC"/>
    <w:rsid w:val="2FC2771D"/>
    <w:rsid w:val="2FCCF334"/>
    <w:rsid w:val="2FF179B9"/>
    <w:rsid w:val="300E4D65"/>
    <w:rsid w:val="300FB5B8"/>
    <w:rsid w:val="30112B6D"/>
    <w:rsid w:val="3013C6E0"/>
    <w:rsid w:val="3020C1C4"/>
    <w:rsid w:val="30407875"/>
    <w:rsid w:val="309B7F17"/>
    <w:rsid w:val="30B5E8DD"/>
    <w:rsid w:val="313F6938"/>
    <w:rsid w:val="31773894"/>
    <w:rsid w:val="319DA84C"/>
    <w:rsid w:val="31B3ED5F"/>
    <w:rsid w:val="31BCFD1D"/>
    <w:rsid w:val="31DADA21"/>
    <w:rsid w:val="31E3C406"/>
    <w:rsid w:val="31E92349"/>
    <w:rsid w:val="31F55EB1"/>
    <w:rsid w:val="31F7DE95"/>
    <w:rsid w:val="322FDB32"/>
    <w:rsid w:val="3234F198"/>
    <w:rsid w:val="324DFDC2"/>
    <w:rsid w:val="32501CCB"/>
    <w:rsid w:val="32534CD5"/>
    <w:rsid w:val="3257A4AF"/>
    <w:rsid w:val="32671A19"/>
    <w:rsid w:val="328C3AD7"/>
    <w:rsid w:val="32B081E4"/>
    <w:rsid w:val="32D54427"/>
    <w:rsid w:val="32E72E39"/>
    <w:rsid w:val="3315FC48"/>
    <w:rsid w:val="3342FBA2"/>
    <w:rsid w:val="335E2B78"/>
    <w:rsid w:val="337375D2"/>
    <w:rsid w:val="339CA110"/>
    <w:rsid w:val="33B839F0"/>
    <w:rsid w:val="33DDF629"/>
    <w:rsid w:val="33E74EE3"/>
    <w:rsid w:val="33ED57C9"/>
    <w:rsid w:val="33F5EF96"/>
    <w:rsid w:val="34163E52"/>
    <w:rsid w:val="341B2150"/>
    <w:rsid w:val="3437E08D"/>
    <w:rsid w:val="343DF072"/>
    <w:rsid w:val="346EE9AC"/>
    <w:rsid w:val="346FE598"/>
    <w:rsid w:val="3475B705"/>
    <w:rsid w:val="3476A7D3"/>
    <w:rsid w:val="347D1BA0"/>
    <w:rsid w:val="3487518E"/>
    <w:rsid w:val="349D01A5"/>
    <w:rsid w:val="34B656E5"/>
    <w:rsid w:val="34EAAE88"/>
    <w:rsid w:val="34F40640"/>
    <w:rsid w:val="34FDB225"/>
    <w:rsid w:val="34FDD918"/>
    <w:rsid w:val="34FF6441"/>
    <w:rsid w:val="352703F3"/>
    <w:rsid w:val="3540101D"/>
    <w:rsid w:val="355818DE"/>
    <w:rsid w:val="35BF590E"/>
    <w:rsid w:val="35C65B88"/>
    <w:rsid w:val="35D707C3"/>
    <w:rsid w:val="35E97F4C"/>
    <w:rsid w:val="361E20E5"/>
    <w:rsid w:val="362BB237"/>
    <w:rsid w:val="363EB4F3"/>
    <w:rsid w:val="3692D7DD"/>
    <w:rsid w:val="36CCD043"/>
    <w:rsid w:val="36CD2B08"/>
    <w:rsid w:val="36DD347D"/>
    <w:rsid w:val="371EEC55"/>
    <w:rsid w:val="373524D8"/>
    <w:rsid w:val="3756F06A"/>
    <w:rsid w:val="37606E5D"/>
    <w:rsid w:val="376BA173"/>
    <w:rsid w:val="377B7926"/>
    <w:rsid w:val="37B36323"/>
    <w:rsid w:val="37C8A543"/>
    <w:rsid w:val="3814DCAC"/>
    <w:rsid w:val="382B27F6"/>
    <w:rsid w:val="384FC672"/>
    <w:rsid w:val="386F1F1A"/>
    <w:rsid w:val="3873BE84"/>
    <w:rsid w:val="38955472"/>
    <w:rsid w:val="389D30A2"/>
    <w:rsid w:val="38A07476"/>
    <w:rsid w:val="38E15E43"/>
    <w:rsid w:val="3982DE39"/>
    <w:rsid w:val="3986C1B3"/>
    <w:rsid w:val="398A4FE9"/>
    <w:rsid w:val="39968906"/>
    <w:rsid w:val="399A211E"/>
    <w:rsid w:val="399F0718"/>
    <w:rsid w:val="39A66E5F"/>
    <w:rsid w:val="39B8E88C"/>
    <w:rsid w:val="39F2ED32"/>
    <w:rsid w:val="39FC958D"/>
    <w:rsid w:val="3A2515B3"/>
    <w:rsid w:val="3A343181"/>
    <w:rsid w:val="3A413B49"/>
    <w:rsid w:val="3A44EFEE"/>
    <w:rsid w:val="3A6032E4"/>
    <w:rsid w:val="3A6931CC"/>
    <w:rsid w:val="3AADADD6"/>
    <w:rsid w:val="3ADB89F1"/>
    <w:rsid w:val="3AEB03E5"/>
    <w:rsid w:val="3B1FE115"/>
    <w:rsid w:val="3B334E09"/>
    <w:rsid w:val="3B35C694"/>
    <w:rsid w:val="3B59F449"/>
    <w:rsid w:val="3B78F811"/>
    <w:rsid w:val="3B869E60"/>
    <w:rsid w:val="3B8DE8B2"/>
    <w:rsid w:val="3B9B4A12"/>
    <w:rsid w:val="3BA85F30"/>
    <w:rsid w:val="3BBA6C44"/>
    <w:rsid w:val="3BDD359F"/>
    <w:rsid w:val="3BE87096"/>
    <w:rsid w:val="3C02E5EF"/>
    <w:rsid w:val="3C0EC8AA"/>
    <w:rsid w:val="3C11BB05"/>
    <w:rsid w:val="3C1AD0D2"/>
    <w:rsid w:val="3C36AF56"/>
    <w:rsid w:val="3C3A09C8"/>
    <w:rsid w:val="3C5F813B"/>
    <w:rsid w:val="3CADEA71"/>
    <w:rsid w:val="3CBD5FDB"/>
    <w:rsid w:val="3CC2215E"/>
    <w:rsid w:val="3CD02E49"/>
    <w:rsid w:val="3CF75841"/>
    <w:rsid w:val="3D0682F3"/>
    <w:rsid w:val="3D1E9AC2"/>
    <w:rsid w:val="3D338075"/>
    <w:rsid w:val="3D442F91"/>
    <w:rsid w:val="3D54489D"/>
    <w:rsid w:val="3D563CA5"/>
    <w:rsid w:val="3D70EBA9"/>
    <w:rsid w:val="3DB154A4"/>
    <w:rsid w:val="3DE6A369"/>
    <w:rsid w:val="3DE869C0"/>
    <w:rsid w:val="3DFC7A11"/>
    <w:rsid w:val="3E0B012C"/>
    <w:rsid w:val="3E5376A1"/>
    <w:rsid w:val="3E6CB081"/>
    <w:rsid w:val="3E8336AA"/>
    <w:rsid w:val="3E8A510B"/>
    <w:rsid w:val="3E950AB5"/>
    <w:rsid w:val="3EA186ED"/>
    <w:rsid w:val="3EAB3B4D"/>
    <w:rsid w:val="3EDF86B2"/>
    <w:rsid w:val="3EE60069"/>
    <w:rsid w:val="3F04DEA0"/>
    <w:rsid w:val="3F0B5C02"/>
    <w:rsid w:val="3F18DD08"/>
    <w:rsid w:val="3F48C44F"/>
    <w:rsid w:val="3F7FFD79"/>
    <w:rsid w:val="3F87E7B4"/>
    <w:rsid w:val="3F9BA4F2"/>
    <w:rsid w:val="3FA54CAB"/>
    <w:rsid w:val="3FAD8EA2"/>
    <w:rsid w:val="4026110C"/>
    <w:rsid w:val="40451421"/>
    <w:rsid w:val="405A95BF"/>
    <w:rsid w:val="407466A7"/>
    <w:rsid w:val="407CCE77"/>
    <w:rsid w:val="4084BBFD"/>
    <w:rsid w:val="408DD478"/>
    <w:rsid w:val="40B21C21"/>
    <w:rsid w:val="40B7ED39"/>
    <w:rsid w:val="40BF147A"/>
    <w:rsid w:val="40E265A7"/>
    <w:rsid w:val="40ECA974"/>
    <w:rsid w:val="41218FF0"/>
    <w:rsid w:val="41231605"/>
    <w:rsid w:val="4129F01C"/>
    <w:rsid w:val="41531A07"/>
    <w:rsid w:val="418F1A5D"/>
    <w:rsid w:val="41948FA4"/>
    <w:rsid w:val="41AD362C"/>
    <w:rsid w:val="41E10E77"/>
    <w:rsid w:val="41EBD263"/>
    <w:rsid w:val="41F0AC53"/>
    <w:rsid w:val="41FE01B8"/>
    <w:rsid w:val="4209BEE1"/>
    <w:rsid w:val="420F2773"/>
    <w:rsid w:val="421433B1"/>
    <w:rsid w:val="423846F4"/>
    <w:rsid w:val="424BB5B6"/>
    <w:rsid w:val="424DEB5D"/>
    <w:rsid w:val="42710440"/>
    <w:rsid w:val="427E473F"/>
    <w:rsid w:val="4295EF8B"/>
    <w:rsid w:val="4297E9A1"/>
    <w:rsid w:val="42A5E104"/>
    <w:rsid w:val="42B5E66C"/>
    <w:rsid w:val="42C899CC"/>
    <w:rsid w:val="42F8B018"/>
    <w:rsid w:val="430A5BCB"/>
    <w:rsid w:val="431A9A83"/>
    <w:rsid w:val="432C4DB2"/>
    <w:rsid w:val="4332818E"/>
    <w:rsid w:val="43726172"/>
    <w:rsid w:val="4376CE58"/>
    <w:rsid w:val="4396066C"/>
    <w:rsid w:val="439645A5"/>
    <w:rsid w:val="43B67220"/>
    <w:rsid w:val="43CFB69F"/>
    <w:rsid w:val="43D66327"/>
    <w:rsid w:val="43D74F7D"/>
    <w:rsid w:val="43DDD324"/>
    <w:rsid w:val="440598E0"/>
    <w:rsid w:val="4406EC7E"/>
    <w:rsid w:val="440F4A25"/>
    <w:rsid w:val="441DF020"/>
    <w:rsid w:val="44376C0C"/>
    <w:rsid w:val="4451F202"/>
    <w:rsid w:val="445714C7"/>
    <w:rsid w:val="44601473"/>
    <w:rsid w:val="4464CCCF"/>
    <w:rsid w:val="4468C94E"/>
    <w:rsid w:val="447F54CD"/>
    <w:rsid w:val="44948079"/>
    <w:rsid w:val="4497810B"/>
    <w:rsid w:val="44B19535"/>
    <w:rsid w:val="44CCABAB"/>
    <w:rsid w:val="451F6CAA"/>
    <w:rsid w:val="452DE01C"/>
    <w:rsid w:val="4548EB57"/>
    <w:rsid w:val="45AFBC82"/>
    <w:rsid w:val="45C7E8C0"/>
    <w:rsid w:val="45D4C309"/>
    <w:rsid w:val="461C2F0F"/>
    <w:rsid w:val="461D0B42"/>
    <w:rsid w:val="463EBA75"/>
    <w:rsid w:val="4650822C"/>
    <w:rsid w:val="4669A5D2"/>
    <w:rsid w:val="46791F6B"/>
    <w:rsid w:val="469187A4"/>
    <w:rsid w:val="4698AF70"/>
    <w:rsid w:val="46C0B00B"/>
    <w:rsid w:val="46C243CC"/>
    <w:rsid w:val="46C87582"/>
    <w:rsid w:val="46CA5473"/>
    <w:rsid w:val="46D685D6"/>
    <w:rsid w:val="46E2563A"/>
    <w:rsid w:val="46E7AC1B"/>
    <w:rsid w:val="46FA8946"/>
    <w:rsid w:val="4720EEFD"/>
    <w:rsid w:val="4773BC2C"/>
    <w:rsid w:val="4777E680"/>
    <w:rsid w:val="4781CFAB"/>
    <w:rsid w:val="479AD8D5"/>
    <w:rsid w:val="47A44420"/>
    <w:rsid w:val="47BF5FA3"/>
    <w:rsid w:val="47C7E83E"/>
    <w:rsid w:val="47EB164E"/>
    <w:rsid w:val="47EB502C"/>
    <w:rsid w:val="4816CED5"/>
    <w:rsid w:val="48189159"/>
    <w:rsid w:val="481B0928"/>
    <w:rsid w:val="48325562"/>
    <w:rsid w:val="48326241"/>
    <w:rsid w:val="4833D419"/>
    <w:rsid w:val="48398DB8"/>
    <w:rsid w:val="4839B608"/>
    <w:rsid w:val="483EAF82"/>
    <w:rsid w:val="485B2329"/>
    <w:rsid w:val="485D8848"/>
    <w:rsid w:val="487C1C2F"/>
    <w:rsid w:val="488CFD99"/>
    <w:rsid w:val="48B3C887"/>
    <w:rsid w:val="48DE0717"/>
    <w:rsid w:val="48F345DE"/>
    <w:rsid w:val="491ADDAF"/>
    <w:rsid w:val="49429487"/>
    <w:rsid w:val="49492296"/>
    <w:rsid w:val="494C2EF1"/>
    <w:rsid w:val="498399FF"/>
    <w:rsid w:val="49878B76"/>
    <w:rsid w:val="499F0A11"/>
    <w:rsid w:val="499F84E3"/>
    <w:rsid w:val="49F2FEBA"/>
    <w:rsid w:val="4A58FE67"/>
    <w:rsid w:val="4A6617F6"/>
    <w:rsid w:val="4A6E9BF9"/>
    <w:rsid w:val="4AC5620D"/>
    <w:rsid w:val="4B039160"/>
    <w:rsid w:val="4B11A62E"/>
    <w:rsid w:val="4B1C6B6B"/>
    <w:rsid w:val="4B3DA66C"/>
    <w:rsid w:val="4B405A6B"/>
    <w:rsid w:val="4B4508AA"/>
    <w:rsid w:val="4B4F4FEB"/>
    <w:rsid w:val="4B521272"/>
    <w:rsid w:val="4BC916F8"/>
    <w:rsid w:val="4BD2A928"/>
    <w:rsid w:val="4C94CF7F"/>
    <w:rsid w:val="4C9E6D42"/>
    <w:rsid w:val="4CD03FD1"/>
    <w:rsid w:val="4CFC129B"/>
    <w:rsid w:val="4D3747C7"/>
    <w:rsid w:val="4D3FA8A9"/>
    <w:rsid w:val="4D44D326"/>
    <w:rsid w:val="4D6E5E24"/>
    <w:rsid w:val="4DA2EDDC"/>
    <w:rsid w:val="4DA49028"/>
    <w:rsid w:val="4DB63D97"/>
    <w:rsid w:val="4DD3AA04"/>
    <w:rsid w:val="4DD4B4D8"/>
    <w:rsid w:val="4DE0E93F"/>
    <w:rsid w:val="4E28CFB8"/>
    <w:rsid w:val="4E2E9702"/>
    <w:rsid w:val="4E33A3AC"/>
    <w:rsid w:val="4E54D631"/>
    <w:rsid w:val="4E609D52"/>
    <w:rsid w:val="4E9EA033"/>
    <w:rsid w:val="4EC29950"/>
    <w:rsid w:val="4ED5CD60"/>
    <w:rsid w:val="4EEA9EA4"/>
    <w:rsid w:val="4F060C67"/>
    <w:rsid w:val="4F12F3C8"/>
    <w:rsid w:val="4F3FCB45"/>
    <w:rsid w:val="4F61E334"/>
    <w:rsid w:val="4F83A999"/>
    <w:rsid w:val="50348F65"/>
    <w:rsid w:val="5061ADDE"/>
    <w:rsid w:val="50749B0D"/>
    <w:rsid w:val="50A04899"/>
    <w:rsid w:val="50AEC429"/>
    <w:rsid w:val="50FDA986"/>
    <w:rsid w:val="51199574"/>
    <w:rsid w:val="511BCD62"/>
    <w:rsid w:val="514E81C8"/>
    <w:rsid w:val="519AC206"/>
    <w:rsid w:val="51AFA6B3"/>
    <w:rsid w:val="51CC7F6C"/>
    <w:rsid w:val="51CFE605"/>
    <w:rsid w:val="51DFD928"/>
    <w:rsid w:val="51FDABF8"/>
    <w:rsid w:val="520CA3D9"/>
    <w:rsid w:val="5227D031"/>
    <w:rsid w:val="525A9C54"/>
    <w:rsid w:val="528855D5"/>
    <w:rsid w:val="52C26D98"/>
    <w:rsid w:val="52C71DC5"/>
    <w:rsid w:val="52D05A03"/>
    <w:rsid w:val="52FAFEBD"/>
    <w:rsid w:val="52FC40DB"/>
    <w:rsid w:val="52FFCF54"/>
    <w:rsid w:val="53045C01"/>
    <w:rsid w:val="53148D24"/>
    <w:rsid w:val="5350D3B5"/>
    <w:rsid w:val="53513DC2"/>
    <w:rsid w:val="5358F1C9"/>
    <w:rsid w:val="535E0687"/>
    <w:rsid w:val="5389BD32"/>
    <w:rsid w:val="539A624D"/>
    <w:rsid w:val="53B7CEBA"/>
    <w:rsid w:val="53C17788"/>
    <w:rsid w:val="53C83093"/>
    <w:rsid w:val="5400097D"/>
    <w:rsid w:val="54224D55"/>
    <w:rsid w:val="54368347"/>
    <w:rsid w:val="54384C3D"/>
    <w:rsid w:val="54483076"/>
    <w:rsid w:val="544C8850"/>
    <w:rsid w:val="54557D5C"/>
    <w:rsid w:val="5485116C"/>
    <w:rsid w:val="5498DD2E"/>
    <w:rsid w:val="54C4E1BB"/>
    <w:rsid w:val="54D20DEB"/>
    <w:rsid w:val="54F54361"/>
    <w:rsid w:val="54F5D015"/>
    <w:rsid w:val="5502A4E8"/>
    <w:rsid w:val="5516784E"/>
    <w:rsid w:val="554CAEAF"/>
    <w:rsid w:val="555F70F3"/>
    <w:rsid w:val="5577768A"/>
    <w:rsid w:val="55A1A436"/>
    <w:rsid w:val="55C743B3"/>
    <w:rsid w:val="55DA079F"/>
    <w:rsid w:val="55DBA43C"/>
    <w:rsid w:val="565553CF"/>
    <w:rsid w:val="565C1B6B"/>
    <w:rsid w:val="565DD699"/>
    <w:rsid w:val="5668124F"/>
    <w:rsid w:val="56802767"/>
    <w:rsid w:val="568AECA4"/>
    <w:rsid w:val="5692F5D5"/>
    <w:rsid w:val="56FE6882"/>
    <w:rsid w:val="57013B96"/>
    <w:rsid w:val="57268593"/>
    <w:rsid w:val="5789F694"/>
    <w:rsid w:val="57930704"/>
    <w:rsid w:val="57A7A414"/>
    <w:rsid w:val="57B35697"/>
    <w:rsid w:val="57B6F416"/>
    <w:rsid w:val="57C83667"/>
    <w:rsid w:val="57DBD037"/>
    <w:rsid w:val="57E238DF"/>
    <w:rsid w:val="5808491B"/>
    <w:rsid w:val="58134C5B"/>
    <w:rsid w:val="5813E472"/>
    <w:rsid w:val="58395A10"/>
    <w:rsid w:val="58606345"/>
    <w:rsid w:val="5886FBCD"/>
    <w:rsid w:val="588D60C7"/>
    <w:rsid w:val="589E522F"/>
    <w:rsid w:val="58A5C900"/>
    <w:rsid w:val="58A965BE"/>
    <w:rsid w:val="58AB427B"/>
    <w:rsid w:val="58C173E1"/>
    <w:rsid w:val="58EB016F"/>
    <w:rsid w:val="5933DA9E"/>
    <w:rsid w:val="5941CEF8"/>
    <w:rsid w:val="59456F11"/>
    <w:rsid w:val="59682DBB"/>
    <w:rsid w:val="5990CAFA"/>
    <w:rsid w:val="59C1F5EE"/>
    <w:rsid w:val="59C58331"/>
    <w:rsid w:val="59CF71F5"/>
    <w:rsid w:val="59D8F333"/>
    <w:rsid w:val="59FB9B8F"/>
    <w:rsid w:val="59FF24D9"/>
    <w:rsid w:val="5A097281"/>
    <w:rsid w:val="5A10C5D8"/>
    <w:rsid w:val="5A1AD986"/>
    <w:rsid w:val="5A1C34AC"/>
    <w:rsid w:val="5A2D7CEA"/>
    <w:rsid w:val="5A3B7243"/>
    <w:rsid w:val="5A3C0337"/>
    <w:rsid w:val="5A47F255"/>
    <w:rsid w:val="5A7B4B23"/>
    <w:rsid w:val="5A887263"/>
    <w:rsid w:val="5AD8F924"/>
    <w:rsid w:val="5AEDBF88"/>
    <w:rsid w:val="5AF9E587"/>
    <w:rsid w:val="5B0AAD02"/>
    <w:rsid w:val="5B0F073D"/>
    <w:rsid w:val="5B21D34D"/>
    <w:rsid w:val="5B2F8C8E"/>
    <w:rsid w:val="5B3A5D60"/>
    <w:rsid w:val="5B438CA3"/>
    <w:rsid w:val="5BC4CCB3"/>
    <w:rsid w:val="5BCDD249"/>
    <w:rsid w:val="5BD53AB6"/>
    <w:rsid w:val="5BEDEC5E"/>
    <w:rsid w:val="5BEF46A9"/>
    <w:rsid w:val="5C09D5B0"/>
    <w:rsid w:val="5C0DA8BA"/>
    <w:rsid w:val="5C200EEA"/>
    <w:rsid w:val="5C25ECF9"/>
    <w:rsid w:val="5C4FE85C"/>
    <w:rsid w:val="5C51EE5C"/>
    <w:rsid w:val="5C912DF4"/>
    <w:rsid w:val="5CBDA3AE"/>
    <w:rsid w:val="5CD624E3"/>
    <w:rsid w:val="5CE954AA"/>
    <w:rsid w:val="5D270889"/>
    <w:rsid w:val="5D28D112"/>
    <w:rsid w:val="5D3095BA"/>
    <w:rsid w:val="5D625FF6"/>
    <w:rsid w:val="5D6AD2E6"/>
    <w:rsid w:val="5D823F73"/>
    <w:rsid w:val="5D89FA28"/>
    <w:rsid w:val="5D9B0C05"/>
    <w:rsid w:val="5DA05ED9"/>
    <w:rsid w:val="5DC91D8D"/>
    <w:rsid w:val="5DDD0D9C"/>
    <w:rsid w:val="5DDFD023"/>
    <w:rsid w:val="5E0509EA"/>
    <w:rsid w:val="5E1A0DA0"/>
    <w:rsid w:val="5E44BACC"/>
    <w:rsid w:val="5E486D6C"/>
    <w:rsid w:val="5E4DF938"/>
    <w:rsid w:val="5E4FACB7"/>
    <w:rsid w:val="5E746A75"/>
    <w:rsid w:val="5E932DCF"/>
    <w:rsid w:val="5E943F97"/>
    <w:rsid w:val="5ECC87C0"/>
    <w:rsid w:val="5EE7C501"/>
    <w:rsid w:val="5EFD03C8"/>
    <w:rsid w:val="5F29781C"/>
    <w:rsid w:val="5F2DB6EA"/>
    <w:rsid w:val="5F53FD76"/>
    <w:rsid w:val="5F7F7D8C"/>
    <w:rsid w:val="5F80D5B5"/>
    <w:rsid w:val="5F9E9296"/>
    <w:rsid w:val="5FB43477"/>
    <w:rsid w:val="5FC25BBD"/>
    <w:rsid w:val="5FCDBC4C"/>
    <w:rsid w:val="5FF54470"/>
    <w:rsid w:val="5FF869F3"/>
    <w:rsid w:val="601E91B0"/>
    <w:rsid w:val="60487B3D"/>
    <w:rsid w:val="605898FA"/>
    <w:rsid w:val="605CE541"/>
    <w:rsid w:val="6060A262"/>
    <w:rsid w:val="6063C49A"/>
    <w:rsid w:val="6070B0C9"/>
    <w:rsid w:val="60979B6D"/>
    <w:rsid w:val="60CE56A9"/>
    <w:rsid w:val="60CF1FF7"/>
    <w:rsid w:val="60D1E27E"/>
    <w:rsid w:val="61036AAB"/>
    <w:rsid w:val="6104D945"/>
    <w:rsid w:val="6127B159"/>
    <w:rsid w:val="614EC694"/>
    <w:rsid w:val="61584487"/>
    <w:rsid w:val="616807CB"/>
    <w:rsid w:val="616BA191"/>
    <w:rsid w:val="619114D1"/>
    <w:rsid w:val="61E03C56"/>
    <w:rsid w:val="621D233D"/>
    <w:rsid w:val="621EC2B8"/>
    <w:rsid w:val="6263CD1B"/>
    <w:rsid w:val="6263FFEC"/>
    <w:rsid w:val="62734024"/>
    <w:rsid w:val="62A239FD"/>
    <w:rsid w:val="62ABB962"/>
    <w:rsid w:val="62D0B38C"/>
    <w:rsid w:val="62DEFD33"/>
    <w:rsid w:val="6314D17D"/>
    <w:rsid w:val="631DADD3"/>
    <w:rsid w:val="63403CD5"/>
    <w:rsid w:val="6340A697"/>
    <w:rsid w:val="634105B1"/>
    <w:rsid w:val="637E5E30"/>
    <w:rsid w:val="637EFDEA"/>
    <w:rsid w:val="638104E5"/>
    <w:rsid w:val="63BFFB81"/>
    <w:rsid w:val="63D2C9EF"/>
    <w:rsid w:val="63E200CB"/>
    <w:rsid w:val="64144A39"/>
    <w:rsid w:val="642CFE3F"/>
    <w:rsid w:val="6439F876"/>
    <w:rsid w:val="644B6AE8"/>
    <w:rsid w:val="6456E443"/>
    <w:rsid w:val="645D8D64"/>
    <w:rsid w:val="646A5B3C"/>
    <w:rsid w:val="6484EFF2"/>
    <w:rsid w:val="64B0AC76"/>
    <w:rsid w:val="64D5CE56"/>
    <w:rsid w:val="64D6AEF4"/>
    <w:rsid w:val="64EE2D8F"/>
    <w:rsid w:val="64FF4C33"/>
    <w:rsid w:val="65301256"/>
    <w:rsid w:val="653BBF1F"/>
    <w:rsid w:val="654687D2"/>
    <w:rsid w:val="655B7702"/>
    <w:rsid w:val="656F1FBA"/>
    <w:rsid w:val="657D4E4D"/>
    <w:rsid w:val="65A78948"/>
    <w:rsid w:val="65D5B8E4"/>
    <w:rsid w:val="65EE492A"/>
    <w:rsid w:val="660170AE"/>
    <w:rsid w:val="662C38B3"/>
    <w:rsid w:val="663FE81B"/>
    <w:rsid w:val="664713A9"/>
    <w:rsid w:val="66601DC0"/>
    <w:rsid w:val="6671EA25"/>
    <w:rsid w:val="6689290F"/>
    <w:rsid w:val="66A1AA55"/>
    <w:rsid w:val="66B1D317"/>
    <w:rsid w:val="66B8A5A7"/>
    <w:rsid w:val="66FD051E"/>
    <w:rsid w:val="672C6AA5"/>
    <w:rsid w:val="673C863C"/>
    <w:rsid w:val="6748F69E"/>
    <w:rsid w:val="674FFDBF"/>
    <w:rsid w:val="67590285"/>
    <w:rsid w:val="675FA934"/>
    <w:rsid w:val="67741F03"/>
    <w:rsid w:val="67790523"/>
    <w:rsid w:val="6780F2A9"/>
    <w:rsid w:val="678440EB"/>
    <w:rsid w:val="678C73E5"/>
    <w:rsid w:val="67B21EDF"/>
    <w:rsid w:val="67C7E0B1"/>
    <w:rsid w:val="67C8C14F"/>
    <w:rsid w:val="67D01C9B"/>
    <w:rsid w:val="67DC8D4A"/>
    <w:rsid w:val="6811B920"/>
    <w:rsid w:val="6828AF44"/>
    <w:rsid w:val="682FF822"/>
    <w:rsid w:val="684B0686"/>
    <w:rsid w:val="68575F5A"/>
    <w:rsid w:val="686223B8"/>
    <w:rsid w:val="686256E0"/>
    <w:rsid w:val="68645A3E"/>
    <w:rsid w:val="689CC3F6"/>
    <w:rsid w:val="68AFD1D2"/>
    <w:rsid w:val="68E9B9C4"/>
    <w:rsid w:val="68EC2E20"/>
    <w:rsid w:val="690C8759"/>
    <w:rsid w:val="69226277"/>
    <w:rsid w:val="6967C471"/>
    <w:rsid w:val="6985A686"/>
    <w:rsid w:val="6990CC5F"/>
    <w:rsid w:val="6997D2F6"/>
    <w:rsid w:val="69B6F8A6"/>
    <w:rsid w:val="69DD3792"/>
    <w:rsid w:val="69E140C6"/>
    <w:rsid w:val="69E39DAB"/>
    <w:rsid w:val="69F75308"/>
    <w:rsid w:val="6A10DF2A"/>
    <w:rsid w:val="6A1423B4"/>
    <w:rsid w:val="6A16A258"/>
    <w:rsid w:val="6A19AA54"/>
    <w:rsid w:val="6A2DCE4E"/>
    <w:rsid w:val="6A5709F9"/>
    <w:rsid w:val="6A6BEAA3"/>
    <w:rsid w:val="6A96E54F"/>
    <w:rsid w:val="6AB40B02"/>
    <w:rsid w:val="6ABE32D8"/>
    <w:rsid w:val="6AC61BA2"/>
    <w:rsid w:val="6ACE9FA5"/>
    <w:rsid w:val="6AFEEAF6"/>
    <w:rsid w:val="6B18DCA1"/>
    <w:rsid w:val="6B3C3D85"/>
    <w:rsid w:val="6BAB38CF"/>
    <w:rsid w:val="6BB378A0"/>
    <w:rsid w:val="6BB9DD9A"/>
    <w:rsid w:val="6BF339FF"/>
    <w:rsid w:val="6BF3E4E4"/>
    <w:rsid w:val="6C2121C5"/>
    <w:rsid w:val="6C301D1E"/>
    <w:rsid w:val="6C6D4DC5"/>
    <w:rsid w:val="6C71D039"/>
    <w:rsid w:val="6C89D6B0"/>
    <w:rsid w:val="6CF19AEA"/>
    <w:rsid w:val="6D05F15C"/>
    <w:rsid w:val="6D1B8958"/>
    <w:rsid w:val="6D2380EA"/>
    <w:rsid w:val="6D30437D"/>
    <w:rsid w:val="6D4322D4"/>
    <w:rsid w:val="6D4EC4AF"/>
    <w:rsid w:val="6D555D19"/>
    <w:rsid w:val="6D6A9C6D"/>
    <w:rsid w:val="6DAF935C"/>
    <w:rsid w:val="6DBDEC44"/>
    <w:rsid w:val="6DCB29B1"/>
    <w:rsid w:val="6DD64B88"/>
    <w:rsid w:val="6E038805"/>
    <w:rsid w:val="6E441E6A"/>
    <w:rsid w:val="6E6E8172"/>
    <w:rsid w:val="6E700976"/>
    <w:rsid w:val="6EA920A7"/>
    <w:rsid w:val="6EC33C47"/>
    <w:rsid w:val="6EC33CB9"/>
    <w:rsid w:val="6ED1445D"/>
    <w:rsid w:val="6EE62A10"/>
    <w:rsid w:val="6F06F238"/>
    <w:rsid w:val="6F1B2CFF"/>
    <w:rsid w:val="6F45533D"/>
    <w:rsid w:val="6F6865F4"/>
    <w:rsid w:val="6F6999EB"/>
    <w:rsid w:val="6F710B07"/>
    <w:rsid w:val="6F8B91F6"/>
    <w:rsid w:val="6FCE6C8F"/>
    <w:rsid w:val="6FF14EF8"/>
    <w:rsid w:val="6FF3712B"/>
    <w:rsid w:val="70282962"/>
    <w:rsid w:val="7069079C"/>
    <w:rsid w:val="7074753A"/>
    <w:rsid w:val="708CFA8C"/>
    <w:rsid w:val="70AA4058"/>
    <w:rsid w:val="70D132C5"/>
    <w:rsid w:val="70E2EA06"/>
    <w:rsid w:val="70F503E3"/>
    <w:rsid w:val="70FD29BA"/>
    <w:rsid w:val="716018FB"/>
    <w:rsid w:val="717E4167"/>
    <w:rsid w:val="71A612C7"/>
    <w:rsid w:val="71CD5EAD"/>
    <w:rsid w:val="71D000EE"/>
    <w:rsid w:val="71E4334F"/>
    <w:rsid w:val="71F39248"/>
    <w:rsid w:val="71FFC8A3"/>
    <w:rsid w:val="72376598"/>
    <w:rsid w:val="723D3234"/>
    <w:rsid w:val="723ED955"/>
    <w:rsid w:val="724C8382"/>
    <w:rsid w:val="724CA3A9"/>
    <w:rsid w:val="725BAC46"/>
    <w:rsid w:val="727BF76D"/>
    <w:rsid w:val="728FD631"/>
    <w:rsid w:val="72B3284D"/>
    <w:rsid w:val="72B777D7"/>
    <w:rsid w:val="72B8C47B"/>
    <w:rsid w:val="72C849EA"/>
    <w:rsid w:val="72CD7F57"/>
    <w:rsid w:val="73024250"/>
    <w:rsid w:val="7323C102"/>
    <w:rsid w:val="73360A6E"/>
    <w:rsid w:val="733DC1F9"/>
    <w:rsid w:val="7375549E"/>
    <w:rsid w:val="7375EB1B"/>
    <w:rsid w:val="739432E4"/>
    <w:rsid w:val="73A1D497"/>
    <w:rsid w:val="73BAD8D6"/>
    <w:rsid w:val="73C06718"/>
    <w:rsid w:val="73C34520"/>
    <w:rsid w:val="73D4B094"/>
    <w:rsid w:val="73E853E3"/>
    <w:rsid w:val="73ECF5CE"/>
    <w:rsid w:val="73EE18B8"/>
    <w:rsid w:val="743D802B"/>
    <w:rsid w:val="7445F4B3"/>
    <w:rsid w:val="745B827E"/>
    <w:rsid w:val="748FF470"/>
    <w:rsid w:val="74AF1BB2"/>
    <w:rsid w:val="74BD0566"/>
    <w:rsid w:val="74D645AA"/>
    <w:rsid w:val="74EE3F17"/>
    <w:rsid w:val="7512D5AC"/>
    <w:rsid w:val="751F7EFB"/>
    <w:rsid w:val="75893B76"/>
    <w:rsid w:val="7595DDB9"/>
    <w:rsid w:val="75BDCD74"/>
    <w:rsid w:val="75C39234"/>
    <w:rsid w:val="75DD791B"/>
    <w:rsid w:val="75E7EB37"/>
    <w:rsid w:val="75F3EFDA"/>
    <w:rsid w:val="75FF747D"/>
    <w:rsid w:val="7610235C"/>
    <w:rsid w:val="7622700A"/>
    <w:rsid w:val="7655965D"/>
    <w:rsid w:val="7675E514"/>
    <w:rsid w:val="769ACDCF"/>
    <w:rsid w:val="76D16DE4"/>
    <w:rsid w:val="76D21645"/>
    <w:rsid w:val="76D6BA37"/>
    <w:rsid w:val="76E6FED9"/>
    <w:rsid w:val="770C2B51"/>
    <w:rsid w:val="770C5156"/>
    <w:rsid w:val="77251361"/>
    <w:rsid w:val="772CBD1B"/>
    <w:rsid w:val="7735CE3D"/>
    <w:rsid w:val="77620271"/>
    <w:rsid w:val="7772D640"/>
    <w:rsid w:val="7780DE99"/>
    <w:rsid w:val="779E9E57"/>
    <w:rsid w:val="77DCAB14"/>
    <w:rsid w:val="77EB2973"/>
    <w:rsid w:val="77ECD184"/>
    <w:rsid w:val="77F40EB0"/>
    <w:rsid w:val="7841D45A"/>
    <w:rsid w:val="787DFC8E"/>
    <w:rsid w:val="788D19A5"/>
    <w:rsid w:val="78900234"/>
    <w:rsid w:val="78B86C19"/>
    <w:rsid w:val="78BA6F7A"/>
    <w:rsid w:val="78EFC0D9"/>
    <w:rsid w:val="78F79648"/>
    <w:rsid w:val="790BB3AA"/>
    <w:rsid w:val="7922DCD0"/>
    <w:rsid w:val="793A0FE3"/>
    <w:rsid w:val="796C62AC"/>
    <w:rsid w:val="7973EA90"/>
    <w:rsid w:val="797C23AB"/>
    <w:rsid w:val="79B8EF41"/>
    <w:rsid w:val="79CF20B1"/>
    <w:rsid w:val="7A091F8F"/>
    <w:rsid w:val="7A0F1DDD"/>
    <w:rsid w:val="7A3FA734"/>
    <w:rsid w:val="7A42A849"/>
    <w:rsid w:val="7A63919F"/>
    <w:rsid w:val="7A8C4564"/>
    <w:rsid w:val="7A945325"/>
    <w:rsid w:val="7ABA6A60"/>
    <w:rsid w:val="7AD263CD"/>
    <w:rsid w:val="7AD61524"/>
    <w:rsid w:val="7AE51D0B"/>
    <w:rsid w:val="7B13D304"/>
    <w:rsid w:val="7B2AE1C4"/>
    <w:rsid w:val="7B4B1D4F"/>
    <w:rsid w:val="7B4E010C"/>
    <w:rsid w:val="7B7A026F"/>
    <w:rsid w:val="7B9EDC4C"/>
    <w:rsid w:val="7BCB3001"/>
    <w:rsid w:val="7BE2F673"/>
    <w:rsid w:val="7BE98B3E"/>
    <w:rsid w:val="7BFD5882"/>
    <w:rsid w:val="7C83C106"/>
    <w:rsid w:val="7C94B717"/>
    <w:rsid w:val="7CA44D2B"/>
    <w:rsid w:val="7CAFA365"/>
    <w:rsid w:val="7CB1F208"/>
    <w:rsid w:val="7D044AB0"/>
    <w:rsid w:val="7D323718"/>
    <w:rsid w:val="7D419726"/>
    <w:rsid w:val="7D445994"/>
    <w:rsid w:val="7D4461E4"/>
    <w:rsid w:val="7D4C1E9E"/>
    <w:rsid w:val="7D559FCA"/>
    <w:rsid w:val="7D78B706"/>
    <w:rsid w:val="7D82C30D"/>
    <w:rsid w:val="7D8AB093"/>
    <w:rsid w:val="7DB1F2D1"/>
    <w:rsid w:val="7DCBE9AB"/>
    <w:rsid w:val="7E022A6D"/>
    <w:rsid w:val="7E049A6B"/>
    <w:rsid w:val="7E124C97"/>
    <w:rsid w:val="7E6C14CA"/>
    <w:rsid w:val="7E8A4264"/>
    <w:rsid w:val="7E8C54E4"/>
    <w:rsid w:val="7E95A2AA"/>
    <w:rsid w:val="7E99CED3"/>
    <w:rsid w:val="7E9E96BB"/>
    <w:rsid w:val="7EE3D5D7"/>
    <w:rsid w:val="7F056174"/>
    <w:rsid w:val="7F2750BD"/>
    <w:rsid w:val="7F4DC332"/>
    <w:rsid w:val="7F7008B3"/>
    <w:rsid w:val="7FB4FFA2"/>
    <w:rsid w:val="7FC1B510"/>
    <w:rsid w:val="7FE8FB52"/>
    <w:rsid w:val="7FEE46E1"/>
    <w:rsid w:val="7FFE9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95DB"/>
  <w15:chartTrackingRefBased/>
  <w15:docId w15:val="{16BC1D2D-D8C7-4336-8BC6-A863A446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7E08"/>
    <w:pPr>
      <w:widowControl w:val="0"/>
      <w:autoSpaceDE w:val="0"/>
      <w:autoSpaceDN w:val="0"/>
      <w:adjustRightInd w:val="0"/>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B04281"/>
    <w:pPr>
      <w:keepNext/>
      <w:keepLines/>
      <w:spacing w:before="60" w:after="6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DE0CBF"/>
    <w:pPr>
      <w:spacing w:before="60" w:after="60"/>
      <w:outlineLvl w:val="1"/>
    </w:pPr>
    <w:rPr>
      <w:rFonts w:ascii="Calibri" w:hAnsi="Calibri"/>
      <w:b/>
      <w:color w:val="1F4E79" w:themeColor="accent1" w:themeShade="80"/>
      <w:sz w:val="24"/>
    </w:rPr>
  </w:style>
  <w:style w:type="paragraph" w:styleId="Heading3">
    <w:name w:val="heading 3"/>
    <w:basedOn w:val="Normal"/>
    <w:next w:val="Normal"/>
    <w:link w:val="Heading3Char"/>
    <w:uiPriority w:val="9"/>
    <w:unhideWhenUsed/>
    <w:qFormat/>
    <w:rsid w:val="00110987"/>
    <w:pPr>
      <w:keepNext/>
      <w:keepLines/>
      <w:spacing w:before="60" w:after="6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E5C56"/>
    <w:pPr>
      <w:keepNext/>
      <w:keepLines/>
      <w:outlineLvl w:val="3"/>
    </w:pPr>
    <w:rPr>
      <w:rFonts w:ascii="Calibri" w:eastAsiaTheme="majorEastAsia" w:hAnsi="Calibri" w:cstheme="majorBidi"/>
      <w:b/>
      <w:iCs/>
      <w:sz w:val="24"/>
    </w:rPr>
  </w:style>
  <w:style w:type="paragraph" w:styleId="Heading5">
    <w:name w:val="heading 5"/>
    <w:basedOn w:val="Normal"/>
    <w:next w:val="Normal"/>
    <w:link w:val="Heading5Char"/>
    <w:uiPriority w:val="9"/>
    <w:unhideWhenUsed/>
    <w:qFormat/>
    <w:rsid w:val="003B0BA0"/>
    <w:pPr>
      <w:keepNext/>
      <w:keepLines/>
      <w:outlineLvl w:val="4"/>
    </w:pPr>
    <w:rPr>
      <w:rFonts w:ascii="Calibri" w:eastAsiaTheme="majorEastAsia" w:hAnsi="Calibri" w:cstheme="majorBidi"/>
      <w:b/>
      <w:color w:val="1F4E79" w:themeColor="accent1" w:themeShade="80"/>
      <w:sz w:val="24"/>
      <w:u w:val="single"/>
    </w:rPr>
  </w:style>
  <w:style w:type="paragraph" w:styleId="Heading6">
    <w:name w:val="heading 6"/>
    <w:basedOn w:val="Normal"/>
    <w:next w:val="Normal"/>
    <w:link w:val="Heading6Char"/>
    <w:uiPriority w:val="9"/>
    <w:unhideWhenUsed/>
    <w:qFormat/>
    <w:rsid w:val="00C91A7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15C0B"/>
    <w:pPr>
      <w:keepNext/>
      <w:keepLines/>
      <w:spacing w:before="40"/>
      <w:outlineLvl w:val="6"/>
    </w:pPr>
    <w:rPr>
      <w:rFonts w:asciiTheme="majorHAnsi" w:eastAsiaTheme="majorEastAsia" w:hAnsiTheme="majorHAnsi" w:cstheme="majorBidi"/>
      <w:b/>
      <w:iCs/>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03A5"/>
    <w:rPr>
      <w:sz w:val="24"/>
      <w:szCs w:val="24"/>
    </w:rPr>
  </w:style>
  <w:style w:type="character" w:customStyle="1" w:styleId="BodyTextChar">
    <w:name w:val="Body Text Char"/>
    <w:basedOn w:val="DefaultParagraphFont"/>
    <w:link w:val="BodyText"/>
    <w:uiPriority w:val="1"/>
    <w:rsid w:val="001003A5"/>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1003A5"/>
    <w:rPr>
      <w:sz w:val="24"/>
      <w:szCs w:val="24"/>
    </w:rPr>
  </w:style>
  <w:style w:type="table" w:styleId="TableGrid">
    <w:name w:val="Table Grid"/>
    <w:basedOn w:val="TableNormal"/>
    <w:uiPriority w:val="39"/>
    <w:rsid w:val="0010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3A5"/>
    <w:pPr>
      <w:tabs>
        <w:tab w:val="center" w:pos="4680"/>
        <w:tab w:val="right" w:pos="9360"/>
      </w:tabs>
    </w:pPr>
  </w:style>
  <w:style w:type="character" w:customStyle="1" w:styleId="HeaderChar">
    <w:name w:val="Header Char"/>
    <w:basedOn w:val="DefaultParagraphFont"/>
    <w:link w:val="Header"/>
    <w:uiPriority w:val="99"/>
    <w:rsid w:val="001003A5"/>
    <w:rPr>
      <w:rFonts w:ascii="Times New Roman" w:eastAsiaTheme="minorEastAsia" w:hAnsi="Times New Roman" w:cs="Times New Roman"/>
    </w:rPr>
  </w:style>
  <w:style w:type="paragraph" w:styleId="Footer">
    <w:name w:val="footer"/>
    <w:basedOn w:val="Normal"/>
    <w:link w:val="FooterChar"/>
    <w:uiPriority w:val="99"/>
    <w:unhideWhenUsed/>
    <w:rsid w:val="001003A5"/>
    <w:pPr>
      <w:tabs>
        <w:tab w:val="center" w:pos="4680"/>
        <w:tab w:val="right" w:pos="9360"/>
      </w:tabs>
    </w:pPr>
  </w:style>
  <w:style w:type="character" w:customStyle="1" w:styleId="FooterChar">
    <w:name w:val="Footer Char"/>
    <w:basedOn w:val="DefaultParagraphFont"/>
    <w:link w:val="Footer"/>
    <w:uiPriority w:val="99"/>
    <w:rsid w:val="001003A5"/>
    <w:rPr>
      <w:rFonts w:ascii="Times New Roman" w:eastAsiaTheme="minorEastAsia" w:hAnsi="Times New Roman" w:cs="Times New Roman"/>
    </w:rPr>
  </w:style>
  <w:style w:type="table" w:customStyle="1" w:styleId="TableGrid1">
    <w:name w:val="Table Grid1"/>
    <w:basedOn w:val="TableNormal"/>
    <w:next w:val="TableGrid"/>
    <w:uiPriority w:val="39"/>
    <w:rsid w:val="004A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251B9"/>
    <w:rPr>
      <w:sz w:val="16"/>
      <w:szCs w:val="16"/>
    </w:rPr>
  </w:style>
  <w:style w:type="paragraph" w:styleId="CommentText">
    <w:name w:val="annotation text"/>
    <w:basedOn w:val="Normal"/>
    <w:link w:val="CommentTextChar"/>
    <w:uiPriority w:val="99"/>
    <w:unhideWhenUsed/>
    <w:rsid w:val="008251B9"/>
    <w:rPr>
      <w:sz w:val="20"/>
      <w:szCs w:val="20"/>
    </w:rPr>
  </w:style>
  <w:style w:type="character" w:customStyle="1" w:styleId="CommentTextChar">
    <w:name w:val="Comment Text Char"/>
    <w:basedOn w:val="DefaultParagraphFont"/>
    <w:link w:val="CommentText"/>
    <w:uiPriority w:val="99"/>
    <w:rsid w:val="008251B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B9"/>
    <w:rPr>
      <w:b/>
      <w:bCs/>
    </w:rPr>
  </w:style>
  <w:style w:type="character" w:customStyle="1" w:styleId="CommentSubjectChar">
    <w:name w:val="Comment Subject Char"/>
    <w:basedOn w:val="CommentTextChar"/>
    <w:link w:val="CommentSubject"/>
    <w:uiPriority w:val="99"/>
    <w:semiHidden/>
    <w:rsid w:val="008251B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25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B9"/>
    <w:rPr>
      <w:rFonts w:ascii="Segoe UI" w:eastAsiaTheme="minorEastAsia" w:hAnsi="Segoe UI" w:cs="Segoe UI"/>
      <w:sz w:val="18"/>
      <w:szCs w:val="18"/>
    </w:rPr>
  </w:style>
  <w:style w:type="paragraph" w:styleId="ListParagraph">
    <w:name w:val="List Paragraph"/>
    <w:basedOn w:val="Normal"/>
    <w:uiPriority w:val="34"/>
    <w:qFormat/>
    <w:rsid w:val="008C01DE"/>
    <w:pPr>
      <w:ind w:left="720"/>
      <w:contextualSpacing/>
    </w:pPr>
  </w:style>
  <w:style w:type="paragraph" w:styleId="Revision">
    <w:name w:val="Revision"/>
    <w:hidden/>
    <w:uiPriority w:val="99"/>
    <w:semiHidden/>
    <w:rsid w:val="00333F43"/>
    <w:pPr>
      <w:spacing w:after="0" w:line="240" w:lineRule="auto"/>
    </w:pPr>
    <w:rPr>
      <w:rFonts w:ascii="Times New Roman" w:eastAsiaTheme="minorEastAsia" w:hAnsi="Times New Roman" w:cs="Times New Roman"/>
    </w:rPr>
  </w:style>
  <w:style w:type="character" w:styleId="PlaceholderText">
    <w:name w:val="Placeholder Text"/>
    <w:basedOn w:val="DefaultParagraphFont"/>
    <w:uiPriority w:val="99"/>
    <w:semiHidden/>
    <w:rsid w:val="00F67232"/>
    <w:rPr>
      <w:color w:val="808080"/>
    </w:rPr>
  </w:style>
  <w:style w:type="character" w:styleId="UnresolvedMention">
    <w:name w:val="Unresolved Mention"/>
    <w:basedOn w:val="DefaultParagraphFont"/>
    <w:uiPriority w:val="99"/>
    <w:unhideWhenUsed/>
    <w:rsid w:val="0025649E"/>
    <w:rPr>
      <w:color w:val="605E5C"/>
      <w:shd w:val="clear" w:color="auto" w:fill="E1DFDD"/>
    </w:rPr>
  </w:style>
  <w:style w:type="character" w:styleId="Mention">
    <w:name w:val="Mention"/>
    <w:basedOn w:val="DefaultParagraphFont"/>
    <w:uiPriority w:val="99"/>
    <w:unhideWhenUsed/>
    <w:rsid w:val="0025649E"/>
    <w:rPr>
      <w:color w:val="2B579A"/>
      <w:shd w:val="clear" w:color="auto" w:fill="E1DFDD"/>
    </w:rPr>
  </w:style>
  <w:style w:type="paragraph" w:styleId="NoSpacing">
    <w:name w:val="No Spacing"/>
    <w:link w:val="NoSpacingChar"/>
    <w:uiPriority w:val="1"/>
    <w:qFormat/>
    <w:rsid w:val="00E55B2F"/>
    <w:pPr>
      <w:spacing w:after="0" w:line="240" w:lineRule="auto"/>
    </w:pPr>
    <w:rPr>
      <w:rFonts w:eastAsiaTheme="minorEastAsia"/>
    </w:rPr>
  </w:style>
  <w:style w:type="character" w:customStyle="1" w:styleId="NoSpacingChar">
    <w:name w:val="No Spacing Char"/>
    <w:basedOn w:val="DefaultParagraphFont"/>
    <w:link w:val="NoSpacing"/>
    <w:uiPriority w:val="1"/>
    <w:rsid w:val="00E55B2F"/>
    <w:rPr>
      <w:rFonts w:eastAsiaTheme="minorEastAsia"/>
    </w:rPr>
  </w:style>
  <w:style w:type="character" w:customStyle="1" w:styleId="Heading1Char">
    <w:name w:val="Heading 1 Char"/>
    <w:basedOn w:val="DefaultParagraphFont"/>
    <w:link w:val="Heading1"/>
    <w:uiPriority w:val="9"/>
    <w:rsid w:val="00B04281"/>
    <w:rPr>
      <w:rFonts w:ascii="Times New Roman" w:eastAsiaTheme="majorEastAsia" w:hAnsi="Times New Roman" w:cstheme="majorBidi"/>
      <w:b/>
      <w:color w:val="1F4E79" w:themeColor="accent1" w:themeShade="80"/>
      <w:sz w:val="32"/>
      <w:szCs w:val="32"/>
    </w:rPr>
  </w:style>
  <w:style w:type="paragraph" w:styleId="TOCHeading">
    <w:name w:val="TOC Heading"/>
    <w:basedOn w:val="Heading1"/>
    <w:next w:val="Normal"/>
    <w:uiPriority w:val="39"/>
    <w:unhideWhenUsed/>
    <w:qFormat/>
    <w:rsid w:val="00962696"/>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DE0CBF"/>
    <w:rPr>
      <w:rFonts w:ascii="Calibri" w:eastAsiaTheme="minorEastAsia" w:hAnsi="Calibri" w:cs="Times New Roman"/>
      <w:b/>
      <w:color w:val="1F4E79" w:themeColor="accent1" w:themeShade="80"/>
      <w:sz w:val="24"/>
    </w:rPr>
  </w:style>
  <w:style w:type="paragraph" w:styleId="TOC2">
    <w:name w:val="toc 2"/>
    <w:basedOn w:val="Normal"/>
    <w:next w:val="Normal"/>
    <w:autoRedefine/>
    <w:uiPriority w:val="39"/>
    <w:unhideWhenUsed/>
    <w:rsid w:val="007F19FC"/>
    <w:pPr>
      <w:widowControl/>
      <w:tabs>
        <w:tab w:val="right" w:leader="dot" w:pos="10790"/>
      </w:tabs>
      <w:autoSpaceDE/>
      <w:autoSpaceDN/>
      <w:adjustRightInd/>
      <w:spacing w:after="100" w:line="259" w:lineRule="auto"/>
    </w:pPr>
    <w:rPr>
      <w:rFonts w:asciiTheme="minorHAnsi" w:hAnsiTheme="minorHAnsi" w:cstheme="minorHAnsi"/>
      <w:noProof/>
      <w:sz w:val="24"/>
      <w:szCs w:val="24"/>
    </w:rPr>
  </w:style>
  <w:style w:type="paragraph" w:styleId="TOC1">
    <w:name w:val="toc 1"/>
    <w:basedOn w:val="Normal"/>
    <w:next w:val="Normal"/>
    <w:autoRedefine/>
    <w:uiPriority w:val="39"/>
    <w:unhideWhenUsed/>
    <w:rsid w:val="006E489C"/>
    <w:pPr>
      <w:widowControl/>
      <w:tabs>
        <w:tab w:val="right" w:leader="dot" w:pos="10790"/>
      </w:tabs>
      <w:autoSpaceDE/>
      <w:autoSpaceDN/>
      <w:adjustRightInd/>
      <w:spacing w:after="100" w:line="259" w:lineRule="auto"/>
    </w:pPr>
    <w:rPr>
      <w:rFonts w:asciiTheme="minorHAnsi" w:hAnsiTheme="minorHAnsi"/>
      <w:b/>
      <w:sz w:val="24"/>
    </w:rPr>
  </w:style>
  <w:style w:type="paragraph" w:styleId="TOC3">
    <w:name w:val="toc 3"/>
    <w:basedOn w:val="Normal"/>
    <w:next w:val="Normal"/>
    <w:autoRedefine/>
    <w:uiPriority w:val="39"/>
    <w:unhideWhenUsed/>
    <w:rsid w:val="006A185C"/>
    <w:pPr>
      <w:widowControl/>
      <w:autoSpaceDE/>
      <w:autoSpaceDN/>
      <w:adjustRightInd/>
      <w:spacing w:after="100" w:line="259" w:lineRule="auto"/>
      <w:ind w:left="440"/>
    </w:pPr>
    <w:rPr>
      <w:rFonts w:asciiTheme="minorHAnsi" w:hAnsiTheme="minorHAnsi"/>
    </w:rPr>
  </w:style>
  <w:style w:type="character" w:customStyle="1" w:styleId="normaltextrun">
    <w:name w:val="normaltextrun"/>
    <w:basedOn w:val="DefaultParagraphFont"/>
    <w:rsid w:val="00A57C79"/>
  </w:style>
  <w:style w:type="character" w:customStyle="1" w:styleId="eop">
    <w:name w:val="eop"/>
    <w:basedOn w:val="DefaultParagraphFont"/>
    <w:rsid w:val="00A57C79"/>
  </w:style>
  <w:style w:type="character" w:styleId="Hyperlink">
    <w:name w:val="Hyperlink"/>
    <w:basedOn w:val="DefaultParagraphFont"/>
    <w:uiPriority w:val="99"/>
    <w:unhideWhenUsed/>
    <w:rsid w:val="00BC032A"/>
    <w:rPr>
      <w:color w:val="0563C1" w:themeColor="hyperlink"/>
      <w:u w:val="single"/>
    </w:rPr>
  </w:style>
  <w:style w:type="paragraph" w:styleId="FootnoteText">
    <w:name w:val="footnote text"/>
    <w:basedOn w:val="Normal"/>
    <w:link w:val="FootnoteTextChar"/>
    <w:uiPriority w:val="99"/>
    <w:semiHidden/>
    <w:unhideWhenUsed/>
    <w:rsid w:val="000A41EF"/>
    <w:pPr>
      <w:widowControl/>
      <w:autoSpaceDE/>
      <w:autoSpaceDN/>
      <w:adjustRightInd/>
    </w:pPr>
    <w:rPr>
      <w:rFonts w:eastAsia="Times New Roman"/>
      <w:sz w:val="20"/>
      <w:szCs w:val="20"/>
    </w:rPr>
  </w:style>
  <w:style w:type="character" w:customStyle="1" w:styleId="FootnoteTextChar">
    <w:name w:val="Footnote Text Char"/>
    <w:basedOn w:val="DefaultParagraphFont"/>
    <w:link w:val="FootnoteText"/>
    <w:uiPriority w:val="99"/>
    <w:semiHidden/>
    <w:rsid w:val="000A41EF"/>
    <w:rPr>
      <w:rFonts w:ascii="Times New Roman" w:eastAsia="Times New Roman" w:hAnsi="Times New Roman" w:cs="Times New Roman"/>
      <w:sz w:val="20"/>
      <w:szCs w:val="20"/>
    </w:rPr>
  </w:style>
  <w:style w:type="character" w:styleId="FootnoteReference">
    <w:name w:val="footnote reference"/>
    <w:uiPriority w:val="99"/>
    <w:semiHidden/>
    <w:unhideWhenUsed/>
    <w:rsid w:val="000A41EF"/>
    <w:rPr>
      <w:vertAlign w:val="superscript"/>
    </w:rPr>
  </w:style>
  <w:style w:type="paragraph" w:customStyle="1" w:styleId="paragraph">
    <w:name w:val="paragraph"/>
    <w:basedOn w:val="Normal"/>
    <w:rsid w:val="00C42183"/>
    <w:pPr>
      <w:widowControl/>
      <w:autoSpaceDE/>
      <w:autoSpaceDN/>
      <w:adjustRightInd/>
      <w:spacing w:before="100" w:beforeAutospacing="1" w:after="100" w:afterAutospacing="1"/>
    </w:pPr>
    <w:rPr>
      <w:rFonts w:eastAsia="Times New Roman"/>
      <w:sz w:val="24"/>
      <w:szCs w:val="24"/>
    </w:rPr>
  </w:style>
  <w:style w:type="character" w:customStyle="1" w:styleId="contentcontrolboundarysink">
    <w:name w:val="contentcontrolboundarysink"/>
    <w:basedOn w:val="DefaultParagraphFont"/>
    <w:rsid w:val="00C42183"/>
  </w:style>
  <w:style w:type="character" w:customStyle="1" w:styleId="cf01">
    <w:name w:val="cf01"/>
    <w:basedOn w:val="DefaultParagraphFont"/>
    <w:rsid w:val="00F272E1"/>
    <w:rPr>
      <w:rFonts w:ascii="Segoe UI" w:hAnsi="Segoe UI" w:cs="Segoe UI" w:hint="default"/>
      <w:sz w:val="18"/>
      <w:szCs w:val="18"/>
    </w:rPr>
  </w:style>
  <w:style w:type="character" w:styleId="FollowedHyperlink">
    <w:name w:val="FollowedHyperlink"/>
    <w:basedOn w:val="DefaultParagraphFont"/>
    <w:uiPriority w:val="99"/>
    <w:semiHidden/>
    <w:unhideWhenUsed/>
    <w:rsid w:val="003A5579"/>
    <w:rPr>
      <w:color w:val="954F72" w:themeColor="followedHyperlink"/>
      <w:u w:val="single"/>
    </w:rPr>
  </w:style>
  <w:style w:type="character" w:customStyle="1" w:styleId="contextualspellingandgrammarerror">
    <w:name w:val="contextualspellingandgrammarerror"/>
    <w:basedOn w:val="DefaultParagraphFont"/>
    <w:rsid w:val="00CB452D"/>
  </w:style>
  <w:style w:type="paragraph" w:customStyle="1" w:styleId="Default">
    <w:name w:val="Default"/>
    <w:rsid w:val="007C556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F07C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523"/>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10523"/>
    <w:rPr>
      <w:rFonts w:eastAsiaTheme="minorEastAsia"/>
      <w:color w:val="5A5A5A" w:themeColor="text1" w:themeTint="A5"/>
      <w:spacing w:val="15"/>
    </w:rPr>
  </w:style>
  <w:style w:type="character" w:customStyle="1" w:styleId="Heading5Char">
    <w:name w:val="Heading 5 Char"/>
    <w:basedOn w:val="DefaultParagraphFont"/>
    <w:link w:val="Heading5"/>
    <w:uiPriority w:val="9"/>
    <w:rsid w:val="003B0BA0"/>
    <w:rPr>
      <w:rFonts w:ascii="Calibri" w:eastAsiaTheme="majorEastAsia" w:hAnsi="Calibri" w:cstheme="majorBidi"/>
      <w:b/>
      <w:color w:val="1F4E79" w:themeColor="accent1" w:themeShade="80"/>
      <w:sz w:val="24"/>
      <w:u w:val="single"/>
    </w:rPr>
  </w:style>
  <w:style w:type="character" w:customStyle="1" w:styleId="Heading4Char">
    <w:name w:val="Heading 4 Char"/>
    <w:basedOn w:val="DefaultParagraphFont"/>
    <w:link w:val="Heading4"/>
    <w:uiPriority w:val="9"/>
    <w:rsid w:val="00BE5C56"/>
    <w:rPr>
      <w:rFonts w:ascii="Calibri" w:eastAsiaTheme="majorEastAsia" w:hAnsi="Calibri" w:cstheme="majorBidi"/>
      <w:b/>
      <w:iCs/>
      <w:sz w:val="24"/>
    </w:rPr>
  </w:style>
  <w:style w:type="character" w:customStyle="1" w:styleId="Heading3Char">
    <w:name w:val="Heading 3 Char"/>
    <w:basedOn w:val="DefaultParagraphFont"/>
    <w:link w:val="Heading3"/>
    <w:uiPriority w:val="9"/>
    <w:rsid w:val="00110987"/>
    <w:rPr>
      <w:rFonts w:asciiTheme="majorHAnsi" w:eastAsiaTheme="majorEastAsia" w:hAnsiTheme="majorHAnsi" w:cstheme="majorBidi"/>
      <w:b/>
      <w:sz w:val="24"/>
      <w:szCs w:val="24"/>
    </w:rPr>
  </w:style>
  <w:style w:type="character" w:styleId="Strong">
    <w:name w:val="Strong"/>
    <w:basedOn w:val="DefaultParagraphFont"/>
    <w:uiPriority w:val="22"/>
    <w:qFormat/>
    <w:rsid w:val="00451760"/>
    <w:rPr>
      <w:rFonts w:asciiTheme="minorHAnsi" w:hAnsiTheme="minorHAnsi" w:cstheme="minorHAnsi"/>
      <w:b/>
      <w:bCs/>
      <w:sz w:val="24"/>
    </w:rPr>
  </w:style>
  <w:style w:type="paragraph" w:styleId="Quote">
    <w:name w:val="Quote"/>
    <w:basedOn w:val="Normal"/>
    <w:next w:val="Normal"/>
    <w:link w:val="QuoteChar"/>
    <w:uiPriority w:val="29"/>
    <w:qFormat/>
    <w:rsid w:val="009B04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42F"/>
    <w:rPr>
      <w:rFonts w:ascii="Times New Roman" w:eastAsiaTheme="minorEastAsia" w:hAnsi="Times New Roman" w:cs="Times New Roman"/>
      <w:i/>
      <w:iCs/>
      <w:color w:val="404040" w:themeColor="text1" w:themeTint="BF"/>
    </w:rPr>
  </w:style>
  <w:style w:type="character" w:customStyle="1" w:styleId="Heading6Char">
    <w:name w:val="Heading 6 Char"/>
    <w:basedOn w:val="DefaultParagraphFont"/>
    <w:link w:val="Heading6"/>
    <w:uiPriority w:val="9"/>
    <w:rsid w:val="00C91A7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815C0B"/>
    <w:rPr>
      <w:rFonts w:asciiTheme="majorHAnsi" w:eastAsiaTheme="majorEastAsia" w:hAnsiTheme="majorHAnsi" w:cstheme="majorBidi"/>
      <w:b/>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260">
      <w:bodyDiv w:val="1"/>
      <w:marLeft w:val="0"/>
      <w:marRight w:val="0"/>
      <w:marTop w:val="0"/>
      <w:marBottom w:val="0"/>
      <w:divBdr>
        <w:top w:val="none" w:sz="0" w:space="0" w:color="auto"/>
        <w:left w:val="none" w:sz="0" w:space="0" w:color="auto"/>
        <w:bottom w:val="none" w:sz="0" w:space="0" w:color="auto"/>
        <w:right w:val="none" w:sz="0" w:space="0" w:color="auto"/>
      </w:divBdr>
    </w:div>
    <w:div w:id="418067896">
      <w:bodyDiv w:val="1"/>
      <w:marLeft w:val="0"/>
      <w:marRight w:val="0"/>
      <w:marTop w:val="0"/>
      <w:marBottom w:val="0"/>
      <w:divBdr>
        <w:top w:val="none" w:sz="0" w:space="0" w:color="auto"/>
        <w:left w:val="none" w:sz="0" w:space="0" w:color="auto"/>
        <w:bottom w:val="none" w:sz="0" w:space="0" w:color="auto"/>
        <w:right w:val="none" w:sz="0" w:space="0" w:color="auto"/>
      </w:divBdr>
    </w:div>
    <w:div w:id="426273058">
      <w:bodyDiv w:val="1"/>
      <w:marLeft w:val="0"/>
      <w:marRight w:val="0"/>
      <w:marTop w:val="0"/>
      <w:marBottom w:val="0"/>
      <w:divBdr>
        <w:top w:val="none" w:sz="0" w:space="0" w:color="auto"/>
        <w:left w:val="none" w:sz="0" w:space="0" w:color="auto"/>
        <w:bottom w:val="none" w:sz="0" w:space="0" w:color="auto"/>
        <w:right w:val="none" w:sz="0" w:space="0" w:color="auto"/>
      </w:divBdr>
    </w:div>
    <w:div w:id="674650963">
      <w:bodyDiv w:val="1"/>
      <w:marLeft w:val="0"/>
      <w:marRight w:val="0"/>
      <w:marTop w:val="0"/>
      <w:marBottom w:val="0"/>
      <w:divBdr>
        <w:top w:val="none" w:sz="0" w:space="0" w:color="auto"/>
        <w:left w:val="none" w:sz="0" w:space="0" w:color="auto"/>
        <w:bottom w:val="none" w:sz="0" w:space="0" w:color="auto"/>
        <w:right w:val="none" w:sz="0" w:space="0" w:color="auto"/>
      </w:divBdr>
    </w:div>
    <w:div w:id="699940167">
      <w:bodyDiv w:val="1"/>
      <w:marLeft w:val="0"/>
      <w:marRight w:val="0"/>
      <w:marTop w:val="0"/>
      <w:marBottom w:val="0"/>
      <w:divBdr>
        <w:top w:val="none" w:sz="0" w:space="0" w:color="auto"/>
        <w:left w:val="none" w:sz="0" w:space="0" w:color="auto"/>
        <w:bottom w:val="none" w:sz="0" w:space="0" w:color="auto"/>
        <w:right w:val="none" w:sz="0" w:space="0" w:color="auto"/>
      </w:divBdr>
    </w:div>
    <w:div w:id="721448177">
      <w:bodyDiv w:val="1"/>
      <w:marLeft w:val="0"/>
      <w:marRight w:val="0"/>
      <w:marTop w:val="0"/>
      <w:marBottom w:val="0"/>
      <w:divBdr>
        <w:top w:val="none" w:sz="0" w:space="0" w:color="auto"/>
        <w:left w:val="none" w:sz="0" w:space="0" w:color="auto"/>
        <w:bottom w:val="none" w:sz="0" w:space="0" w:color="auto"/>
        <w:right w:val="none" w:sz="0" w:space="0" w:color="auto"/>
      </w:divBdr>
    </w:div>
    <w:div w:id="724254735">
      <w:bodyDiv w:val="1"/>
      <w:marLeft w:val="0"/>
      <w:marRight w:val="0"/>
      <w:marTop w:val="0"/>
      <w:marBottom w:val="0"/>
      <w:divBdr>
        <w:top w:val="none" w:sz="0" w:space="0" w:color="auto"/>
        <w:left w:val="none" w:sz="0" w:space="0" w:color="auto"/>
        <w:bottom w:val="none" w:sz="0" w:space="0" w:color="auto"/>
        <w:right w:val="none" w:sz="0" w:space="0" w:color="auto"/>
      </w:divBdr>
    </w:div>
    <w:div w:id="789667778">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9112841">
      <w:bodyDiv w:val="1"/>
      <w:marLeft w:val="0"/>
      <w:marRight w:val="0"/>
      <w:marTop w:val="0"/>
      <w:marBottom w:val="0"/>
      <w:divBdr>
        <w:top w:val="none" w:sz="0" w:space="0" w:color="auto"/>
        <w:left w:val="none" w:sz="0" w:space="0" w:color="auto"/>
        <w:bottom w:val="none" w:sz="0" w:space="0" w:color="auto"/>
        <w:right w:val="none" w:sz="0" w:space="0" w:color="auto"/>
      </w:divBdr>
    </w:div>
    <w:div w:id="1002856001">
      <w:bodyDiv w:val="1"/>
      <w:marLeft w:val="0"/>
      <w:marRight w:val="0"/>
      <w:marTop w:val="0"/>
      <w:marBottom w:val="0"/>
      <w:divBdr>
        <w:top w:val="none" w:sz="0" w:space="0" w:color="auto"/>
        <w:left w:val="none" w:sz="0" w:space="0" w:color="auto"/>
        <w:bottom w:val="none" w:sz="0" w:space="0" w:color="auto"/>
        <w:right w:val="none" w:sz="0" w:space="0" w:color="auto"/>
      </w:divBdr>
    </w:div>
    <w:div w:id="1152405905">
      <w:bodyDiv w:val="1"/>
      <w:marLeft w:val="0"/>
      <w:marRight w:val="0"/>
      <w:marTop w:val="0"/>
      <w:marBottom w:val="0"/>
      <w:divBdr>
        <w:top w:val="none" w:sz="0" w:space="0" w:color="auto"/>
        <w:left w:val="none" w:sz="0" w:space="0" w:color="auto"/>
        <w:bottom w:val="none" w:sz="0" w:space="0" w:color="auto"/>
        <w:right w:val="none" w:sz="0" w:space="0" w:color="auto"/>
      </w:divBdr>
    </w:div>
    <w:div w:id="1365251745">
      <w:bodyDiv w:val="1"/>
      <w:marLeft w:val="0"/>
      <w:marRight w:val="0"/>
      <w:marTop w:val="0"/>
      <w:marBottom w:val="0"/>
      <w:divBdr>
        <w:top w:val="none" w:sz="0" w:space="0" w:color="auto"/>
        <w:left w:val="none" w:sz="0" w:space="0" w:color="auto"/>
        <w:bottom w:val="none" w:sz="0" w:space="0" w:color="auto"/>
        <w:right w:val="none" w:sz="0" w:space="0" w:color="auto"/>
      </w:divBdr>
    </w:div>
    <w:div w:id="1396396960">
      <w:bodyDiv w:val="1"/>
      <w:marLeft w:val="0"/>
      <w:marRight w:val="0"/>
      <w:marTop w:val="0"/>
      <w:marBottom w:val="0"/>
      <w:divBdr>
        <w:top w:val="none" w:sz="0" w:space="0" w:color="auto"/>
        <w:left w:val="none" w:sz="0" w:space="0" w:color="auto"/>
        <w:bottom w:val="none" w:sz="0" w:space="0" w:color="auto"/>
        <w:right w:val="none" w:sz="0" w:space="0" w:color="auto"/>
      </w:divBdr>
    </w:div>
    <w:div w:id="1532298965">
      <w:bodyDiv w:val="1"/>
      <w:marLeft w:val="0"/>
      <w:marRight w:val="0"/>
      <w:marTop w:val="0"/>
      <w:marBottom w:val="0"/>
      <w:divBdr>
        <w:top w:val="none" w:sz="0" w:space="0" w:color="auto"/>
        <w:left w:val="none" w:sz="0" w:space="0" w:color="auto"/>
        <w:bottom w:val="none" w:sz="0" w:space="0" w:color="auto"/>
        <w:right w:val="none" w:sz="0" w:space="0" w:color="auto"/>
      </w:divBdr>
    </w:div>
    <w:div w:id="1582059947">
      <w:bodyDiv w:val="1"/>
      <w:marLeft w:val="0"/>
      <w:marRight w:val="0"/>
      <w:marTop w:val="0"/>
      <w:marBottom w:val="0"/>
      <w:divBdr>
        <w:top w:val="none" w:sz="0" w:space="0" w:color="auto"/>
        <w:left w:val="none" w:sz="0" w:space="0" w:color="auto"/>
        <w:bottom w:val="none" w:sz="0" w:space="0" w:color="auto"/>
        <w:right w:val="none" w:sz="0" w:space="0" w:color="auto"/>
      </w:divBdr>
    </w:div>
    <w:div w:id="1734304634">
      <w:bodyDiv w:val="1"/>
      <w:marLeft w:val="0"/>
      <w:marRight w:val="0"/>
      <w:marTop w:val="0"/>
      <w:marBottom w:val="0"/>
      <w:divBdr>
        <w:top w:val="none" w:sz="0" w:space="0" w:color="auto"/>
        <w:left w:val="none" w:sz="0" w:space="0" w:color="auto"/>
        <w:bottom w:val="none" w:sz="0" w:space="0" w:color="auto"/>
        <w:right w:val="none" w:sz="0" w:space="0" w:color="auto"/>
      </w:divBdr>
      <w:divsChild>
        <w:div w:id="433407699">
          <w:marLeft w:val="0"/>
          <w:marRight w:val="0"/>
          <w:marTop w:val="0"/>
          <w:marBottom w:val="0"/>
          <w:divBdr>
            <w:top w:val="none" w:sz="0" w:space="0" w:color="auto"/>
            <w:left w:val="none" w:sz="0" w:space="0" w:color="auto"/>
            <w:bottom w:val="none" w:sz="0" w:space="0" w:color="auto"/>
            <w:right w:val="none" w:sz="0" w:space="0" w:color="auto"/>
          </w:divBdr>
        </w:div>
        <w:div w:id="489256594">
          <w:marLeft w:val="0"/>
          <w:marRight w:val="0"/>
          <w:marTop w:val="0"/>
          <w:marBottom w:val="0"/>
          <w:divBdr>
            <w:top w:val="none" w:sz="0" w:space="0" w:color="auto"/>
            <w:left w:val="none" w:sz="0" w:space="0" w:color="auto"/>
            <w:bottom w:val="none" w:sz="0" w:space="0" w:color="auto"/>
            <w:right w:val="none" w:sz="0" w:space="0" w:color="auto"/>
          </w:divBdr>
        </w:div>
        <w:div w:id="545600977">
          <w:marLeft w:val="0"/>
          <w:marRight w:val="0"/>
          <w:marTop w:val="0"/>
          <w:marBottom w:val="0"/>
          <w:divBdr>
            <w:top w:val="none" w:sz="0" w:space="0" w:color="auto"/>
            <w:left w:val="none" w:sz="0" w:space="0" w:color="auto"/>
            <w:bottom w:val="none" w:sz="0" w:space="0" w:color="auto"/>
            <w:right w:val="none" w:sz="0" w:space="0" w:color="auto"/>
          </w:divBdr>
        </w:div>
        <w:div w:id="640889580">
          <w:marLeft w:val="0"/>
          <w:marRight w:val="0"/>
          <w:marTop w:val="0"/>
          <w:marBottom w:val="0"/>
          <w:divBdr>
            <w:top w:val="none" w:sz="0" w:space="0" w:color="auto"/>
            <w:left w:val="none" w:sz="0" w:space="0" w:color="auto"/>
            <w:bottom w:val="none" w:sz="0" w:space="0" w:color="auto"/>
            <w:right w:val="none" w:sz="0" w:space="0" w:color="auto"/>
          </w:divBdr>
        </w:div>
        <w:div w:id="993678531">
          <w:marLeft w:val="0"/>
          <w:marRight w:val="0"/>
          <w:marTop w:val="0"/>
          <w:marBottom w:val="0"/>
          <w:divBdr>
            <w:top w:val="none" w:sz="0" w:space="0" w:color="auto"/>
            <w:left w:val="none" w:sz="0" w:space="0" w:color="auto"/>
            <w:bottom w:val="none" w:sz="0" w:space="0" w:color="auto"/>
            <w:right w:val="none" w:sz="0" w:space="0" w:color="auto"/>
          </w:divBdr>
        </w:div>
        <w:div w:id="1015886309">
          <w:marLeft w:val="0"/>
          <w:marRight w:val="0"/>
          <w:marTop w:val="0"/>
          <w:marBottom w:val="0"/>
          <w:divBdr>
            <w:top w:val="none" w:sz="0" w:space="0" w:color="auto"/>
            <w:left w:val="none" w:sz="0" w:space="0" w:color="auto"/>
            <w:bottom w:val="none" w:sz="0" w:space="0" w:color="auto"/>
            <w:right w:val="none" w:sz="0" w:space="0" w:color="auto"/>
          </w:divBdr>
        </w:div>
        <w:div w:id="1283339905">
          <w:marLeft w:val="0"/>
          <w:marRight w:val="0"/>
          <w:marTop w:val="0"/>
          <w:marBottom w:val="0"/>
          <w:divBdr>
            <w:top w:val="none" w:sz="0" w:space="0" w:color="auto"/>
            <w:left w:val="none" w:sz="0" w:space="0" w:color="auto"/>
            <w:bottom w:val="none" w:sz="0" w:space="0" w:color="auto"/>
            <w:right w:val="none" w:sz="0" w:space="0" w:color="auto"/>
          </w:divBdr>
        </w:div>
        <w:div w:id="1351490966">
          <w:marLeft w:val="0"/>
          <w:marRight w:val="0"/>
          <w:marTop w:val="0"/>
          <w:marBottom w:val="0"/>
          <w:divBdr>
            <w:top w:val="none" w:sz="0" w:space="0" w:color="auto"/>
            <w:left w:val="none" w:sz="0" w:space="0" w:color="auto"/>
            <w:bottom w:val="none" w:sz="0" w:space="0" w:color="auto"/>
            <w:right w:val="none" w:sz="0" w:space="0" w:color="auto"/>
          </w:divBdr>
        </w:div>
        <w:div w:id="1833446943">
          <w:marLeft w:val="0"/>
          <w:marRight w:val="0"/>
          <w:marTop w:val="0"/>
          <w:marBottom w:val="0"/>
          <w:divBdr>
            <w:top w:val="none" w:sz="0" w:space="0" w:color="auto"/>
            <w:left w:val="none" w:sz="0" w:space="0" w:color="auto"/>
            <w:bottom w:val="none" w:sz="0" w:space="0" w:color="auto"/>
            <w:right w:val="none" w:sz="0" w:space="0" w:color="auto"/>
          </w:divBdr>
        </w:div>
        <w:div w:id="1915701579">
          <w:marLeft w:val="0"/>
          <w:marRight w:val="0"/>
          <w:marTop w:val="0"/>
          <w:marBottom w:val="0"/>
          <w:divBdr>
            <w:top w:val="none" w:sz="0" w:space="0" w:color="auto"/>
            <w:left w:val="none" w:sz="0" w:space="0" w:color="auto"/>
            <w:bottom w:val="none" w:sz="0" w:space="0" w:color="auto"/>
            <w:right w:val="none" w:sz="0" w:space="0" w:color="auto"/>
          </w:divBdr>
        </w:div>
      </w:divsChild>
    </w:div>
    <w:div w:id="1779914096">
      <w:bodyDiv w:val="1"/>
      <w:marLeft w:val="0"/>
      <w:marRight w:val="0"/>
      <w:marTop w:val="0"/>
      <w:marBottom w:val="0"/>
      <w:divBdr>
        <w:top w:val="none" w:sz="0" w:space="0" w:color="auto"/>
        <w:left w:val="none" w:sz="0" w:space="0" w:color="auto"/>
        <w:bottom w:val="none" w:sz="0" w:space="0" w:color="auto"/>
        <w:right w:val="none" w:sz="0" w:space="0" w:color="auto"/>
      </w:divBdr>
    </w:div>
    <w:div w:id="1820070850">
      <w:bodyDiv w:val="1"/>
      <w:marLeft w:val="0"/>
      <w:marRight w:val="0"/>
      <w:marTop w:val="0"/>
      <w:marBottom w:val="0"/>
      <w:divBdr>
        <w:top w:val="none" w:sz="0" w:space="0" w:color="auto"/>
        <w:left w:val="none" w:sz="0" w:space="0" w:color="auto"/>
        <w:bottom w:val="none" w:sz="0" w:space="0" w:color="auto"/>
        <w:right w:val="none" w:sz="0" w:space="0" w:color="auto"/>
      </w:divBdr>
    </w:div>
    <w:div w:id="19838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agencies/eta/advisories/tegl-09-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EMPLOYMENT AND TRAINING ADMINISTRATION</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5BC7063338854A905E6350E31EDF8E" ma:contentTypeVersion="14" ma:contentTypeDescription="Create a new document." ma:contentTypeScope="" ma:versionID="c43bf442f1c0bbc707cced439f44b141">
  <xsd:schema xmlns:xsd="http://www.w3.org/2001/XMLSchema" xmlns:xs="http://www.w3.org/2001/XMLSchema" xmlns:p="http://schemas.microsoft.com/office/2006/metadata/properties" xmlns:ns2="0ff0cc33-8217-4bb3-8a5f-7b24ef6209f9" xmlns:ns3="f17e3ec4-d734-4b9d-ba20-632ab8c2cce1" targetNamespace="http://schemas.microsoft.com/office/2006/metadata/properties" ma:root="true" ma:fieldsID="4575297859551b59a5245cd0165199d2" ns2:_="" ns3:_="">
    <xsd:import namespace="0ff0cc33-8217-4bb3-8a5f-7b24ef6209f9"/>
    <xsd:import namespace="f17e3ec4-d734-4b9d-ba20-632ab8c2c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0cc33-8217-4bb3-8a5f-7b24ef620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e3ec4-d734-4b9d-ba20-632ab8c2c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1353a8-8b56-46e0-8378-11159780af6c}" ma:internalName="TaxCatchAll" ma:showField="CatchAllData" ma:web="f17e3ec4-d734-4b9d-ba20-632ab8c2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17e3ec4-d734-4b9d-ba20-632ab8c2cce1" xsi:nil="true"/>
    <lcf76f155ced4ddcb4097134ff3c332f xmlns="0ff0cc33-8217-4bb3-8a5f-7b24ef620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D0D1B0-0A75-4EC4-BA16-9C8E78C10ED0}">
  <ds:schemaRefs>
    <ds:schemaRef ds:uri="http://schemas.microsoft.com/sharepoint/v3/contenttype/forms"/>
  </ds:schemaRefs>
</ds:datastoreItem>
</file>

<file path=customXml/itemProps3.xml><?xml version="1.0" encoding="utf-8"?>
<ds:datastoreItem xmlns:ds="http://schemas.openxmlformats.org/officeDocument/2006/customXml" ds:itemID="{11F9A40C-92D3-4BC0-A774-E54D6ED1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0cc33-8217-4bb3-8a5f-7b24ef6209f9"/>
    <ds:schemaRef ds:uri="f17e3ec4-d734-4b9d-ba20-632ab8c2c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0FB1C-708D-4A45-B6B9-DA5CB66C45E0}">
  <ds:schemaRefs>
    <ds:schemaRef ds:uri="http://schemas.openxmlformats.org/officeDocument/2006/bibliography"/>
  </ds:schemaRefs>
</ds:datastoreItem>
</file>

<file path=customXml/itemProps5.xml><?xml version="1.0" encoding="utf-8"?>
<ds:datastoreItem xmlns:ds="http://schemas.openxmlformats.org/officeDocument/2006/customXml" ds:itemID="{839FF419-EC0F-43BB-B7A4-897DD8E46DE5}">
  <ds:schemaRefs>
    <ds:schemaRef ds:uri="http://schemas.microsoft.com/office/2006/metadata/properties"/>
    <ds:schemaRef ds:uri="http://schemas.microsoft.com/office/infopath/2007/PartnerControls"/>
    <ds:schemaRef ds:uri="f17e3ec4-d734-4b9d-ba20-632ab8c2cce1"/>
    <ds:schemaRef ds:uri="0ff0cc33-8217-4bb3-8a5f-7b24ef6209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3611</Words>
  <Characters>20586</Characters>
  <Application>Microsoft Office Word</Application>
  <DocSecurity>0</DocSecurity>
  <Lines>171</Lines>
  <Paragraphs>48</Paragraphs>
  <ScaleCrop>false</ScaleCrop>
  <Company>Department of Labor</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DISLOCATED WORKER GRANT (DWG) Suggested Application Form</dc:title>
  <dc:subject>SUGGESTED FULL APPLICATION WORKSHEET</dc:subject>
  <dc:creator>McEnery, Jenifer - ETA</dc:creator>
  <cp:keywords/>
  <dc:description/>
  <cp:lastModifiedBy>Ryan, Jeff - ETA</cp:lastModifiedBy>
  <cp:revision>7</cp:revision>
  <cp:lastPrinted>2022-06-17T07:56:00Z</cp:lastPrinted>
  <dcterms:created xsi:type="dcterms:W3CDTF">2025-01-07T13:42:00Z</dcterms:created>
  <dcterms:modified xsi:type="dcterms:W3CDTF">2025-01-30T14:05:00Z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0x010100B25BC7063338854A905E6350E31EDF8E</vt:lpwstr>
  </property>
  <property fmtid="{D5CDD505-2E9C-101B-9397-08002B2CF9AE}" pid="3" name="_DocHome">
    <vt:i4>1275646705</vt:i4>
  </property>
  <property fmtid="{D5CDD505-2E9C-101B-9397-08002B2CF9AE}" pid="4" name="MediaServiceImageTags">
    <vt:lpwstr/>
  </property>
</Properties>
</file>