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63B8" w14:textId="7DB5AFC2" w:rsidR="0071608B" w:rsidRPr="007E17BA" w:rsidRDefault="0071608B" w:rsidP="00CF3DC0">
      <w:pPr>
        <w:pStyle w:val="Heading1"/>
        <w:rPr>
          <w:rStyle w:val="TitleChar"/>
          <w:rFonts w:ascii="Calibri" w:eastAsiaTheme="minorEastAsia" w:hAnsi="Calibri" w:cs="Times New Roman"/>
          <w:b w:val="0"/>
          <w:bCs/>
          <w:spacing w:val="0"/>
          <w:kern w:val="0"/>
          <w:sz w:val="32"/>
          <w:szCs w:val="32"/>
        </w:rPr>
      </w:pPr>
      <w:r w:rsidRPr="007E17BA">
        <w:rPr>
          <w:rStyle w:val="TitleChar"/>
          <w:rFonts w:ascii="Calibri" w:eastAsiaTheme="minorEastAsia" w:hAnsi="Calibri" w:cs="Times New Roman"/>
          <w:bCs/>
          <w:spacing w:val="0"/>
          <w:kern w:val="0"/>
          <w:sz w:val="32"/>
          <w:szCs w:val="32"/>
        </w:rPr>
        <w:t>NATIONAL DISLOCATED WORKER GRANT (DWG)</w:t>
      </w:r>
    </w:p>
    <w:p w14:paraId="5A1E118C" w14:textId="2AC8E2BD" w:rsidR="00C13504" w:rsidRPr="00C13504" w:rsidRDefault="00F36E1B" w:rsidP="00AB3F25">
      <w:pPr>
        <w:pStyle w:val="Heading1"/>
      </w:pPr>
      <w:r w:rsidRPr="007E17BA">
        <w:rPr>
          <w:rStyle w:val="TitleChar"/>
          <w:rFonts w:ascii="Calibri" w:eastAsiaTheme="minorEastAsia" w:hAnsi="Calibri" w:cs="Times New Roman"/>
          <w:bCs/>
          <w:spacing w:val="0"/>
          <w:kern w:val="0"/>
          <w:sz w:val="32"/>
          <w:szCs w:val="32"/>
        </w:rPr>
        <w:t>Suggested Application Form</w:t>
      </w:r>
    </w:p>
    <w:p w14:paraId="6565352B" w14:textId="1AED764A" w:rsidR="00126621" w:rsidRDefault="007E17BA" w:rsidP="00AB3F25">
      <w:r>
        <w:rPr>
          <w:noProof/>
        </w:rPr>
        <mc:AlternateContent>
          <mc:Choice Requires="wps">
            <w:drawing>
              <wp:anchor distT="0" distB="0" distL="114300" distR="114300" simplePos="0" relativeHeight="251658240" behindDoc="0" locked="0" layoutInCell="1" allowOverlap="1" wp14:anchorId="22DFAF8E" wp14:editId="4420F62B">
                <wp:simplePos x="0" y="0"/>
                <wp:positionH relativeFrom="column">
                  <wp:posOffset>28575</wp:posOffset>
                </wp:positionH>
                <wp:positionV relativeFrom="paragraph">
                  <wp:posOffset>86995</wp:posOffset>
                </wp:positionV>
                <wp:extent cx="6762750" cy="0"/>
                <wp:effectExtent l="0" t="0" r="0" b="0"/>
                <wp:wrapSquare wrapText="bothSides"/>
                <wp:docPr id="18954059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B076D5" id="Straight Connector 1"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6.85pt" to="534.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" strokecolor="black [3200]" strokeweight=".5pt">
                <v:stroke joinstyle="miter"/>
                <w10:wrap type="square"/>
              </v:line>
            </w:pict>
          </mc:Fallback>
        </mc:AlternateContent>
      </w:r>
    </w:p>
    <w:p w14:paraId="304A0462" w14:textId="4C2C2777" w:rsidR="00A90EA4" w:rsidRPr="00AA6FD3" w:rsidRDefault="00E7318C" w:rsidP="00AB3F25">
      <w:pPr>
        <w:pStyle w:val="Heading6"/>
        <w:spacing w:before="0"/>
        <w:jc w:val="center"/>
        <w:rPr>
          <w:rFonts w:asciiTheme="minorHAnsi" w:hAnsiTheme="minorHAnsi" w:cstheme="minorHAnsi"/>
          <w:b/>
          <w:bCs/>
          <w:color w:val="1F4E79" w:themeColor="accent1" w:themeShade="80"/>
          <w:sz w:val="28"/>
          <w:szCs w:val="28"/>
        </w:rPr>
      </w:pPr>
      <w:r w:rsidRPr="00AA6FD3">
        <w:rPr>
          <w:rFonts w:asciiTheme="minorHAnsi" w:hAnsiTheme="minorHAnsi" w:cstheme="minorHAnsi"/>
          <w:b/>
          <w:bCs/>
          <w:color w:val="1F4E79" w:themeColor="accent1" w:themeShade="80"/>
          <w:sz w:val="28"/>
          <w:szCs w:val="28"/>
        </w:rPr>
        <w:t>Disaster Recovery—FULL APPLICATION</w:t>
      </w:r>
    </w:p>
    <w:p w14:paraId="0F9CCE9B" w14:textId="77777777" w:rsidR="001B684B" w:rsidRDefault="001B684B" w:rsidP="0056725C">
      <w:pPr>
        <w:rPr>
          <w:rStyle w:val="Strong"/>
        </w:rPr>
      </w:pPr>
    </w:p>
    <w:p w14:paraId="715C9195" w14:textId="693B354C" w:rsidR="0056725C" w:rsidRDefault="0056725C" w:rsidP="0056725C">
      <w:pPr>
        <w:rPr>
          <w:rFonts w:asciiTheme="minorHAnsi" w:eastAsia="Times New Roman" w:hAnsiTheme="minorHAnsi" w:cstheme="minorHAnsi"/>
          <w:color w:val="000000" w:themeColor="text1"/>
        </w:rPr>
      </w:pPr>
      <w:r w:rsidRPr="00090ACE">
        <w:rPr>
          <w:rStyle w:val="Strong"/>
        </w:rPr>
        <w:t>Note</w:t>
      </w:r>
      <w:r>
        <w:rPr>
          <w:rStyle w:val="Strong"/>
        </w:rPr>
        <w:t xml:space="preserve"> to Applicants</w:t>
      </w:r>
      <w:r>
        <w:rPr>
          <w:rStyle w:val="Strong"/>
          <w:b w:val="0"/>
          <w:bCs w:val="0"/>
        </w:rPr>
        <w:t>: T</w:t>
      </w:r>
      <w:r w:rsidRPr="000527DA">
        <w:rPr>
          <w:rFonts w:asciiTheme="minorHAnsi" w:eastAsia="Times New Roman" w:hAnsiTheme="minorHAnsi" w:cstheme="minorHAnsi"/>
          <w:color w:val="000000" w:themeColor="text1"/>
        </w:rPr>
        <w:t xml:space="preserve">his suggested application is designed to simplify the preparation and submission of a </w:t>
      </w:r>
      <w:r>
        <w:rPr>
          <w:rStyle w:val="Strong"/>
        </w:rPr>
        <w:t>Full Application</w:t>
      </w:r>
      <w:r w:rsidRPr="000527DA">
        <w:rPr>
          <w:rFonts w:asciiTheme="minorHAnsi" w:eastAsia="Times New Roman" w:hAnsiTheme="minorHAnsi" w:cstheme="minorHAnsi"/>
          <w:color w:val="000000" w:themeColor="text1"/>
        </w:rPr>
        <w:t xml:space="preserve"> for a Disaster Recovery DWG. Applicants desiring to </w:t>
      </w:r>
      <w:r w:rsidRPr="00B31AE9">
        <w:rPr>
          <w:rFonts w:asciiTheme="minorHAnsi" w:eastAsia="Times New Roman" w:hAnsiTheme="minorHAnsi" w:cstheme="minorHAnsi"/>
          <w:color w:val="000000" w:themeColor="text1"/>
        </w:rPr>
        <w:t>submit</w:t>
      </w:r>
      <w:r w:rsidRPr="000527DA">
        <w:rPr>
          <w:rFonts w:asciiTheme="minorHAnsi" w:eastAsia="Times New Roman" w:hAnsiTheme="minorHAnsi" w:cstheme="minorHAnsi"/>
          <w:color w:val="000000" w:themeColor="text1"/>
        </w:rPr>
        <w:t xml:space="preserve"> an </w:t>
      </w:r>
      <w:r w:rsidRPr="001B684B">
        <w:rPr>
          <w:rStyle w:val="Strong"/>
        </w:rPr>
        <w:t>Emergency Application</w:t>
      </w:r>
      <w:r w:rsidRPr="000527DA">
        <w:rPr>
          <w:rFonts w:asciiTheme="minorHAnsi" w:eastAsia="Times New Roman" w:hAnsiTheme="minorHAnsi" w:cstheme="minorHAnsi"/>
          <w:color w:val="000000" w:themeColor="text1"/>
        </w:rPr>
        <w:t xml:space="preserve"> for a Disaster Recovery DWG must follow the instructions </w:t>
      </w:r>
      <w:r w:rsidR="0074097C">
        <w:rPr>
          <w:rFonts w:asciiTheme="minorHAnsi" w:eastAsia="Times New Roman" w:hAnsiTheme="minorHAnsi" w:cstheme="minorHAnsi"/>
          <w:color w:val="000000" w:themeColor="text1"/>
        </w:rPr>
        <w:t>in grants.gov</w:t>
      </w:r>
      <w:r w:rsidRPr="000527DA">
        <w:rPr>
          <w:rFonts w:asciiTheme="minorHAnsi" w:eastAsia="Times New Roman" w:hAnsiTheme="minorHAnsi" w:cstheme="minorHAnsi"/>
          <w:color w:val="000000" w:themeColor="text1"/>
        </w:rPr>
        <w:t>.</w:t>
      </w:r>
    </w:p>
    <w:p w14:paraId="799C874F" w14:textId="77777777" w:rsidR="004D7048" w:rsidRPr="0056725C" w:rsidRDefault="004D7048" w:rsidP="001B684B">
      <w:pPr>
        <w:pStyle w:val="BodyText"/>
      </w:pPr>
    </w:p>
    <w:p w14:paraId="2296EA30" w14:textId="7E78248D" w:rsidR="00A90EA4" w:rsidRPr="005E45FC" w:rsidRDefault="003B2C91" w:rsidP="005E45FC">
      <w:pPr>
        <w:pStyle w:val="Heading5"/>
      </w:pPr>
      <w:r>
        <w:t xml:space="preserve">Suggested Application Form: </w:t>
      </w:r>
      <w:r w:rsidR="00B73044">
        <w:t>Full Application</w:t>
      </w:r>
      <w:r w:rsidR="00AB761B">
        <w:t xml:space="preserve"> </w:t>
      </w:r>
      <w:r w:rsidR="00E7318C" w:rsidRPr="005E45FC">
        <w:t>Instructions</w:t>
      </w:r>
    </w:p>
    <w:p w14:paraId="12A2EAF6" w14:textId="2D7B8DCC" w:rsidR="00A90EA4" w:rsidRPr="00F44555" w:rsidRDefault="00A90EA4" w:rsidP="00A90EA4">
      <w:r w:rsidRPr="00F44555">
        <w:t xml:space="preserve">Eligible applicants must submit the information </w:t>
      </w:r>
      <w:r>
        <w:t>described</w:t>
      </w:r>
      <w:r w:rsidRPr="00F44555">
        <w:t xml:space="preserve"> in this form </w:t>
      </w:r>
      <w:r>
        <w:t>and the</w:t>
      </w:r>
      <w:r w:rsidRPr="00F44555">
        <w:t xml:space="preserve"> other required supporting documentation described in </w:t>
      </w:r>
      <w:r w:rsidR="00A756CB" w:rsidRPr="00A756CB">
        <w:rPr>
          <w:rStyle w:val="Strong"/>
        </w:rPr>
        <w:t xml:space="preserve">Attachment I, </w:t>
      </w:r>
      <w:r w:rsidRPr="00A756CB">
        <w:rPr>
          <w:rStyle w:val="Strong"/>
        </w:rPr>
        <w:t>Part 2</w:t>
      </w:r>
      <w:r w:rsidRPr="00F44555">
        <w:t xml:space="preserve"> of </w:t>
      </w:r>
      <w:hyperlink r:id="rId12">
        <w:r w:rsidRPr="5B70581C">
          <w:rPr>
            <w:rStyle w:val="Hyperlink"/>
          </w:rPr>
          <w:t xml:space="preserve">Training and Employment Guidance Letter (TEGL) No. </w:t>
        </w:r>
        <w:r w:rsidR="004F382F" w:rsidRPr="5B70581C">
          <w:rPr>
            <w:rStyle w:val="Hyperlink"/>
          </w:rPr>
          <w:t>09</w:t>
        </w:r>
        <w:r w:rsidRPr="5B70581C">
          <w:rPr>
            <w:rStyle w:val="Hyperlink"/>
          </w:rPr>
          <w:t>-24</w:t>
        </w:r>
      </w:hyperlink>
      <w:r w:rsidRPr="004D1806">
        <w:t>, Attachment I</w:t>
      </w:r>
      <w:r w:rsidRPr="00F44555">
        <w:t xml:space="preserve">. </w:t>
      </w:r>
      <w:r>
        <w:t>T</w:t>
      </w:r>
      <w:r w:rsidRPr="004D1806">
        <w:t>his Suggested Application</w:t>
      </w:r>
      <w:r>
        <w:t xml:space="preserve"> </w:t>
      </w:r>
      <w:r w:rsidR="00964886">
        <w:t xml:space="preserve">form </w:t>
      </w:r>
      <w:r w:rsidRPr="00191246">
        <w:t>captures</w:t>
      </w:r>
      <w:r w:rsidRPr="00F44555">
        <w:t xml:space="preserve"> the information necessary to ensure a complete Disaster Recovery DWG application. Please attach additional supporting documentation, as needed.</w:t>
      </w:r>
    </w:p>
    <w:p w14:paraId="0F1CA9B3" w14:textId="77777777" w:rsidR="00A90EA4" w:rsidRPr="00F44555" w:rsidRDefault="00A90EA4" w:rsidP="00A90EA4">
      <w:pPr>
        <w:rPr>
          <w:rFonts w:asciiTheme="minorHAnsi" w:eastAsia="Times New Roman" w:hAnsiTheme="minorHAnsi" w:cstheme="minorHAnsi"/>
          <w:color w:val="000000" w:themeColor="text1"/>
          <w:szCs w:val="24"/>
        </w:rPr>
      </w:pPr>
    </w:p>
    <w:p w14:paraId="37FD2996" w14:textId="279755CE" w:rsidR="00657ACF" w:rsidRPr="004E3143" w:rsidRDefault="00657ACF" w:rsidP="00657ACF">
      <w:pPr>
        <w:rPr>
          <w:rFonts w:asciiTheme="minorHAnsi" w:eastAsia="Times New Roman" w:hAnsiTheme="minorHAnsi" w:cstheme="minorHAnsi"/>
          <w:color w:val="000000" w:themeColor="text1"/>
          <w:szCs w:val="24"/>
        </w:rPr>
      </w:pPr>
      <w:r w:rsidRPr="004E3143">
        <w:rPr>
          <w:rFonts w:asciiTheme="minorHAnsi" w:eastAsia="Times New Roman" w:hAnsiTheme="minorHAnsi" w:cstheme="minorHAnsi"/>
          <w:color w:val="000000" w:themeColor="text1"/>
          <w:szCs w:val="24"/>
        </w:rPr>
        <w:t xml:space="preserve">You are encouraged to use the Suggested Application to ensure all the information required in a full application is clearly addressed. However, </w:t>
      </w:r>
      <w:r>
        <w:rPr>
          <w:rFonts w:asciiTheme="minorHAnsi" w:eastAsia="Times New Roman" w:hAnsiTheme="minorHAnsi" w:cstheme="minorHAnsi"/>
          <w:color w:val="000000" w:themeColor="text1"/>
          <w:szCs w:val="24"/>
        </w:rPr>
        <w:t>you</w:t>
      </w:r>
      <w:r w:rsidRPr="004E3143">
        <w:rPr>
          <w:rFonts w:asciiTheme="minorHAnsi" w:eastAsia="Times New Roman" w:hAnsiTheme="minorHAnsi" w:cstheme="minorHAnsi"/>
          <w:color w:val="000000" w:themeColor="text1"/>
          <w:szCs w:val="24"/>
        </w:rPr>
        <w:t xml:space="preserve"> are not required to use this suggested application form and may </w:t>
      </w:r>
      <w:proofErr w:type="gramStart"/>
      <w:r w:rsidRPr="004E3143">
        <w:rPr>
          <w:rFonts w:asciiTheme="minorHAnsi" w:eastAsia="Times New Roman" w:hAnsiTheme="minorHAnsi" w:cstheme="minorHAnsi"/>
          <w:color w:val="000000" w:themeColor="text1"/>
          <w:szCs w:val="24"/>
        </w:rPr>
        <w:t>submit an application</w:t>
      </w:r>
      <w:proofErr w:type="gramEnd"/>
      <w:r w:rsidRPr="004E3143">
        <w:rPr>
          <w:rFonts w:asciiTheme="minorHAnsi" w:eastAsia="Times New Roman" w:hAnsiTheme="minorHAnsi" w:cstheme="minorHAnsi"/>
          <w:color w:val="000000" w:themeColor="text1"/>
          <w:szCs w:val="24"/>
        </w:rPr>
        <w:t xml:space="preserve"> in an alternative format. Should you decide to submit an alternative format follow the instructions </w:t>
      </w:r>
      <w:r w:rsidR="0074097C">
        <w:rPr>
          <w:rFonts w:asciiTheme="minorHAnsi" w:eastAsia="Times New Roman" w:hAnsiTheme="minorHAnsi" w:cstheme="minorHAnsi"/>
          <w:color w:val="000000" w:themeColor="text1"/>
          <w:szCs w:val="24"/>
        </w:rPr>
        <w:t>in</w:t>
      </w:r>
      <w:r w:rsidRPr="004E3143">
        <w:rPr>
          <w:rFonts w:asciiTheme="minorHAnsi" w:eastAsia="Times New Roman" w:hAnsiTheme="minorHAnsi" w:cstheme="minorHAnsi"/>
          <w:color w:val="000000" w:themeColor="text1"/>
          <w:szCs w:val="24"/>
        </w:rPr>
        <w:t xml:space="preserve"> </w:t>
      </w:r>
      <w:r w:rsidR="0074097C">
        <w:rPr>
          <w:rFonts w:asciiTheme="minorHAnsi" w:eastAsia="Times New Roman" w:hAnsiTheme="minorHAnsi" w:cstheme="minorHAnsi"/>
          <w:color w:val="000000" w:themeColor="text1"/>
          <w:szCs w:val="24"/>
        </w:rPr>
        <w:t xml:space="preserve">grants.gov </w:t>
      </w:r>
      <w:r w:rsidRPr="004E3143">
        <w:rPr>
          <w:rFonts w:asciiTheme="minorHAnsi" w:eastAsia="Times New Roman" w:hAnsiTheme="minorHAnsi" w:cstheme="minorHAnsi"/>
          <w:color w:val="000000" w:themeColor="text1"/>
          <w:szCs w:val="24"/>
        </w:rPr>
        <w:t>to ensure that you are aware of all required information that must be included in your application.</w:t>
      </w:r>
    </w:p>
    <w:p w14:paraId="06313A89" w14:textId="77777777" w:rsidR="00657ACF" w:rsidRPr="004E3143" w:rsidRDefault="00657ACF" w:rsidP="00657ACF">
      <w:pPr>
        <w:rPr>
          <w:rFonts w:asciiTheme="minorHAnsi" w:eastAsia="Times New Roman" w:hAnsiTheme="minorHAnsi" w:cstheme="minorHAnsi"/>
          <w:color w:val="000000" w:themeColor="text1"/>
          <w:szCs w:val="24"/>
        </w:rPr>
      </w:pPr>
    </w:p>
    <w:p w14:paraId="299F417C" w14:textId="661E34BD" w:rsidR="00657ACF" w:rsidRDefault="00657ACF" w:rsidP="00657ACF">
      <w:pPr>
        <w:rPr>
          <w:rFonts w:asciiTheme="minorHAnsi" w:hAnsiTheme="minorHAnsi" w:cstheme="minorHAnsi"/>
          <w:szCs w:val="24"/>
        </w:rPr>
      </w:pPr>
      <w:r w:rsidRPr="004E3143">
        <w:rPr>
          <w:rFonts w:asciiTheme="minorHAnsi" w:eastAsia="Times New Roman" w:hAnsiTheme="minorHAnsi" w:cstheme="minorHAnsi"/>
          <w:color w:val="000000" w:themeColor="text1"/>
          <w:szCs w:val="24"/>
        </w:rPr>
        <w:t xml:space="preserve">Please note that </w:t>
      </w:r>
      <w:r w:rsidRPr="004E3143">
        <w:rPr>
          <w:rStyle w:val="Strong"/>
          <w:color w:val="1F4E79" w:themeColor="accent1" w:themeShade="80"/>
        </w:rPr>
        <w:t>Attestations</w:t>
      </w:r>
      <w:r w:rsidRPr="004E3143">
        <w:rPr>
          <w:rFonts w:asciiTheme="minorHAnsi" w:eastAsia="Times New Roman" w:hAnsiTheme="minorHAnsi" w:cstheme="minorHAnsi"/>
          <w:color w:val="1F4E79" w:themeColor="accent1" w:themeShade="80"/>
          <w:szCs w:val="24"/>
        </w:rPr>
        <w:t xml:space="preserve"> </w:t>
      </w:r>
      <w:r w:rsidRPr="004E3143">
        <w:rPr>
          <w:rFonts w:asciiTheme="minorHAnsi" w:eastAsia="Times New Roman" w:hAnsiTheme="minorHAnsi" w:cstheme="minorHAnsi"/>
          <w:color w:val="000000" w:themeColor="text1"/>
          <w:szCs w:val="24"/>
        </w:rPr>
        <w:t xml:space="preserve">are requested throughout the Suggested Application. For each attestation, you must confirm understanding of and compliance with specified requirements. </w:t>
      </w:r>
      <w:r w:rsidRPr="004E3143">
        <w:rPr>
          <w:rFonts w:asciiTheme="minorHAnsi" w:hAnsiTheme="minorHAnsi" w:cstheme="minorHAnsi"/>
          <w:szCs w:val="24"/>
        </w:rPr>
        <w:t xml:space="preserve">For additional guidance regarding information required in the application, refer to </w:t>
      </w:r>
      <w:r>
        <w:rPr>
          <w:rFonts w:asciiTheme="minorHAnsi" w:hAnsiTheme="minorHAnsi" w:cstheme="minorHAnsi"/>
          <w:szCs w:val="24"/>
        </w:rPr>
        <w:t xml:space="preserve">TEGL </w:t>
      </w:r>
      <w:r w:rsidR="00A756CB">
        <w:rPr>
          <w:rFonts w:asciiTheme="minorHAnsi" w:hAnsiTheme="minorHAnsi" w:cstheme="minorHAnsi"/>
          <w:szCs w:val="24"/>
        </w:rPr>
        <w:t>09</w:t>
      </w:r>
      <w:r>
        <w:rPr>
          <w:rFonts w:asciiTheme="minorHAnsi" w:hAnsiTheme="minorHAnsi" w:cstheme="minorHAnsi"/>
          <w:szCs w:val="24"/>
        </w:rPr>
        <w:t>-24</w:t>
      </w:r>
      <w:r w:rsidRPr="004E3143">
        <w:rPr>
          <w:rFonts w:asciiTheme="minorHAnsi" w:hAnsiTheme="minorHAnsi" w:cstheme="minorHAnsi"/>
          <w:szCs w:val="24"/>
        </w:rPr>
        <w:t>, Attachment I.</w:t>
      </w:r>
    </w:p>
    <w:p w14:paraId="5D9FEFDC" w14:textId="77777777" w:rsidR="00657ACF" w:rsidRDefault="00657ACF" w:rsidP="00657ACF">
      <w:pPr>
        <w:rPr>
          <w:rFonts w:asciiTheme="minorHAnsi" w:hAnsiTheme="minorHAnsi" w:cstheme="minorHAnsi"/>
          <w:szCs w:val="24"/>
        </w:rPr>
      </w:pPr>
    </w:p>
    <w:p w14:paraId="6B672D0E" w14:textId="487DBCD3" w:rsidR="00090ACE" w:rsidRDefault="00090ACE" w:rsidP="00090ACE">
      <w:pPr>
        <w:rPr>
          <w:rFonts w:asciiTheme="minorHAnsi" w:hAnsiTheme="minorHAnsi" w:cstheme="minorHAnsi"/>
          <w:szCs w:val="24"/>
        </w:rPr>
      </w:pPr>
      <w:r>
        <w:rPr>
          <w:rFonts w:asciiTheme="minorHAnsi" w:hAnsiTheme="minorHAnsi" w:cstheme="minorHAnsi"/>
          <w:szCs w:val="24"/>
        </w:rPr>
        <w:t xml:space="preserve">The table below provides information on how the elements of the Suggested Application form are organized and how you should go about filling out your application. </w:t>
      </w:r>
    </w:p>
    <w:tbl>
      <w:tblPr>
        <w:tblStyle w:val="TableGrid"/>
        <w:tblW w:w="0" w:type="auto"/>
        <w:tblLook w:val="04A0" w:firstRow="1" w:lastRow="0" w:firstColumn="1" w:lastColumn="0" w:noHBand="0" w:noVBand="1"/>
      </w:tblPr>
      <w:tblGrid>
        <w:gridCol w:w="4190"/>
        <w:gridCol w:w="5160"/>
      </w:tblGrid>
      <w:tr w:rsidR="00090ACE" w14:paraId="6F944595" w14:textId="77777777" w:rsidTr="00247D90">
        <w:trPr>
          <w:cantSplit/>
          <w:tblHeader/>
        </w:trPr>
        <w:tc>
          <w:tcPr>
            <w:tcW w:w="4675" w:type="dxa"/>
            <w:shd w:val="clear" w:color="auto" w:fill="D0CECE" w:themeFill="background2" w:themeFillShade="E6"/>
          </w:tcPr>
          <w:p w14:paraId="70386985" w14:textId="77777777" w:rsidR="00090ACE" w:rsidRPr="00844182" w:rsidRDefault="00090ACE" w:rsidP="00A423CA">
            <w:pPr>
              <w:jc w:val="center"/>
              <w:rPr>
                <w:rFonts w:asciiTheme="minorHAnsi" w:hAnsiTheme="minorHAnsi" w:cstheme="minorHAnsi"/>
                <w:b/>
                <w:bCs/>
                <w:szCs w:val="24"/>
              </w:rPr>
            </w:pPr>
            <w:r>
              <w:rPr>
                <w:rFonts w:asciiTheme="minorHAnsi" w:hAnsiTheme="minorHAnsi" w:cstheme="minorHAnsi"/>
                <w:b/>
                <w:bCs/>
                <w:szCs w:val="24"/>
              </w:rPr>
              <w:t>Key</w:t>
            </w:r>
          </w:p>
        </w:tc>
        <w:tc>
          <w:tcPr>
            <w:tcW w:w="5940" w:type="dxa"/>
            <w:shd w:val="clear" w:color="auto" w:fill="D0CECE" w:themeFill="background2" w:themeFillShade="E6"/>
          </w:tcPr>
          <w:p w14:paraId="3F3501D6" w14:textId="77777777" w:rsidR="00090ACE" w:rsidRPr="00844182" w:rsidRDefault="00090ACE" w:rsidP="00A423CA">
            <w:pPr>
              <w:jc w:val="center"/>
              <w:rPr>
                <w:rFonts w:asciiTheme="minorHAnsi" w:hAnsiTheme="minorHAnsi" w:cstheme="minorHAnsi"/>
                <w:b/>
                <w:bCs/>
                <w:szCs w:val="24"/>
              </w:rPr>
            </w:pPr>
            <w:r>
              <w:rPr>
                <w:rFonts w:asciiTheme="minorHAnsi" w:hAnsiTheme="minorHAnsi" w:cstheme="minorHAnsi"/>
                <w:b/>
                <w:bCs/>
                <w:szCs w:val="24"/>
              </w:rPr>
              <w:t>Color</w:t>
            </w:r>
          </w:p>
        </w:tc>
      </w:tr>
      <w:tr w:rsidR="00090ACE" w14:paraId="27AF4625" w14:textId="77777777" w:rsidTr="00247D90">
        <w:trPr>
          <w:cantSplit/>
        </w:trPr>
        <w:tc>
          <w:tcPr>
            <w:tcW w:w="4675" w:type="dxa"/>
            <w:shd w:val="clear" w:color="auto" w:fill="E7E6E6" w:themeFill="background2"/>
          </w:tcPr>
          <w:p w14:paraId="263E52FA" w14:textId="77777777" w:rsidR="00090ACE" w:rsidRDefault="00090ACE" w:rsidP="00A423CA">
            <w:pPr>
              <w:rPr>
                <w:rFonts w:asciiTheme="minorHAnsi" w:hAnsiTheme="minorHAnsi" w:cstheme="minorHAnsi"/>
                <w:szCs w:val="24"/>
              </w:rPr>
            </w:pPr>
            <w:r>
              <w:rPr>
                <w:rFonts w:asciiTheme="minorHAnsi" w:hAnsiTheme="minorHAnsi" w:cstheme="minorHAnsi"/>
                <w:szCs w:val="24"/>
              </w:rPr>
              <w:t>Instructions or informational language</w:t>
            </w:r>
          </w:p>
        </w:tc>
        <w:tc>
          <w:tcPr>
            <w:tcW w:w="5940" w:type="dxa"/>
            <w:shd w:val="clear" w:color="auto" w:fill="E7E6E6" w:themeFill="background2"/>
          </w:tcPr>
          <w:p w14:paraId="4001FF63" w14:textId="77777777" w:rsidR="00090ACE" w:rsidRDefault="00090ACE" w:rsidP="00A423CA">
            <w:pPr>
              <w:rPr>
                <w:rFonts w:asciiTheme="minorHAnsi" w:hAnsiTheme="minorHAnsi" w:cstheme="minorHAnsi"/>
                <w:szCs w:val="24"/>
              </w:rPr>
            </w:pPr>
            <w:r>
              <w:rPr>
                <w:rFonts w:asciiTheme="minorHAnsi" w:hAnsiTheme="minorHAnsi" w:cstheme="minorHAnsi"/>
                <w:szCs w:val="24"/>
              </w:rPr>
              <w:t>Light gray</w:t>
            </w:r>
          </w:p>
        </w:tc>
      </w:tr>
      <w:tr w:rsidR="00090ACE" w14:paraId="4FB3D75B" w14:textId="77777777" w:rsidTr="00247D90">
        <w:trPr>
          <w:cantSplit/>
        </w:trPr>
        <w:tc>
          <w:tcPr>
            <w:tcW w:w="4675" w:type="dxa"/>
            <w:shd w:val="clear" w:color="auto" w:fill="E7E6E6" w:themeFill="background2"/>
          </w:tcPr>
          <w:p w14:paraId="0A22B05E" w14:textId="77777777" w:rsidR="00090ACE" w:rsidRDefault="00090ACE" w:rsidP="00A423CA">
            <w:pPr>
              <w:rPr>
                <w:rFonts w:asciiTheme="minorHAnsi" w:hAnsiTheme="minorHAnsi" w:cstheme="minorHAnsi"/>
                <w:szCs w:val="24"/>
              </w:rPr>
            </w:pPr>
            <w:r>
              <w:rPr>
                <w:rFonts w:asciiTheme="minorHAnsi" w:hAnsiTheme="minorHAnsi" w:cstheme="minorHAnsi"/>
                <w:szCs w:val="24"/>
              </w:rPr>
              <w:t>Fields where required or requested information is entered</w:t>
            </w:r>
          </w:p>
        </w:tc>
        <w:tc>
          <w:tcPr>
            <w:tcW w:w="5940" w:type="dxa"/>
            <w:shd w:val="clear" w:color="auto" w:fill="FBE4D5" w:themeFill="accent2" w:themeFillTint="33"/>
          </w:tcPr>
          <w:p w14:paraId="6FD4BF17" w14:textId="77777777" w:rsidR="00090ACE" w:rsidRDefault="00090ACE" w:rsidP="00A423CA">
            <w:pPr>
              <w:rPr>
                <w:rFonts w:asciiTheme="minorHAnsi" w:hAnsiTheme="minorHAnsi" w:cstheme="minorHAnsi"/>
                <w:szCs w:val="24"/>
              </w:rPr>
            </w:pPr>
            <w:r>
              <w:rPr>
                <w:rFonts w:asciiTheme="minorHAnsi" w:hAnsiTheme="minorHAnsi" w:cstheme="minorHAnsi"/>
                <w:szCs w:val="24"/>
              </w:rPr>
              <w:t>Light orange</w:t>
            </w:r>
          </w:p>
        </w:tc>
      </w:tr>
      <w:tr w:rsidR="00090ACE" w14:paraId="59D30E26" w14:textId="77777777" w:rsidTr="00247D90">
        <w:trPr>
          <w:cantSplit/>
        </w:trPr>
        <w:tc>
          <w:tcPr>
            <w:tcW w:w="4675" w:type="dxa"/>
            <w:shd w:val="clear" w:color="auto" w:fill="E7E6E6" w:themeFill="background2"/>
          </w:tcPr>
          <w:p w14:paraId="41599D98" w14:textId="77777777" w:rsidR="00090ACE" w:rsidRDefault="00090ACE" w:rsidP="00A423CA">
            <w:pPr>
              <w:rPr>
                <w:rFonts w:asciiTheme="minorHAnsi" w:hAnsiTheme="minorHAnsi" w:cstheme="minorHAnsi"/>
                <w:szCs w:val="24"/>
              </w:rPr>
            </w:pPr>
            <w:r>
              <w:rPr>
                <w:rFonts w:asciiTheme="minorHAnsi" w:hAnsiTheme="minorHAnsi" w:cstheme="minorHAnsi"/>
                <w:szCs w:val="24"/>
              </w:rPr>
              <w:t>Attestations</w:t>
            </w:r>
          </w:p>
        </w:tc>
        <w:tc>
          <w:tcPr>
            <w:tcW w:w="5940" w:type="dxa"/>
            <w:shd w:val="clear" w:color="auto" w:fill="FFF2CC" w:themeFill="accent4" w:themeFillTint="33"/>
          </w:tcPr>
          <w:p w14:paraId="25FF9A66" w14:textId="77777777" w:rsidR="00090ACE" w:rsidRDefault="00090ACE" w:rsidP="00A423CA">
            <w:pPr>
              <w:rPr>
                <w:rFonts w:asciiTheme="minorHAnsi" w:hAnsiTheme="minorHAnsi" w:cstheme="minorHAnsi"/>
                <w:szCs w:val="24"/>
              </w:rPr>
            </w:pPr>
            <w:r>
              <w:rPr>
                <w:rFonts w:asciiTheme="minorHAnsi" w:hAnsiTheme="minorHAnsi" w:cstheme="minorHAnsi"/>
                <w:szCs w:val="24"/>
              </w:rPr>
              <w:t>Light yellow</w:t>
            </w:r>
          </w:p>
        </w:tc>
      </w:tr>
    </w:tbl>
    <w:p w14:paraId="20690AE3" w14:textId="77777777" w:rsidR="00DD3A46" w:rsidRDefault="00DD3A46" w:rsidP="004D1806">
      <w:pPr>
        <w:rPr>
          <w:rStyle w:val="Heading2Char"/>
        </w:rPr>
      </w:pPr>
      <w:bookmarkStart w:id="0" w:name="_Toc106362708"/>
      <w:bookmarkStart w:id="1" w:name="_Toc185253716"/>
    </w:p>
    <w:sdt>
      <w:sdtPr>
        <w:rPr>
          <w:rFonts w:asciiTheme="minorHAnsi" w:eastAsiaTheme="minorEastAsia" w:hAnsiTheme="minorHAnsi" w:cstheme="minorBidi"/>
          <w:b w:val="0"/>
          <w:bCs/>
          <w:sz w:val="24"/>
          <w:szCs w:val="24"/>
        </w:rPr>
        <w:id w:val="1454751255"/>
        <w:docPartObj>
          <w:docPartGallery w:val="Table of Contents"/>
          <w:docPartUnique/>
        </w:docPartObj>
      </w:sdtPr>
      <w:sdtEndPr>
        <w:rPr>
          <w:color w:val="auto"/>
        </w:rPr>
      </w:sdtEndPr>
      <w:sdtContent>
        <w:p w14:paraId="28426BF2" w14:textId="2DE2BE03" w:rsidR="00133A6F" w:rsidRPr="00394A7F" w:rsidRDefault="00133A6F" w:rsidP="00727BF8">
          <w:pPr>
            <w:pStyle w:val="TOCHeading"/>
            <w:spacing w:after="100"/>
            <w:jc w:val="left"/>
            <w:rPr>
              <w:rFonts w:asciiTheme="minorHAnsi" w:hAnsiTheme="minorHAnsi" w:cstheme="minorHAnsi"/>
            </w:rPr>
          </w:pPr>
          <w:r w:rsidRPr="00394A7F">
            <w:rPr>
              <w:rFonts w:asciiTheme="minorHAnsi" w:hAnsiTheme="minorHAnsi" w:cstheme="minorHAnsi"/>
            </w:rPr>
            <w:t>Contents</w:t>
          </w:r>
          <w:r w:rsidR="000246A4" w:rsidRPr="00394A7F">
            <w:rPr>
              <w:rFonts w:asciiTheme="minorHAnsi" w:hAnsiTheme="minorHAnsi" w:cstheme="minorHAnsi"/>
            </w:rPr>
            <w:t xml:space="preserve"> of Suggested Application</w:t>
          </w:r>
        </w:p>
        <w:p w14:paraId="2894F40C" w14:textId="1CF2227C" w:rsidR="00031475" w:rsidRDefault="00133A6F">
          <w:pPr>
            <w:pStyle w:val="TOC1"/>
            <w:rPr>
              <w:rFonts w:cstheme="minorBidi"/>
              <w:b w:val="0"/>
              <w:caps w:val="0"/>
              <w:color w:val="auto"/>
              <w:kern w:val="2"/>
              <w14:ligatures w14:val="standardContextual"/>
            </w:rPr>
          </w:pPr>
          <w:r w:rsidRPr="0025691E">
            <w:fldChar w:fldCharType="begin"/>
          </w:r>
          <w:r w:rsidRPr="0025691E">
            <w:instrText xml:space="preserve"> TOC \h \z \u \t "Heading 2,1,Heading 3,2" </w:instrText>
          </w:r>
          <w:r w:rsidRPr="0025691E">
            <w:fldChar w:fldCharType="separate"/>
          </w:r>
          <w:hyperlink w:anchor="_Toc187050023" w:history="1">
            <w:r w:rsidR="00031475" w:rsidRPr="00EA6EF6">
              <w:rPr>
                <w:rStyle w:val="Hyperlink"/>
              </w:rPr>
              <w:t>SECTION I. General Application Information</w:t>
            </w:r>
            <w:r w:rsidR="00031475">
              <w:rPr>
                <w:webHidden/>
              </w:rPr>
              <w:tab/>
            </w:r>
            <w:r w:rsidR="00031475">
              <w:rPr>
                <w:webHidden/>
              </w:rPr>
              <w:fldChar w:fldCharType="begin"/>
            </w:r>
            <w:r w:rsidR="00031475">
              <w:rPr>
                <w:webHidden/>
              </w:rPr>
              <w:instrText xml:space="preserve"> PAGEREF _Toc187050023 \h </w:instrText>
            </w:r>
            <w:r w:rsidR="00031475">
              <w:rPr>
                <w:webHidden/>
              </w:rPr>
            </w:r>
            <w:r w:rsidR="00031475">
              <w:rPr>
                <w:webHidden/>
              </w:rPr>
              <w:fldChar w:fldCharType="separate"/>
            </w:r>
            <w:r w:rsidR="00BF234D">
              <w:rPr>
                <w:webHidden/>
              </w:rPr>
              <w:t>2</w:t>
            </w:r>
            <w:r w:rsidR="00031475">
              <w:rPr>
                <w:webHidden/>
              </w:rPr>
              <w:fldChar w:fldCharType="end"/>
            </w:r>
          </w:hyperlink>
        </w:p>
        <w:p w14:paraId="75633C55" w14:textId="77E003C4" w:rsidR="00031475" w:rsidRDefault="00031475" w:rsidP="00031475">
          <w:pPr>
            <w:pStyle w:val="TOC2"/>
            <w:rPr>
              <w:rFonts w:cstheme="minorBidi"/>
              <w:kern w:val="2"/>
              <w14:ligatures w14:val="standardContextual"/>
            </w:rPr>
          </w:pPr>
          <w:hyperlink w:anchor="_Toc187050024" w:history="1">
            <w:r w:rsidRPr="00EA6EF6">
              <w:rPr>
                <w:rStyle w:val="Hyperlink"/>
              </w:rPr>
              <w:t>1.</w:t>
            </w:r>
            <w:r>
              <w:rPr>
                <w:rFonts w:cstheme="minorBidi"/>
                <w:kern w:val="2"/>
                <w14:ligatures w14:val="standardContextual"/>
              </w:rPr>
              <w:tab/>
            </w:r>
            <w:r w:rsidRPr="00EA6EF6">
              <w:rPr>
                <w:rStyle w:val="Hyperlink"/>
              </w:rPr>
              <w:t>Applicant Information</w:t>
            </w:r>
            <w:r>
              <w:rPr>
                <w:webHidden/>
              </w:rPr>
              <w:tab/>
            </w:r>
            <w:r>
              <w:rPr>
                <w:webHidden/>
              </w:rPr>
              <w:fldChar w:fldCharType="begin"/>
            </w:r>
            <w:r>
              <w:rPr>
                <w:webHidden/>
              </w:rPr>
              <w:instrText xml:space="preserve"> PAGEREF _Toc187050024 \h </w:instrText>
            </w:r>
            <w:r>
              <w:rPr>
                <w:webHidden/>
              </w:rPr>
            </w:r>
            <w:r>
              <w:rPr>
                <w:webHidden/>
              </w:rPr>
              <w:fldChar w:fldCharType="separate"/>
            </w:r>
            <w:r w:rsidR="00BF234D">
              <w:rPr>
                <w:webHidden/>
              </w:rPr>
              <w:t>2</w:t>
            </w:r>
            <w:r>
              <w:rPr>
                <w:webHidden/>
              </w:rPr>
              <w:fldChar w:fldCharType="end"/>
            </w:r>
          </w:hyperlink>
        </w:p>
        <w:p w14:paraId="7B0E901F" w14:textId="0321552F" w:rsidR="00031475" w:rsidRDefault="00031475" w:rsidP="00031475">
          <w:pPr>
            <w:pStyle w:val="TOC2"/>
            <w:rPr>
              <w:rFonts w:cstheme="minorBidi"/>
              <w:kern w:val="2"/>
              <w14:ligatures w14:val="standardContextual"/>
            </w:rPr>
          </w:pPr>
          <w:hyperlink w:anchor="_Toc187050025" w:history="1">
            <w:r w:rsidRPr="00EA6EF6">
              <w:rPr>
                <w:rStyle w:val="Hyperlink"/>
              </w:rPr>
              <w:t>2.</w:t>
            </w:r>
            <w:r>
              <w:rPr>
                <w:rFonts w:cstheme="minorBidi"/>
                <w:kern w:val="2"/>
                <w14:ligatures w14:val="standardContextual"/>
              </w:rPr>
              <w:tab/>
            </w:r>
            <w:r w:rsidRPr="00EA6EF6">
              <w:rPr>
                <w:rStyle w:val="Hyperlink"/>
              </w:rPr>
              <w:t>Primary Project Point of Contact</w:t>
            </w:r>
            <w:r>
              <w:rPr>
                <w:webHidden/>
              </w:rPr>
              <w:tab/>
            </w:r>
            <w:r>
              <w:rPr>
                <w:webHidden/>
              </w:rPr>
              <w:fldChar w:fldCharType="begin"/>
            </w:r>
            <w:r>
              <w:rPr>
                <w:webHidden/>
              </w:rPr>
              <w:instrText xml:space="preserve"> PAGEREF _Toc187050025 \h </w:instrText>
            </w:r>
            <w:r>
              <w:rPr>
                <w:webHidden/>
              </w:rPr>
            </w:r>
            <w:r>
              <w:rPr>
                <w:webHidden/>
              </w:rPr>
              <w:fldChar w:fldCharType="separate"/>
            </w:r>
            <w:r w:rsidR="00BF234D">
              <w:rPr>
                <w:webHidden/>
              </w:rPr>
              <w:t>2</w:t>
            </w:r>
            <w:r>
              <w:rPr>
                <w:webHidden/>
              </w:rPr>
              <w:fldChar w:fldCharType="end"/>
            </w:r>
          </w:hyperlink>
        </w:p>
        <w:p w14:paraId="78BBF037" w14:textId="59C2692A" w:rsidR="00031475" w:rsidRDefault="00031475" w:rsidP="00031475">
          <w:pPr>
            <w:pStyle w:val="TOC2"/>
            <w:rPr>
              <w:rFonts w:cstheme="minorBidi"/>
              <w:kern w:val="2"/>
              <w14:ligatures w14:val="standardContextual"/>
            </w:rPr>
          </w:pPr>
          <w:hyperlink w:anchor="_Toc187050026" w:history="1">
            <w:r w:rsidRPr="00EA6EF6">
              <w:rPr>
                <w:rStyle w:val="Hyperlink"/>
              </w:rPr>
              <w:t>3.</w:t>
            </w:r>
            <w:r>
              <w:rPr>
                <w:rFonts w:cstheme="minorBidi"/>
                <w:kern w:val="2"/>
                <w14:ligatures w14:val="standardContextual"/>
              </w:rPr>
              <w:tab/>
            </w:r>
            <w:r w:rsidRPr="00EA6EF6">
              <w:rPr>
                <w:rStyle w:val="Hyperlink"/>
              </w:rPr>
              <w:t>Qualifying Event</w:t>
            </w:r>
            <w:r>
              <w:rPr>
                <w:webHidden/>
              </w:rPr>
              <w:tab/>
            </w:r>
            <w:r>
              <w:rPr>
                <w:webHidden/>
              </w:rPr>
              <w:fldChar w:fldCharType="begin"/>
            </w:r>
            <w:r>
              <w:rPr>
                <w:webHidden/>
              </w:rPr>
              <w:instrText xml:space="preserve"> PAGEREF _Toc187050026 \h </w:instrText>
            </w:r>
            <w:r>
              <w:rPr>
                <w:webHidden/>
              </w:rPr>
            </w:r>
            <w:r>
              <w:rPr>
                <w:webHidden/>
              </w:rPr>
              <w:fldChar w:fldCharType="separate"/>
            </w:r>
            <w:r w:rsidR="00BF234D">
              <w:rPr>
                <w:webHidden/>
              </w:rPr>
              <w:t>3</w:t>
            </w:r>
            <w:r>
              <w:rPr>
                <w:webHidden/>
              </w:rPr>
              <w:fldChar w:fldCharType="end"/>
            </w:r>
          </w:hyperlink>
        </w:p>
        <w:p w14:paraId="5CFB7107" w14:textId="24164B71" w:rsidR="00031475" w:rsidRDefault="00031475" w:rsidP="00031475">
          <w:pPr>
            <w:pStyle w:val="TOC2"/>
            <w:rPr>
              <w:rFonts w:cstheme="minorBidi"/>
              <w:kern w:val="2"/>
              <w14:ligatures w14:val="standardContextual"/>
            </w:rPr>
          </w:pPr>
          <w:hyperlink w:anchor="_Toc187050027" w:history="1">
            <w:r w:rsidRPr="00EA6EF6">
              <w:rPr>
                <w:rStyle w:val="Hyperlink"/>
              </w:rPr>
              <w:t>4.</w:t>
            </w:r>
            <w:r>
              <w:rPr>
                <w:rFonts w:cstheme="minorBidi"/>
                <w:kern w:val="2"/>
                <w14:ligatures w14:val="standardContextual"/>
              </w:rPr>
              <w:tab/>
            </w:r>
            <w:r w:rsidRPr="00EA6EF6">
              <w:rPr>
                <w:rStyle w:val="Hyperlink"/>
                <w:bCs/>
              </w:rPr>
              <w:t>Funding Request</w:t>
            </w:r>
            <w:r>
              <w:rPr>
                <w:webHidden/>
              </w:rPr>
              <w:tab/>
            </w:r>
            <w:r>
              <w:rPr>
                <w:webHidden/>
              </w:rPr>
              <w:fldChar w:fldCharType="begin"/>
            </w:r>
            <w:r>
              <w:rPr>
                <w:webHidden/>
              </w:rPr>
              <w:instrText xml:space="preserve"> PAGEREF _Toc187050027 \h </w:instrText>
            </w:r>
            <w:r>
              <w:rPr>
                <w:webHidden/>
              </w:rPr>
            </w:r>
            <w:r>
              <w:rPr>
                <w:webHidden/>
              </w:rPr>
              <w:fldChar w:fldCharType="separate"/>
            </w:r>
            <w:r w:rsidR="00BF234D">
              <w:rPr>
                <w:webHidden/>
              </w:rPr>
              <w:t>3</w:t>
            </w:r>
            <w:r>
              <w:rPr>
                <w:webHidden/>
              </w:rPr>
              <w:fldChar w:fldCharType="end"/>
            </w:r>
          </w:hyperlink>
        </w:p>
        <w:p w14:paraId="352C0DE8" w14:textId="1CB973BB" w:rsidR="00031475" w:rsidRDefault="00031475" w:rsidP="00031475">
          <w:pPr>
            <w:pStyle w:val="TOC2"/>
            <w:rPr>
              <w:rFonts w:cstheme="minorBidi"/>
              <w:kern w:val="2"/>
              <w14:ligatures w14:val="standardContextual"/>
            </w:rPr>
          </w:pPr>
          <w:hyperlink w:anchor="_Toc187050028" w:history="1">
            <w:r w:rsidRPr="00EA6EF6">
              <w:rPr>
                <w:rStyle w:val="Hyperlink"/>
                <w:bCs/>
              </w:rPr>
              <w:t>5.</w:t>
            </w:r>
            <w:r>
              <w:rPr>
                <w:rFonts w:cstheme="minorBidi"/>
                <w:kern w:val="2"/>
                <w14:ligatures w14:val="standardContextual"/>
              </w:rPr>
              <w:tab/>
            </w:r>
            <w:r w:rsidRPr="00EA6EF6">
              <w:rPr>
                <w:rStyle w:val="Hyperlink"/>
              </w:rPr>
              <w:t>Emergency Management Agency Coordination</w:t>
            </w:r>
            <w:r>
              <w:rPr>
                <w:webHidden/>
              </w:rPr>
              <w:tab/>
            </w:r>
            <w:r>
              <w:rPr>
                <w:webHidden/>
              </w:rPr>
              <w:fldChar w:fldCharType="begin"/>
            </w:r>
            <w:r>
              <w:rPr>
                <w:webHidden/>
              </w:rPr>
              <w:instrText xml:space="preserve"> PAGEREF _Toc187050028 \h </w:instrText>
            </w:r>
            <w:r>
              <w:rPr>
                <w:webHidden/>
              </w:rPr>
            </w:r>
            <w:r>
              <w:rPr>
                <w:webHidden/>
              </w:rPr>
              <w:fldChar w:fldCharType="separate"/>
            </w:r>
            <w:r w:rsidR="00BF234D">
              <w:rPr>
                <w:webHidden/>
              </w:rPr>
              <w:t>4</w:t>
            </w:r>
            <w:r>
              <w:rPr>
                <w:webHidden/>
              </w:rPr>
              <w:fldChar w:fldCharType="end"/>
            </w:r>
          </w:hyperlink>
        </w:p>
        <w:p w14:paraId="761E5A7D" w14:textId="4D0D5DB5" w:rsidR="00031475" w:rsidRDefault="00031475" w:rsidP="00031475">
          <w:pPr>
            <w:pStyle w:val="TOC2"/>
            <w:rPr>
              <w:rFonts w:cstheme="minorBidi"/>
              <w:kern w:val="2"/>
              <w14:ligatures w14:val="standardContextual"/>
            </w:rPr>
          </w:pPr>
          <w:hyperlink w:anchor="_Toc187050029" w:history="1">
            <w:r w:rsidRPr="00EA6EF6">
              <w:rPr>
                <w:rStyle w:val="Hyperlink"/>
              </w:rPr>
              <w:t>6.</w:t>
            </w:r>
            <w:r>
              <w:rPr>
                <w:rFonts w:cstheme="minorBidi"/>
                <w:kern w:val="2"/>
                <w14:ligatures w14:val="standardContextual"/>
              </w:rPr>
              <w:tab/>
            </w:r>
            <w:r w:rsidRPr="00EA6EF6">
              <w:rPr>
                <w:rStyle w:val="Hyperlink"/>
              </w:rPr>
              <w:t>Project Start Date and Period of Performance</w:t>
            </w:r>
            <w:r>
              <w:rPr>
                <w:webHidden/>
              </w:rPr>
              <w:tab/>
            </w:r>
            <w:r>
              <w:rPr>
                <w:webHidden/>
              </w:rPr>
              <w:fldChar w:fldCharType="begin"/>
            </w:r>
            <w:r>
              <w:rPr>
                <w:webHidden/>
              </w:rPr>
              <w:instrText xml:space="preserve"> PAGEREF _Toc187050029 \h </w:instrText>
            </w:r>
            <w:r>
              <w:rPr>
                <w:webHidden/>
              </w:rPr>
            </w:r>
            <w:r>
              <w:rPr>
                <w:webHidden/>
              </w:rPr>
              <w:fldChar w:fldCharType="separate"/>
            </w:r>
            <w:r w:rsidR="00BF234D">
              <w:rPr>
                <w:webHidden/>
              </w:rPr>
              <w:t>4</w:t>
            </w:r>
            <w:r>
              <w:rPr>
                <w:webHidden/>
              </w:rPr>
              <w:fldChar w:fldCharType="end"/>
            </w:r>
          </w:hyperlink>
        </w:p>
        <w:p w14:paraId="05826C1E" w14:textId="27EE5115" w:rsidR="00031475" w:rsidRDefault="00031475">
          <w:pPr>
            <w:pStyle w:val="TOC1"/>
            <w:rPr>
              <w:rFonts w:cstheme="minorBidi"/>
              <w:b w:val="0"/>
              <w:caps w:val="0"/>
              <w:color w:val="auto"/>
              <w:kern w:val="2"/>
              <w14:ligatures w14:val="standardContextual"/>
            </w:rPr>
          </w:pPr>
          <w:hyperlink w:anchor="_Toc187050030" w:history="1">
            <w:r w:rsidRPr="00EA6EF6">
              <w:rPr>
                <w:rStyle w:val="Hyperlink"/>
              </w:rPr>
              <w:t>SECTION II. Statement of Work (SOW)</w:t>
            </w:r>
            <w:r>
              <w:rPr>
                <w:webHidden/>
              </w:rPr>
              <w:tab/>
            </w:r>
            <w:r>
              <w:rPr>
                <w:webHidden/>
              </w:rPr>
              <w:fldChar w:fldCharType="begin"/>
            </w:r>
            <w:r>
              <w:rPr>
                <w:webHidden/>
              </w:rPr>
              <w:instrText xml:space="preserve"> PAGEREF _Toc187050030 \h </w:instrText>
            </w:r>
            <w:r>
              <w:rPr>
                <w:webHidden/>
              </w:rPr>
            </w:r>
            <w:r>
              <w:rPr>
                <w:webHidden/>
              </w:rPr>
              <w:fldChar w:fldCharType="separate"/>
            </w:r>
            <w:r w:rsidR="00BF234D">
              <w:rPr>
                <w:webHidden/>
              </w:rPr>
              <w:t>5</w:t>
            </w:r>
            <w:r>
              <w:rPr>
                <w:webHidden/>
              </w:rPr>
              <w:fldChar w:fldCharType="end"/>
            </w:r>
          </w:hyperlink>
        </w:p>
        <w:p w14:paraId="777A745E" w14:textId="07BC2B69" w:rsidR="00031475" w:rsidRDefault="00031475" w:rsidP="00031475">
          <w:pPr>
            <w:pStyle w:val="TOC2"/>
            <w:rPr>
              <w:rFonts w:cstheme="minorBidi"/>
              <w:kern w:val="2"/>
              <w14:ligatures w14:val="standardContextual"/>
            </w:rPr>
          </w:pPr>
          <w:hyperlink w:anchor="_Toc187050031" w:history="1">
            <w:r w:rsidRPr="00EA6EF6">
              <w:rPr>
                <w:rStyle w:val="Hyperlink"/>
              </w:rPr>
              <w:t>1.</w:t>
            </w:r>
            <w:r>
              <w:rPr>
                <w:rFonts w:cstheme="minorBidi"/>
                <w:kern w:val="2"/>
                <w14:ligatures w14:val="standardContextual"/>
              </w:rPr>
              <w:tab/>
            </w:r>
            <w:r w:rsidRPr="00EA6EF6">
              <w:rPr>
                <w:rStyle w:val="Hyperlink"/>
              </w:rPr>
              <w:t>Project Overview</w:t>
            </w:r>
            <w:r>
              <w:rPr>
                <w:webHidden/>
              </w:rPr>
              <w:tab/>
            </w:r>
            <w:r>
              <w:rPr>
                <w:webHidden/>
              </w:rPr>
              <w:fldChar w:fldCharType="begin"/>
            </w:r>
            <w:r>
              <w:rPr>
                <w:webHidden/>
              </w:rPr>
              <w:instrText xml:space="preserve"> PAGEREF _Toc187050031 \h </w:instrText>
            </w:r>
            <w:r>
              <w:rPr>
                <w:webHidden/>
              </w:rPr>
            </w:r>
            <w:r>
              <w:rPr>
                <w:webHidden/>
              </w:rPr>
              <w:fldChar w:fldCharType="separate"/>
            </w:r>
            <w:r w:rsidR="00BF234D">
              <w:rPr>
                <w:webHidden/>
              </w:rPr>
              <w:t>5</w:t>
            </w:r>
            <w:r>
              <w:rPr>
                <w:webHidden/>
              </w:rPr>
              <w:fldChar w:fldCharType="end"/>
            </w:r>
          </w:hyperlink>
        </w:p>
        <w:p w14:paraId="2FCF2034" w14:textId="42752428" w:rsidR="00031475" w:rsidRDefault="00031475" w:rsidP="00031475">
          <w:pPr>
            <w:pStyle w:val="TOC2"/>
            <w:rPr>
              <w:rFonts w:cstheme="minorBidi"/>
              <w:kern w:val="2"/>
              <w14:ligatures w14:val="standardContextual"/>
            </w:rPr>
          </w:pPr>
          <w:hyperlink w:anchor="_Toc187050032" w:history="1">
            <w:r w:rsidRPr="00EA6EF6">
              <w:rPr>
                <w:rStyle w:val="Hyperlink"/>
              </w:rPr>
              <w:t>2.</w:t>
            </w:r>
            <w:r>
              <w:rPr>
                <w:rFonts w:cstheme="minorBidi"/>
                <w:kern w:val="2"/>
                <w14:ligatures w14:val="standardContextual"/>
              </w:rPr>
              <w:tab/>
            </w:r>
            <w:r w:rsidRPr="00EA6EF6">
              <w:rPr>
                <w:rStyle w:val="Hyperlink"/>
              </w:rPr>
              <w:t>Community Needs Assessment</w:t>
            </w:r>
            <w:r>
              <w:rPr>
                <w:webHidden/>
              </w:rPr>
              <w:tab/>
            </w:r>
            <w:r>
              <w:rPr>
                <w:webHidden/>
              </w:rPr>
              <w:fldChar w:fldCharType="begin"/>
            </w:r>
            <w:r>
              <w:rPr>
                <w:webHidden/>
              </w:rPr>
              <w:instrText xml:space="preserve"> PAGEREF _Toc187050032 \h </w:instrText>
            </w:r>
            <w:r>
              <w:rPr>
                <w:webHidden/>
              </w:rPr>
            </w:r>
            <w:r>
              <w:rPr>
                <w:webHidden/>
              </w:rPr>
              <w:fldChar w:fldCharType="separate"/>
            </w:r>
            <w:r w:rsidR="00BF234D">
              <w:rPr>
                <w:webHidden/>
              </w:rPr>
              <w:t>5</w:t>
            </w:r>
            <w:r>
              <w:rPr>
                <w:webHidden/>
              </w:rPr>
              <w:fldChar w:fldCharType="end"/>
            </w:r>
          </w:hyperlink>
        </w:p>
        <w:p w14:paraId="38132DA7" w14:textId="40912134" w:rsidR="00031475" w:rsidRDefault="00031475">
          <w:pPr>
            <w:pStyle w:val="TOC1"/>
            <w:rPr>
              <w:rFonts w:cstheme="minorBidi"/>
              <w:b w:val="0"/>
              <w:caps w:val="0"/>
              <w:color w:val="auto"/>
              <w:kern w:val="2"/>
              <w14:ligatures w14:val="standardContextual"/>
            </w:rPr>
          </w:pPr>
          <w:hyperlink w:anchor="_Toc187050033" w:history="1">
            <w:r w:rsidRPr="00EA6EF6">
              <w:rPr>
                <w:rStyle w:val="Hyperlink"/>
              </w:rPr>
              <w:t>SECTION III. Projected Enrollments and Costs</w:t>
            </w:r>
            <w:r>
              <w:rPr>
                <w:webHidden/>
              </w:rPr>
              <w:tab/>
            </w:r>
            <w:r>
              <w:rPr>
                <w:webHidden/>
              </w:rPr>
              <w:fldChar w:fldCharType="begin"/>
            </w:r>
            <w:r>
              <w:rPr>
                <w:webHidden/>
              </w:rPr>
              <w:instrText xml:space="preserve"> PAGEREF _Toc187050033 \h </w:instrText>
            </w:r>
            <w:r>
              <w:rPr>
                <w:webHidden/>
              </w:rPr>
            </w:r>
            <w:r>
              <w:rPr>
                <w:webHidden/>
              </w:rPr>
              <w:fldChar w:fldCharType="separate"/>
            </w:r>
            <w:r w:rsidR="00BF234D">
              <w:rPr>
                <w:webHidden/>
              </w:rPr>
              <w:t>10</w:t>
            </w:r>
            <w:r>
              <w:rPr>
                <w:webHidden/>
              </w:rPr>
              <w:fldChar w:fldCharType="end"/>
            </w:r>
          </w:hyperlink>
        </w:p>
        <w:p w14:paraId="52CB3370" w14:textId="78F14D5C" w:rsidR="00031475" w:rsidRDefault="00031475" w:rsidP="00031475">
          <w:pPr>
            <w:pStyle w:val="TOC2"/>
            <w:rPr>
              <w:rFonts w:cstheme="minorBidi"/>
              <w:kern w:val="2"/>
              <w14:ligatures w14:val="standardContextual"/>
            </w:rPr>
          </w:pPr>
          <w:hyperlink w:anchor="_Toc187050034" w:history="1">
            <w:r w:rsidRPr="00EA6EF6">
              <w:rPr>
                <w:rStyle w:val="Hyperlink"/>
              </w:rPr>
              <w:t>1.</w:t>
            </w:r>
            <w:r>
              <w:rPr>
                <w:rFonts w:cstheme="minorBidi"/>
                <w:kern w:val="2"/>
                <w14:ligatures w14:val="standardContextual"/>
              </w:rPr>
              <w:tab/>
            </w:r>
            <w:r w:rsidRPr="00EA6EF6">
              <w:rPr>
                <w:rStyle w:val="Hyperlink"/>
              </w:rPr>
              <w:t>Projected Project Enrollment</w:t>
            </w:r>
            <w:r>
              <w:rPr>
                <w:webHidden/>
              </w:rPr>
              <w:tab/>
            </w:r>
            <w:r>
              <w:rPr>
                <w:webHidden/>
              </w:rPr>
              <w:fldChar w:fldCharType="begin"/>
            </w:r>
            <w:r>
              <w:rPr>
                <w:webHidden/>
              </w:rPr>
              <w:instrText xml:space="preserve"> PAGEREF _Toc187050034 \h </w:instrText>
            </w:r>
            <w:r>
              <w:rPr>
                <w:webHidden/>
              </w:rPr>
            </w:r>
            <w:r>
              <w:rPr>
                <w:webHidden/>
              </w:rPr>
              <w:fldChar w:fldCharType="separate"/>
            </w:r>
            <w:r w:rsidR="00BF234D">
              <w:rPr>
                <w:webHidden/>
              </w:rPr>
              <w:t>10</w:t>
            </w:r>
            <w:r>
              <w:rPr>
                <w:webHidden/>
              </w:rPr>
              <w:fldChar w:fldCharType="end"/>
            </w:r>
          </w:hyperlink>
        </w:p>
        <w:p w14:paraId="58812C5F" w14:textId="7BDC07AE" w:rsidR="00031475" w:rsidRDefault="00031475" w:rsidP="00031475">
          <w:pPr>
            <w:pStyle w:val="TOC2"/>
            <w:rPr>
              <w:rFonts w:cstheme="minorBidi"/>
              <w:kern w:val="2"/>
              <w14:ligatures w14:val="standardContextual"/>
            </w:rPr>
          </w:pPr>
          <w:hyperlink w:anchor="_Toc187050035" w:history="1">
            <w:r w:rsidRPr="00EA6EF6">
              <w:rPr>
                <w:rStyle w:val="Hyperlink"/>
              </w:rPr>
              <w:t>2.</w:t>
            </w:r>
            <w:r>
              <w:rPr>
                <w:rFonts w:cstheme="minorBidi"/>
                <w:kern w:val="2"/>
                <w14:ligatures w14:val="standardContextual"/>
              </w:rPr>
              <w:tab/>
            </w:r>
            <w:r w:rsidRPr="00EA6EF6">
              <w:rPr>
                <w:rStyle w:val="Hyperlink"/>
                <w:bCs/>
              </w:rPr>
              <w:t>Projected Costs: Disaster-Relief Employment</w:t>
            </w:r>
            <w:r>
              <w:rPr>
                <w:webHidden/>
              </w:rPr>
              <w:tab/>
            </w:r>
            <w:r>
              <w:rPr>
                <w:webHidden/>
              </w:rPr>
              <w:fldChar w:fldCharType="begin"/>
            </w:r>
            <w:r>
              <w:rPr>
                <w:webHidden/>
              </w:rPr>
              <w:instrText xml:space="preserve"> PAGEREF _Toc187050035 \h </w:instrText>
            </w:r>
            <w:r>
              <w:rPr>
                <w:webHidden/>
              </w:rPr>
            </w:r>
            <w:r>
              <w:rPr>
                <w:webHidden/>
              </w:rPr>
              <w:fldChar w:fldCharType="separate"/>
            </w:r>
            <w:r w:rsidR="00BF234D">
              <w:rPr>
                <w:webHidden/>
              </w:rPr>
              <w:t>11</w:t>
            </w:r>
            <w:r>
              <w:rPr>
                <w:webHidden/>
              </w:rPr>
              <w:fldChar w:fldCharType="end"/>
            </w:r>
          </w:hyperlink>
        </w:p>
        <w:p w14:paraId="6E902CCC" w14:textId="2D2D0FC7" w:rsidR="00031475" w:rsidRDefault="00031475" w:rsidP="00031475">
          <w:pPr>
            <w:pStyle w:val="TOC2"/>
            <w:rPr>
              <w:rFonts w:cstheme="minorBidi"/>
              <w:kern w:val="2"/>
              <w14:ligatures w14:val="standardContextual"/>
            </w:rPr>
          </w:pPr>
          <w:hyperlink w:anchor="_Toc187050036" w:history="1">
            <w:r w:rsidRPr="00EA6EF6">
              <w:rPr>
                <w:rStyle w:val="Hyperlink"/>
              </w:rPr>
              <w:t>3.</w:t>
            </w:r>
            <w:r>
              <w:rPr>
                <w:rFonts w:cstheme="minorBidi"/>
                <w:kern w:val="2"/>
                <w14:ligatures w14:val="standardContextual"/>
              </w:rPr>
              <w:tab/>
            </w:r>
            <w:r w:rsidRPr="00EA6EF6">
              <w:rPr>
                <w:rStyle w:val="Hyperlink"/>
              </w:rPr>
              <w:t>Projected Costs: Disaster-Relief Employment Positions</w:t>
            </w:r>
            <w:r>
              <w:rPr>
                <w:webHidden/>
              </w:rPr>
              <w:tab/>
            </w:r>
            <w:r>
              <w:rPr>
                <w:webHidden/>
              </w:rPr>
              <w:fldChar w:fldCharType="begin"/>
            </w:r>
            <w:r>
              <w:rPr>
                <w:webHidden/>
              </w:rPr>
              <w:instrText xml:space="preserve"> PAGEREF _Toc187050036 \h </w:instrText>
            </w:r>
            <w:r>
              <w:rPr>
                <w:webHidden/>
              </w:rPr>
            </w:r>
            <w:r>
              <w:rPr>
                <w:webHidden/>
              </w:rPr>
              <w:fldChar w:fldCharType="separate"/>
            </w:r>
            <w:r w:rsidR="00BF234D">
              <w:rPr>
                <w:webHidden/>
              </w:rPr>
              <w:t>12</w:t>
            </w:r>
            <w:r>
              <w:rPr>
                <w:webHidden/>
              </w:rPr>
              <w:fldChar w:fldCharType="end"/>
            </w:r>
          </w:hyperlink>
        </w:p>
        <w:p w14:paraId="2C138AB7" w14:textId="3C23D1CF" w:rsidR="00031475" w:rsidRDefault="00031475">
          <w:pPr>
            <w:pStyle w:val="TOC1"/>
            <w:rPr>
              <w:rFonts w:cstheme="minorBidi"/>
              <w:b w:val="0"/>
              <w:caps w:val="0"/>
              <w:color w:val="auto"/>
              <w:kern w:val="2"/>
              <w14:ligatures w14:val="standardContextual"/>
            </w:rPr>
          </w:pPr>
          <w:hyperlink w:anchor="_Toc187050037" w:history="1">
            <w:r w:rsidRPr="00EA6EF6">
              <w:rPr>
                <w:rStyle w:val="Hyperlink"/>
              </w:rPr>
              <w:t>SECTION IV. Project Timeline</w:t>
            </w:r>
            <w:r>
              <w:rPr>
                <w:webHidden/>
              </w:rPr>
              <w:tab/>
            </w:r>
            <w:r>
              <w:rPr>
                <w:webHidden/>
              </w:rPr>
              <w:fldChar w:fldCharType="begin"/>
            </w:r>
            <w:r>
              <w:rPr>
                <w:webHidden/>
              </w:rPr>
              <w:instrText xml:space="preserve"> PAGEREF _Toc187050037 \h </w:instrText>
            </w:r>
            <w:r>
              <w:rPr>
                <w:webHidden/>
              </w:rPr>
            </w:r>
            <w:r>
              <w:rPr>
                <w:webHidden/>
              </w:rPr>
              <w:fldChar w:fldCharType="separate"/>
            </w:r>
            <w:r w:rsidR="00BF234D">
              <w:rPr>
                <w:webHidden/>
              </w:rPr>
              <w:t>13</w:t>
            </w:r>
            <w:r>
              <w:rPr>
                <w:webHidden/>
              </w:rPr>
              <w:fldChar w:fldCharType="end"/>
            </w:r>
          </w:hyperlink>
        </w:p>
        <w:p w14:paraId="04BD6B05" w14:textId="154DCFC4" w:rsidR="00031475" w:rsidRDefault="00031475" w:rsidP="00031475">
          <w:pPr>
            <w:pStyle w:val="TOC2"/>
            <w:rPr>
              <w:rFonts w:cstheme="minorBidi"/>
              <w:kern w:val="2"/>
              <w14:ligatures w14:val="standardContextual"/>
            </w:rPr>
          </w:pPr>
          <w:hyperlink w:anchor="_Toc187050038" w:history="1">
            <w:r w:rsidRPr="00EA6EF6">
              <w:rPr>
                <w:rStyle w:val="Hyperlink"/>
                <w:bCs/>
              </w:rPr>
              <w:t>1.</w:t>
            </w:r>
            <w:r>
              <w:rPr>
                <w:rFonts w:cstheme="minorBidi"/>
                <w:kern w:val="2"/>
                <w14:ligatures w14:val="standardContextual"/>
              </w:rPr>
              <w:tab/>
            </w:r>
            <w:r w:rsidRPr="00EA6EF6">
              <w:rPr>
                <w:rStyle w:val="Hyperlink"/>
              </w:rPr>
              <w:t>Project Timeline</w:t>
            </w:r>
            <w:r>
              <w:rPr>
                <w:webHidden/>
              </w:rPr>
              <w:tab/>
            </w:r>
            <w:r>
              <w:rPr>
                <w:webHidden/>
              </w:rPr>
              <w:fldChar w:fldCharType="begin"/>
            </w:r>
            <w:r>
              <w:rPr>
                <w:webHidden/>
              </w:rPr>
              <w:instrText xml:space="preserve"> PAGEREF _Toc187050038 \h </w:instrText>
            </w:r>
            <w:r>
              <w:rPr>
                <w:webHidden/>
              </w:rPr>
            </w:r>
            <w:r>
              <w:rPr>
                <w:webHidden/>
              </w:rPr>
              <w:fldChar w:fldCharType="separate"/>
            </w:r>
            <w:r w:rsidR="00BF234D">
              <w:rPr>
                <w:webHidden/>
              </w:rPr>
              <w:t>13</w:t>
            </w:r>
            <w:r>
              <w:rPr>
                <w:webHidden/>
              </w:rPr>
              <w:fldChar w:fldCharType="end"/>
            </w:r>
          </w:hyperlink>
        </w:p>
        <w:p w14:paraId="71BF5ECD" w14:textId="553113F1" w:rsidR="00031475" w:rsidRDefault="00031475">
          <w:pPr>
            <w:pStyle w:val="TOC1"/>
            <w:rPr>
              <w:rFonts w:cstheme="minorBidi"/>
              <w:b w:val="0"/>
              <w:caps w:val="0"/>
              <w:color w:val="auto"/>
              <w:kern w:val="2"/>
              <w14:ligatures w14:val="standardContextual"/>
            </w:rPr>
          </w:pPr>
          <w:hyperlink w:anchor="_Toc187050039" w:history="1">
            <w:r w:rsidRPr="00EA6EF6">
              <w:rPr>
                <w:rStyle w:val="Hyperlink"/>
              </w:rPr>
              <w:t>Section V. Required Attachment</w:t>
            </w:r>
            <w:r>
              <w:rPr>
                <w:webHidden/>
              </w:rPr>
              <w:tab/>
            </w:r>
            <w:r>
              <w:rPr>
                <w:webHidden/>
              </w:rPr>
              <w:fldChar w:fldCharType="begin"/>
            </w:r>
            <w:r>
              <w:rPr>
                <w:webHidden/>
              </w:rPr>
              <w:instrText xml:space="preserve"> PAGEREF _Toc187050039 \h </w:instrText>
            </w:r>
            <w:r>
              <w:rPr>
                <w:webHidden/>
              </w:rPr>
            </w:r>
            <w:r>
              <w:rPr>
                <w:webHidden/>
              </w:rPr>
              <w:fldChar w:fldCharType="separate"/>
            </w:r>
            <w:r w:rsidR="00BF234D">
              <w:rPr>
                <w:webHidden/>
              </w:rPr>
              <w:t>14</w:t>
            </w:r>
            <w:r>
              <w:rPr>
                <w:webHidden/>
              </w:rPr>
              <w:fldChar w:fldCharType="end"/>
            </w:r>
          </w:hyperlink>
        </w:p>
        <w:p w14:paraId="55A4E352" w14:textId="0E493B0B" w:rsidR="00031475" w:rsidRDefault="00031475" w:rsidP="00031475">
          <w:pPr>
            <w:pStyle w:val="TOC2"/>
            <w:rPr>
              <w:rFonts w:cstheme="minorBidi"/>
              <w:kern w:val="2"/>
              <w14:ligatures w14:val="standardContextual"/>
            </w:rPr>
          </w:pPr>
          <w:hyperlink w:anchor="_Toc187050040" w:history="1">
            <w:r w:rsidRPr="00EA6EF6">
              <w:rPr>
                <w:rStyle w:val="Hyperlink"/>
              </w:rPr>
              <w:t>1.</w:t>
            </w:r>
            <w:r>
              <w:rPr>
                <w:rFonts w:cstheme="minorBidi"/>
                <w:kern w:val="2"/>
                <w14:ligatures w14:val="standardContextual"/>
              </w:rPr>
              <w:tab/>
            </w:r>
            <w:r w:rsidRPr="00EA6EF6">
              <w:rPr>
                <w:rStyle w:val="Hyperlink"/>
              </w:rPr>
              <w:t>Abstract</w:t>
            </w:r>
            <w:r>
              <w:rPr>
                <w:webHidden/>
              </w:rPr>
              <w:tab/>
            </w:r>
            <w:r>
              <w:rPr>
                <w:webHidden/>
              </w:rPr>
              <w:fldChar w:fldCharType="begin"/>
            </w:r>
            <w:r>
              <w:rPr>
                <w:webHidden/>
              </w:rPr>
              <w:instrText xml:space="preserve"> PAGEREF _Toc187050040 \h </w:instrText>
            </w:r>
            <w:r>
              <w:rPr>
                <w:webHidden/>
              </w:rPr>
            </w:r>
            <w:r>
              <w:rPr>
                <w:webHidden/>
              </w:rPr>
              <w:fldChar w:fldCharType="separate"/>
            </w:r>
            <w:r w:rsidR="00BF234D">
              <w:rPr>
                <w:webHidden/>
              </w:rPr>
              <w:t>14</w:t>
            </w:r>
            <w:r>
              <w:rPr>
                <w:webHidden/>
              </w:rPr>
              <w:fldChar w:fldCharType="end"/>
            </w:r>
          </w:hyperlink>
        </w:p>
        <w:p w14:paraId="1733E7ED" w14:textId="31B19C94" w:rsidR="00133A6F" w:rsidRDefault="00133A6F" w:rsidP="00727BF8">
          <w:pPr>
            <w:spacing w:after="100" w:line="259" w:lineRule="auto"/>
          </w:pPr>
          <w:r w:rsidRPr="0025691E">
            <w:rPr>
              <w:rFonts w:asciiTheme="minorHAnsi" w:hAnsiTheme="minorHAnsi" w:cstheme="minorHAnsi"/>
              <w:bCs/>
              <w:caps/>
              <w:szCs w:val="24"/>
            </w:rPr>
            <w:fldChar w:fldCharType="end"/>
          </w:r>
        </w:p>
      </w:sdtContent>
    </w:sdt>
    <w:p w14:paraId="4BC186E4" w14:textId="77777777" w:rsidR="007B3465" w:rsidRDefault="007B3465" w:rsidP="004D1806">
      <w:pPr>
        <w:rPr>
          <w:rStyle w:val="Heading2Char"/>
          <w:sz w:val="28"/>
          <w:szCs w:val="24"/>
        </w:rPr>
      </w:pPr>
      <w:bookmarkStart w:id="2" w:name="_Toc187050023"/>
    </w:p>
    <w:p w14:paraId="6D48E903" w14:textId="3B83D650" w:rsidR="003125AD" w:rsidRPr="00880CC7" w:rsidRDefault="000B1C1E" w:rsidP="004D1806">
      <w:pPr>
        <w:rPr>
          <w:rStyle w:val="Heading2Char"/>
          <w:sz w:val="28"/>
          <w:szCs w:val="24"/>
        </w:rPr>
      </w:pPr>
      <w:r w:rsidRPr="00880CC7">
        <w:rPr>
          <w:rStyle w:val="Heading2Char"/>
          <w:sz w:val="28"/>
          <w:szCs w:val="24"/>
        </w:rPr>
        <w:t>SECTION</w:t>
      </w:r>
      <w:r w:rsidR="00216B93" w:rsidRPr="00880CC7">
        <w:rPr>
          <w:rStyle w:val="Heading2Char"/>
          <w:sz w:val="28"/>
          <w:szCs w:val="24"/>
        </w:rPr>
        <w:t xml:space="preserve"> </w:t>
      </w:r>
      <w:r w:rsidR="00031475">
        <w:rPr>
          <w:rStyle w:val="Heading2Char"/>
          <w:sz w:val="28"/>
          <w:szCs w:val="24"/>
        </w:rPr>
        <w:t>I</w:t>
      </w:r>
      <w:r w:rsidR="00216B93" w:rsidRPr="00880CC7">
        <w:rPr>
          <w:rStyle w:val="Heading2Char"/>
          <w:sz w:val="28"/>
          <w:szCs w:val="24"/>
        </w:rPr>
        <w:t xml:space="preserve">. </w:t>
      </w:r>
      <w:r w:rsidR="00D37747" w:rsidRPr="00880CC7">
        <w:rPr>
          <w:rStyle w:val="Heading2Char"/>
          <w:sz w:val="28"/>
          <w:szCs w:val="24"/>
        </w:rPr>
        <w:t>General</w:t>
      </w:r>
      <w:r w:rsidR="005528EB" w:rsidRPr="00880CC7">
        <w:rPr>
          <w:rStyle w:val="Heading2Char"/>
          <w:sz w:val="28"/>
          <w:szCs w:val="24"/>
        </w:rPr>
        <w:t xml:space="preserve"> </w:t>
      </w:r>
      <w:r w:rsidR="00277422" w:rsidRPr="00880CC7">
        <w:rPr>
          <w:rStyle w:val="Heading2Char"/>
          <w:sz w:val="28"/>
          <w:szCs w:val="24"/>
        </w:rPr>
        <w:t xml:space="preserve">Application </w:t>
      </w:r>
      <w:r w:rsidR="00322A02" w:rsidRPr="00880CC7">
        <w:rPr>
          <w:rStyle w:val="Heading2Char"/>
          <w:sz w:val="28"/>
          <w:szCs w:val="24"/>
        </w:rPr>
        <w:t>Information</w:t>
      </w:r>
      <w:bookmarkEnd w:id="0"/>
      <w:bookmarkEnd w:id="1"/>
      <w:bookmarkEnd w:id="2"/>
    </w:p>
    <w:p w14:paraId="4AAB0A49" w14:textId="77777777" w:rsidR="003964B7" w:rsidRDefault="00EE05DE" w:rsidP="003964B7">
      <w:pPr>
        <w:pStyle w:val="Heading5"/>
      </w:pPr>
      <w:bookmarkStart w:id="3" w:name="_Toc183785259"/>
      <w:r w:rsidRPr="004D1806">
        <w:t>Instructions</w:t>
      </w:r>
      <w:bookmarkEnd w:id="3"/>
    </w:p>
    <w:p w14:paraId="5B3E618D" w14:textId="1EB65F06" w:rsidR="00EE05DE" w:rsidRPr="00714A7D" w:rsidRDefault="00EE05DE" w:rsidP="00B25812">
      <w:pPr>
        <w:rPr>
          <w:rFonts w:asciiTheme="minorHAnsi" w:hAnsiTheme="minorHAnsi" w:cstheme="minorHAnsi"/>
          <w:szCs w:val="24"/>
        </w:rPr>
      </w:pPr>
      <w:r w:rsidRPr="00714A7D">
        <w:rPr>
          <w:rFonts w:asciiTheme="minorHAnsi" w:hAnsiTheme="minorHAnsi" w:cstheme="minorHAnsi"/>
          <w:szCs w:val="24"/>
        </w:rPr>
        <w:t xml:space="preserve">Provide the information requested in each section below. </w:t>
      </w:r>
    </w:p>
    <w:p w14:paraId="5B37DF91" w14:textId="25E49033" w:rsidR="00EE05DE" w:rsidRPr="00714A7D" w:rsidRDefault="00EE05DE" w:rsidP="00F44555">
      <w:pPr>
        <w:rPr>
          <w:rFonts w:asciiTheme="minorHAnsi" w:hAnsiTheme="minorHAnsi" w:cstheme="minorHAnsi"/>
          <w:szCs w:val="24"/>
        </w:rPr>
      </w:pPr>
    </w:p>
    <w:p w14:paraId="1AA8E414" w14:textId="4A8F90D1" w:rsidR="00DA7448" w:rsidRPr="00DA7448" w:rsidRDefault="007B7499" w:rsidP="007033A6">
      <w:pPr>
        <w:numPr>
          <w:ilvl w:val="0"/>
          <w:numId w:val="25"/>
        </w:numPr>
        <w:rPr>
          <w:rStyle w:val="Heading5Char"/>
          <w:rFonts w:asciiTheme="minorHAnsi" w:eastAsiaTheme="minorEastAsia" w:hAnsiTheme="minorHAnsi" w:cstheme="minorHAnsi"/>
          <w:b w:val="0"/>
          <w:color w:val="auto"/>
          <w:szCs w:val="24"/>
          <w:u w:val="none"/>
        </w:rPr>
      </w:pPr>
      <w:bookmarkStart w:id="4" w:name="_Toc185253717"/>
      <w:bookmarkStart w:id="5" w:name="_Toc187050024"/>
      <w:r w:rsidRPr="004D1806">
        <w:rPr>
          <w:rStyle w:val="Heading3Char"/>
        </w:rPr>
        <w:t>Applicant</w:t>
      </w:r>
      <w:r w:rsidR="004D0872" w:rsidRPr="004D1806">
        <w:rPr>
          <w:rStyle w:val="Heading3Char"/>
        </w:rPr>
        <w:t xml:space="preserve"> Information</w:t>
      </w:r>
      <w:bookmarkEnd w:id="4"/>
      <w:bookmarkEnd w:id="5"/>
      <w:r w:rsidR="004D0872" w:rsidRPr="00714A7D">
        <w:rPr>
          <w:rFonts w:asciiTheme="minorHAnsi" w:hAnsiTheme="minorHAnsi" w:cstheme="minorHAnsi"/>
          <w:b/>
          <w:szCs w:val="24"/>
        </w:rPr>
        <w:t xml:space="preserve"> </w:t>
      </w:r>
      <w:r w:rsidR="004D0872" w:rsidRPr="000324C5">
        <w:rPr>
          <w:rFonts w:asciiTheme="minorHAnsi" w:hAnsiTheme="minorHAnsi" w:cstheme="minorHAnsi"/>
          <w:bCs/>
          <w:szCs w:val="24"/>
        </w:rPr>
        <w:t>–</w:t>
      </w:r>
      <w:r w:rsidR="00EA0E54" w:rsidRPr="00EA0E54">
        <w:rPr>
          <w:rStyle w:val="Heading5Char"/>
          <w:rFonts w:asciiTheme="minorHAnsi" w:hAnsiTheme="minorHAnsi" w:cstheme="minorHAnsi"/>
          <w:b w:val="0"/>
          <w:bCs/>
          <w:u w:val="none"/>
        </w:rPr>
        <w:t xml:space="preserve"> </w:t>
      </w:r>
      <w:r w:rsidR="00DA7448">
        <w:rPr>
          <w:rStyle w:val="Heading5Char"/>
          <w:rFonts w:asciiTheme="minorHAnsi" w:hAnsiTheme="minorHAnsi" w:cstheme="minorHAnsi"/>
          <w:b w:val="0"/>
          <w:bCs/>
          <w:u w:val="none"/>
        </w:rPr>
        <w:t xml:space="preserve">Provide the </w:t>
      </w:r>
      <w:r w:rsidR="00DA6B24">
        <w:rPr>
          <w:rStyle w:val="Heading5Char"/>
          <w:rFonts w:asciiTheme="minorHAnsi" w:hAnsiTheme="minorHAnsi" w:cstheme="minorHAnsi"/>
          <w:b w:val="0"/>
          <w:bCs/>
          <w:u w:val="none"/>
        </w:rPr>
        <w:t xml:space="preserve">requested </w:t>
      </w:r>
      <w:r w:rsidR="00DA7448">
        <w:rPr>
          <w:rStyle w:val="Heading5Char"/>
          <w:rFonts w:asciiTheme="minorHAnsi" w:hAnsiTheme="minorHAnsi" w:cstheme="minorHAnsi"/>
          <w:b w:val="0"/>
          <w:bCs/>
          <w:u w:val="none"/>
        </w:rPr>
        <w:t xml:space="preserve">information </w:t>
      </w:r>
      <w:r w:rsidR="00DA6B24">
        <w:rPr>
          <w:rStyle w:val="Heading5Char"/>
          <w:rFonts w:asciiTheme="minorHAnsi" w:hAnsiTheme="minorHAnsi" w:cstheme="minorHAnsi"/>
          <w:b w:val="0"/>
          <w:bCs/>
          <w:u w:val="none"/>
        </w:rPr>
        <w:t xml:space="preserve">in the tables below. </w:t>
      </w:r>
    </w:p>
    <w:p w14:paraId="70DB8E78" w14:textId="7224FCA2" w:rsidR="00903C99" w:rsidRPr="00EA0E54" w:rsidRDefault="00C932CD" w:rsidP="007033A6">
      <w:pPr>
        <w:numPr>
          <w:ilvl w:val="0"/>
          <w:numId w:val="21"/>
        </w:numPr>
        <w:ind w:left="1080"/>
        <w:rPr>
          <w:rFonts w:asciiTheme="minorHAnsi" w:hAnsiTheme="minorHAnsi" w:cstheme="minorHAnsi"/>
          <w:szCs w:val="24"/>
        </w:rPr>
      </w:pPr>
      <w:r w:rsidRPr="00702C12">
        <w:rPr>
          <w:rStyle w:val="Heading4Char"/>
        </w:rPr>
        <w:t>Applicant Organization Name and Type</w:t>
      </w:r>
      <w:r>
        <w:rPr>
          <w:rFonts w:asciiTheme="minorHAnsi" w:hAnsiTheme="minorHAnsi" w:cstheme="minorHAnsi"/>
          <w:szCs w:val="24"/>
        </w:rPr>
        <w:t xml:space="preserve"> – Provide </w:t>
      </w:r>
      <w:r w:rsidR="00EA0E54" w:rsidRPr="004E3143">
        <w:rPr>
          <w:rFonts w:asciiTheme="minorHAnsi" w:hAnsiTheme="minorHAnsi" w:cstheme="minorHAnsi"/>
          <w:szCs w:val="24"/>
        </w:rPr>
        <w:t xml:space="preserve">the name of the applicant organization, and the type of applicant as required by TEGL </w:t>
      </w:r>
      <w:r w:rsidR="00A756CB">
        <w:rPr>
          <w:rFonts w:asciiTheme="minorHAnsi" w:hAnsiTheme="minorHAnsi" w:cstheme="minorHAnsi"/>
          <w:szCs w:val="24"/>
        </w:rPr>
        <w:t>09</w:t>
      </w:r>
      <w:r w:rsidR="00EA0E54" w:rsidRPr="004E3143">
        <w:rPr>
          <w:rFonts w:asciiTheme="minorHAnsi" w:hAnsiTheme="minorHAnsi" w:cstheme="minorHAnsi"/>
          <w:szCs w:val="24"/>
        </w:rPr>
        <w:t xml:space="preserve">-24, Attachment I. </w:t>
      </w:r>
    </w:p>
    <w:tbl>
      <w:tblPr>
        <w:tblStyle w:val="TableGrid"/>
        <w:tblW w:w="0" w:type="auto"/>
        <w:tblLook w:val="04A0" w:firstRow="1" w:lastRow="0" w:firstColumn="1" w:lastColumn="0" w:noHBand="0" w:noVBand="1"/>
      </w:tblPr>
      <w:tblGrid>
        <w:gridCol w:w="3354"/>
        <w:gridCol w:w="5996"/>
      </w:tblGrid>
      <w:tr w:rsidR="007B7499" w:rsidRPr="00714A7D" w14:paraId="45703531" w14:textId="77777777" w:rsidTr="00C94722">
        <w:trPr>
          <w:cantSplit/>
        </w:trPr>
        <w:tc>
          <w:tcPr>
            <w:tcW w:w="3775" w:type="dxa"/>
            <w:shd w:val="clear" w:color="auto" w:fill="E7E6E6" w:themeFill="background2"/>
            <w:vAlign w:val="center"/>
          </w:tcPr>
          <w:p w14:paraId="018AAB67" w14:textId="77777777" w:rsidR="007B7499" w:rsidRPr="00714A7D" w:rsidRDefault="007B7499" w:rsidP="00F44555">
            <w:pPr>
              <w:rPr>
                <w:rFonts w:asciiTheme="minorHAnsi" w:hAnsiTheme="minorHAnsi" w:cstheme="minorHAnsi"/>
                <w:b/>
                <w:bCs/>
                <w:szCs w:val="24"/>
              </w:rPr>
            </w:pPr>
            <w:r w:rsidRPr="00714A7D">
              <w:rPr>
                <w:rFonts w:asciiTheme="minorHAnsi" w:hAnsiTheme="minorHAnsi" w:cstheme="minorHAnsi"/>
                <w:b/>
                <w:bCs/>
                <w:szCs w:val="24"/>
              </w:rPr>
              <w:t>Applicant Organization Name</w:t>
            </w:r>
          </w:p>
          <w:p w14:paraId="5485A6E0" w14:textId="7427FE89" w:rsidR="00136720" w:rsidRPr="00714A7D" w:rsidRDefault="00743E6B" w:rsidP="00F44555">
            <w:pPr>
              <w:rPr>
                <w:rFonts w:asciiTheme="minorHAnsi" w:hAnsiTheme="minorHAnsi" w:cstheme="minorBidi"/>
                <w:b/>
              </w:rPr>
            </w:pPr>
            <w:r w:rsidRPr="732DA778">
              <w:rPr>
                <w:rFonts w:asciiTheme="minorHAnsi" w:hAnsiTheme="minorHAnsi" w:cstheme="minorBidi"/>
              </w:rPr>
              <w:t>Enter the name of the applicant organization</w:t>
            </w:r>
            <w:r w:rsidR="00606146" w:rsidRPr="732DA778">
              <w:rPr>
                <w:rFonts w:asciiTheme="minorHAnsi" w:hAnsiTheme="minorHAnsi" w:cstheme="minorBidi"/>
              </w:rPr>
              <w:t xml:space="preserve"> in the box</w:t>
            </w:r>
            <w:r w:rsidRPr="732DA778">
              <w:rPr>
                <w:rFonts w:asciiTheme="minorHAnsi" w:hAnsiTheme="minorHAnsi" w:cstheme="minorBidi"/>
              </w:rPr>
              <w:t xml:space="preserve"> to the right.</w:t>
            </w:r>
          </w:p>
        </w:tc>
        <w:tc>
          <w:tcPr>
            <w:tcW w:w="7015" w:type="dxa"/>
            <w:shd w:val="clear" w:color="auto" w:fill="FBE4D5" w:themeFill="accent2" w:themeFillTint="33"/>
          </w:tcPr>
          <w:p w14:paraId="265FD4B7" w14:textId="3BE1DACE" w:rsidR="007B7499" w:rsidRPr="00416227" w:rsidRDefault="002D734B" w:rsidP="00F44555">
            <w:pPr>
              <w:rPr>
                <w:rFonts w:asciiTheme="minorHAnsi" w:hAnsiTheme="minorHAnsi" w:cstheme="minorHAnsi"/>
                <w:i/>
                <w:iCs/>
                <w:szCs w:val="24"/>
              </w:rPr>
            </w:pPr>
            <w:r>
              <w:rPr>
                <w:rFonts w:asciiTheme="minorHAnsi" w:hAnsiTheme="minorHAnsi" w:cstheme="minorHAnsi"/>
                <w:i/>
                <w:iCs/>
                <w:szCs w:val="24"/>
              </w:rPr>
              <w:t>[</w:t>
            </w:r>
            <w:r w:rsidR="00AF426A" w:rsidRPr="00416227">
              <w:rPr>
                <w:rFonts w:asciiTheme="minorHAnsi" w:hAnsiTheme="minorHAnsi" w:cstheme="minorHAnsi"/>
                <w:i/>
                <w:iCs/>
                <w:szCs w:val="24"/>
              </w:rPr>
              <w:t xml:space="preserve">Enter </w:t>
            </w:r>
            <w:r w:rsidR="00C81C00" w:rsidRPr="00416227">
              <w:rPr>
                <w:rFonts w:asciiTheme="minorHAnsi" w:hAnsiTheme="minorHAnsi" w:cstheme="minorHAnsi"/>
                <w:i/>
                <w:iCs/>
                <w:szCs w:val="24"/>
              </w:rPr>
              <w:t xml:space="preserve">the </w:t>
            </w:r>
            <w:r w:rsidR="00AF426A" w:rsidRPr="00416227">
              <w:rPr>
                <w:rFonts w:asciiTheme="minorHAnsi" w:hAnsiTheme="minorHAnsi" w:cstheme="minorHAnsi"/>
                <w:i/>
                <w:iCs/>
                <w:szCs w:val="24"/>
              </w:rPr>
              <w:t>applicant organization name here.</w:t>
            </w:r>
            <w:r>
              <w:rPr>
                <w:rFonts w:asciiTheme="minorHAnsi" w:hAnsiTheme="minorHAnsi" w:cstheme="minorHAnsi"/>
                <w:i/>
                <w:iCs/>
                <w:szCs w:val="24"/>
              </w:rPr>
              <w:t>]</w:t>
            </w:r>
          </w:p>
        </w:tc>
      </w:tr>
      <w:tr w:rsidR="007B7499" w:rsidRPr="00714A7D" w14:paraId="1232289B" w14:textId="77777777" w:rsidTr="00C94722">
        <w:trPr>
          <w:cantSplit/>
        </w:trPr>
        <w:tc>
          <w:tcPr>
            <w:tcW w:w="3775" w:type="dxa"/>
            <w:shd w:val="clear" w:color="auto" w:fill="E7E6E6" w:themeFill="background2"/>
            <w:vAlign w:val="center"/>
          </w:tcPr>
          <w:p w14:paraId="13EDA632" w14:textId="77777777" w:rsidR="007B7499" w:rsidRPr="00714A7D" w:rsidRDefault="007B7499" w:rsidP="00F44555">
            <w:pPr>
              <w:rPr>
                <w:rFonts w:asciiTheme="minorHAnsi" w:hAnsiTheme="minorHAnsi" w:cstheme="minorHAnsi"/>
                <w:b/>
                <w:bCs/>
                <w:szCs w:val="24"/>
              </w:rPr>
            </w:pPr>
            <w:r w:rsidRPr="00714A7D">
              <w:rPr>
                <w:rFonts w:asciiTheme="minorHAnsi" w:hAnsiTheme="minorHAnsi" w:cstheme="minorHAnsi"/>
                <w:b/>
                <w:bCs/>
                <w:szCs w:val="24"/>
              </w:rPr>
              <w:t>Type of Applicant</w:t>
            </w:r>
          </w:p>
          <w:p w14:paraId="6EF91ED5" w14:textId="34D12F21" w:rsidR="00606146" w:rsidRPr="00714A7D" w:rsidRDefault="00606146" w:rsidP="00F44555">
            <w:pPr>
              <w:rPr>
                <w:rFonts w:asciiTheme="minorHAnsi" w:hAnsiTheme="minorHAnsi" w:cstheme="minorHAnsi"/>
                <w:b/>
                <w:bCs/>
                <w:szCs w:val="24"/>
              </w:rPr>
            </w:pPr>
            <w:r w:rsidRPr="00714A7D">
              <w:rPr>
                <w:rFonts w:asciiTheme="minorHAnsi" w:hAnsiTheme="minorHAnsi" w:cstheme="minorHAnsi"/>
                <w:szCs w:val="24"/>
              </w:rPr>
              <w:t>Select the type of applicant from the list of eligible applicants to the right.</w:t>
            </w:r>
          </w:p>
        </w:tc>
        <w:tc>
          <w:tcPr>
            <w:tcW w:w="7015" w:type="dxa"/>
            <w:shd w:val="clear" w:color="auto" w:fill="FBE4D5" w:themeFill="accent2" w:themeFillTint="33"/>
          </w:tcPr>
          <w:p w14:paraId="0D3D87EA" w14:textId="6B480882" w:rsidR="007B7499" w:rsidRPr="00714A7D" w:rsidRDefault="00000000" w:rsidP="004D1806">
            <w:pPr>
              <w:rPr>
                <w:rFonts w:asciiTheme="minorHAnsi" w:eastAsia="Times New Roman" w:hAnsiTheme="minorHAnsi" w:cstheme="minorHAnsi"/>
              </w:rPr>
            </w:pPr>
            <w:sdt>
              <w:sdtPr>
                <w:rPr>
                  <w:rFonts w:asciiTheme="minorHAnsi" w:eastAsia="Times New Roman" w:hAnsiTheme="minorHAnsi" w:cstheme="minorHAnsi"/>
                </w:rPr>
                <w:id w:val="1710992459"/>
                <w14:checkbox>
                  <w14:checked w14:val="0"/>
                  <w14:checkedState w14:val="2612" w14:font="MS Gothic"/>
                  <w14:uncheckedState w14:val="2610" w14:font="MS Gothic"/>
                </w14:checkbox>
              </w:sdtPr>
              <w:sdtContent>
                <w:r w:rsidR="007B7499" w:rsidRPr="00900750">
                  <w:rPr>
                    <w:rFonts w:ascii="Segoe UI Symbol" w:eastAsia="MS Gothic" w:hAnsi="Segoe UI Symbol" w:cs="Segoe UI Symbol"/>
                  </w:rPr>
                  <w:t>☐</w:t>
                </w:r>
              </w:sdtContent>
            </w:sdt>
            <w:r w:rsidR="007B7499" w:rsidRPr="00714A7D">
              <w:rPr>
                <w:rFonts w:asciiTheme="minorHAnsi" w:eastAsia="Times New Roman" w:hAnsiTheme="minorHAnsi" w:cstheme="minorHAnsi"/>
              </w:rPr>
              <w:t xml:space="preserve"> State</w:t>
            </w:r>
          </w:p>
          <w:p w14:paraId="42FC8D43" w14:textId="457B4382" w:rsidR="007B7499" w:rsidRPr="00714A7D" w:rsidRDefault="00000000" w:rsidP="004D1806">
            <w:pPr>
              <w:rPr>
                <w:rFonts w:asciiTheme="minorHAnsi" w:eastAsia="Times New Roman" w:hAnsiTheme="minorHAnsi" w:cstheme="minorHAnsi"/>
              </w:rPr>
            </w:pPr>
            <w:sdt>
              <w:sdtPr>
                <w:rPr>
                  <w:rFonts w:asciiTheme="minorHAnsi" w:eastAsia="MS Gothic" w:hAnsiTheme="minorHAnsi" w:cstheme="minorHAnsi"/>
                </w:rPr>
                <w:id w:val="-50459230"/>
                <w14:checkbox>
                  <w14:checked w14:val="0"/>
                  <w14:checkedState w14:val="2612" w14:font="MS Gothic"/>
                  <w14:uncheckedState w14:val="2610" w14:font="MS Gothic"/>
                </w14:checkbox>
              </w:sdtPr>
              <w:sdtContent>
                <w:r w:rsidR="007B7499" w:rsidRPr="00900750">
                  <w:rPr>
                    <w:rFonts w:ascii="Segoe UI Symbol" w:eastAsia="MS Gothic" w:hAnsi="Segoe UI Symbol" w:cs="Segoe UI Symbol"/>
                  </w:rPr>
                  <w:t>☐</w:t>
                </w:r>
              </w:sdtContent>
            </w:sdt>
            <w:r w:rsidR="007B7499" w:rsidRPr="00714A7D">
              <w:rPr>
                <w:rFonts w:asciiTheme="minorHAnsi" w:hAnsiTheme="minorHAnsi" w:cstheme="minorHAnsi"/>
              </w:rPr>
              <w:t xml:space="preserve"> O</w:t>
            </w:r>
            <w:r w:rsidR="007B7499" w:rsidRPr="00714A7D">
              <w:rPr>
                <w:rFonts w:asciiTheme="minorHAnsi" w:eastAsia="Times New Roman" w:hAnsiTheme="minorHAnsi" w:cstheme="minorHAnsi"/>
              </w:rPr>
              <w:t>utlying area</w:t>
            </w:r>
          </w:p>
          <w:p w14:paraId="6620C4FE" w14:textId="24D9BBCD" w:rsidR="007B7499" w:rsidRPr="00714A7D" w:rsidRDefault="00000000" w:rsidP="004D1806">
            <w:pPr>
              <w:rPr>
                <w:rFonts w:asciiTheme="minorHAnsi" w:eastAsia="Times New Roman" w:hAnsiTheme="minorHAnsi" w:cstheme="minorHAnsi"/>
              </w:rPr>
            </w:pPr>
            <w:sdt>
              <w:sdtPr>
                <w:rPr>
                  <w:rFonts w:asciiTheme="minorHAnsi" w:hAnsiTheme="minorHAnsi" w:cstheme="minorHAnsi"/>
                </w:rPr>
                <w:id w:val="-448239826"/>
                <w14:checkbox>
                  <w14:checked w14:val="0"/>
                  <w14:checkedState w14:val="2612" w14:font="MS Gothic"/>
                  <w14:uncheckedState w14:val="2610" w14:font="MS Gothic"/>
                </w14:checkbox>
              </w:sdtPr>
              <w:sdtContent>
                <w:r w:rsidR="007B7499" w:rsidRPr="00900750">
                  <w:rPr>
                    <w:rFonts w:ascii="Segoe UI Symbol" w:eastAsia="MS Gothic" w:hAnsi="Segoe UI Symbol" w:cs="Segoe UI Symbol"/>
                  </w:rPr>
                  <w:t>☐</w:t>
                </w:r>
              </w:sdtContent>
            </w:sdt>
            <w:r w:rsidR="007B7499" w:rsidRPr="00714A7D">
              <w:rPr>
                <w:rFonts w:asciiTheme="minorHAnsi" w:hAnsiTheme="minorHAnsi" w:cstheme="minorHAnsi"/>
              </w:rPr>
              <w:t xml:space="preserve"> Indian tribal </w:t>
            </w:r>
            <w:r w:rsidR="007B7499" w:rsidRPr="004D1806">
              <w:rPr>
                <w:rFonts w:asciiTheme="minorHAnsi" w:eastAsia="Times New Roman" w:hAnsiTheme="minorHAnsi" w:cstheme="minorHAnsi"/>
              </w:rPr>
              <w:t>governments</w:t>
            </w:r>
            <w:r w:rsidR="00991E7A" w:rsidRPr="00714A7D">
              <w:rPr>
                <w:rFonts w:asciiTheme="minorHAnsi" w:hAnsiTheme="minorHAnsi" w:cstheme="minorHAnsi"/>
              </w:rPr>
              <w:t xml:space="preserve"> as defined by the Robert T. Stafford Disaster Relief and Emergency Assistance Act (42 U.S.C. 5122(6))</w:t>
            </w:r>
          </w:p>
        </w:tc>
      </w:tr>
    </w:tbl>
    <w:p w14:paraId="2E3D07CD" w14:textId="77777777" w:rsidR="007B7499" w:rsidRPr="00EA5B6C" w:rsidRDefault="007B7499" w:rsidP="002F4FE5">
      <w:pPr>
        <w:rPr>
          <w:rFonts w:asciiTheme="minorHAnsi" w:hAnsiTheme="minorHAnsi" w:cstheme="minorHAnsi"/>
          <w:b/>
          <w:bCs/>
          <w:szCs w:val="24"/>
        </w:rPr>
      </w:pPr>
    </w:p>
    <w:p w14:paraId="22176035" w14:textId="78D837FB" w:rsidR="009836D6" w:rsidRPr="00F44555" w:rsidRDefault="009836D6" w:rsidP="0025691E">
      <w:pPr>
        <w:numPr>
          <w:ilvl w:val="0"/>
          <w:numId w:val="25"/>
        </w:numPr>
      </w:pPr>
      <w:bookmarkStart w:id="6" w:name="_Toc187050025"/>
      <w:r w:rsidRPr="0050044D">
        <w:rPr>
          <w:rStyle w:val="Heading3Char"/>
        </w:rPr>
        <w:t>Primary Project Point of Contact</w:t>
      </w:r>
      <w:bookmarkEnd w:id="6"/>
      <w:r w:rsidR="0098263E" w:rsidRPr="004D1806">
        <w:t xml:space="preserve"> </w:t>
      </w:r>
      <w:r w:rsidR="006734E3" w:rsidRPr="00947AA9">
        <w:t>–</w:t>
      </w:r>
      <w:r w:rsidR="006734E3" w:rsidRPr="00F44555">
        <w:t xml:space="preserve"> </w:t>
      </w:r>
      <w:r w:rsidR="41FB0EC8" w:rsidRPr="00F44555">
        <w:t>L</w:t>
      </w:r>
      <w:r w:rsidR="006734E3" w:rsidRPr="00F44555">
        <w:t xml:space="preserve">ist the individual </w:t>
      </w:r>
      <w:r w:rsidR="00C25BF4" w:rsidRPr="00F44555">
        <w:t xml:space="preserve">responsible for day-to-day management and oversight of the Disaster Recovery DWG. This individual </w:t>
      </w:r>
      <w:r w:rsidR="000C25A1" w:rsidRPr="00F44555">
        <w:t xml:space="preserve">will be the </w:t>
      </w:r>
      <w:r w:rsidR="000C25A1" w:rsidRPr="00F44555">
        <w:lastRenderedPageBreak/>
        <w:t xml:space="preserve">person ETA will consider the primary contact on the project. </w:t>
      </w:r>
      <w:r w:rsidR="00D8086A" w:rsidRPr="00F44555">
        <w:t xml:space="preserve">Note: This individual may differ from the authorized representative for the grant. </w:t>
      </w:r>
    </w:p>
    <w:tbl>
      <w:tblPr>
        <w:tblStyle w:val="TableGrid"/>
        <w:tblW w:w="0" w:type="auto"/>
        <w:tblLook w:val="04A0" w:firstRow="1" w:lastRow="0" w:firstColumn="1" w:lastColumn="0" w:noHBand="0" w:noVBand="1"/>
      </w:tblPr>
      <w:tblGrid>
        <w:gridCol w:w="3305"/>
        <w:gridCol w:w="6045"/>
      </w:tblGrid>
      <w:tr w:rsidR="009836D6" w:rsidRPr="00F44555" w14:paraId="7732A204" w14:textId="77777777" w:rsidTr="00AC0FAB">
        <w:trPr>
          <w:cantSplit/>
        </w:trPr>
        <w:tc>
          <w:tcPr>
            <w:tcW w:w="3775" w:type="dxa"/>
            <w:shd w:val="clear" w:color="auto" w:fill="E7E6E6" w:themeFill="background2"/>
            <w:vAlign w:val="center"/>
          </w:tcPr>
          <w:p w14:paraId="159B339E" w14:textId="34418EDB" w:rsidR="009836D6" w:rsidRPr="00536674" w:rsidRDefault="009836D6" w:rsidP="0002191D">
            <w:pPr>
              <w:rPr>
                <w:rFonts w:asciiTheme="minorHAnsi" w:hAnsiTheme="minorHAnsi" w:cstheme="minorHAnsi"/>
                <w:b/>
                <w:bCs/>
                <w:szCs w:val="24"/>
              </w:rPr>
            </w:pPr>
            <w:r w:rsidRPr="00536674">
              <w:rPr>
                <w:rFonts w:asciiTheme="minorHAnsi" w:hAnsiTheme="minorHAnsi" w:cstheme="minorHAnsi"/>
                <w:b/>
                <w:bCs/>
                <w:szCs w:val="24"/>
              </w:rPr>
              <w:t>Name</w:t>
            </w:r>
          </w:p>
        </w:tc>
        <w:tc>
          <w:tcPr>
            <w:tcW w:w="7015" w:type="dxa"/>
            <w:shd w:val="clear" w:color="auto" w:fill="FBE4D5" w:themeFill="accent2" w:themeFillTint="33"/>
          </w:tcPr>
          <w:p w14:paraId="7E17EED7" w14:textId="4169144D" w:rsidR="009836D6" w:rsidRPr="00702C12" w:rsidRDefault="002D734B" w:rsidP="0002191D">
            <w:pPr>
              <w:rPr>
                <w:rFonts w:asciiTheme="minorHAnsi" w:hAnsiTheme="minorHAnsi" w:cstheme="minorHAnsi"/>
                <w:i/>
                <w:iCs/>
                <w:szCs w:val="24"/>
              </w:rPr>
            </w:pPr>
            <w:r>
              <w:rPr>
                <w:rFonts w:asciiTheme="minorHAnsi" w:hAnsiTheme="minorHAnsi" w:cstheme="minorHAnsi"/>
                <w:i/>
                <w:iCs/>
                <w:szCs w:val="24"/>
              </w:rPr>
              <w:t>[</w:t>
            </w:r>
            <w:r w:rsidR="00EA5B6C" w:rsidRPr="00702C12">
              <w:rPr>
                <w:rFonts w:asciiTheme="minorHAnsi" w:hAnsiTheme="minorHAnsi" w:cstheme="minorHAnsi"/>
                <w:i/>
                <w:iCs/>
                <w:szCs w:val="24"/>
              </w:rPr>
              <w:t xml:space="preserve">Enter </w:t>
            </w:r>
            <w:r w:rsidR="00EB5A32">
              <w:rPr>
                <w:rFonts w:asciiTheme="minorHAnsi" w:hAnsiTheme="minorHAnsi" w:cstheme="minorHAnsi"/>
                <w:i/>
                <w:iCs/>
                <w:szCs w:val="24"/>
              </w:rPr>
              <w:t xml:space="preserve">contact name </w:t>
            </w:r>
            <w:r w:rsidR="00EA5B6C" w:rsidRPr="00702C12">
              <w:rPr>
                <w:rFonts w:asciiTheme="minorHAnsi" w:hAnsiTheme="minorHAnsi" w:cstheme="minorHAnsi"/>
                <w:i/>
                <w:iCs/>
                <w:szCs w:val="24"/>
              </w:rPr>
              <w:t>here</w:t>
            </w:r>
            <w:r w:rsidR="00874553">
              <w:rPr>
                <w:rFonts w:asciiTheme="minorHAnsi" w:hAnsiTheme="minorHAnsi" w:cstheme="minorHAnsi"/>
                <w:i/>
                <w:iCs/>
                <w:szCs w:val="24"/>
              </w:rPr>
              <w:t>.]</w:t>
            </w:r>
          </w:p>
        </w:tc>
      </w:tr>
      <w:tr w:rsidR="009836D6" w:rsidRPr="00F44555" w14:paraId="72DB43B9" w14:textId="77777777" w:rsidTr="00AC0FAB">
        <w:trPr>
          <w:cantSplit/>
        </w:trPr>
        <w:tc>
          <w:tcPr>
            <w:tcW w:w="3775" w:type="dxa"/>
            <w:shd w:val="clear" w:color="auto" w:fill="E7E6E6" w:themeFill="background2"/>
            <w:vAlign w:val="center"/>
          </w:tcPr>
          <w:p w14:paraId="6C7E73A7" w14:textId="521247D7" w:rsidR="009836D6" w:rsidRPr="00536674" w:rsidRDefault="009836D6" w:rsidP="0002191D">
            <w:pPr>
              <w:rPr>
                <w:rFonts w:asciiTheme="minorHAnsi" w:hAnsiTheme="minorHAnsi" w:cstheme="minorHAnsi"/>
                <w:b/>
                <w:bCs/>
                <w:szCs w:val="24"/>
              </w:rPr>
            </w:pPr>
            <w:r w:rsidRPr="00536674">
              <w:rPr>
                <w:rFonts w:asciiTheme="minorHAnsi" w:hAnsiTheme="minorHAnsi" w:cstheme="minorHAnsi"/>
                <w:b/>
                <w:bCs/>
                <w:szCs w:val="24"/>
              </w:rPr>
              <w:t>Title</w:t>
            </w:r>
          </w:p>
        </w:tc>
        <w:tc>
          <w:tcPr>
            <w:tcW w:w="7015" w:type="dxa"/>
            <w:shd w:val="clear" w:color="auto" w:fill="FBE4D5" w:themeFill="accent2" w:themeFillTint="33"/>
          </w:tcPr>
          <w:p w14:paraId="4A27C5C7" w14:textId="36C6CA1B" w:rsidR="009836D6" w:rsidRPr="00702C12" w:rsidRDefault="00874553" w:rsidP="0002191D">
            <w:pPr>
              <w:rPr>
                <w:rFonts w:asciiTheme="minorHAnsi" w:hAnsiTheme="minorHAnsi" w:cstheme="minorHAnsi"/>
                <w:b/>
                <w:bCs/>
                <w:i/>
                <w:iCs/>
                <w:szCs w:val="24"/>
              </w:rPr>
            </w:pPr>
            <w:r>
              <w:rPr>
                <w:rFonts w:asciiTheme="minorHAnsi" w:hAnsiTheme="minorHAnsi" w:cstheme="minorHAnsi"/>
                <w:i/>
                <w:iCs/>
                <w:szCs w:val="24"/>
              </w:rPr>
              <w:t>[</w:t>
            </w:r>
            <w:r w:rsidR="00EA5B6C" w:rsidRPr="00702C12">
              <w:rPr>
                <w:rFonts w:asciiTheme="minorHAnsi" w:hAnsiTheme="minorHAnsi" w:cstheme="minorHAnsi"/>
                <w:i/>
                <w:iCs/>
                <w:szCs w:val="24"/>
              </w:rPr>
              <w:t xml:space="preserve">Enter </w:t>
            </w:r>
            <w:r w:rsidR="00EB5A32">
              <w:rPr>
                <w:rFonts w:asciiTheme="minorHAnsi" w:hAnsiTheme="minorHAnsi" w:cstheme="minorHAnsi"/>
                <w:i/>
                <w:iCs/>
                <w:szCs w:val="24"/>
              </w:rPr>
              <w:t>contact title</w:t>
            </w:r>
            <w:r w:rsidR="00EA5B6C" w:rsidRPr="00702C12">
              <w:rPr>
                <w:rFonts w:asciiTheme="minorHAnsi" w:hAnsiTheme="minorHAnsi" w:cstheme="minorHAnsi"/>
                <w:i/>
                <w:iCs/>
                <w:szCs w:val="24"/>
              </w:rPr>
              <w:t xml:space="preserve"> here.</w:t>
            </w:r>
            <w:r>
              <w:rPr>
                <w:rFonts w:asciiTheme="minorHAnsi" w:hAnsiTheme="minorHAnsi" w:cstheme="minorHAnsi"/>
                <w:i/>
                <w:iCs/>
                <w:szCs w:val="24"/>
              </w:rPr>
              <w:t>]</w:t>
            </w:r>
          </w:p>
        </w:tc>
      </w:tr>
      <w:tr w:rsidR="009836D6" w:rsidRPr="00F44555" w14:paraId="797F4ED9" w14:textId="77777777" w:rsidTr="00AC0FAB">
        <w:trPr>
          <w:cantSplit/>
        </w:trPr>
        <w:tc>
          <w:tcPr>
            <w:tcW w:w="3775" w:type="dxa"/>
            <w:shd w:val="clear" w:color="auto" w:fill="E7E6E6" w:themeFill="background2"/>
            <w:vAlign w:val="center"/>
          </w:tcPr>
          <w:p w14:paraId="60C207A4" w14:textId="33127FB8" w:rsidR="009836D6" w:rsidRPr="00536674" w:rsidRDefault="009836D6" w:rsidP="0002191D">
            <w:pPr>
              <w:rPr>
                <w:rFonts w:asciiTheme="minorHAnsi" w:hAnsiTheme="minorHAnsi" w:cstheme="minorHAnsi"/>
                <w:b/>
                <w:bCs/>
                <w:szCs w:val="24"/>
              </w:rPr>
            </w:pPr>
            <w:r w:rsidRPr="00536674">
              <w:rPr>
                <w:rFonts w:asciiTheme="minorHAnsi" w:hAnsiTheme="minorHAnsi" w:cstheme="minorHAnsi"/>
                <w:b/>
                <w:bCs/>
                <w:szCs w:val="24"/>
              </w:rPr>
              <w:t>Phone</w:t>
            </w:r>
          </w:p>
        </w:tc>
        <w:tc>
          <w:tcPr>
            <w:tcW w:w="7015" w:type="dxa"/>
            <w:shd w:val="clear" w:color="auto" w:fill="FBE4D5" w:themeFill="accent2" w:themeFillTint="33"/>
          </w:tcPr>
          <w:p w14:paraId="0EAC0D1A" w14:textId="608B154B" w:rsidR="009836D6" w:rsidRPr="00702C12" w:rsidRDefault="00874553" w:rsidP="0002191D">
            <w:pPr>
              <w:rPr>
                <w:rFonts w:asciiTheme="minorHAnsi" w:hAnsiTheme="minorHAnsi" w:cstheme="minorHAnsi"/>
                <w:b/>
                <w:bCs/>
                <w:i/>
                <w:iCs/>
                <w:szCs w:val="24"/>
              </w:rPr>
            </w:pPr>
            <w:r>
              <w:rPr>
                <w:rFonts w:asciiTheme="minorHAnsi" w:hAnsiTheme="minorHAnsi" w:cstheme="minorHAnsi"/>
                <w:i/>
                <w:iCs/>
                <w:szCs w:val="24"/>
              </w:rPr>
              <w:t>[</w:t>
            </w:r>
            <w:r w:rsidR="00EA5B6C" w:rsidRPr="00702C12">
              <w:rPr>
                <w:rFonts w:asciiTheme="minorHAnsi" w:hAnsiTheme="minorHAnsi" w:cstheme="minorHAnsi"/>
                <w:i/>
                <w:iCs/>
                <w:szCs w:val="24"/>
              </w:rPr>
              <w:t xml:space="preserve">Enter </w:t>
            </w:r>
            <w:r w:rsidR="00EB5A32">
              <w:rPr>
                <w:rFonts w:asciiTheme="minorHAnsi" w:hAnsiTheme="minorHAnsi" w:cstheme="minorHAnsi"/>
                <w:i/>
                <w:iCs/>
                <w:szCs w:val="24"/>
              </w:rPr>
              <w:t>contact phone number</w:t>
            </w:r>
            <w:r w:rsidR="00EA5B6C" w:rsidRPr="00702C12">
              <w:rPr>
                <w:rFonts w:asciiTheme="minorHAnsi" w:hAnsiTheme="minorHAnsi" w:cstheme="minorHAnsi"/>
                <w:i/>
                <w:iCs/>
                <w:szCs w:val="24"/>
              </w:rPr>
              <w:t xml:space="preserve"> here.</w:t>
            </w:r>
            <w:r>
              <w:rPr>
                <w:rFonts w:asciiTheme="minorHAnsi" w:hAnsiTheme="minorHAnsi" w:cstheme="minorHAnsi"/>
                <w:i/>
                <w:iCs/>
                <w:szCs w:val="24"/>
              </w:rPr>
              <w:t>]</w:t>
            </w:r>
          </w:p>
        </w:tc>
      </w:tr>
      <w:tr w:rsidR="009836D6" w:rsidRPr="00F44555" w14:paraId="3BF83CC4" w14:textId="77777777" w:rsidTr="00AC0FAB">
        <w:trPr>
          <w:cantSplit/>
        </w:trPr>
        <w:tc>
          <w:tcPr>
            <w:tcW w:w="3775" w:type="dxa"/>
            <w:shd w:val="clear" w:color="auto" w:fill="E7E6E6" w:themeFill="background2"/>
            <w:vAlign w:val="center"/>
          </w:tcPr>
          <w:p w14:paraId="2400C1B6" w14:textId="67BA7891" w:rsidR="009836D6" w:rsidRPr="00536674" w:rsidRDefault="009836D6" w:rsidP="0002191D">
            <w:pPr>
              <w:rPr>
                <w:rFonts w:asciiTheme="minorHAnsi" w:hAnsiTheme="minorHAnsi" w:cstheme="minorHAnsi"/>
                <w:b/>
                <w:bCs/>
                <w:szCs w:val="24"/>
              </w:rPr>
            </w:pPr>
            <w:r w:rsidRPr="00536674">
              <w:rPr>
                <w:rFonts w:asciiTheme="minorHAnsi" w:hAnsiTheme="minorHAnsi" w:cstheme="minorHAnsi"/>
                <w:b/>
                <w:bCs/>
                <w:szCs w:val="24"/>
              </w:rPr>
              <w:t>Email</w:t>
            </w:r>
          </w:p>
        </w:tc>
        <w:tc>
          <w:tcPr>
            <w:tcW w:w="7015" w:type="dxa"/>
            <w:shd w:val="clear" w:color="auto" w:fill="FBE4D5" w:themeFill="accent2" w:themeFillTint="33"/>
          </w:tcPr>
          <w:p w14:paraId="4C1425BA" w14:textId="021D68AF" w:rsidR="009836D6" w:rsidRPr="00702C12" w:rsidRDefault="00874553" w:rsidP="0002191D">
            <w:pPr>
              <w:rPr>
                <w:rFonts w:asciiTheme="minorHAnsi" w:hAnsiTheme="minorHAnsi" w:cstheme="minorHAnsi"/>
                <w:b/>
                <w:bCs/>
                <w:i/>
                <w:iCs/>
                <w:szCs w:val="24"/>
              </w:rPr>
            </w:pPr>
            <w:r>
              <w:rPr>
                <w:rFonts w:asciiTheme="minorHAnsi" w:hAnsiTheme="minorHAnsi" w:cstheme="minorHAnsi"/>
                <w:i/>
                <w:iCs/>
                <w:szCs w:val="24"/>
              </w:rPr>
              <w:t>[</w:t>
            </w:r>
            <w:r w:rsidR="00EA5B6C" w:rsidRPr="00702C12">
              <w:rPr>
                <w:rFonts w:asciiTheme="minorHAnsi" w:hAnsiTheme="minorHAnsi" w:cstheme="minorHAnsi"/>
                <w:i/>
                <w:iCs/>
                <w:szCs w:val="24"/>
              </w:rPr>
              <w:t xml:space="preserve">Enter </w:t>
            </w:r>
            <w:r w:rsidR="00EB5A32">
              <w:rPr>
                <w:rFonts w:asciiTheme="minorHAnsi" w:hAnsiTheme="minorHAnsi" w:cstheme="minorHAnsi"/>
                <w:i/>
                <w:iCs/>
                <w:szCs w:val="24"/>
              </w:rPr>
              <w:t>contact email address</w:t>
            </w:r>
            <w:r w:rsidR="00EA5B6C" w:rsidRPr="00702C12">
              <w:rPr>
                <w:rFonts w:asciiTheme="minorHAnsi" w:hAnsiTheme="minorHAnsi" w:cstheme="minorHAnsi"/>
                <w:i/>
                <w:iCs/>
                <w:szCs w:val="24"/>
              </w:rPr>
              <w:t xml:space="preserve"> here.</w:t>
            </w:r>
            <w:r w:rsidR="00FB1574">
              <w:rPr>
                <w:rFonts w:asciiTheme="minorHAnsi" w:hAnsiTheme="minorHAnsi" w:cstheme="minorHAnsi"/>
                <w:i/>
                <w:iCs/>
                <w:szCs w:val="24"/>
              </w:rPr>
              <w:t>]</w:t>
            </w:r>
          </w:p>
        </w:tc>
      </w:tr>
    </w:tbl>
    <w:p w14:paraId="51346042" w14:textId="77777777" w:rsidR="002309C4" w:rsidRPr="002309C4" w:rsidRDefault="002309C4" w:rsidP="002309C4">
      <w:pPr>
        <w:ind w:left="720"/>
        <w:rPr>
          <w:rStyle w:val="Heading3Char"/>
          <w:rFonts w:eastAsiaTheme="minorEastAsia" w:cs="Times New Roman"/>
          <w:b w:val="0"/>
          <w:szCs w:val="22"/>
        </w:rPr>
      </w:pPr>
      <w:bookmarkStart w:id="7" w:name="_Toc185253718"/>
    </w:p>
    <w:p w14:paraId="43787CA4" w14:textId="3ACC786A" w:rsidR="007904DE" w:rsidRPr="004D1806" w:rsidRDefault="007904DE" w:rsidP="0025691E">
      <w:pPr>
        <w:numPr>
          <w:ilvl w:val="0"/>
          <w:numId w:val="25"/>
        </w:numPr>
      </w:pPr>
      <w:bookmarkStart w:id="8" w:name="_Toc187050026"/>
      <w:r w:rsidRPr="0025691E">
        <w:rPr>
          <w:rStyle w:val="Heading3Char"/>
        </w:rPr>
        <w:t>Qualifying</w:t>
      </w:r>
      <w:bookmarkEnd w:id="7"/>
      <w:r w:rsidR="0025691E" w:rsidRPr="0025691E">
        <w:rPr>
          <w:rStyle w:val="Heading3Char"/>
        </w:rPr>
        <w:t xml:space="preserve"> </w:t>
      </w:r>
      <w:r w:rsidRPr="0025691E">
        <w:rPr>
          <w:rStyle w:val="Heading3Char"/>
        </w:rPr>
        <w:t>Event</w:t>
      </w:r>
      <w:bookmarkEnd w:id="8"/>
      <w:r w:rsidRPr="0007481C">
        <w:rPr>
          <w:i/>
          <w:iCs/>
        </w:rPr>
        <w:t xml:space="preserve"> </w:t>
      </w:r>
      <w:r w:rsidRPr="0007481C">
        <w:t>– Select the box(es) below to indicate the eligible qualifying event(s). Provide the emergency declaration information requested</w:t>
      </w:r>
      <w:r w:rsidR="00263CB8">
        <w:t xml:space="preserve"> below</w:t>
      </w:r>
      <w:r w:rsidRPr="0007481C">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39"/>
        <w:gridCol w:w="2284"/>
        <w:gridCol w:w="4132"/>
      </w:tblGrid>
      <w:tr w:rsidR="00D8086A" w:rsidRPr="0007481C" w14:paraId="7C8E16F7" w14:textId="77777777" w:rsidTr="00EF2B9F">
        <w:trPr>
          <w:cantSplit/>
          <w:trHeight w:val="629"/>
          <w:tblHeader/>
        </w:trPr>
        <w:tc>
          <w:tcPr>
            <w:tcW w:w="0" w:type="auto"/>
            <w:shd w:val="clear" w:color="auto" w:fill="D0CECE" w:themeFill="background2" w:themeFillShade="E6"/>
            <w:vAlign w:val="center"/>
          </w:tcPr>
          <w:p w14:paraId="30846C90" w14:textId="0B33AF28" w:rsidR="00D8086A" w:rsidRPr="0007481C" w:rsidRDefault="00D8086A" w:rsidP="00B4307B">
            <w:pPr>
              <w:pStyle w:val="TableParagraph"/>
              <w:kinsoku w:val="0"/>
              <w:overflowPunct w:val="0"/>
              <w:ind w:left="660" w:hanging="660"/>
              <w:jc w:val="center"/>
              <w:rPr>
                <w:rFonts w:asciiTheme="minorHAnsi" w:hAnsiTheme="minorHAnsi" w:cstheme="minorHAnsi"/>
                <w:b/>
                <w:bCs/>
              </w:rPr>
            </w:pPr>
            <w:r w:rsidRPr="0007481C">
              <w:rPr>
                <w:rFonts w:asciiTheme="minorHAnsi" w:hAnsiTheme="minorHAnsi" w:cstheme="minorHAnsi"/>
                <w:b/>
                <w:bCs/>
              </w:rPr>
              <w:t>Declaration Type</w:t>
            </w:r>
          </w:p>
        </w:tc>
        <w:tc>
          <w:tcPr>
            <w:tcW w:w="0" w:type="auto"/>
            <w:shd w:val="clear" w:color="auto" w:fill="D0CECE" w:themeFill="background2" w:themeFillShade="E6"/>
            <w:vAlign w:val="center"/>
          </w:tcPr>
          <w:p w14:paraId="634593E5" w14:textId="4CF3047E" w:rsidR="00D8086A" w:rsidRPr="0007481C" w:rsidRDefault="00D8086A" w:rsidP="00B4307B">
            <w:pPr>
              <w:pStyle w:val="TableParagraph"/>
              <w:kinsoku w:val="0"/>
              <w:overflowPunct w:val="0"/>
              <w:ind w:left="144"/>
              <w:jc w:val="center"/>
              <w:rPr>
                <w:rFonts w:asciiTheme="minorHAnsi" w:hAnsiTheme="minorHAnsi" w:cstheme="minorHAnsi"/>
                <w:b/>
                <w:bCs/>
              </w:rPr>
            </w:pPr>
            <w:r w:rsidRPr="0007481C">
              <w:rPr>
                <w:rFonts w:asciiTheme="minorHAnsi" w:hAnsiTheme="minorHAnsi" w:cstheme="minorHAnsi"/>
                <w:b/>
                <w:bCs/>
              </w:rPr>
              <w:t>Declaration Information</w:t>
            </w:r>
          </w:p>
        </w:tc>
        <w:tc>
          <w:tcPr>
            <w:tcW w:w="0" w:type="auto"/>
            <w:shd w:val="clear" w:color="auto" w:fill="D0CECE" w:themeFill="background2" w:themeFillShade="E6"/>
            <w:vAlign w:val="center"/>
          </w:tcPr>
          <w:p w14:paraId="7F47B23F" w14:textId="27C3958D" w:rsidR="00D8086A" w:rsidRPr="0007481C" w:rsidRDefault="00C37853" w:rsidP="00B4307B">
            <w:pPr>
              <w:pStyle w:val="TableParagraph"/>
              <w:kinsoku w:val="0"/>
              <w:overflowPunct w:val="0"/>
              <w:jc w:val="center"/>
              <w:rPr>
                <w:rFonts w:asciiTheme="minorHAnsi" w:hAnsiTheme="minorHAnsi" w:cstheme="minorHAnsi"/>
                <w:b/>
                <w:bCs/>
              </w:rPr>
            </w:pPr>
            <w:r w:rsidRPr="0007481C">
              <w:rPr>
                <w:rFonts w:asciiTheme="minorHAnsi" w:hAnsiTheme="minorHAnsi" w:cstheme="minorHAnsi"/>
                <w:b/>
                <w:bCs/>
              </w:rPr>
              <w:t>Declaration Attestation</w:t>
            </w:r>
          </w:p>
        </w:tc>
      </w:tr>
      <w:tr w:rsidR="00405805" w:rsidRPr="0007481C" w14:paraId="40BCC6BF" w14:textId="77777777" w:rsidTr="00EF2B9F">
        <w:trPr>
          <w:cantSplit/>
          <w:trHeight w:val="629"/>
        </w:trPr>
        <w:tc>
          <w:tcPr>
            <w:tcW w:w="0" w:type="auto"/>
            <w:shd w:val="clear" w:color="auto" w:fill="FBE4D5" w:themeFill="accent2" w:themeFillTint="33"/>
            <w:vAlign w:val="center"/>
          </w:tcPr>
          <w:p w14:paraId="257C0362" w14:textId="0A0FA8A8" w:rsidR="00405805" w:rsidRPr="0007481C" w:rsidRDefault="00405805" w:rsidP="00B4307B">
            <w:pPr>
              <w:pStyle w:val="TableParagraph"/>
              <w:kinsoku w:val="0"/>
              <w:overflowPunct w:val="0"/>
              <w:ind w:left="660" w:hanging="660"/>
              <w:rPr>
                <w:rFonts w:asciiTheme="minorHAnsi" w:hAnsiTheme="minorHAnsi" w:cstheme="minorHAnsi"/>
                <w:b/>
              </w:rPr>
            </w:pPr>
            <w:r w:rsidRPr="0007481C">
              <w:rPr>
                <w:rFonts w:asciiTheme="minorHAnsi" w:hAnsiTheme="minorHAnsi" w:cstheme="minorHAnsi"/>
              </w:rPr>
              <w:t xml:space="preserve"> </w:t>
            </w:r>
            <w:sdt>
              <w:sdtPr>
                <w:rPr>
                  <w:rFonts w:asciiTheme="minorHAnsi" w:hAnsiTheme="minorHAnsi" w:cstheme="minorHAnsi"/>
                </w:rPr>
                <w:id w:val="-1348100075"/>
                <w:showingPlcHdr/>
                <w14:checkbox>
                  <w14:checked w14:val="0"/>
                  <w14:checkedState w14:val="2612" w14:font="MS Gothic"/>
                  <w14:uncheckedState w14:val="2610" w14:font="MS Gothic"/>
                </w14:checkbox>
              </w:sdtPr>
              <w:sdtContent>
                <w:r w:rsidRPr="00900750">
                  <w:rPr>
                    <w:rFonts w:ascii="Segoe UI Symbol" w:eastAsia="MS Gothic" w:hAnsi="Segoe UI Symbol" w:cs="Segoe UI Symbol"/>
                  </w:rPr>
                  <w:t>☐</w:t>
                </w:r>
              </w:sdtContent>
            </w:sdt>
            <w:r w:rsidRPr="0007481C">
              <w:rPr>
                <w:rFonts w:asciiTheme="minorHAnsi" w:hAnsiTheme="minorHAnsi" w:cstheme="minorHAnsi"/>
                <w:b/>
                <w:bCs/>
              </w:rPr>
              <w:t xml:space="preserve"> FEMA Emergency/Major Disaster</w:t>
            </w:r>
          </w:p>
        </w:tc>
        <w:tc>
          <w:tcPr>
            <w:tcW w:w="0" w:type="auto"/>
            <w:shd w:val="clear" w:color="auto" w:fill="FBE4D5" w:themeFill="accent2" w:themeFillTint="33"/>
            <w:vAlign w:val="center"/>
          </w:tcPr>
          <w:p w14:paraId="6EEB8E3A" w14:textId="77777777" w:rsidR="00686495" w:rsidRPr="004239CA" w:rsidRDefault="00405805" w:rsidP="00B4307B">
            <w:pPr>
              <w:pStyle w:val="TableParagraph"/>
              <w:kinsoku w:val="0"/>
              <w:overflowPunct w:val="0"/>
              <w:ind w:left="144"/>
              <w:rPr>
                <w:rFonts w:asciiTheme="minorHAnsi" w:hAnsiTheme="minorHAnsi" w:cstheme="minorHAnsi"/>
                <w:bCs/>
              </w:rPr>
            </w:pPr>
            <w:r w:rsidRPr="004239CA">
              <w:rPr>
                <w:rFonts w:asciiTheme="minorHAnsi" w:hAnsiTheme="minorHAnsi" w:cstheme="minorHAnsi"/>
                <w:bCs/>
              </w:rPr>
              <w:t xml:space="preserve">FEMA Declaration </w:t>
            </w:r>
            <w:r w:rsidR="00F54626" w:rsidRPr="004239CA">
              <w:rPr>
                <w:rFonts w:asciiTheme="minorHAnsi" w:hAnsiTheme="minorHAnsi" w:cstheme="minorHAnsi"/>
                <w:bCs/>
              </w:rPr>
              <w:t>Number:</w:t>
            </w:r>
          </w:p>
          <w:p w14:paraId="496E584B" w14:textId="71074136" w:rsidR="00405805" w:rsidRPr="009321CE" w:rsidRDefault="009321CE" w:rsidP="00B4307B">
            <w:pPr>
              <w:pStyle w:val="TableParagraph"/>
              <w:kinsoku w:val="0"/>
              <w:overflowPunct w:val="0"/>
              <w:ind w:left="144"/>
              <w:rPr>
                <w:rFonts w:asciiTheme="minorHAnsi" w:hAnsiTheme="minorHAnsi" w:cstheme="minorHAnsi"/>
                <w:bCs/>
                <w:i/>
                <w:iCs/>
              </w:rPr>
            </w:pPr>
            <w:r>
              <w:rPr>
                <w:rFonts w:asciiTheme="minorHAnsi" w:hAnsiTheme="minorHAnsi" w:cstheme="minorHAnsi"/>
                <w:bCs/>
                <w:i/>
                <w:iCs/>
              </w:rPr>
              <w:t>[</w:t>
            </w:r>
            <w:r w:rsidR="00686495" w:rsidRPr="009321CE">
              <w:rPr>
                <w:rFonts w:asciiTheme="minorHAnsi" w:hAnsiTheme="minorHAnsi" w:cstheme="minorHAnsi"/>
                <w:bCs/>
                <w:i/>
                <w:iCs/>
              </w:rPr>
              <w:t>Enter Declaration Number Here</w:t>
            </w:r>
            <w:r>
              <w:rPr>
                <w:rFonts w:asciiTheme="minorHAnsi" w:hAnsiTheme="minorHAnsi" w:cstheme="minorHAnsi"/>
                <w:bCs/>
                <w:i/>
                <w:iCs/>
              </w:rPr>
              <w:t>]</w:t>
            </w:r>
            <w:r w:rsidR="00F54626" w:rsidRPr="009321CE">
              <w:rPr>
                <w:rFonts w:asciiTheme="minorHAnsi" w:hAnsiTheme="minorHAnsi" w:cstheme="minorHAnsi"/>
                <w:bCs/>
                <w:i/>
                <w:iCs/>
              </w:rPr>
              <w:t xml:space="preserve"> </w:t>
            </w:r>
          </w:p>
        </w:tc>
        <w:tc>
          <w:tcPr>
            <w:tcW w:w="0" w:type="auto"/>
            <w:shd w:val="clear" w:color="auto" w:fill="FFF2CC" w:themeFill="accent4" w:themeFillTint="33"/>
            <w:vAlign w:val="center"/>
          </w:tcPr>
          <w:p w14:paraId="219A8A6A" w14:textId="70619EA8" w:rsidR="00405805" w:rsidRPr="0007481C" w:rsidRDefault="00000000" w:rsidP="00B4307B">
            <w:pPr>
              <w:pStyle w:val="TableParagraph"/>
              <w:kinsoku w:val="0"/>
              <w:overflowPunct w:val="0"/>
              <w:rPr>
                <w:rFonts w:asciiTheme="minorHAnsi" w:hAnsiTheme="minorHAnsi" w:cstheme="minorHAnsi"/>
                <w:bCs/>
              </w:rPr>
            </w:pPr>
            <w:sdt>
              <w:sdtPr>
                <w:rPr>
                  <w:rFonts w:asciiTheme="minorHAnsi" w:hAnsiTheme="minorHAnsi" w:cstheme="minorHAnsi"/>
                </w:rPr>
                <w:id w:val="-1032034118"/>
                <w14:checkbox>
                  <w14:checked w14:val="0"/>
                  <w14:checkedState w14:val="2612" w14:font="MS Gothic"/>
                  <w14:uncheckedState w14:val="2610" w14:font="MS Gothic"/>
                </w14:checkbox>
              </w:sdtPr>
              <w:sdtContent>
                <w:r w:rsidR="003D6A16" w:rsidRPr="00900750">
                  <w:rPr>
                    <w:rFonts w:ascii="Segoe UI Symbol" w:eastAsia="MS Gothic" w:hAnsi="Segoe UI Symbol" w:cs="Segoe UI Symbol"/>
                  </w:rPr>
                  <w:t>☐</w:t>
                </w:r>
              </w:sdtContent>
            </w:sdt>
            <w:r w:rsidR="003D6A16" w:rsidRPr="0007481C">
              <w:rPr>
                <w:rFonts w:asciiTheme="minorHAnsi" w:hAnsiTheme="minorHAnsi" w:cstheme="minorHAnsi"/>
              </w:rPr>
              <w:t xml:space="preserve"> </w:t>
            </w:r>
            <w:r w:rsidR="002104BE" w:rsidRPr="0007481C">
              <w:rPr>
                <w:rFonts w:asciiTheme="minorHAnsi" w:hAnsiTheme="minorHAnsi" w:cstheme="minorHAnsi"/>
              </w:rPr>
              <w:t>Select the box to affirm that a copy of the FEMA declaration is attached to this application.</w:t>
            </w:r>
          </w:p>
        </w:tc>
      </w:tr>
      <w:tr w:rsidR="00405805" w:rsidRPr="00DE6DB3" w14:paraId="2328D5DF" w14:textId="77777777" w:rsidTr="00EF2B9F">
        <w:trPr>
          <w:cantSplit/>
          <w:trHeight w:val="845"/>
        </w:trPr>
        <w:tc>
          <w:tcPr>
            <w:tcW w:w="0" w:type="auto"/>
            <w:shd w:val="clear" w:color="auto" w:fill="FBE4D5" w:themeFill="accent2" w:themeFillTint="33"/>
            <w:vAlign w:val="center"/>
          </w:tcPr>
          <w:p w14:paraId="0B098A33" w14:textId="13F515CF" w:rsidR="00405805" w:rsidRPr="00DE6DB3" w:rsidRDefault="00405805" w:rsidP="00B4307B">
            <w:pPr>
              <w:pStyle w:val="TableParagraph"/>
              <w:kinsoku w:val="0"/>
              <w:overflowPunct w:val="0"/>
              <w:ind w:left="660" w:hanging="660"/>
              <w:rPr>
                <w:rFonts w:asciiTheme="minorHAnsi" w:hAnsiTheme="minorHAnsi" w:cstheme="minorHAnsi"/>
                <w:bCs/>
              </w:rPr>
            </w:pPr>
            <w:r w:rsidRPr="00DE6DB3">
              <w:rPr>
                <w:rFonts w:asciiTheme="minorHAnsi" w:hAnsiTheme="minorHAnsi" w:cstheme="minorHAnsi"/>
                <w:bCs/>
              </w:rPr>
              <w:t xml:space="preserve"> </w:t>
            </w:r>
            <w:sdt>
              <w:sdtPr>
                <w:rPr>
                  <w:rFonts w:asciiTheme="minorHAnsi" w:hAnsiTheme="minorHAnsi" w:cstheme="minorHAnsi"/>
                </w:rPr>
                <w:id w:val="-352727110"/>
                <w14:checkbox>
                  <w14:checked w14:val="0"/>
                  <w14:checkedState w14:val="2612" w14:font="MS Gothic"/>
                  <w14:uncheckedState w14:val="2610" w14:font="MS Gothic"/>
                </w14:checkbox>
              </w:sdtPr>
              <w:sdtContent>
                <w:r w:rsidRPr="00900750">
                  <w:rPr>
                    <w:rFonts w:ascii="Segoe UI Symbol" w:eastAsia="MS Gothic" w:hAnsi="Segoe UI Symbol" w:cs="Segoe UI Symbol"/>
                  </w:rPr>
                  <w:t>☐</w:t>
                </w:r>
              </w:sdtContent>
            </w:sdt>
            <w:r w:rsidRPr="00DE6DB3">
              <w:rPr>
                <w:rFonts w:asciiTheme="minorHAnsi" w:hAnsiTheme="minorHAnsi" w:cstheme="minorHAnsi"/>
                <w:b/>
              </w:rPr>
              <w:t xml:space="preserve"> Emergency</w:t>
            </w:r>
            <w:r w:rsidR="00231984" w:rsidRPr="00DE6DB3">
              <w:rPr>
                <w:rFonts w:asciiTheme="minorHAnsi" w:hAnsiTheme="minorHAnsi" w:cstheme="minorHAnsi"/>
                <w:b/>
              </w:rPr>
              <w:t xml:space="preserve"> or </w:t>
            </w:r>
            <w:r w:rsidRPr="00DE6DB3">
              <w:rPr>
                <w:rFonts w:asciiTheme="minorHAnsi" w:hAnsiTheme="minorHAnsi" w:cstheme="minorHAnsi"/>
                <w:b/>
              </w:rPr>
              <w:t>Disaster of National Significance</w:t>
            </w:r>
          </w:p>
        </w:tc>
        <w:tc>
          <w:tcPr>
            <w:tcW w:w="0" w:type="auto"/>
            <w:shd w:val="clear" w:color="auto" w:fill="FBE4D5" w:themeFill="accent2" w:themeFillTint="33"/>
            <w:vAlign w:val="center"/>
          </w:tcPr>
          <w:p w14:paraId="0EA6482F" w14:textId="77777777" w:rsidR="00405805" w:rsidRPr="004239CA" w:rsidRDefault="00F54626" w:rsidP="00B4307B">
            <w:pPr>
              <w:widowControl/>
              <w:autoSpaceDE/>
              <w:autoSpaceDN/>
              <w:adjustRightInd/>
              <w:ind w:left="144"/>
              <w:rPr>
                <w:rFonts w:asciiTheme="minorHAnsi" w:hAnsiTheme="minorHAnsi" w:cstheme="minorHAnsi"/>
                <w:bCs/>
                <w:szCs w:val="24"/>
              </w:rPr>
            </w:pPr>
            <w:r w:rsidRPr="004239CA">
              <w:rPr>
                <w:rFonts w:asciiTheme="minorHAnsi" w:hAnsiTheme="minorHAnsi" w:cstheme="minorHAnsi"/>
                <w:bCs/>
                <w:szCs w:val="24"/>
              </w:rPr>
              <w:t xml:space="preserve">Qualifying </w:t>
            </w:r>
            <w:r w:rsidR="00405805" w:rsidRPr="004239CA">
              <w:rPr>
                <w:rFonts w:asciiTheme="minorHAnsi" w:hAnsiTheme="minorHAnsi" w:cstheme="minorHAnsi"/>
                <w:bCs/>
                <w:szCs w:val="24"/>
              </w:rPr>
              <w:t>Federal Agency Declaration</w:t>
            </w:r>
            <w:r w:rsidR="00686495" w:rsidRPr="004239CA">
              <w:rPr>
                <w:rFonts w:asciiTheme="minorHAnsi" w:hAnsiTheme="minorHAnsi" w:cstheme="minorHAnsi"/>
                <w:bCs/>
                <w:szCs w:val="24"/>
              </w:rPr>
              <w:t xml:space="preserve"> Identifier</w:t>
            </w:r>
            <w:r w:rsidR="00B670FA" w:rsidRPr="004239CA">
              <w:rPr>
                <w:rFonts w:asciiTheme="minorHAnsi" w:hAnsiTheme="minorHAnsi" w:cstheme="minorHAnsi"/>
                <w:bCs/>
                <w:szCs w:val="24"/>
              </w:rPr>
              <w:t xml:space="preserve"> or</w:t>
            </w:r>
            <w:r w:rsidR="005E3623" w:rsidRPr="004239CA">
              <w:rPr>
                <w:rFonts w:asciiTheme="minorHAnsi" w:hAnsiTheme="minorHAnsi" w:cstheme="minorHAnsi"/>
                <w:bCs/>
                <w:szCs w:val="24"/>
              </w:rPr>
              <w:t xml:space="preserve"> Description:</w:t>
            </w:r>
            <w:r w:rsidRPr="004239CA">
              <w:rPr>
                <w:rFonts w:asciiTheme="minorHAnsi" w:hAnsiTheme="minorHAnsi" w:cstheme="minorHAnsi"/>
                <w:bCs/>
                <w:szCs w:val="24"/>
              </w:rPr>
              <w:t xml:space="preserve"> </w:t>
            </w:r>
          </w:p>
          <w:p w14:paraId="7F865950" w14:textId="213A62E5" w:rsidR="00B670FA" w:rsidRPr="004239CA" w:rsidRDefault="009321CE" w:rsidP="00B4307B">
            <w:pPr>
              <w:widowControl/>
              <w:autoSpaceDE/>
              <w:autoSpaceDN/>
              <w:adjustRightInd/>
              <w:ind w:left="144"/>
              <w:rPr>
                <w:rFonts w:asciiTheme="minorHAnsi" w:hAnsiTheme="minorHAnsi" w:cstheme="minorHAnsi"/>
                <w:bCs/>
                <w:szCs w:val="24"/>
              </w:rPr>
            </w:pPr>
            <w:r>
              <w:rPr>
                <w:rFonts w:asciiTheme="minorHAnsi" w:hAnsiTheme="minorHAnsi" w:cstheme="minorHAnsi"/>
                <w:bCs/>
                <w:i/>
                <w:iCs/>
              </w:rPr>
              <w:t>[</w:t>
            </w:r>
            <w:r w:rsidRPr="009321CE">
              <w:rPr>
                <w:rFonts w:asciiTheme="minorHAnsi" w:hAnsiTheme="minorHAnsi" w:cstheme="minorHAnsi"/>
                <w:bCs/>
                <w:i/>
                <w:iCs/>
              </w:rPr>
              <w:t xml:space="preserve">Enter Declaration </w:t>
            </w:r>
            <w:r>
              <w:rPr>
                <w:rFonts w:asciiTheme="minorHAnsi" w:hAnsiTheme="minorHAnsi" w:cstheme="minorHAnsi"/>
                <w:bCs/>
                <w:i/>
                <w:iCs/>
              </w:rPr>
              <w:t>Information</w:t>
            </w:r>
            <w:r w:rsidRPr="009321CE">
              <w:rPr>
                <w:rFonts w:asciiTheme="minorHAnsi" w:hAnsiTheme="minorHAnsi" w:cstheme="minorHAnsi"/>
                <w:bCs/>
                <w:i/>
                <w:iCs/>
              </w:rPr>
              <w:t xml:space="preserve"> Here</w:t>
            </w:r>
            <w:r>
              <w:rPr>
                <w:rFonts w:asciiTheme="minorHAnsi" w:hAnsiTheme="minorHAnsi" w:cstheme="minorHAnsi"/>
                <w:bCs/>
                <w:i/>
                <w:iCs/>
              </w:rPr>
              <w:t>]</w:t>
            </w:r>
          </w:p>
        </w:tc>
        <w:tc>
          <w:tcPr>
            <w:tcW w:w="0" w:type="auto"/>
            <w:shd w:val="clear" w:color="auto" w:fill="FFF2CC" w:themeFill="accent4" w:themeFillTint="33"/>
            <w:vAlign w:val="center"/>
          </w:tcPr>
          <w:p w14:paraId="5A84DDE5" w14:textId="0AA66644" w:rsidR="00B670FA" w:rsidRDefault="00000000" w:rsidP="00B4307B">
            <w:pPr>
              <w:pStyle w:val="TableParagraph"/>
              <w:kinsoku w:val="0"/>
              <w:overflowPunct w:val="0"/>
              <w:rPr>
                <w:rFonts w:asciiTheme="minorHAnsi" w:hAnsiTheme="minorHAnsi" w:cstheme="minorHAnsi"/>
              </w:rPr>
            </w:pPr>
            <w:sdt>
              <w:sdtPr>
                <w:rPr>
                  <w:rFonts w:asciiTheme="minorHAnsi" w:hAnsiTheme="minorHAnsi" w:cstheme="minorHAnsi"/>
                </w:rPr>
                <w:id w:val="-1472600423"/>
                <w14:checkbox>
                  <w14:checked w14:val="0"/>
                  <w14:checkedState w14:val="2612" w14:font="MS Gothic"/>
                  <w14:uncheckedState w14:val="2610" w14:font="MS Gothic"/>
                </w14:checkbox>
              </w:sdtPr>
              <w:sdtContent>
                <w:r w:rsidR="00914D3A" w:rsidRPr="00900750">
                  <w:rPr>
                    <w:rFonts w:ascii="Segoe UI Symbol" w:eastAsia="MS Gothic" w:hAnsi="Segoe UI Symbol" w:cs="Segoe UI Symbol"/>
                  </w:rPr>
                  <w:t>☐</w:t>
                </w:r>
              </w:sdtContent>
            </w:sdt>
            <w:r w:rsidR="00914D3A" w:rsidRPr="00DE6DB3">
              <w:rPr>
                <w:rFonts w:asciiTheme="minorHAnsi" w:hAnsiTheme="minorHAnsi" w:cstheme="minorHAnsi"/>
              </w:rPr>
              <w:t xml:space="preserve"> </w:t>
            </w:r>
            <w:r w:rsidR="00B670FA">
              <w:rPr>
                <w:rFonts w:asciiTheme="minorHAnsi" w:hAnsiTheme="minorHAnsi" w:cstheme="minorHAnsi"/>
              </w:rPr>
              <w:t>Select the box to confirm that a copy of or link to the qualifying Federal agency declaration is included in your application.</w:t>
            </w:r>
          </w:p>
          <w:p w14:paraId="1FB2A320" w14:textId="318CDDB9" w:rsidR="00405805" w:rsidRPr="00DE6DB3" w:rsidRDefault="00000000" w:rsidP="00B4307B">
            <w:pPr>
              <w:pStyle w:val="TableParagraph"/>
              <w:kinsoku w:val="0"/>
              <w:overflowPunct w:val="0"/>
              <w:rPr>
                <w:rFonts w:asciiTheme="minorHAnsi" w:hAnsiTheme="minorHAnsi" w:cstheme="minorHAnsi"/>
                <w:bCs/>
              </w:rPr>
            </w:pPr>
            <w:sdt>
              <w:sdtPr>
                <w:rPr>
                  <w:rFonts w:asciiTheme="minorHAnsi" w:hAnsiTheme="minorHAnsi" w:cstheme="minorHAnsi"/>
                </w:rPr>
                <w:id w:val="1575316519"/>
                <w14:checkbox>
                  <w14:checked w14:val="0"/>
                  <w14:checkedState w14:val="2612" w14:font="MS Gothic"/>
                  <w14:uncheckedState w14:val="2610" w14:font="MS Gothic"/>
                </w14:checkbox>
              </w:sdtPr>
              <w:sdtContent>
                <w:r w:rsidR="00B670FA">
                  <w:rPr>
                    <w:rFonts w:ascii="MS Gothic" w:eastAsia="MS Gothic" w:hAnsi="MS Gothic" w:cstheme="minorHAnsi" w:hint="eastAsia"/>
                  </w:rPr>
                  <w:t>☐</w:t>
                </w:r>
              </w:sdtContent>
            </w:sdt>
            <w:r w:rsidR="00B670FA">
              <w:rPr>
                <w:rFonts w:asciiTheme="minorHAnsi" w:hAnsiTheme="minorHAnsi" w:cstheme="minorHAnsi"/>
              </w:rPr>
              <w:t xml:space="preserve"> </w:t>
            </w:r>
            <w:r w:rsidR="003D6A16" w:rsidRPr="00DE6DB3">
              <w:rPr>
                <w:rFonts w:asciiTheme="minorHAnsi" w:hAnsiTheme="minorHAnsi" w:cstheme="minorHAnsi"/>
              </w:rPr>
              <w:t>Select the box to affirm that documentation is available to demonstrate a potential loss of at least 50 jobs within the disaster area.</w:t>
            </w:r>
          </w:p>
        </w:tc>
      </w:tr>
      <w:tr w:rsidR="003A7334" w:rsidRPr="0007481C" w14:paraId="035CDCFB" w14:textId="77777777" w:rsidTr="00EF2B9F">
        <w:trPr>
          <w:cantSplit/>
          <w:trHeight w:val="845"/>
        </w:trPr>
        <w:tc>
          <w:tcPr>
            <w:tcW w:w="0" w:type="auto"/>
            <w:shd w:val="clear" w:color="auto" w:fill="FBE4D5" w:themeFill="accent2" w:themeFillTint="33"/>
            <w:vAlign w:val="center"/>
          </w:tcPr>
          <w:p w14:paraId="167A18BD" w14:textId="624FC733" w:rsidR="003A7334" w:rsidRPr="0007481C" w:rsidRDefault="00000000" w:rsidP="00B4307B">
            <w:pPr>
              <w:pStyle w:val="TableParagraph"/>
              <w:kinsoku w:val="0"/>
              <w:overflowPunct w:val="0"/>
              <w:ind w:left="660" w:hanging="660"/>
              <w:rPr>
                <w:rFonts w:asciiTheme="minorHAnsi" w:hAnsiTheme="minorHAnsi" w:cstheme="minorHAnsi"/>
                <w:bCs/>
              </w:rPr>
            </w:pPr>
            <w:sdt>
              <w:sdtPr>
                <w:rPr>
                  <w:rFonts w:asciiTheme="minorHAnsi" w:hAnsiTheme="minorHAnsi" w:cstheme="minorHAnsi"/>
                  <w:b/>
                </w:rPr>
                <w:id w:val="-111596606"/>
                <w14:checkbox>
                  <w14:checked w14:val="0"/>
                  <w14:checkedState w14:val="2612" w14:font="MS Gothic"/>
                  <w14:uncheckedState w14:val="2610" w14:font="MS Gothic"/>
                </w14:checkbox>
              </w:sdtPr>
              <w:sdtContent>
                <w:r w:rsidR="003A7334" w:rsidRPr="00900750">
                  <w:rPr>
                    <w:rFonts w:ascii="Segoe UI Symbol" w:eastAsia="MS Gothic" w:hAnsi="Segoe UI Symbol" w:cs="Segoe UI Symbol"/>
                    <w:b/>
                  </w:rPr>
                  <w:t>☐</w:t>
                </w:r>
              </w:sdtContent>
            </w:sdt>
            <w:r w:rsidR="003A7334" w:rsidRPr="0007481C">
              <w:rPr>
                <w:rFonts w:asciiTheme="minorHAnsi" w:hAnsiTheme="minorHAnsi" w:cstheme="minorHAnsi"/>
                <w:b/>
              </w:rPr>
              <w:t xml:space="preserve"> Relocation of Individuals from Disaster Area</w:t>
            </w:r>
          </w:p>
        </w:tc>
        <w:tc>
          <w:tcPr>
            <w:tcW w:w="0" w:type="auto"/>
            <w:shd w:val="clear" w:color="auto" w:fill="FBE4D5" w:themeFill="accent2" w:themeFillTint="33"/>
            <w:vAlign w:val="center"/>
          </w:tcPr>
          <w:p w14:paraId="028394F3" w14:textId="77777777" w:rsidR="003A7334" w:rsidRPr="004239CA" w:rsidRDefault="00F54626" w:rsidP="00B4307B">
            <w:pPr>
              <w:widowControl/>
              <w:autoSpaceDE/>
              <w:autoSpaceDN/>
              <w:adjustRightInd/>
              <w:ind w:left="144"/>
              <w:rPr>
                <w:rFonts w:asciiTheme="minorHAnsi" w:hAnsiTheme="minorHAnsi" w:cstheme="minorHAnsi"/>
                <w:bCs/>
                <w:szCs w:val="24"/>
              </w:rPr>
            </w:pPr>
            <w:r w:rsidRPr="004239CA">
              <w:rPr>
                <w:rFonts w:asciiTheme="minorHAnsi" w:hAnsiTheme="minorHAnsi" w:cstheme="minorHAnsi"/>
                <w:bCs/>
                <w:szCs w:val="24"/>
              </w:rPr>
              <w:t xml:space="preserve">Originating FEMA or Federal Agency Declaration Number: </w:t>
            </w:r>
          </w:p>
          <w:p w14:paraId="6513D86F" w14:textId="386BC5D5" w:rsidR="00B670FA" w:rsidRPr="004239CA" w:rsidRDefault="009321CE" w:rsidP="00B4307B">
            <w:pPr>
              <w:widowControl/>
              <w:autoSpaceDE/>
              <w:autoSpaceDN/>
              <w:adjustRightInd/>
              <w:ind w:left="144"/>
              <w:rPr>
                <w:rFonts w:asciiTheme="minorHAnsi" w:hAnsiTheme="minorHAnsi" w:cstheme="minorHAnsi"/>
                <w:bCs/>
                <w:szCs w:val="24"/>
              </w:rPr>
            </w:pPr>
            <w:r>
              <w:rPr>
                <w:rFonts w:asciiTheme="minorHAnsi" w:hAnsiTheme="minorHAnsi" w:cstheme="minorHAnsi"/>
                <w:bCs/>
                <w:i/>
                <w:iCs/>
              </w:rPr>
              <w:t>[</w:t>
            </w:r>
            <w:r w:rsidRPr="009321CE">
              <w:rPr>
                <w:rFonts w:asciiTheme="minorHAnsi" w:hAnsiTheme="minorHAnsi" w:cstheme="minorHAnsi"/>
                <w:bCs/>
                <w:i/>
                <w:iCs/>
              </w:rPr>
              <w:t>Enter Declaration Number Here</w:t>
            </w:r>
            <w:r>
              <w:rPr>
                <w:rFonts w:asciiTheme="minorHAnsi" w:hAnsiTheme="minorHAnsi" w:cstheme="minorHAnsi"/>
                <w:bCs/>
                <w:i/>
                <w:iCs/>
              </w:rPr>
              <w:t>]</w:t>
            </w:r>
          </w:p>
        </w:tc>
        <w:tc>
          <w:tcPr>
            <w:tcW w:w="0" w:type="auto"/>
            <w:shd w:val="clear" w:color="auto" w:fill="FFF2CC" w:themeFill="accent4" w:themeFillTint="33"/>
            <w:vAlign w:val="center"/>
          </w:tcPr>
          <w:p w14:paraId="456308FE" w14:textId="1511AA8F" w:rsidR="003A7334" w:rsidRPr="0007481C" w:rsidRDefault="00000000" w:rsidP="00B4307B">
            <w:pPr>
              <w:pStyle w:val="TableParagraph"/>
              <w:kinsoku w:val="0"/>
              <w:overflowPunct w:val="0"/>
              <w:rPr>
                <w:rFonts w:asciiTheme="minorHAnsi" w:hAnsiTheme="minorHAnsi" w:cstheme="minorHAnsi"/>
              </w:rPr>
            </w:pPr>
            <w:sdt>
              <w:sdtPr>
                <w:rPr>
                  <w:rFonts w:asciiTheme="minorHAnsi" w:hAnsiTheme="minorHAnsi" w:cstheme="minorHAnsi"/>
                </w:rPr>
                <w:id w:val="-846788167"/>
                <w14:checkbox>
                  <w14:checked w14:val="0"/>
                  <w14:checkedState w14:val="2612" w14:font="MS Gothic"/>
                  <w14:uncheckedState w14:val="2610" w14:font="MS Gothic"/>
                </w14:checkbox>
              </w:sdtPr>
              <w:sdtContent>
                <w:r w:rsidR="00F54626" w:rsidRPr="00900750">
                  <w:rPr>
                    <w:rFonts w:ascii="Segoe UI Symbol" w:eastAsia="MS Gothic" w:hAnsi="Segoe UI Symbol" w:cs="Segoe UI Symbol"/>
                  </w:rPr>
                  <w:t>☐</w:t>
                </w:r>
              </w:sdtContent>
            </w:sdt>
            <w:r w:rsidR="00F54626" w:rsidRPr="0007481C">
              <w:rPr>
                <w:rFonts w:asciiTheme="minorHAnsi" w:hAnsiTheme="minorHAnsi" w:cstheme="minorHAnsi"/>
              </w:rPr>
              <w:t xml:space="preserve"> Select the box to affirm that documentation is available to demonstrate the relocation of a substantial number of individuals from an affected disaster area.</w:t>
            </w:r>
          </w:p>
        </w:tc>
      </w:tr>
    </w:tbl>
    <w:p w14:paraId="42A213CA" w14:textId="5FE21011" w:rsidR="008E61B8" w:rsidRPr="0007481C" w:rsidRDefault="008E61B8">
      <w:pPr>
        <w:rPr>
          <w:rFonts w:asciiTheme="minorHAnsi" w:hAnsiTheme="minorHAnsi" w:cstheme="minorHAnsi"/>
          <w:szCs w:val="24"/>
        </w:rPr>
      </w:pPr>
    </w:p>
    <w:p w14:paraId="3252A812" w14:textId="273AF6AB" w:rsidR="00CA1EA4" w:rsidRPr="006F28F1" w:rsidRDefault="00C46920" w:rsidP="0025691E">
      <w:pPr>
        <w:numPr>
          <w:ilvl w:val="0"/>
          <w:numId w:val="25"/>
        </w:numPr>
        <w:rPr>
          <w:rFonts w:asciiTheme="minorHAnsi" w:hAnsiTheme="minorHAnsi" w:cstheme="minorHAnsi"/>
          <w:szCs w:val="24"/>
        </w:rPr>
      </w:pPr>
      <w:bookmarkStart w:id="9" w:name="_Toc185253719"/>
      <w:bookmarkStart w:id="10" w:name="_Toc187050027"/>
      <w:r w:rsidRPr="004D1806">
        <w:rPr>
          <w:rStyle w:val="Heading3Char"/>
          <w:bCs/>
        </w:rPr>
        <w:t>Funding Request</w:t>
      </w:r>
      <w:bookmarkEnd w:id="9"/>
      <w:bookmarkEnd w:id="10"/>
      <w:r w:rsidRPr="006F28F1">
        <w:rPr>
          <w:rFonts w:asciiTheme="minorHAnsi" w:hAnsiTheme="minorHAnsi" w:cstheme="minorHAnsi"/>
          <w:b/>
          <w:bCs/>
          <w:szCs w:val="24"/>
        </w:rPr>
        <w:t xml:space="preserve"> – </w:t>
      </w:r>
      <w:r w:rsidRPr="006F28F1">
        <w:rPr>
          <w:rFonts w:asciiTheme="minorHAnsi" w:hAnsiTheme="minorHAnsi" w:cstheme="minorHAnsi"/>
          <w:szCs w:val="24"/>
        </w:rPr>
        <w:t xml:space="preserve">Provide the total funding request for the period of performance.  The total funding request must reflect the total federal funding request amount listed on the SF-424, line 18a, and the budget (SF-424A) and budget narrative.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24"/>
        <w:gridCol w:w="1931"/>
      </w:tblGrid>
      <w:tr w:rsidR="007B53FE" w:rsidRPr="006F28F1" w14:paraId="48CE85F6" w14:textId="77777777" w:rsidTr="00EF2B9F">
        <w:trPr>
          <w:cantSplit/>
          <w:trHeight w:val="440"/>
          <w:tblHeader/>
        </w:trPr>
        <w:tc>
          <w:tcPr>
            <w:tcW w:w="0" w:type="auto"/>
            <w:shd w:val="clear" w:color="auto" w:fill="D0CECE" w:themeFill="background2" w:themeFillShade="E6"/>
            <w:vAlign w:val="center"/>
          </w:tcPr>
          <w:p w14:paraId="6074E8EC" w14:textId="42BCB7AC" w:rsidR="007B53FE" w:rsidRPr="006F28F1" w:rsidRDefault="007B53FE" w:rsidP="006F28F1">
            <w:pPr>
              <w:pStyle w:val="TableParagraph"/>
              <w:ind w:left="288"/>
              <w:jc w:val="center"/>
              <w:rPr>
                <w:rFonts w:asciiTheme="minorHAnsi" w:hAnsiTheme="minorHAnsi" w:cstheme="minorHAnsi"/>
                <w:b/>
                <w:bCs/>
              </w:rPr>
            </w:pPr>
            <w:r w:rsidRPr="006F28F1">
              <w:rPr>
                <w:rFonts w:asciiTheme="minorHAnsi" w:hAnsiTheme="minorHAnsi" w:cstheme="minorHAnsi"/>
                <w:b/>
                <w:bCs/>
              </w:rPr>
              <w:t>Funding Requested (must align with the SF-424, line 18a)</w:t>
            </w:r>
          </w:p>
        </w:tc>
        <w:tc>
          <w:tcPr>
            <w:tcW w:w="1931" w:type="dxa"/>
            <w:shd w:val="clear" w:color="auto" w:fill="D0CECE" w:themeFill="background2" w:themeFillShade="E6"/>
            <w:vAlign w:val="center"/>
          </w:tcPr>
          <w:p w14:paraId="00188C64" w14:textId="5B5B0C60" w:rsidR="007B53FE" w:rsidRPr="006F28F1" w:rsidRDefault="007B53FE" w:rsidP="006F28F1">
            <w:pPr>
              <w:pStyle w:val="TableParagraph"/>
              <w:jc w:val="center"/>
              <w:rPr>
                <w:rFonts w:asciiTheme="minorHAnsi" w:hAnsiTheme="minorHAnsi" w:cstheme="minorHAnsi"/>
                <w:b/>
                <w:bCs/>
              </w:rPr>
            </w:pPr>
            <w:r w:rsidRPr="006F28F1">
              <w:rPr>
                <w:rFonts w:asciiTheme="minorHAnsi" w:hAnsiTheme="minorHAnsi" w:cstheme="minorHAnsi"/>
                <w:b/>
                <w:bCs/>
              </w:rPr>
              <w:t>Funding Requested</w:t>
            </w:r>
          </w:p>
        </w:tc>
      </w:tr>
      <w:tr w:rsidR="00B0104F" w:rsidRPr="006F28F1" w14:paraId="5D817FE8" w14:textId="46D1F064" w:rsidTr="00EF2B9F">
        <w:trPr>
          <w:cantSplit/>
          <w:trHeight w:val="440"/>
        </w:trPr>
        <w:tc>
          <w:tcPr>
            <w:tcW w:w="0" w:type="auto"/>
            <w:shd w:val="clear" w:color="auto" w:fill="E7E6E6" w:themeFill="background2"/>
            <w:vAlign w:val="center"/>
          </w:tcPr>
          <w:p w14:paraId="076478BC" w14:textId="3AA63EA6" w:rsidR="00B0104F" w:rsidRPr="006F28F1" w:rsidRDefault="007B53FE" w:rsidP="006F28F1">
            <w:pPr>
              <w:pStyle w:val="TableParagraph"/>
              <w:ind w:left="288"/>
              <w:rPr>
                <w:rFonts w:asciiTheme="minorHAnsi" w:hAnsiTheme="minorHAnsi" w:cstheme="minorHAnsi"/>
                <w:b/>
                <w:bCs/>
              </w:rPr>
            </w:pPr>
            <w:r w:rsidRPr="006F28F1">
              <w:rPr>
                <w:rFonts w:asciiTheme="minorHAnsi" w:hAnsiTheme="minorHAnsi" w:cstheme="minorHAnsi"/>
              </w:rPr>
              <w:t xml:space="preserve">Insert the funding request for this Disaster Recovery DWG in the box to the right. </w:t>
            </w:r>
          </w:p>
        </w:tc>
        <w:tc>
          <w:tcPr>
            <w:tcW w:w="1931" w:type="dxa"/>
            <w:shd w:val="clear" w:color="auto" w:fill="FBE4D5" w:themeFill="accent2" w:themeFillTint="33"/>
            <w:vAlign w:val="center"/>
          </w:tcPr>
          <w:p w14:paraId="7F0012D4" w14:textId="241F3812" w:rsidR="00B0104F" w:rsidRPr="006F28F1" w:rsidRDefault="00B0104F" w:rsidP="006F28F1">
            <w:pPr>
              <w:pStyle w:val="TableParagraph"/>
              <w:rPr>
                <w:rFonts w:asciiTheme="minorHAnsi" w:hAnsiTheme="minorHAnsi" w:cstheme="minorHAnsi"/>
                <w:b/>
                <w:bCs/>
              </w:rPr>
            </w:pPr>
            <w:r w:rsidRPr="006F28F1">
              <w:rPr>
                <w:rFonts w:asciiTheme="minorHAnsi" w:hAnsiTheme="minorHAnsi" w:cstheme="minorHAnsi"/>
                <w:b/>
                <w:bCs/>
              </w:rPr>
              <w:t xml:space="preserve"> </w:t>
            </w:r>
            <w:r w:rsidR="00660AD1">
              <w:rPr>
                <w:rFonts w:asciiTheme="minorHAnsi" w:hAnsiTheme="minorHAnsi" w:cstheme="minorHAnsi"/>
                <w:b/>
                <w:bCs/>
              </w:rPr>
              <w:t>[</w:t>
            </w:r>
            <w:r w:rsidR="001356AE" w:rsidRPr="006F28F1">
              <w:rPr>
                <w:rFonts w:asciiTheme="minorHAnsi" w:hAnsiTheme="minorHAnsi" w:cstheme="minorHAnsi"/>
                <w:i/>
                <w:iCs/>
              </w:rPr>
              <w:t>Enter total funding amount requested here.</w:t>
            </w:r>
            <w:r w:rsidR="0069082C">
              <w:rPr>
                <w:rFonts w:asciiTheme="minorHAnsi" w:hAnsiTheme="minorHAnsi" w:cstheme="minorHAnsi"/>
                <w:i/>
                <w:iCs/>
              </w:rPr>
              <w:t>]</w:t>
            </w:r>
          </w:p>
        </w:tc>
      </w:tr>
      <w:tr w:rsidR="00B30B1C" w:rsidRPr="006F28F1" w14:paraId="3356908D" w14:textId="77777777" w:rsidTr="00EF2B9F">
        <w:trPr>
          <w:cantSplit/>
          <w:trHeight w:val="440"/>
        </w:trPr>
        <w:tc>
          <w:tcPr>
            <w:tcW w:w="0" w:type="auto"/>
            <w:shd w:val="clear" w:color="auto" w:fill="E7E6E6" w:themeFill="background2"/>
            <w:vAlign w:val="center"/>
          </w:tcPr>
          <w:p w14:paraId="6DA26FF6" w14:textId="6252B406" w:rsidR="00B30B1C" w:rsidRPr="006F28F1" w:rsidRDefault="00B30B1C" w:rsidP="006F28F1">
            <w:pPr>
              <w:pStyle w:val="TableParagraph"/>
              <w:ind w:left="288"/>
              <w:rPr>
                <w:rFonts w:asciiTheme="minorHAnsi" w:hAnsiTheme="minorHAnsi" w:cstheme="minorHAnsi"/>
              </w:rPr>
            </w:pPr>
            <w:r w:rsidRPr="006F28F1">
              <w:rPr>
                <w:rFonts w:asciiTheme="minorHAnsi" w:hAnsiTheme="minorHAnsi" w:cstheme="minorHAnsi"/>
              </w:rPr>
              <w:t xml:space="preserve">Check the box to the right if your funding request exceeds ETA’s published funding limitations for Disaster Recovery DWGs. If this box is checked, you </w:t>
            </w:r>
            <w:r w:rsidRPr="006F28F1">
              <w:rPr>
                <w:rFonts w:asciiTheme="minorHAnsi" w:hAnsiTheme="minorHAnsi" w:cstheme="minorHAnsi"/>
                <w:b/>
                <w:bCs/>
              </w:rPr>
              <w:t>MUST</w:t>
            </w:r>
            <w:r w:rsidRPr="006F28F1">
              <w:rPr>
                <w:rFonts w:asciiTheme="minorHAnsi" w:hAnsiTheme="minorHAnsi" w:cstheme="minorHAnsi"/>
              </w:rPr>
              <w:t xml:space="preserve"> submit additional narrative as an attachment to this application to justify an award that exceeds the funding limitations.</w:t>
            </w:r>
          </w:p>
        </w:tc>
        <w:tc>
          <w:tcPr>
            <w:tcW w:w="1931" w:type="dxa"/>
            <w:shd w:val="clear" w:color="auto" w:fill="FBE4D5" w:themeFill="accent2" w:themeFillTint="33"/>
            <w:vAlign w:val="center"/>
          </w:tcPr>
          <w:p w14:paraId="0BAE288E" w14:textId="3E80033F" w:rsidR="00B30B1C" w:rsidRPr="006F28F1" w:rsidRDefault="00000000" w:rsidP="006F28F1">
            <w:pPr>
              <w:pStyle w:val="TableParagraph"/>
              <w:rPr>
                <w:rFonts w:asciiTheme="minorHAnsi" w:hAnsiTheme="minorHAnsi" w:cstheme="minorHAnsi"/>
                <w:b/>
                <w:bCs/>
              </w:rPr>
            </w:pPr>
            <w:sdt>
              <w:sdtPr>
                <w:rPr>
                  <w:rFonts w:asciiTheme="minorHAnsi" w:hAnsiTheme="minorHAnsi" w:cstheme="minorHAnsi"/>
                  <w:b/>
                  <w:bCs/>
                </w:rPr>
                <w:id w:val="-1408067160"/>
                <w14:checkbox>
                  <w14:checked w14:val="0"/>
                  <w14:checkedState w14:val="2612" w14:font="MS Gothic"/>
                  <w14:uncheckedState w14:val="2610" w14:font="MS Gothic"/>
                </w14:checkbox>
              </w:sdtPr>
              <w:sdtContent>
                <w:r w:rsidR="001356AE" w:rsidRPr="00DE6DB3">
                  <w:rPr>
                    <w:rFonts w:ascii="Segoe UI Symbol" w:eastAsia="MS Gothic" w:hAnsi="Segoe UI Symbol" w:cs="Segoe UI Symbol"/>
                    <w:b/>
                    <w:bCs/>
                  </w:rPr>
                  <w:t>☐</w:t>
                </w:r>
              </w:sdtContent>
            </w:sdt>
            <w:r w:rsidR="00B30B1C" w:rsidRPr="006F28F1">
              <w:rPr>
                <w:rFonts w:asciiTheme="minorHAnsi" w:hAnsiTheme="minorHAnsi" w:cstheme="minorHAnsi"/>
                <w:b/>
                <w:bCs/>
              </w:rPr>
              <w:t xml:space="preserve"> </w:t>
            </w:r>
            <w:r w:rsidR="00B30B1C" w:rsidRPr="006F28F1">
              <w:rPr>
                <w:rFonts w:asciiTheme="minorHAnsi" w:hAnsiTheme="minorHAnsi" w:cstheme="minorHAnsi"/>
              </w:rPr>
              <w:t xml:space="preserve">Request exceeds published funding limitation. </w:t>
            </w:r>
          </w:p>
        </w:tc>
      </w:tr>
    </w:tbl>
    <w:p w14:paraId="4823CEEE" w14:textId="77777777" w:rsidR="00FE3FFB" w:rsidRPr="006F28F1" w:rsidRDefault="00FE3FFB" w:rsidP="006F28F1">
      <w:pPr>
        <w:rPr>
          <w:rFonts w:asciiTheme="minorHAnsi" w:hAnsiTheme="minorHAnsi" w:cstheme="minorHAnsi"/>
          <w:szCs w:val="24"/>
        </w:rPr>
      </w:pPr>
    </w:p>
    <w:p w14:paraId="49AAA7B1" w14:textId="77777777" w:rsidR="007B3465" w:rsidRDefault="007B3465">
      <w:pPr>
        <w:widowControl/>
        <w:autoSpaceDE/>
        <w:autoSpaceDN/>
        <w:adjustRightInd/>
        <w:spacing w:after="160" w:line="259" w:lineRule="auto"/>
        <w:rPr>
          <w:rStyle w:val="Heading3Char"/>
        </w:rPr>
      </w:pPr>
      <w:bookmarkStart w:id="11" w:name="_Toc185253720"/>
      <w:bookmarkStart w:id="12" w:name="_Toc187050028"/>
      <w:r>
        <w:rPr>
          <w:rStyle w:val="Heading3Char"/>
        </w:rPr>
        <w:br w:type="page"/>
      </w:r>
    </w:p>
    <w:p w14:paraId="25541F0C" w14:textId="5A60ABC6" w:rsidR="00070D38" w:rsidRPr="006F28F1" w:rsidRDefault="00070D38" w:rsidP="0025691E">
      <w:pPr>
        <w:numPr>
          <w:ilvl w:val="0"/>
          <w:numId w:val="25"/>
        </w:numPr>
        <w:rPr>
          <w:rFonts w:asciiTheme="minorHAnsi" w:hAnsiTheme="minorHAnsi" w:cstheme="minorHAnsi"/>
          <w:bCs/>
          <w:szCs w:val="24"/>
        </w:rPr>
      </w:pPr>
      <w:r w:rsidRPr="004D1806">
        <w:rPr>
          <w:rStyle w:val="Heading3Char"/>
        </w:rPr>
        <w:lastRenderedPageBreak/>
        <w:t>Emergency Management Agency Coordination</w:t>
      </w:r>
      <w:bookmarkEnd w:id="11"/>
      <w:bookmarkEnd w:id="12"/>
      <w:r w:rsidRPr="006F28F1">
        <w:rPr>
          <w:rFonts w:asciiTheme="minorHAnsi" w:hAnsiTheme="minorHAnsi" w:cstheme="minorHAnsi"/>
          <w:bCs/>
          <w:szCs w:val="24"/>
        </w:rPr>
        <w:t xml:space="preserve"> – Provide </w:t>
      </w:r>
      <w:r w:rsidR="00DF740F">
        <w:rPr>
          <w:rFonts w:asciiTheme="minorHAnsi" w:hAnsiTheme="minorHAnsi" w:cstheme="minorHAnsi"/>
          <w:bCs/>
          <w:szCs w:val="24"/>
        </w:rPr>
        <w:t xml:space="preserve">contact information for the state emergency management agency </w:t>
      </w:r>
      <w:r w:rsidR="009321CE">
        <w:rPr>
          <w:rFonts w:asciiTheme="minorHAnsi" w:hAnsiTheme="minorHAnsi" w:cstheme="minorHAnsi"/>
          <w:bCs/>
          <w:szCs w:val="24"/>
        </w:rPr>
        <w:t xml:space="preserve">along with </w:t>
      </w:r>
      <w:proofErr w:type="gramStart"/>
      <w:r w:rsidR="009321CE">
        <w:rPr>
          <w:rFonts w:asciiTheme="minorHAnsi" w:hAnsiTheme="minorHAnsi" w:cstheme="minorHAnsi"/>
          <w:bCs/>
          <w:szCs w:val="24"/>
        </w:rPr>
        <w:t>a brief summary</w:t>
      </w:r>
      <w:proofErr w:type="gramEnd"/>
      <w:r w:rsidR="009321CE">
        <w:rPr>
          <w:rFonts w:asciiTheme="minorHAnsi" w:hAnsiTheme="minorHAnsi" w:cstheme="minorHAnsi"/>
          <w:bCs/>
          <w:szCs w:val="24"/>
        </w:rPr>
        <w:t xml:space="preserve"> of efforts or plans to coordinate activities and avoid duplication of effort.</w:t>
      </w:r>
    </w:p>
    <w:tbl>
      <w:tblPr>
        <w:tblStyle w:val="TableGrid"/>
        <w:tblW w:w="0" w:type="auto"/>
        <w:tblLook w:val="04A0" w:firstRow="1" w:lastRow="0" w:firstColumn="1" w:lastColumn="0" w:noHBand="0" w:noVBand="1"/>
      </w:tblPr>
      <w:tblGrid>
        <w:gridCol w:w="3869"/>
        <w:gridCol w:w="5481"/>
      </w:tblGrid>
      <w:tr w:rsidR="00070D38" w:rsidRPr="006F28F1" w14:paraId="7C597812" w14:textId="77777777" w:rsidTr="00AC0FAB">
        <w:trPr>
          <w:cantSplit/>
        </w:trPr>
        <w:tc>
          <w:tcPr>
            <w:tcW w:w="4405" w:type="dxa"/>
            <w:shd w:val="clear" w:color="auto" w:fill="E7E6E6" w:themeFill="background2"/>
          </w:tcPr>
          <w:p w14:paraId="2737CA41" w14:textId="002E1481" w:rsidR="00070D38" w:rsidRPr="008955A4" w:rsidRDefault="00724499" w:rsidP="006F28F1">
            <w:pPr>
              <w:rPr>
                <w:rStyle w:val="Strong"/>
              </w:rPr>
            </w:pPr>
            <w:r w:rsidRPr="008955A4">
              <w:rPr>
                <w:rStyle w:val="Strong"/>
              </w:rPr>
              <w:t xml:space="preserve">Contact Individual </w:t>
            </w:r>
            <w:r w:rsidR="00070D38" w:rsidRPr="008955A4">
              <w:rPr>
                <w:rStyle w:val="Strong"/>
              </w:rPr>
              <w:t>Name</w:t>
            </w:r>
          </w:p>
        </w:tc>
        <w:tc>
          <w:tcPr>
            <w:tcW w:w="6385" w:type="dxa"/>
            <w:shd w:val="clear" w:color="auto" w:fill="FBE4D5" w:themeFill="accent2" w:themeFillTint="33"/>
          </w:tcPr>
          <w:p w14:paraId="2256F09D" w14:textId="1B548614" w:rsidR="00070D38" w:rsidRPr="008955A4" w:rsidRDefault="0069082C" w:rsidP="006F28F1">
            <w:pPr>
              <w:kinsoku w:val="0"/>
              <w:overflowPunct w:val="0"/>
              <w:rPr>
                <w:rFonts w:asciiTheme="minorHAnsi" w:hAnsiTheme="minorHAnsi" w:cstheme="minorHAnsi"/>
                <w:bCs/>
                <w:i/>
                <w:iCs/>
                <w:szCs w:val="24"/>
              </w:rPr>
            </w:pPr>
            <w:r>
              <w:rPr>
                <w:rFonts w:asciiTheme="minorHAnsi" w:hAnsiTheme="minorHAnsi" w:cstheme="minorHAnsi"/>
                <w:bCs/>
                <w:i/>
                <w:iCs/>
                <w:szCs w:val="24"/>
              </w:rPr>
              <w:t>[</w:t>
            </w:r>
            <w:r w:rsidR="00D4684D" w:rsidRPr="008955A4">
              <w:rPr>
                <w:rFonts w:asciiTheme="minorHAnsi" w:hAnsiTheme="minorHAnsi" w:cstheme="minorHAnsi"/>
                <w:bCs/>
                <w:i/>
                <w:iCs/>
                <w:szCs w:val="24"/>
              </w:rPr>
              <w:t xml:space="preserve">Enter </w:t>
            </w:r>
            <w:r w:rsidR="00EA79D3">
              <w:rPr>
                <w:rFonts w:asciiTheme="minorHAnsi" w:hAnsiTheme="minorHAnsi" w:cstheme="minorHAnsi"/>
                <w:bCs/>
                <w:i/>
                <w:iCs/>
                <w:szCs w:val="24"/>
              </w:rPr>
              <w:t>contact name</w:t>
            </w:r>
            <w:r w:rsidR="00D4684D" w:rsidRPr="008955A4">
              <w:rPr>
                <w:rFonts w:asciiTheme="minorHAnsi" w:hAnsiTheme="minorHAnsi" w:cstheme="minorHAnsi"/>
                <w:bCs/>
                <w:i/>
                <w:iCs/>
                <w:szCs w:val="24"/>
              </w:rPr>
              <w:t xml:space="preserve"> here.</w:t>
            </w:r>
            <w:r>
              <w:rPr>
                <w:rFonts w:asciiTheme="minorHAnsi" w:hAnsiTheme="minorHAnsi" w:cstheme="minorHAnsi"/>
                <w:bCs/>
                <w:i/>
                <w:iCs/>
                <w:szCs w:val="24"/>
              </w:rPr>
              <w:t>]</w:t>
            </w:r>
          </w:p>
        </w:tc>
      </w:tr>
      <w:tr w:rsidR="00070D38" w:rsidRPr="006F28F1" w14:paraId="62133CBA" w14:textId="77777777" w:rsidTr="00AC0FAB">
        <w:trPr>
          <w:cantSplit/>
        </w:trPr>
        <w:tc>
          <w:tcPr>
            <w:tcW w:w="4405" w:type="dxa"/>
            <w:shd w:val="clear" w:color="auto" w:fill="E7E6E6" w:themeFill="background2"/>
          </w:tcPr>
          <w:p w14:paraId="0F603DDB" w14:textId="34D7C1B7" w:rsidR="00070D38" w:rsidRPr="008955A4" w:rsidRDefault="00070D38" w:rsidP="006F28F1">
            <w:pPr>
              <w:rPr>
                <w:rStyle w:val="Strong"/>
              </w:rPr>
            </w:pPr>
            <w:r w:rsidRPr="008955A4">
              <w:rPr>
                <w:rStyle w:val="Strong"/>
              </w:rPr>
              <w:t>Agency</w:t>
            </w:r>
            <w:r w:rsidR="00724499" w:rsidRPr="008955A4">
              <w:rPr>
                <w:rStyle w:val="Strong"/>
              </w:rPr>
              <w:t xml:space="preserve"> Name</w:t>
            </w:r>
          </w:p>
        </w:tc>
        <w:tc>
          <w:tcPr>
            <w:tcW w:w="6385" w:type="dxa"/>
            <w:shd w:val="clear" w:color="auto" w:fill="FBE4D5" w:themeFill="accent2" w:themeFillTint="33"/>
          </w:tcPr>
          <w:p w14:paraId="7A31C303" w14:textId="295CB0DF" w:rsidR="00070D38" w:rsidRPr="008955A4" w:rsidRDefault="0069082C" w:rsidP="006F28F1">
            <w:pPr>
              <w:kinsoku w:val="0"/>
              <w:overflowPunct w:val="0"/>
              <w:rPr>
                <w:rFonts w:asciiTheme="minorHAnsi" w:hAnsiTheme="minorHAnsi" w:cstheme="minorHAnsi"/>
                <w:bCs/>
                <w:i/>
                <w:iCs/>
                <w:szCs w:val="24"/>
              </w:rPr>
            </w:pPr>
            <w:r>
              <w:rPr>
                <w:rFonts w:asciiTheme="minorHAnsi" w:hAnsiTheme="minorHAnsi" w:cstheme="minorHAnsi"/>
                <w:bCs/>
                <w:i/>
                <w:iCs/>
                <w:szCs w:val="24"/>
              </w:rPr>
              <w:t>[</w:t>
            </w:r>
            <w:r w:rsidR="00D4684D" w:rsidRPr="008955A4">
              <w:rPr>
                <w:rFonts w:asciiTheme="minorHAnsi" w:hAnsiTheme="minorHAnsi" w:cstheme="minorHAnsi"/>
                <w:bCs/>
                <w:i/>
                <w:iCs/>
                <w:szCs w:val="24"/>
              </w:rPr>
              <w:t xml:space="preserve">Enter </w:t>
            </w:r>
            <w:r w:rsidR="00EA79D3">
              <w:rPr>
                <w:rFonts w:asciiTheme="minorHAnsi" w:hAnsiTheme="minorHAnsi" w:cstheme="minorHAnsi"/>
                <w:bCs/>
                <w:i/>
                <w:iCs/>
                <w:szCs w:val="24"/>
              </w:rPr>
              <w:t>emergency management agency name</w:t>
            </w:r>
            <w:r w:rsidR="00D4684D" w:rsidRPr="008955A4">
              <w:rPr>
                <w:rFonts w:asciiTheme="minorHAnsi" w:hAnsiTheme="minorHAnsi" w:cstheme="minorHAnsi"/>
                <w:bCs/>
                <w:i/>
                <w:iCs/>
                <w:szCs w:val="24"/>
              </w:rPr>
              <w:t xml:space="preserve"> here.</w:t>
            </w:r>
            <w:r>
              <w:rPr>
                <w:rFonts w:asciiTheme="minorHAnsi" w:hAnsiTheme="minorHAnsi" w:cstheme="minorHAnsi"/>
                <w:bCs/>
                <w:i/>
                <w:iCs/>
                <w:szCs w:val="24"/>
              </w:rPr>
              <w:t>]</w:t>
            </w:r>
          </w:p>
        </w:tc>
      </w:tr>
      <w:tr w:rsidR="00070D38" w:rsidRPr="006F28F1" w14:paraId="1A016626" w14:textId="77777777" w:rsidTr="00AC0FAB">
        <w:trPr>
          <w:cantSplit/>
        </w:trPr>
        <w:tc>
          <w:tcPr>
            <w:tcW w:w="4405" w:type="dxa"/>
            <w:shd w:val="clear" w:color="auto" w:fill="E7E6E6" w:themeFill="background2"/>
          </w:tcPr>
          <w:p w14:paraId="170DA87B" w14:textId="77777777" w:rsidR="00070D38" w:rsidRPr="008955A4" w:rsidRDefault="00070D38" w:rsidP="006F28F1">
            <w:pPr>
              <w:rPr>
                <w:rStyle w:val="Strong"/>
              </w:rPr>
            </w:pPr>
            <w:r w:rsidRPr="008955A4">
              <w:rPr>
                <w:rStyle w:val="Strong"/>
              </w:rPr>
              <w:t>Date of Initial Contact or Expected Contact Date</w:t>
            </w:r>
          </w:p>
        </w:tc>
        <w:tc>
          <w:tcPr>
            <w:tcW w:w="6385" w:type="dxa"/>
            <w:shd w:val="clear" w:color="auto" w:fill="FBE4D5" w:themeFill="accent2" w:themeFillTint="33"/>
          </w:tcPr>
          <w:p w14:paraId="0205224C" w14:textId="73BF0793" w:rsidR="00070D38" w:rsidRPr="008955A4" w:rsidRDefault="0069082C" w:rsidP="006F28F1">
            <w:pPr>
              <w:kinsoku w:val="0"/>
              <w:overflowPunct w:val="0"/>
              <w:rPr>
                <w:rFonts w:asciiTheme="minorHAnsi" w:hAnsiTheme="minorHAnsi" w:cstheme="minorHAnsi"/>
                <w:bCs/>
                <w:i/>
                <w:iCs/>
                <w:szCs w:val="24"/>
              </w:rPr>
            </w:pPr>
            <w:r>
              <w:rPr>
                <w:rFonts w:asciiTheme="minorHAnsi" w:hAnsiTheme="minorHAnsi" w:cstheme="minorHAnsi"/>
                <w:bCs/>
                <w:i/>
                <w:iCs/>
                <w:szCs w:val="24"/>
              </w:rPr>
              <w:t>[</w:t>
            </w:r>
            <w:r w:rsidR="00D4684D" w:rsidRPr="008955A4">
              <w:rPr>
                <w:rFonts w:asciiTheme="minorHAnsi" w:hAnsiTheme="minorHAnsi" w:cstheme="minorHAnsi"/>
                <w:bCs/>
                <w:i/>
                <w:iCs/>
                <w:szCs w:val="24"/>
              </w:rPr>
              <w:t xml:space="preserve">Enter </w:t>
            </w:r>
            <w:r w:rsidR="00DD40B8">
              <w:rPr>
                <w:rFonts w:asciiTheme="minorHAnsi" w:hAnsiTheme="minorHAnsi" w:cstheme="minorHAnsi"/>
                <w:bCs/>
                <w:i/>
                <w:iCs/>
                <w:szCs w:val="24"/>
              </w:rPr>
              <w:t xml:space="preserve">contact date information </w:t>
            </w:r>
            <w:r w:rsidR="00D4684D" w:rsidRPr="008955A4">
              <w:rPr>
                <w:rFonts w:asciiTheme="minorHAnsi" w:hAnsiTheme="minorHAnsi" w:cstheme="minorHAnsi"/>
                <w:bCs/>
                <w:i/>
                <w:iCs/>
                <w:szCs w:val="24"/>
              </w:rPr>
              <w:t>here.</w:t>
            </w:r>
            <w:r>
              <w:rPr>
                <w:rFonts w:asciiTheme="minorHAnsi" w:hAnsiTheme="minorHAnsi" w:cstheme="minorHAnsi"/>
                <w:bCs/>
                <w:i/>
                <w:iCs/>
                <w:szCs w:val="24"/>
              </w:rPr>
              <w:t>]</w:t>
            </w:r>
          </w:p>
        </w:tc>
      </w:tr>
      <w:tr w:rsidR="00070D38" w:rsidRPr="006F28F1" w14:paraId="579C5BB9" w14:textId="77777777" w:rsidTr="00AC0FAB">
        <w:trPr>
          <w:cantSplit/>
          <w:trHeight w:val="1331"/>
        </w:trPr>
        <w:tc>
          <w:tcPr>
            <w:tcW w:w="4405" w:type="dxa"/>
            <w:shd w:val="clear" w:color="auto" w:fill="E7E6E6" w:themeFill="background2"/>
          </w:tcPr>
          <w:p w14:paraId="42B87D8C" w14:textId="77777777" w:rsidR="00070D38" w:rsidRPr="008955A4" w:rsidRDefault="00070D38" w:rsidP="006F28F1">
            <w:pPr>
              <w:rPr>
                <w:rStyle w:val="Strong"/>
              </w:rPr>
            </w:pPr>
            <w:r w:rsidRPr="008955A4">
              <w:rPr>
                <w:rStyle w:val="Strong"/>
              </w:rPr>
              <w:t>Brief Summary of Coordination Efforts (Actual or Projected)</w:t>
            </w:r>
          </w:p>
        </w:tc>
        <w:tc>
          <w:tcPr>
            <w:tcW w:w="6385" w:type="dxa"/>
            <w:shd w:val="clear" w:color="auto" w:fill="FBE4D5" w:themeFill="accent2" w:themeFillTint="33"/>
          </w:tcPr>
          <w:p w14:paraId="3AB5481D" w14:textId="127870DB" w:rsidR="00070D38" w:rsidRPr="008955A4" w:rsidRDefault="0069082C" w:rsidP="006F28F1">
            <w:pPr>
              <w:kinsoku w:val="0"/>
              <w:overflowPunct w:val="0"/>
              <w:rPr>
                <w:rFonts w:asciiTheme="minorHAnsi" w:hAnsiTheme="minorHAnsi" w:cstheme="minorHAnsi"/>
                <w:bCs/>
                <w:i/>
                <w:iCs/>
                <w:szCs w:val="24"/>
              </w:rPr>
            </w:pPr>
            <w:r>
              <w:rPr>
                <w:rFonts w:asciiTheme="minorHAnsi" w:hAnsiTheme="minorHAnsi" w:cstheme="minorHAnsi"/>
                <w:bCs/>
                <w:i/>
                <w:iCs/>
                <w:szCs w:val="24"/>
              </w:rPr>
              <w:t>[</w:t>
            </w:r>
            <w:r w:rsidR="00D4684D" w:rsidRPr="008955A4">
              <w:rPr>
                <w:rFonts w:asciiTheme="minorHAnsi" w:hAnsiTheme="minorHAnsi" w:cstheme="minorHAnsi"/>
                <w:bCs/>
                <w:i/>
                <w:iCs/>
                <w:szCs w:val="24"/>
              </w:rPr>
              <w:t xml:space="preserve">Enter </w:t>
            </w:r>
            <w:proofErr w:type="gramStart"/>
            <w:r w:rsidR="00DD40B8">
              <w:rPr>
                <w:rFonts w:asciiTheme="minorHAnsi" w:hAnsiTheme="minorHAnsi" w:cstheme="minorHAnsi"/>
                <w:bCs/>
                <w:i/>
                <w:iCs/>
                <w:szCs w:val="24"/>
              </w:rPr>
              <w:t>a brief summary</w:t>
            </w:r>
            <w:proofErr w:type="gramEnd"/>
            <w:r w:rsidR="00DD40B8">
              <w:rPr>
                <w:rFonts w:asciiTheme="minorHAnsi" w:hAnsiTheme="minorHAnsi" w:cstheme="minorHAnsi"/>
                <w:bCs/>
                <w:i/>
                <w:iCs/>
                <w:szCs w:val="24"/>
              </w:rPr>
              <w:t xml:space="preserve"> of coordination efforts</w:t>
            </w:r>
            <w:r w:rsidR="00D4684D" w:rsidRPr="008955A4">
              <w:rPr>
                <w:rFonts w:asciiTheme="minorHAnsi" w:hAnsiTheme="minorHAnsi" w:cstheme="minorHAnsi"/>
                <w:bCs/>
                <w:i/>
                <w:iCs/>
                <w:szCs w:val="24"/>
              </w:rPr>
              <w:t xml:space="preserve"> here.</w:t>
            </w:r>
            <w:r>
              <w:rPr>
                <w:rFonts w:asciiTheme="minorHAnsi" w:hAnsiTheme="minorHAnsi" w:cstheme="minorHAnsi"/>
                <w:bCs/>
                <w:i/>
                <w:iCs/>
                <w:szCs w:val="24"/>
              </w:rPr>
              <w:t>]</w:t>
            </w:r>
          </w:p>
        </w:tc>
      </w:tr>
    </w:tbl>
    <w:p w14:paraId="6A3DD5BC" w14:textId="77777777" w:rsidR="00070D38" w:rsidRPr="006F28F1" w:rsidRDefault="00070D38" w:rsidP="006F28F1">
      <w:pPr>
        <w:rPr>
          <w:rFonts w:cs="Calibri"/>
          <w:szCs w:val="24"/>
        </w:rPr>
      </w:pPr>
    </w:p>
    <w:p w14:paraId="37A1DE1A" w14:textId="506487D4" w:rsidR="00AD5FB8" w:rsidRPr="006F28F1" w:rsidRDefault="001E10CB" w:rsidP="0025691E">
      <w:pPr>
        <w:numPr>
          <w:ilvl w:val="0"/>
          <w:numId w:val="25"/>
        </w:numPr>
        <w:rPr>
          <w:rFonts w:cs="Calibri"/>
          <w:szCs w:val="24"/>
        </w:rPr>
      </w:pPr>
      <w:bookmarkStart w:id="13" w:name="_Toc185253721"/>
      <w:bookmarkStart w:id="14" w:name="_Toc187050029"/>
      <w:r w:rsidRPr="00F441DF">
        <w:rPr>
          <w:rStyle w:val="Heading3Char"/>
        </w:rPr>
        <w:t>Project Start Date</w:t>
      </w:r>
      <w:r w:rsidR="00365920" w:rsidRPr="00F441DF">
        <w:rPr>
          <w:rStyle w:val="Heading3Char"/>
        </w:rPr>
        <w:t xml:space="preserve"> and Period of</w:t>
      </w:r>
      <w:bookmarkEnd w:id="13"/>
      <w:r w:rsidR="00365920" w:rsidRPr="00F441DF">
        <w:rPr>
          <w:rStyle w:val="Heading3Char"/>
        </w:rPr>
        <w:t xml:space="preserve"> Performance</w:t>
      </w:r>
      <w:bookmarkEnd w:id="14"/>
      <w:r w:rsidR="00852C14" w:rsidRPr="006F28F1">
        <w:rPr>
          <w:rFonts w:cs="Calibri"/>
          <w:szCs w:val="24"/>
        </w:rPr>
        <w:t xml:space="preserve"> </w:t>
      </w:r>
      <w:r w:rsidR="00204C9A" w:rsidRPr="006F28F1">
        <w:rPr>
          <w:rFonts w:cs="Calibri"/>
          <w:szCs w:val="24"/>
        </w:rPr>
        <w:t>–</w:t>
      </w:r>
      <w:r w:rsidR="00852C14" w:rsidRPr="006F28F1">
        <w:rPr>
          <w:rFonts w:cs="Calibri"/>
          <w:szCs w:val="24"/>
        </w:rPr>
        <w:t xml:space="preserve"> </w:t>
      </w:r>
      <w:r w:rsidR="00204C9A" w:rsidRPr="006F28F1">
        <w:rPr>
          <w:rFonts w:cs="Calibri"/>
          <w:szCs w:val="24"/>
        </w:rPr>
        <w:t xml:space="preserve">Applicants may request </w:t>
      </w:r>
      <w:r w:rsidR="00FA5DE9" w:rsidRPr="006F28F1">
        <w:rPr>
          <w:rFonts w:cs="Calibri"/>
          <w:szCs w:val="24"/>
        </w:rPr>
        <w:t xml:space="preserve">a grant start date that precedes the award of the </w:t>
      </w:r>
      <w:r w:rsidR="00F23585" w:rsidRPr="006F28F1">
        <w:rPr>
          <w:rFonts w:cs="Calibri"/>
          <w:szCs w:val="24"/>
        </w:rPr>
        <w:t xml:space="preserve">grant, per TEGL </w:t>
      </w:r>
      <w:r w:rsidR="00417082">
        <w:rPr>
          <w:rFonts w:cs="Calibri"/>
          <w:szCs w:val="24"/>
        </w:rPr>
        <w:t>09</w:t>
      </w:r>
      <w:r w:rsidR="00F23585" w:rsidRPr="006F28F1">
        <w:rPr>
          <w:rFonts w:cs="Calibri"/>
          <w:szCs w:val="24"/>
        </w:rPr>
        <w:t xml:space="preserve">-24. </w:t>
      </w:r>
      <w:r w:rsidR="0084009B" w:rsidRPr="006F28F1">
        <w:rPr>
          <w:rFonts w:cs="Calibri"/>
          <w:szCs w:val="24"/>
        </w:rPr>
        <w:t xml:space="preserve">DWGs are generally awarded for </w:t>
      </w:r>
      <w:r w:rsidR="009C2B33" w:rsidRPr="006F28F1">
        <w:rPr>
          <w:rFonts w:cs="Calibri"/>
          <w:szCs w:val="24"/>
        </w:rPr>
        <w:t>a 36-month period of performance unless the applicant requests a shorter period.</w:t>
      </w:r>
    </w:p>
    <w:tbl>
      <w:tblPr>
        <w:tblStyle w:val="TableGrid"/>
        <w:tblW w:w="0" w:type="auto"/>
        <w:tblLook w:val="04A0" w:firstRow="1" w:lastRow="0" w:firstColumn="1" w:lastColumn="0" w:noHBand="0" w:noVBand="1"/>
      </w:tblPr>
      <w:tblGrid>
        <w:gridCol w:w="9350"/>
      </w:tblGrid>
      <w:tr w:rsidR="00F23585" w:rsidRPr="006F28F1" w14:paraId="308BAFEE" w14:textId="77777777" w:rsidTr="00EF2B9F">
        <w:trPr>
          <w:cantSplit/>
        </w:trPr>
        <w:tc>
          <w:tcPr>
            <w:tcW w:w="0" w:type="auto"/>
            <w:shd w:val="clear" w:color="auto" w:fill="E7E6E6" w:themeFill="background2"/>
            <w:vAlign w:val="center"/>
          </w:tcPr>
          <w:p w14:paraId="53B9B7DF" w14:textId="2FFAAEAE" w:rsidR="00F23585" w:rsidRPr="008C48F9" w:rsidRDefault="00F23585" w:rsidP="008C48F9">
            <w:pPr>
              <w:rPr>
                <w:rFonts w:asciiTheme="minorHAnsi" w:hAnsiTheme="minorHAnsi" w:cstheme="minorHAnsi"/>
                <w:szCs w:val="24"/>
              </w:rPr>
            </w:pPr>
            <w:r w:rsidRPr="00624039">
              <w:rPr>
                <w:rFonts w:asciiTheme="minorHAnsi" w:hAnsiTheme="minorHAnsi" w:cstheme="minorHAnsi"/>
                <w:szCs w:val="24"/>
                <w:u w:val="single"/>
              </w:rPr>
              <w:t>Project Start Date</w:t>
            </w:r>
            <w:r w:rsidRPr="008C48F9">
              <w:rPr>
                <w:rFonts w:asciiTheme="minorHAnsi" w:hAnsiTheme="minorHAnsi" w:cstheme="minorHAnsi"/>
                <w:szCs w:val="24"/>
              </w:rPr>
              <w:t xml:space="preserve">: Select </w:t>
            </w:r>
            <w:r w:rsidRPr="00107D87">
              <w:rPr>
                <w:rStyle w:val="Strong"/>
              </w:rPr>
              <w:t>one</w:t>
            </w:r>
            <w:r w:rsidRPr="008C48F9">
              <w:rPr>
                <w:rFonts w:asciiTheme="minorHAnsi" w:hAnsiTheme="minorHAnsi" w:cstheme="minorHAnsi"/>
                <w:szCs w:val="24"/>
              </w:rPr>
              <w:t xml:space="preserve"> of the two </w:t>
            </w:r>
            <w:proofErr w:type="gramStart"/>
            <w:r w:rsidRPr="008C48F9">
              <w:rPr>
                <w:rFonts w:asciiTheme="minorHAnsi" w:hAnsiTheme="minorHAnsi" w:cstheme="minorHAnsi"/>
                <w:szCs w:val="24"/>
              </w:rPr>
              <w:t>project</w:t>
            </w:r>
            <w:proofErr w:type="gramEnd"/>
            <w:r w:rsidRPr="008C48F9">
              <w:rPr>
                <w:rFonts w:asciiTheme="minorHAnsi" w:hAnsiTheme="minorHAnsi" w:cstheme="minorHAnsi"/>
                <w:szCs w:val="24"/>
              </w:rPr>
              <w:t xml:space="preserve"> start date options below.</w:t>
            </w:r>
            <w:r w:rsidR="00D440C3" w:rsidRPr="008C48F9">
              <w:rPr>
                <w:rFonts w:asciiTheme="minorHAnsi" w:hAnsiTheme="minorHAnsi" w:cstheme="minorHAnsi"/>
                <w:szCs w:val="24"/>
              </w:rPr>
              <w:t xml:space="preserve"> Please note, if you have already </w:t>
            </w:r>
            <w:r w:rsidR="00AF5CC3" w:rsidRPr="008C48F9">
              <w:rPr>
                <w:rFonts w:asciiTheme="minorHAnsi" w:hAnsiTheme="minorHAnsi" w:cstheme="minorHAnsi"/>
                <w:szCs w:val="24"/>
              </w:rPr>
              <w:t>received an initial award following an emergency application, you may keep the original start date, or request to change it in the full application.</w:t>
            </w:r>
          </w:p>
        </w:tc>
      </w:tr>
      <w:tr w:rsidR="00F23585" w:rsidRPr="006F28F1" w14:paraId="7A0DE63C" w14:textId="77777777" w:rsidTr="00EF2B9F">
        <w:trPr>
          <w:cantSplit/>
        </w:trPr>
        <w:tc>
          <w:tcPr>
            <w:tcW w:w="0" w:type="auto"/>
            <w:shd w:val="clear" w:color="auto" w:fill="FBE4D5" w:themeFill="accent2" w:themeFillTint="33"/>
          </w:tcPr>
          <w:p w14:paraId="283CDFF9" w14:textId="2657CEED" w:rsidR="00F23585" w:rsidRPr="006F28F1" w:rsidRDefault="00F23585" w:rsidP="006F28F1">
            <w:pPr>
              <w:pStyle w:val="TableParagraph"/>
              <w:kinsoku w:val="0"/>
              <w:overflowPunct w:val="0"/>
              <w:rPr>
                <w:rFonts w:cs="Calibri"/>
                <w:bCs/>
              </w:rPr>
            </w:pPr>
            <w:r w:rsidRPr="006F28F1">
              <w:rPr>
                <w:rFonts w:cs="Calibri"/>
              </w:rPr>
              <w:t xml:space="preserve">     </w:t>
            </w:r>
            <w:sdt>
              <w:sdtPr>
                <w:rPr>
                  <w:rFonts w:cs="Calibri"/>
                  <w:bCs/>
                </w:rPr>
                <w:id w:val="1330637356"/>
                <w14:checkbox>
                  <w14:checked w14:val="0"/>
                  <w14:checkedState w14:val="2612" w14:font="MS Gothic"/>
                  <w14:uncheckedState w14:val="2610" w14:font="MS Gothic"/>
                </w14:checkbox>
              </w:sdtPr>
              <w:sdtContent>
                <w:r w:rsidRPr="006F28F1">
                  <w:rPr>
                    <w:rFonts w:ascii="Segoe UI Symbol" w:eastAsia="MS Gothic" w:hAnsi="Segoe UI Symbol" w:cs="Segoe UI Symbol"/>
                    <w:bCs/>
                  </w:rPr>
                  <w:t>☐</w:t>
                </w:r>
              </w:sdtContent>
            </w:sdt>
            <w:r w:rsidRPr="006F28F1">
              <w:rPr>
                <w:rFonts w:cs="Calibri"/>
                <w:bCs/>
              </w:rPr>
              <w:t xml:space="preserve">  </w:t>
            </w:r>
            <w:r w:rsidRPr="00D00210">
              <w:rPr>
                <w:rFonts w:cs="Calibri"/>
                <w:bCs/>
              </w:rPr>
              <w:t xml:space="preserve">Start Date </w:t>
            </w:r>
            <w:r w:rsidRPr="004D1806">
              <w:rPr>
                <w:rFonts w:cs="Calibri"/>
                <w:bCs/>
              </w:rPr>
              <w:t>Prior</w:t>
            </w:r>
            <w:r w:rsidRPr="00D00210">
              <w:rPr>
                <w:rFonts w:cs="Calibri"/>
                <w:bCs/>
              </w:rPr>
              <w:t xml:space="preserve"> to Date of Award</w:t>
            </w:r>
            <w:r w:rsidRPr="006F28F1">
              <w:rPr>
                <w:rFonts w:cs="Calibri"/>
                <w:bCs/>
              </w:rPr>
              <w:t>*</w:t>
            </w:r>
          </w:p>
          <w:p w14:paraId="2F56E66F" w14:textId="779234FB" w:rsidR="00F23585" w:rsidRPr="00082F82" w:rsidRDefault="00F23585" w:rsidP="006F28F1">
            <w:pPr>
              <w:rPr>
                <w:rFonts w:cs="Calibri"/>
                <w:b/>
                <w:bCs/>
                <w:szCs w:val="24"/>
              </w:rPr>
            </w:pPr>
            <w:r w:rsidRPr="006F28F1">
              <w:rPr>
                <w:rFonts w:cs="Calibri"/>
                <w:bCs/>
                <w:szCs w:val="24"/>
              </w:rPr>
              <w:t xml:space="preserve">          Date Requested or Approved Per Emergency Application: </w:t>
            </w:r>
            <w:r w:rsidR="00F052E5" w:rsidRPr="0069082C">
              <w:rPr>
                <w:rFonts w:cs="Calibri"/>
                <w:i/>
                <w:iCs/>
                <w:szCs w:val="24"/>
              </w:rPr>
              <w:t>[Enter Date]</w:t>
            </w:r>
          </w:p>
        </w:tc>
      </w:tr>
      <w:tr w:rsidR="00F23585" w:rsidRPr="00DE6DB3" w14:paraId="64B84D4D" w14:textId="77777777" w:rsidTr="00EF2B9F">
        <w:trPr>
          <w:cantSplit/>
        </w:trPr>
        <w:tc>
          <w:tcPr>
            <w:tcW w:w="0" w:type="auto"/>
            <w:shd w:val="clear" w:color="auto" w:fill="FBE4D5" w:themeFill="accent2" w:themeFillTint="33"/>
          </w:tcPr>
          <w:p w14:paraId="0C830DD6" w14:textId="58322BD3" w:rsidR="00F23585" w:rsidRPr="00DE6DB3" w:rsidRDefault="00F23585" w:rsidP="006F28F1">
            <w:pPr>
              <w:rPr>
                <w:rFonts w:cs="Calibri"/>
                <w:szCs w:val="24"/>
              </w:rPr>
            </w:pPr>
            <w:r w:rsidRPr="00DE6DB3">
              <w:rPr>
                <w:rFonts w:cs="Calibri"/>
                <w:bCs/>
                <w:szCs w:val="24"/>
              </w:rPr>
              <w:t xml:space="preserve">     </w:t>
            </w:r>
            <w:sdt>
              <w:sdtPr>
                <w:rPr>
                  <w:rFonts w:cs="Calibri"/>
                  <w:bCs/>
                  <w:szCs w:val="24"/>
                </w:rPr>
                <w:id w:val="427629488"/>
                <w14:checkbox>
                  <w14:checked w14:val="0"/>
                  <w14:checkedState w14:val="2612" w14:font="MS Gothic"/>
                  <w14:uncheckedState w14:val="2610" w14:font="MS Gothic"/>
                </w14:checkbox>
              </w:sdtPr>
              <w:sdtContent>
                <w:r w:rsidRPr="006F28F1">
                  <w:rPr>
                    <w:rFonts w:ascii="Segoe UI Symbol" w:eastAsia="MS Gothic" w:hAnsi="Segoe UI Symbol" w:cs="Segoe UI Symbol"/>
                    <w:bCs/>
                    <w:szCs w:val="24"/>
                  </w:rPr>
                  <w:t>☐</w:t>
                </w:r>
              </w:sdtContent>
            </w:sdt>
            <w:r w:rsidRPr="00DE6DB3">
              <w:rPr>
                <w:rFonts w:cs="Calibri"/>
                <w:bCs/>
                <w:szCs w:val="24"/>
              </w:rPr>
              <w:t xml:space="preserve">  Date of Award</w:t>
            </w:r>
          </w:p>
        </w:tc>
      </w:tr>
      <w:tr w:rsidR="00F23585" w:rsidRPr="00DE6DB3" w14:paraId="2C780705" w14:textId="77777777" w:rsidTr="00EF2B9F">
        <w:trPr>
          <w:cantSplit/>
        </w:trPr>
        <w:tc>
          <w:tcPr>
            <w:tcW w:w="0" w:type="auto"/>
            <w:shd w:val="clear" w:color="auto" w:fill="E7E6E6" w:themeFill="background2"/>
            <w:vAlign w:val="center"/>
          </w:tcPr>
          <w:p w14:paraId="520A4F02" w14:textId="385E1A04" w:rsidR="00F23585" w:rsidRPr="00DE6DB3" w:rsidRDefault="00F23585" w:rsidP="006F28F1">
            <w:pPr>
              <w:rPr>
                <w:rFonts w:cs="Calibri"/>
                <w:szCs w:val="24"/>
              </w:rPr>
            </w:pPr>
            <w:r w:rsidRPr="00DE6DB3">
              <w:rPr>
                <w:rFonts w:cs="Calibri"/>
                <w:szCs w:val="24"/>
              </w:rPr>
              <w:t xml:space="preserve"> *If you are requesting a start date prior to the date of award</w:t>
            </w:r>
            <w:r w:rsidR="004F3EE3" w:rsidRPr="00DE6DB3">
              <w:rPr>
                <w:rFonts w:cs="Calibri"/>
                <w:szCs w:val="24"/>
              </w:rPr>
              <w:t xml:space="preserve"> and do not already have</w:t>
            </w:r>
            <w:r w:rsidR="00AF5CC3" w:rsidRPr="00DE6DB3">
              <w:rPr>
                <w:rFonts w:cs="Calibri"/>
                <w:szCs w:val="24"/>
              </w:rPr>
              <w:t xml:space="preserve">, or wish to change, </w:t>
            </w:r>
            <w:r w:rsidR="004F3EE3" w:rsidRPr="00DE6DB3">
              <w:rPr>
                <w:rFonts w:cs="Calibri"/>
                <w:szCs w:val="24"/>
              </w:rPr>
              <w:t>an official start date following an emergency application</w:t>
            </w:r>
            <w:r w:rsidRPr="00DE6DB3">
              <w:rPr>
                <w:rFonts w:cs="Calibri"/>
                <w:szCs w:val="24"/>
              </w:rPr>
              <w:t xml:space="preserve">, please provide a brief justification below. </w:t>
            </w:r>
          </w:p>
        </w:tc>
      </w:tr>
      <w:tr w:rsidR="00F23585" w:rsidRPr="006F28F1" w14:paraId="33159FA3" w14:textId="77777777" w:rsidTr="00EF2B9F">
        <w:trPr>
          <w:cantSplit/>
        </w:trPr>
        <w:tc>
          <w:tcPr>
            <w:tcW w:w="0" w:type="auto"/>
            <w:shd w:val="clear" w:color="auto" w:fill="FBE4D5" w:themeFill="accent2" w:themeFillTint="33"/>
          </w:tcPr>
          <w:p w14:paraId="71EC71EF" w14:textId="4EA799AB" w:rsidR="00F23585" w:rsidRPr="00F052E5" w:rsidRDefault="00D4684D" w:rsidP="006F28F1">
            <w:pPr>
              <w:kinsoku w:val="0"/>
              <w:overflowPunct w:val="0"/>
              <w:rPr>
                <w:rFonts w:cs="Calibri"/>
                <w:bCs/>
                <w:i/>
                <w:iCs/>
                <w:szCs w:val="24"/>
              </w:rPr>
            </w:pPr>
            <w:r w:rsidRPr="00F052E5">
              <w:rPr>
                <w:rFonts w:cs="Calibri"/>
                <w:bCs/>
                <w:i/>
                <w:iCs/>
                <w:szCs w:val="24"/>
              </w:rPr>
              <w:t xml:space="preserve">Enter </w:t>
            </w:r>
            <w:r w:rsidR="00C24BB9">
              <w:rPr>
                <w:rFonts w:cs="Calibri"/>
                <w:bCs/>
                <w:i/>
                <w:iCs/>
                <w:szCs w:val="24"/>
              </w:rPr>
              <w:t>start date justification</w:t>
            </w:r>
            <w:r w:rsidRPr="00F052E5">
              <w:rPr>
                <w:rFonts w:cs="Calibri"/>
                <w:bCs/>
                <w:i/>
                <w:iCs/>
                <w:szCs w:val="24"/>
              </w:rPr>
              <w:t xml:space="preserve"> here.</w:t>
            </w:r>
          </w:p>
          <w:p w14:paraId="16DBD9C2" w14:textId="77777777" w:rsidR="00F23585" w:rsidRPr="006F28F1" w:rsidRDefault="00F23585" w:rsidP="006F28F1">
            <w:pPr>
              <w:kinsoku w:val="0"/>
              <w:overflowPunct w:val="0"/>
              <w:rPr>
                <w:rFonts w:cs="Calibri"/>
                <w:b/>
                <w:szCs w:val="24"/>
              </w:rPr>
            </w:pPr>
          </w:p>
          <w:p w14:paraId="0B3DABBD" w14:textId="77777777" w:rsidR="00F23585" w:rsidRPr="006F28F1" w:rsidRDefault="00F23585" w:rsidP="006F28F1">
            <w:pPr>
              <w:kinsoku w:val="0"/>
              <w:overflowPunct w:val="0"/>
              <w:rPr>
                <w:rFonts w:cs="Calibri"/>
                <w:b/>
                <w:szCs w:val="24"/>
              </w:rPr>
            </w:pPr>
          </w:p>
          <w:p w14:paraId="551AAD46" w14:textId="77777777" w:rsidR="00F23585" w:rsidRPr="006F28F1" w:rsidRDefault="00F23585" w:rsidP="006F28F1">
            <w:pPr>
              <w:rPr>
                <w:rFonts w:cs="Calibri"/>
                <w:szCs w:val="24"/>
              </w:rPr>
            </w:pPr>
          </w:p>
        </w:tc>
      </w:tr>
      <w:tr w:rsidR="00F23585" w:rsidRPr="006F28F1" w14:paraId="09CBD986" w14:textId="77777777" w:rsidTr="00EF2B9F">
        <w:trPr>
          <w:cantSplit/>
        </w:trPr>
        <w:tc>
          <w:tcPr>
            <w:tcW w:w="0" w:type="auto"/>
            <w:shd w:val="clear" w:color="auto" w:fill="E7E6E6" w:themeFill="background2"/>
          </w:tcPr>
          <w:p w14:paraId="34948571" w14:textId="700CA3BC" w:rsidR="00F23585" w:rsidRPr="006F28F1" w:rsidRDefault="00F23585" w:rsidP="006F28F1">
            <w:pPr>
              <w:kinsoku w:val="0"/>
              <w:overflowPunct w:val="0"/>
              <w:rPr>
                <w:rFonts w:cs="Calibri"/>
                <w:b/>
                <w:szCs w:val="24"/>
              </w:rPr>
            </w:pPr>
            <w:r w:rsidRPr="00624039">
              <w:rPr>
                <w:rFonts w:cs="Calibri"/>
                <w:szCs w:val="24"/>
                <w:u w:val="single"/>
              </w:rPr>
              <w:t>Period of Performance</w:t>
            </w:r>
            <w:r w:rsidRPr="006F28F1">
              <w:rPr>
                <w:rFonts w:cs="Calibri"/>
                <w:szCs w:val="24"/>
              </w:rPr>
              <w:t xml:space="preserve">: All DWG awards will end on the final business day of the quarter following the Period of Performance. </w:t>
            </w:r>
            <w:r w:rsidR="00C94722">
              <w:rPr>
                <w:rFonts w:cs="Calibri"/>
                <w:szCs w:val="24"/>
              </w:rPr>
              <w:t xml:space="preserve">Select </w:t>
            </w:r>
            <w:r w:rsidRPr="006F28F1">
              <w:rPr>
                <w:rFonts w:cs="Calibri"/>
                <w:b/>
                <w:szCs w:val="24"/>
              </w:rPr>
              <w:t>one</w:t>
            </w:r>
            <w:r w:rsidRPr="006F28F1">
              <w:rPr>
                <w:rFonts w:cs="Calibri"/>
                <w:szCs w:val="24"/>
              </w:rPr>
              <w:t xml:space="preserve"> of the following two options for the length of your grant.</w:t>
            </w:r>
            <w:r w:rsidR="00890975" w:rsidRPr="006F28F1">
              <w:rPr>
                <w:rFonts w:cs="Calibri"/>
                <w:szCs w:val="24"/>
              </w:rPr>
              <w:t xml:space="preserve"> </w:t>
            </w:r>
            <w:r w:rsidR="002C22BE" w:rsidRPr="006F28F1">
              <w:rPr>
                <w:rFonts w:cs="Calibri"/>
                <w:szCs w:val="24"/>
              </w:rPr>
              <w:t xml:space="preserve">Please note, if you have already received an initial award following an emergency application, you may </w:t>
            </w:r>
            <w:r w:rsidR="00D440C3" w:rsidRPr="006F28F1">
              <w:rPr>
                <w:rFonts w:cs="Calibri"/>
                <w:szCs w:val="24"/>
              </w:rPr>
              <w:t xml:space="preserve">keep the original period of performance, or request to change it in the full application. </w:t>
            </w:r>
          </w:p>
        </w:tc>
      </w:tr>
      <w:tr w:rsidR="00F23585" w:rsidRPr="006F28F1" w14:paraId="055CADB8" w14:textId="77777777" w:rsidTr="00EF2B9F">
        <w:trPr>
          <w:cantSplit/>
        </w:trPr>
        <w:tc>
          <w:tcPr>
            <w:tcW w:w="0" w:type="auto"/>
            <w:shd w:val="clear" w:color="auto" w:fill="FBE4D5" w:themeFill="accent2" w:themeFillTint="33"/>
          </w:tcPr>
          <w:p w14:paraId="18AC0826" w14:textId="29B16546" w:rsidR="00F23585" w:rsidRPr="006F28F1" w:rsidRDefault="00000000" w:rsidP="006F28F1">
            <w:pPr>
              <w:kinsoku w:val="0"/>
              <w:overflowPunct w:val="0"/>
              <w:rPr>
                <w:rFonts w:cs="Calibri"/>
                <w:szCs w:val="24"/>
              </w:rPr>
            </w:pPr>
            <w:sdt>
              <w:sdtPr>
                <w:rPr>
                  <w:rFonts w:cs="Calibri"/>
                  <w:b/>
                  <w:szCs w:val="24"/>
                </w:rPr>
                <w:id w:val="-1986613278"/>
                <w14:checkbox>
                  <w14:checked w14:val="0"/>
                  <w14:checkedState w14:val="2612" w14:font="MS Gothic"/>
                  <w14:uncheckedState w14:val="2610" w14:font="MS Gothic"/>
                </w14:checkbox>
              </w:sdtPr>
              <w:sdtContent>
                <w:r w:rsidR="00F23585" w:rsidRPr="00DE6DB3">
                  <w:rPr>
                    <w:rFonts w:ascii="Segoe UI Symbol" w:eastAsia="MS Gothic" w:hAnsi="Segoe UI Symbol" w:cs="Segoe UI Symbol"/>
                    <w:b/>
                    <w:szCs w:val="24"/>
                  </w:rPr>
                  <w:t>☐</w:t>
                </w:r>
              </w:sdtContent>
            </w:sdt>
            <w:r w:rsidR="00F23585" w:rsidRPr="006F28F1">
              <w:rPr>
                <w:rFonts w:cs="Calibri"/>
                <w:bCs/>
                <w:szCs w:val="24"/>
              </w:rPr>
              <w:t xml:space="preserve"> </w:t>
            </w:r>
            <w:r w:rsidR="00F23585" w:rsidRPr="006F28F1">
              <w:rPr>
                <w:rFonts w:cs="Calibri"/>
                <w:b/>
                <w:szCs w:val="24"/>
                <w:u w:val="single"/>
              </w:rPr>
              <w:t>36 months</w:t>
            </w:r>
            <w:r w:rsidR="00F23585" w:rsidRPr="006F28F1">
              <w:rPr>
                <w:rFonts w:cs="Calibri"/>
                <w:bCs/>
                <w:szCs w:val="24"/>
              </w:rPr>
              <w:t xml:space="preserve"> from Project Start Date (</w:t>
            </w:r>
            <w:r w:rsidR="00402B42">
              <w:rPr>
                <w:rFonts w:cs="Calibri"/>
                <w:bCs/>
                <w:szCs w:val="24"/>
              </w:rPr>
              <w:t>standard</w:t>
            </w:r>
            <w:r w:rsidR="00F23585" w:rsidRPr="006F28F1">
              <w:rPr>
                <w:rFonts w:cs="Calibri"/>
                <w:bCs/>
                <w:szCs w:val="24"/>
              </w:rPr>
              <w:t>)</w:t>
            </w:r>
          </w:p>
        </w:tc>
      </w:tr>
      <w:tr w:rsidR="00F23585" w:rsidRPr="006F28F1" w14:paraId="595128E7" w14:textId="77777777" w:rsidTr="00EF2B9F">
        <w:trPr>
          <w:cantSplit/>
          <w:trHeight w:val="782"/>
        </w:trPr>
        <w:tc>
          <w:tcPr>
            <w:tcW w:w="0" w:type="auto"/>
            <w:shd w:val="clear" w:color="auto" w:fill="FBE4D5" w:themeFill="accent2" w:themeFillTint="33"/>
          </w:tcPr>
          <w:p w14:paraId="1D5A005F" w14:textId="482CA604" w:rsidR="00F23585" w:rsidRPr="006F28F1" w:rsidRDefault="00000000" w:rsidP="006F28F1">
            <w:pPr>
              <w:pStyle w:val="TableParagraph"/>
              <w:kinsoku w:val="0"/>
              <w:overflowPunct w:val="0"/>
              <w:rPr>
                <w:rFonts w:cs="Calibri"/>
              </w:rPr>
            </w:pPr>
            <w:sdt>
              <w:sdtPr>
                <w:rPr>
                  <w:rFonts w:cs="Calibri"/>
                  <w:b/>
                </w:rPr>
                <w:id w:val="270591199"/>
                <w14:checkbox>
                  <w14:checked w14:val="0"/>
                  <w14:checkedState w14:val="2612" w14:font="MS Gothic"/>
                  <w14:uncheckedState w14:val="2610" w14:font="MS Gothic"/>
                </w14:checkbox>
              </w:sdtPr>
              <w:sdtContent>
                <w:r w:rsidR="00F23585" w:rsidRPr="00DE6DB3">
                  <w:rPr>
                    <w:rFonts w:ascii="Segoe UI Symbol" w:eastAsia="MS Gothic" w:hAnsi="Segoe UI Symbol" w:cs="Segoe UI Symbol"/>
                    <w:b/>
                  </w:rPr>
                  <w:t>☐</w:t>
                </w:r>
              </w:sdtContent>
            </w:sdt>
            <w:r w:rsidR="00F23585" w:rsidRPr="006F28F1">
              <w:rPr>
                <w:rFonts w:cs="Calibri"/>
                <w:b/>
              </w:rPr>
              <w:t xml:space="preserve"> </w:t>
            </w:r>
            <w:r w:rsidR="00F23585" w:rsidRPr="006F28F1">
              <w:rPr>
                <w:rFonts w:cs="Calibri"/>
                <w:b/>
                <w:u w:val="single"/>
              </w:rPr>
              <w:t>Fewer than 36 months</w:t>
            </w:r>
            <w:r w:rsidR="00F23585" w:rsidRPr="006F28F1">
              <w:rPr>
                <w:rFonts w:cs="Calibri"/>
                <w:bCs/>
              </w:rPr>
              <w:t xml:space="preserve"> from Project Start Date</w:t>
            </w:r>
            <w:r w:rsidR="00F23585" w:rsidRPr="006F28F1">
              <w:rPr>
                <w:rFonts w:cs="Calibri"/>
              </w:rPr>
              <w:t xml:space="preserve"> </w:t>
            </w:r>
          </w:p>
          <w:p w14:paraId="03B7FEEB" w14:textId="69617CF7" w:rsidR="00F23585" w:rsidRPr="006F28F1" w:rsidRDefault="00F23585" w:rsidP="006F28F1">
            <w:pPr>
              <w:kinsoku w:val="0"/>
              <w:overflowPunct w:val="0"/>
              <w:rPr>
                <w:rFonts w:cs="Calibri"/>
                <w:szCs w:val="24"/>
              </w:rPr>
            </w:pPr>
            <w:r w:rsidRPr="006F28F1">
              <w:rPr>
                <w:rFonts w:cs="Calibri"/>
                <w:szCs w:val="24"/>
              </w:rPr>
              <w:t>Requested Period of Performance (in months): _____ months</w:t>
            </w:r>
          </w:p>
        </w:tc>
      </w:tr>
    </w:tbl>
    <w:p w14:paraId="59FF57FC" w14:textId="77777777" w:rsidR="00277422" w:rsidRDefault="00277422" w:rsidP="004D1806">
      <w:pPr>
        <w:pStyle w:val="Heading2"/>
      </w:pPr>
      <w:bookmarkStart w:id="15" w:name="_Toc106362710"/>
    </w:p>
    <w:p w14:paraId="3B8F9236" w14:textId="77777777" w:rsidR="00A109E1" w:rsidRDefault="00A109E1">
      <w:pPr>
        <w:widowControl/>
        <w:autoSpaceDE/>
        <w:autoSpaceDN/>
        <w:adjustRightInd/>
        <w:spacing w:after="160" w:line="259" w:lineRule="auto"/>
        <w:rPr>
          <w:b/>
          <w:bCs/>
          <w:color w:val="1F4E79" w:themeColor="accent1" w:themeShade="80"/>
          <w:sz w:val="28"/>
          <w:szCs w:val="24"/>
        </w:rPr>
      </w:pPr>
      <w:bookmarkStart w:id="16" w:name="_Toc185253722"/>
      <w:bookmarkStart w:id="17" w:name="_Toc187050030"/>
      <w:r>
        <w:rPr>
          <w:sz w:val="28"/>
          <w:szCs w:val="24"/>
        </w:rPr>
        <w:br w:type="page"/>
      </w:r>
    </w:p>
    <w:p w14:paraId="16446AEC" w14:textId="0F4DED26" w:rsidR="00C24590" w:rsidRPr="00880CC7" w:rsidRDefault="008E7C2D" w:rsidP="004D1806">
      <w:pPr>
        <w:pStyle w:val="Heading2"/>
        <w:rPr>
          <w:sz w:val="28"/>
          <w:szCs w:val="24"/>
        </w:rPr>
      </w:pPr>
      <w:r w:rsidRPr="00880CC7">
        <w:rPr>
          <w:sz w:val="28"/>
          <w:szCs w:val="24"/>
        </w:rPr>
        <w:lastRenderedPageBreak/>
        <w:t>SECTION</w:t>
      </w:r>
      <w:r w:rsidR="00303D80" w:rsidRPr="00880CC7">
        <w:rPr>
          <w:sz w:val="28"/>
          <w:szCs w:val="24"/>
        </w:rPr>
        <w:t xml:space="preserve"> </w:t>
      </w:r>
      <w:r w:rsidR="00F66139" w:rsidRPr="00880CC7">
        <w:rPr>
          <w:sz w:val="28"/>
          <w:szCs w:val="24"/>
        </w:rPr>
        <w:t>II</w:t>
      </w:r>
      <w:r w:rsidR="00303D80" w:rsidRPr="00880CC7">
        <w:rPr>
          <w:sz w:val="28"/>
          <w:szCs w:val="24"/>
        </w:rPr>
        <w:t xml:space="preserve">. </w:t>
      </w:r>
      <w:r w:rsidR="003643C5" w:rsidRPr="00880CC7">
        <w:rPr>
          <w:sz w:val="28"/>
          <w:szCs w:val="24"/>
        </w:rPr>
        <w:t>Statement of Work</w:t>
      </w:r>
      <w:r w:rsidR="4097D579" w:rsidRPr="00880CC7">
        <w:rPr>
          <w:sz w:val="28"/>
          <w:szCs w:val="24"/>
        </w:rPr>
        <w:t xml:space="preserve"> (SOW)</w:t>
      </w:r>
      <w:bookmarkEnd w:id="16"/>
      <w:bookmarkEnd w:id="17"/>
      <w:r w:rsidR="003F6059" w:rsidRPr="00880CC7">
        <w:rPr>
          <w:sz w:val="28"/>
          <w:szCs w:val="24"/>
        </w:rPr>
        <w:t xml:space="preserve"> </w:t>
      </w:r>
      <w:bookmarkEnd w:id="15"/>
    </w:p>
    <w:p w14:paraId="4C32EE26" w14:textId="77777777" w:rsidR="004A53FA" w:rsidRDefault="00A844EE" w:rsidP="004551B3">
      <w:pPr>
        <w:rPr>
          <w:rStyle w:val="Heading5Char"/>
        </w:rPr>
      </w:pPr>
      <w:bookmarkStart w:id="18" w:name="_Toc183785267"/>
      <w:r w:rsidRPr="004A53FA">
        <w:rPr>
          <w:rStyle w:val="Heading5Char"/>
        </w:rPr>
        <w:t>Instructions</w:t>
      </w:r>
      <w:bookmarkEnd w:id="18"/>
    </w:p>
    <w:p w14:paraId="72DCD653" w14:textId="7FC9AD90" w:rsidR="002373E4" w:rsidRPr="00920CE6" w:rsidRDefault="004A53FA" w:rsidP="006C3AB3">
      <w:pPr>
        <w:rPr>
          <w:rFonts w:asciiTheme="minorHAnsi" w:hAnsiTheme="minorHAnsi" w:cstheme="minorHAnsi"/>
          <w:b/>
          <w:bCs/>
        </w:rPr>
      </w:pPr>
      <w:r>
        <w:rPr>
          <w:rFonts w:asciiTheme="minorHAnsi" w:hAnsiTheme="minorHAnsi" w:cstheme="minorHAnsi"/>
          <w:szCs w:val="24"/>
        </w:rPr>
        <w:t>You</w:t>
      </w:r>
      <w:r w:rsidR="00A844EE" w:rsidRPr="00920CE6">
        <w:rPr>
          <w:rFonts w:asciiTheme="minorHAnsi" w:hAnsiTheme="minorHAnsi" w:cstheme="minorHAnsi"/>
          <w:szCs w:val="24"/>
        </w:rPr>
        <w:t xml:space="preserve"> must submit </w:t>
      </w:r>
      <w:r w:rsidR="00AC228F" w:rsidRPr="00920CE6">
        <w:rPr>
          <w:rFonts w:asciiTheme="minorHAnsi" w:hAnsiTheme="minorHAnsi" w:cstheme="minorHAnsi"/>
          <w:szCs w:val="24"/>
        </w:rPr>
        <w:t>a</w:t>
      </w:r>
      <w:r w:rsidR="00A844EE" w:rsidRPr="00920CE6">
        <w:rPr>
          <w:rFonts w:asciiTheme="minorHAnsi" w:hAnsiTheme="minorHAnsi" w:cstheme="minorHAnsi"/>
          <w:szCs w:val="24"/>
        </w:rPr>
        <w:t xml:space="preserve"> Statement of Work (SOW) as part of a </w:t>
      </w:r>
      <w:r w:rsidR="000A7599" w:rsidRPr="00920CE6">
        <w:rPr>
          <w:rFonts w:asciiTheme="minorHAnsi" w:hAnsiTheme="minorHAnsi" w:cstheme="minorHAnsi"/>
          <w:szCs w:val="24"/>
        </w:rPr>
        <w:t xml:space="preserve">Disaster Recovery </w:t>
      </w:r>
      <w:r w:rsidR="00A844EE" w:rsidRPr="00920CE6">
        <w:rPr>
          <w:rFonts w:asciiTheme="minorHAnsi" w:hAnsiTheme="minorHAnsi" w:cstheme="minorHAnsi"/>
          <w:szCs w:val="24"/>
        </w:rPr>
        <w:t>DWG application. The SOW provides the context for the effects of the qualifying event</w:t>
      </w:r>
      <w:r w:rsidR="00AB6956" w:rsidRPr="00920CE6">
        <w:rPr>
          <w:rFonts w:asciiTheme="minorHAnsi" w:hAnsiTheme="minorHAnsi" w:cstheme="minorHAnsi"/>
          <w:szCs w:val="24"/>
        </w:rPr>
        <w:t>,</w:t>
      </w:r>
      <w:r w:rsidR="00A844EE" w:rsidRPr="00920CE6">
        <w:rPr>
          <w:rFonts w:asciiTheme="minorHAnsi" w:hAnsiTheme="minorHAnsi" w:cstheme="minorHAnsi"/>
          <w:szCs w:val="24"/>
        </w:rPr>
        <w:t xml:space="preserve"> explains the </w:t>
      </w:r>
      <w:r w:rsidR="005B5341" w:rsidRPr="00920CE6">
        <w:rPr>
          <w:rFonts w:asciiTheme="minorHAnsi" w:hAnsiTheme="minorHAnsi" w:cstheme="minorHAnsi"/>
          <w:szCs w:val="24"/>
        </w:rPr>
        <w:t>planned</w:t>
      </w:r>
      <w:r w:rsidR="00A630D6" w:rsidRPr="00920CE6">
        <w:rPr>
          <w:rFonts w:asciiTheme="minorHAnsi" w:hAnsiTheme="minorHAnsi" w:cstheme="minorHAnsi"/>
          <w:szCs w:val="24"/>
        </w:rPr>
        <w:t xml:space="preserve"> grant </w:t>
      </w:r>
      <w:r w:rsidR="00A844EE" w:rsidRPr="00920CE6">
        <w:rPr>
          <w:rFonts w:asciiTheme="minorHAnsi" w:hAnsiTheme="minorHAnsi" w:cstheme="minorHAnsi"/>
          <w:szCs w:val="24"/>
        </w:rPr>
        <w:t>activities</w:t>
      </w:r>
      <w:r w:rsidR="00AB6956" w:rsidRPr="00920CE6">
        <w:rPr>
          <w:rFonts w:asciiTheme="minorHAnsi" w:hAnsiTheme="minorHAnsi" w:cstheme="minorHAnsi"/>
          <w:szCs w:val="24"/>
        </w:rPr>
        <w:t xml:space="preserve"> </w:t>
      </w:r>
      <w:r w:rsidR="00A844EE" w:rsidRPr="00920CE6">
        <w:rPr>
          <w:rFonts w:asciiTheme="minorHAnsi" w:hAnsiTheme="minorHAnsi" w:cstheme="minorHAnsi"/>
          <w:szCs w:val="24"/>
        </w:rPr>
        <w:t>and timeline, and lays out the anticipated outcomes for grant participants.</w:t>
      </w:r>
      <w:r w:rsidR="00BF07B0" w:rsidRPr="00920CE6">
        <w:rPr>
          <w:rFonts w:asciiTheme="minorHAnsi" w:hAnsiTheme="minorHAnsi" w:cstheme="minorHAnsi"/>
          <w:szCs w:val="24"/>
        </w:rPr>
        <w:t xml:space="preserve"> This Suggested Application </w:t>
      </w:r>
      <w:r w:rsidR="002373E4" w:rsidRPr="00920CE6">
        <w:rPr>
          <w:rFonts w:asciiTheme="minorHAnsi" w:hAnsiTheme="minorHAnsi" w:cstheme="minorHAnsi"/>
          <w:szCs w:val="24"/>
        </w:rPr>
        <w:t xml:space="preserve">provides </w:t>
      </w:r>
      <w:r w:rsidR="00821E22" w:rsidRPr="00920CE6">
        <w:rPr>
          <w:rFonts w:asciiTheme="minorHAnsi" w:hAnsiTheme="minorHAnsi" w:cstheme="minorHAnsi"/>
          <w:szCs w:val="24"/>
        </w:rPr>
        <w:t>all</w:t>
      </w:r>
      <w:r w:rsidR="002373E4" w:rsidRPr="00920CE6">
        <w:rPr>
          <w:rFonts w:asciiTheme="minorHAnsi" w:hAnsiTheme="minorHAnsi" w:cstheme="minorHAnsi"/>
          <w:szCs w:val="24"/>
        </w:rPr>
        <w:t xml:space="preserve"> the required elements </w:t>
      </w:r>
      <w:r w:rsidR="00681AE0" w:rsidRPr="00920CE6">
        <w:rPr>
          <w:rFonts w:asciiTheme="minorHAnsi" w:hAnsiTheme="minorHAnsi" w:cstheme="minorHAnsi"/>
          <w:szCs w:val="24"/>
        </w:rPr>
        <w:t xml:space="preserve">of the SOW, </w:t>
      </w:r>
      <w:r w:rsidR="002373E4" w:rsidRPr="00920CE6">
        <w:rPr>
          <w:rFonts w:asciiTheme="minorHAnsi" w:hAnsiTheme="minorHAnsi" w:cstheme="minorHAnsi"/>
          <w:szCs w:val="24"/>
        </w:rPr>
        <w:t xml:space="preserve">per </w:t>
      </w:r>
      <w:r w:rsidR="002373E4" w:rsidRPr="00417082">
        <w:rPr>
          <w:rFonts w:asciiTheme="minorHAnsi" w:hAnsiTheme="minorHAnsi" w:cstheme="minorHAnsi"/>
          <w:szCs w:val="24"/>
        </w:rPr>
        <w:t xml:space="preserve">TEGL </w:t>
      </w:r>
      <w:r w:rsidR="00417082">
        <w:rPr>
          <w:rFonts w:asciiTheme="minorHAnsi" w:hAnsiTheme="minorHAnsi" w:cstheme="minorHAnsi"/>
          <w:szCs w:val="24"/>
        </w:rPr>
        <w:t>09</w:t>
      </w:r>
      <w:r w:rsidR="002373E4" w:rsidRPr="00417082">
        <w:rPr>
          <w:rFonts w:asciiTheme="minorHAnsi" w:hAnsiTheme="minorHAnsi" w:cstheme="minorHAnsi"/>
          <w:szCs w:val="24"/>
        </w:rPr>
        <w:t>-24</w:t>
      </w:r>
      <w:r w:rsidR="002373E4" w:rsidRPr="00920CE6">
        <w:rPr>
          <w:rFonts w:asciiTheme="minorHAnsi" w:hAnsiTheme="minorHAnsi" w:cstheme="minorHAnsi"/>
          <w:szCs w:val="24"/>
        </w:rPr>
        <w:t>, Attachment I.</w:t>
      </w:r>
      <w:r w:rsidR="00A844EE" w:rsidRPr="00920CE6">
        <w:rPr>
          <w:rFonts w:asciiTheme="minorHAnsi" w:hAnsiTheme="minorHAnsi" w:cstheme="minorHAnsi"/>
          <w:szCs w:val="24"/>
        </w:rPr>
        <w:t xml:space="preserve">  </w:t>
      </w:r>
    </w:p>
    <w:p w14:paraId="1E3D3B21" w14:textId="77777777" w:rsidR="002373E4" w:rsidRPr="00920CE6" w:rsidRDefault="002373E4" w:rsidP="006C3AB3">
      <w:pPr>
        <w:rPr>
          <w:rFonts w:asciiTheme="minorHAnsi" w:hAnsiTheme="minorHAnsi" w:cstheme="minorHAnsi"/>
          <w:b/>
          <w:szCs w:val="24"/>
        </w:rPr>
      </w:pPr>
    </w:p>
    <w:p w14:paraId="111A54A0" w14:textId="1217DEBE" w:rsidR="0078443D" w:rsidRPr="004D1806" w:rsidRDefault="00216250" w:rsidP="006544FC">
      <w:pPr>
        <w:pStyle w:val="ListParagraph"/>
        <w:numPr>
          <w:ilvl w:val="0"/>
          <w:numId w:val="24"/>
        </w:numPr>
        <w:rPr>
          <w:rFonts w:asciiTheme="minorHAnsi" w:hAnsiTheme="minorHAnsi" w:cstheme="minorHAnsi"/>
          <w:szCs w:val="24"/>
        </w:rPr>
      </w:pPr>
      <w:bookmarkStart w:id="19" w:name="_Toc185253723"/>
      <w:bookmarkStart w:id="20" w:name="_Toc187050031"/>
      <w:r w:rsidRPr="004D1806">
        <w:rPr>
          <w:rStyle w:val="Heading3Char"/>
        </w:rPr>
        <w:t>Project Overview</w:t>
      </w:r>
      <w:bookmarkEnd w:id="19"/>
      <w:bookmarkEnd w:id="20"/>
      <w:r w:rsidRPr="004D1806" w:rsidDel="008A4969">
        <w:rPr>
          <w:rFonts w:asciiTheme="minorHAnsi" w:hAnsiTheme="minorHAnsi" w:cstheme="minorHAnsi"/>
          <w:b/>
          <w:bCs/>
          <w:szCs w:val="24"/>
        </w:rPr>
        <w:t xml:space="preserve"> </w:t>
      </w:r>
      <w:r w:rsidR="00821E22">
        <w:rPr>
          <w:rFonts w:asciiTheme="minorHAnsi" w:hAnsiTheme="minorHAnsi" w:cstheme="minorHAnsi"/>
          <w:szCs w:val="24"/>
        </w:rPr>
        <w:t>– In t</w:t>
      </w:r>
      <w:r w:rsidR="0078443D" w:rsidRPr="004D1806">
        <w:rPr>
          <w:rFonts w:asciiTheme="minorHAnsi" w:hAnsiTheme="minorHAnsi" w:cstheme="minorHAnsi"/>
          <w:szCs w:val="24"/>
        </w:rPr>
        <w:t>he space below, brief</w:t>
      </w:r>
      <w:r w:rsidR="00601598">
        <w:rPr>
          <w:rFonts w:asciiTheme="minorHAnsi" w:hAnsiTheme="minorHAnsi" w:cstheme="minorHAnsi"/>
          <w:szCs w:val="24"/>
        </w:rPr>
        <w:t>ly</w:t>
      </w:r>
      <w:r w:rsidR="0078443D" w:rsidRPr="004D1806">
        <w:rPr>
          <w:rFonts w:asciiTheme="minorHAnsi" w:hAnsiTheme="minorHAnsi" w:cstheme="minorHAnsi"/>
          <w:szCs w:val="24"/>
        </w:rPr>
        <w:t xml:space="preserve"> summar</w:t>
      </w:r>
      <w:r w:rsidR="00601598">
        <w:rPr>
          <w:rFonts w:asciiTheme="minorHAnsi" w:hAnsiTheme="minorHAnsi" w:cstheme="minorHAnsi"/>
          <w:szCs w:val="24"/>
        </w:rPr>
        <w:t>ize</w:t>
      </w:r>
      <w:r w:rsidR="0078443D" w:rsidRPr="004D1806">
        <w:rPr>
          <w:rFonts w:asciiTheme="minorHAnsi" w:hAnsiTheme="minorHAnsi" w:cstheme="minorHAnsi"/>
          <w:szCs w:val="24"/>
        </w:rPr>
        <w:t xml:space="preserve"> your </w:t>
      </w:r>
      <w:r w:rsidR="00601598">
        <w:rPr>
          <w:rFonts w:asciiTheme="minorHAnsi" w:hAnsiTheme="minorHAnsi" w:cstheme="minorHAnsi"/>
          <w:szCs w:val="24"/>
        </w:rPr>
        <w:t xml:space="preserve">proposed </w:t>
      </w:r>
      <w:r w:rsidR="0078443D" w:rsidRPr="004D1806">
        <w:rPr>
          <w:rFonts w:asciiTheme="minorHAnsi" w:hAnsiTheme="minorHAnsi" w:cstheme="minorHAnsi"/>
          <w:szCs w:val="24"/>
        </w:rPr>
        <w:t xml:space="preserve">Disaster Recovery DWG project. This </w:t>
      </w:r>
      <w:r w:rsidR="00821E22">
        <w:rPr>
          <w:rFonts w:asciiTheme="minorHAnsi" w:hAnsiTheme="minorHAnsi" w:cstheme="minorHAnsi"/>
          <w:szCs w:val="24"/>
        </w:rPr>
        <w:t xml:space="preserve">project overview </w:t>
      </w:r>
      <w:r w:rsidR="0078443D" w:rsidRPr="004D1806">
        <w:rPr>
          <w:rFonts w:asciiTheme="minorHAnsi" w:hAnsiTheme="minorHAnsi" w:cstheme="minorHAnsi"/>
          <w:szCs w:val="24"/>
        </w:rPr>
        <w:t>must:</w:t>
      </w:r>
    </w:p>
    <w:p w14:paraId="3A2D4A8D" w14:textId="1890A1AB" w:rsidR="0078443D" w:rsidRPr="004551B3" w:rsidRDefault="0078443D" w:rsidP="006544FC">
      <w:pPr>
        <w:numPr>
          <w:ilvl w:val="0"/>
          <w:numId w:val="5"/>
        </w:numPr>
        <w:ind w:left="1080"/>
        <w:rPr>
          <w:rFonts w:asciiTheme="minorHAnsi" w:hAnsiTheme="minorHAnsi" w:cstheme="minorHAnsi"/>
          <w:szCs w:val="24"/>
        </w:rPr>
      </w:pPr>
      <w:r w:rsidRPr="004551B3">
        <w:rPr>
          <w:rFonts w:asciiTheme="minorHAnsi" w:hAnsiTheme="minorHAnsi" w:cstheme="minorHAnsi"/>
          <w:szCs w:val="24"/>
        </w:rPr>
        <w:t>Provide an overview of the project’s scope and priorities</w:t>
      </w:r>
      <w:r w:rsidR="008A0AF5">
        <w:rPr>
          <w:rFonts w:asciiTheme="minorHAnsi" w:hAnsiTheme="minorHAnsi" w:cstheme="minorHAnsi"/>
          <w:szCs w:val="24"/>
        </w:rPr>
        <w:t>.</w:t>
      </w:r>
    </w:p>
    <w:p w14:paraId="7691E78C" w14:textId="7F96CA26" w:rsidR="0078443D" w:rsidRPr="004551B3" w:rsidRDefault="0078443D" w:rsidP="006544FC">
      <w:pPr>
        <w:numPr>
          <w:ilvl w:val="0"/>
          <w:numId w:val="5"/>
        </w:numPr>
        <w:ind w:left="1080"/>
        <w:rPr>
          <w:rFonts w:asciiTheme="minorHAnsi" w:hAnsiTheme="minorHAnsi" w:cstheme="minorHAnsi"/>
          <w:szCs w:val="24"/>
        </w:rPr>
      </w:pPr>
      <w:r w:rsidRPr="004551B3">
        <w:rPr>
          <w:rFonts w:asciiTheme="minorHAnsi" w:hAnsiTheme="minorHAnsi" w:cstheme="minorHAnsi"/>
          <w:szCs w:val="24"/>
        </w:rPr>
        <w:t>Describe plans to identify, recruit and enroll eligible participants</w:t>
      </w:r>
      <w:r w:rsidR="008A0AF5">
        <w:rPr>
          <w:rFonts w:asciiTheme="minorHAnsi" w:hAnsiTheme="minorHAnsi" w:cstheme="minorHAnsi"/>
          <w:szCs w:val="24"/>
        </w:rPr>
        <w:t>.</w:t>
      </w:r>
    </w:p>
    <w:p w14:paraId="2C01D748" w14:textId="6EBEB767" w:rsidR="0078443D" w:rsidRPr="004551B3" w:rsidRDefault="0078443D" w:rsidP="006544FC">
      <w:pPr>
        <w:numPr>
          <w:ilvl w:val="0"/>
          <w:numId w:val="5"/>
        </w:numPr>
        <w:ind w:left="1080"/>
        <w:rPr>
          <w:rFonts w:asciiTheme="minorHAnsi" w:hAnsiTheme="minorHAnsi" w:cstheme="minorHAnsi"/>
          <w:szCs w:val="24"/>
        </w:rPr>
      </w:pPr>
      <w:r w:rsidRPr="004551B3">
        <w:rPr>
          <w:rFonts w:asciiTheme="minorHAnsi" w:hAnsiTheme="minorHAnsi" w:cstheme="minorHAnsi"/>
          <w:szCs w:val="24"/>
        </w:rPr>
        <w:t>Summarize any allowable activities carried out prior to the full award of a grant (please include activities that will be allocable to the Disaster Recovery DWG when awarded, or which were funded by an emergency award for a Disaster Recovery DWG)</w:t>
      </w:r>
      <w:r w:rsidR="008A0AF5">
        <w:rPr>
          <w:rFonts w:asciiTheme="minorHAnsi" w:hAnsiTheme="minorHAnsi" w:cstheme="minorHAnsi"/>
          <w:szCs w:val="24"/>
        </w:rPr>
        <w:t>.</w:t>
      </w:r>
    </w:p>
    <w:p w14:paraId="71AD1878" w14:textId="2D61344B" w:rsidR="008A0AF5" w:rsidRDefault="0078443D" w:rsidP="006544FC">
      <w:pPr>
        <w:numPr>
          <w:ilvl w:val="0"/>
          <w:numId w:val="5"/>
        </w:numPr>
        <w:ind w:left="1080"/>
        <w:rPr>
          <w:rFonts w:asciiTheme="minorHAnsi" w:hAnsiTheme="minorHAnsi" w:cstheme="minorHAnsi"/>
          <w:szCs w:val="24"/>
        </w:rPr>
      </w:pPr>
      <w:r w:rsidRPr="004551B3">
        <w:rPr>
          <w:rFonts w:asciiTheme="minorHAnsi" w:hAnsiTheme="minorHAnsi" w:cstheme="minorHAnsi"/>
          <w:szCs w:val="24"/>
        </w:rPr>
        <w:t xml:space="preserve">Address any additional activities planned to be carried out following the receipt of the full award, as described in </w:t>
      </w:r>
      <w:r w:rsidRPr="00417082">
        <w:rPr>
          <w:rFonts w:asciiTheme="minorHAnsi" w:hAnsiTheme="minorHAnsi" w:cstheme="minorHAnsi"/>
          <w:szCs w:val="24"/>
        </w:rPr>
        <w:t xml:space="preserve">TEGL </w:t>
      </w:r>
      <w:r w:rsidR="00417082">
        <w:rPr>
          <w:rFonts w:asciiTheme="minorHAnsi" w:hAnsiTheme="minorHAnsi" w:cstheme="minorHAnsi"/>
          <w:szCs w:val="24"/>
        </w:rPr>
        <w:t>09</w:t>
      </w:r>
      <w:r w:rsidRPr="00417082">
        <w:rPr>
          <w:rFonts w:asciiTheme="minorHAnsi" w:hAnsiTheme="minorHAnsi" w:cstheme="minorHAnsi"/>
          <w:szCs w:val="24"/>
        </w:rPr>
        <w:t>-24</w:t>
      </w:r>
      <w:r w:rsidR="008A0AF5">
        <w:rPr>
          <w:rFonts w:asciiTheme="minorHAnsi" w:hAnsiTheme="minorHAnsi" w:cstheme="minorHAnsi"/>
          <w:szCs w:val="24"/>
        </w:rPr>
        <w:t>.</w:t>
      </w:r>
    </w:p>
    <w:p w14:paraId="52D1BB28" w14:textId="77A7817D" w:rsidR="00216250" w:rsidRPr="008A0AF5" w:rsidRDefault="00B75EB0" w:rsidP="006544FC">
      <w:pPr>
        <w:numPr>
          <w:ilvl w:val="0"/>
          <w:numId w:val="5"/>
        </w:numPr>
        <w:ind w:left="1080"/>
        <w:rPr>
          <w:rFonts w:asciiTheme="minorHAnsi" w:hAnsiTheme="minorHAnsi" w:cstheme="minorHAnsi"/>
          <w:szCs w:val="24"/>
        </w:rPr>
      </w:pPr>
      <w:r>
        <w:rPr>
          <w:rFonts w:asciiTheme="minorHAnsi" w:hAnsiTheme="minorHAnsi" w:cstheme="minorHAnsi"/>
          <w:szCs w:val="24"/>
        </w:rPr>
        <w:t>And, if applicable, i</w:t>
      </w:r>
      <w:r w:rsidR="0078443D" w:rsidRPr="008A0AF5">
        <w:rPr>
          <w:rFonts w:asciiTheme="minorHAnsi" w:hAnsiTheme="minorHAnsi" w:cstheme="minorHAnsi"/>
          <w:szCs w:val="24"/>
        </w:rPr>
        <w:t>nclude any additional information that helps tell the story of how your grant will operate and support economic and employment recovery in the impacted areas</w:t>
      </w:r>
      <w:r w:rsidR="008133B3" w:rsidRPr="008A0AF5">
        <w:rPr>
          <w:rFonts w:asciiTheme="minorHAnsi" w:hAnsiTheme="minorHAnsi" w:cstheme="minorHAnsi"/>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70"/>
      </w:tblGrid>
      <w:tr w:rsidR="00CF2ECA" w:rsidRPr="00920CE6" w14:paraId="659E1D6E" w14:textId="77777777" w:rsidTr="00EF2B9F">
        <w:trPr>
          <w:cantSplit/>
          <w:trHeight w:val="728"/>
          <w:tblHeader/>
        </w:trPr>
        <w:tc>
          <w:tcPr>
            <w:tcW w:w="9270" w:type="dxa"/>
            <w:shd w:val="clear" w:color="auto" w:fill="D0CECE" w:themeFill="background2" w:themeFillShade="E6"/>
          </w:tcPr>
          <w:p w14:paraId="2AEBA968" w14:textId="77777777" w:rsidR="00807671" w:rsidRDefault="00AB6A4E" w:rsidP="00AB6A4E">
            <w:pPr>
              <w:rPr>
                <w:rStyle w:val="Strong"/>
              </w:rPr>
            </w:pPr>
            <w:r w:rsidRPr="00052813">
              <w:rPr>
                <w:rStyle w:val="Strong"/>
              </w:rPr>
              <w:t>Project Overview</w:t>
            </w:r>
            <w:r w:rsidR="00807671">
              <w:rPr>
                <w:rStyle w:val="Strong"/>
              </w:rPr>
              <w:t xml:space="preserve"> </w:t>
            </w:r>
          </w:p>
          <w:p w14:paraId="002D518C" w14:textId="62753454" w:rsidR="00FD6FF2" w:rsidRPr="00052813" w:rsidRDefault="00807671" w:rsidP="00807671">
            <w:pPr>
              <w:tabs>
                <w:tab w:val="left" w:pos="8628"/>
              </w:tabs>
              <w:rPr>
                <w:rStyle w:val="Strong"/>
              </w:rPr>
            </w:pPr>
            <w:r w:rsidRPr="004E3143">
              <w:rPr>
                <w:rFonts w:asciiTheme="minorHAnsi" w:hAnsiTheme="minorHAnsi" w:cstheme="minorHAnsi"/>
                <w:szCs w:val="24"/>
              </w:rPr>
              <w:t xml:space="preserve">In the space below, include </w:t>
            </w:r>
            <w:proofErr w:type="gramStart"/>
            <w:r w:rsidRPr="004E3143">
              <w:rPr>
                <w:rFonts w:asciiTheme="minorHAnsi" w:hAnsiTheme="minorHAnsi" w:cstheme="minorHAnsi"/>
                <w:szCs w:val="24"/>
              </w:rPr>
              <w:t>a brief summary</w:t>
            </w:r>
            <w:proofErr w:type="gramEnd"/>
            <w:r w:rsidRPr="004E3143">
              <w:rPr>
                <w:rFonts w:asciiTheme="minorHAnsi" w:hAnsiTheme="minorHAnsi" w:cstheme="minorHAnsi"/>
                <w:szCs w:val="24"/>
              </w:rPr>
              <w:t xml:space="preserve"> of your </w:t>
            </w:r>
            <w:r>
              <w:rPr>
                <w:rFonts w:asciiTheme="minorHAnsi" w:hAnsiTheme="minorHAnsi" w:cstheme="minorHAnsi"/>
                <w:szCs w:val="24"/>
              </w:rPr>
              <w:t>Disaster</w:t>
            </w:r>
            <w:r w:rsidRPr="004E3143">
              <w:rPr>
                <w:rFonts w:asciiTheme="minorHAnsi" w:hAnsiTheme="minorHAnsi" w:cstheme="minorHAnsi"/>
                <w:szCs w:val="24"/>
              </w:rPr>
              <w:t xml:space="preserve"> Recovery DWG project.</w:t>
            </w:r>
            <w:r>
              <w:rPr>
                <w:rFonts w:asciiTheme="minorHAnsi" w:hAnsiTheme="minorHAnsi" w:cstheme="minorHAnsi"/>
                <w:szCs w:val="24"/>
              </w:rPr>
              <w:tab/>
            </w:r>
          </w:p>
        </w:tc>
      </w:tr>
      <w:tr w:rsidR="00D3671C" w:rsidRPr="00920CE6" w14:paraId="056597E5" w14:textId="77777777" w:rsidTr="00EF2B9F">
        <w:trPr>
          <w:cantSplit/>
          <w:trHeight w:val="3104"/>
        </w:trPr>
        <w:tc>
          <w:tcPr>
            <w:tcW w:w="9270" w:type="dxa"/>
            <w:shd w:val="clear" w:color="auto" w:fill="FBE4D5" w:themeFill="accent2" w:themeFillTint="33"/>
          </w:tcPr>
          <w:p w14:paraId="197A56EE" w14:textId="782712CE" w:rsidR="00D3671C" w:rsidRPr="004551B3" w:rsidRDefault="00402B42" w:rsidP="004551B3">
            <w:pPr>
              <w:kinsoku w:val="0"/>
              <w:overflowPunct w:val="0"/>
              <w:rPr>
                <w:rFonts w:asciiTheme="minorHAnsi" w:hAnsiTheme="minorHAnsi" w:cstheme="minorHAnsi"/>
                <w:bCs/>
                <w:i/>
                <w:iCs/>
                <w:szCs w:val="24"/>
              </w:rPr>
            </w:pPr>
            <w:r>
              <w:rPr>
                <w:rFonts w:asciiTheme="minorHAnsi" w:hAnsiTheme="minorHAnsi" w:cstheme="minorHAnsi"/>
                <w:bCs/>
                <w:i/>
                <w:iCs/>
                <w:szCs w:val="24"/>
              </w:rPr>
              <w:t>[</w:t>
            </w:r>
            <w:r w:rsidR="00920CE6" w:rsidRPr="004551B3">
              <w:rPr>
                <w:rFonts w:asciiTheme="minorHAnsi" w:hAnsiTheme="minorHAnsi" w:cstheme="minorHAnsi"/>
                <w:bCs/>
                <w:i/>
                <w:iCs/>
                <w:szCs w:val="24"/>
              </w:rPr>
              <w:t>Enter</w:t>
            </w:r>
            <w:r w:rsidR="00052813">
              <w:rPr>
                <w:rFonts w:asciiTheme="minorHAnsi" w:hAnsiTheme="minorHAnsi" w:cstheme="minorHAnsi"/>
                <w:bCs/>
                <w:i/>
                <w:iCs/>
                <w:szCs w:val="24"/>
              </w:rPr>
              <w:t xml:space="preserve"> </w:t>
            </w:r>
            <w:r w:rsidR="00C80B73">
              <w:rPr>
                <w:rFonts w:asciiTheme="minorHAnsi" w:hAnsiTheme="minorHAnsi" w:cstheme="minorHAnsi"/>
                <w:bCs/>
                <w:i/>
                <w:iCs/>
                <w:szCs w:val="24"/>
              </w:rPr>
              <w:t>P</w:t>
            </w:r>
            <w:r w:rsidR="00052813">
              <w:rPr>
                <w:rFonts w:asciiTheme="minorHAnsi" w:hAnsiTheme="minorHAnsi" w:cstheme="minorHAnsi"/>
                <w:bCs/>
                <w:i/>
                <w:iCs/>
                <w:szCs w:val="24"/>
              </w:rPr>
              <w:t xml:space="preserve">roject </w:t>
            </w:r>
            <w:r w:rsidR="00C80B73">
              <w:rPr>
                <w:rFonts w:asciiTheme="minorHAnsi" w:hAnsiTheme="minorHAnsi" w:cstheme="minorHAnsi"/>
                <w:bCs/>
                <w:i/>
                <w:iCs/>
                <w:szCs w:val="24"/>
              </w:rPr>
              <w:t>O</w:t>
            </w:r>
            <w:r w:rsidR="00052813">
              <w:rPr>
                <w:rFonts w:asciiTheme="minorHAnsi" w:hAnsiTheme="minorHAnsi" w:cstheme="minorHAnsi"/>
                <w:bCs/>
                <w:i/>
                <w:iCs/>
                <w:szCs w:val="24"/>
              </w:rPr>
              <w:t>verview</w:t>
            </w:r>
            <w:r w:rsidR="00920CE6" w:rsidRPr="004551B3">
              <w:rPr>
                <w:rFonts w:asciiTheme="minorHAnsi" w:hAnsiTheme="minorHAnsi" w:cstheme="minorHAnsi"/>
                <w:bCs/>
                <w:i/>
                <w:iCs/>
                <w:szCs w:val="24"/>
              </w:rPr>
              <w:t xml:space="preserve"> information here.</w:t>
            </w:r>
            <w:r>
              <w:rPr>
                <w:rFonts w:asciiTheme="minorHAnsi" w:hAnsiTheme="minorHAnsi" w:cstheme="minorHAnsi"/>
                <w:bCs/>
                <w:i/>
                <w:iCs/>
                <w:szCs w:val="24"/>
              </w:rPr>
              <w:t>]</w:t>
            </w:r>
          </w:p>
        </w:tc>
      </w:tr>
    </w:tbl>
    <w:p w14:paraId="25734D12" w14:textId="77777777" w:rsidR="0030132C" w:rsidRPr="00920CE6" w:rsidRDefault="0030132C" w:rsidP="008E144A">
      <w:pPr>
        <w:pStyle w:val="BodyText"/>
        <w:kinsoku w:val="0"/>
        <w:overflowPunct w:val="0"/>
        <w:rPr>
          <w:rFonts w:asciiTheme="minorHAnsi" w:hAnsiTheme="minorHAnsi" w:cstheme="minorHAnsi"/>
          <w:b/>
          <w:bCs/>
        </w:rPr>
      </w:pPr>
    </w:p>
    <w:p w14:paraId="4EC612E6" w14:textId="3E4C04D2" w:rsidR="0030132C" w:rsidRPr="00920CE6" w:rsidRDefault="00654AA3" w:rsidP="00002E7F">
      <w:pPr>
        <w:pStyle w:val="BodyText"/>
        <w:numPr>
          <w:ilvl w:val="0"/>
          <w:numId w:val="24"/>
        </w:numPr>
        <w:kinsoku w:val="0"/>
        <w:overflowPunct w:val="0"/>
        <w:rPr>
          <w:rFonts w:asciiTheme="minorHAnsi" w:hAnsiTheme="minorHAnsi" w:cstheme="minorHAnsi"/>
        </w:rPr>
      </w:pPr>
      <w:bookmarkStart w:id="21" w:name="_Toc185253724"/>
      <w:bookmarkStart w:id="22" w:name="_Toc187050032"/>
      <w:r w:rsidRPr="00B75EB0">
        <w:rPr>
          <w:rStyle w:val="Heading3Char"/>
        </w:rPr>
        <w:t>Community Needs Assessment</w:t>
      </w:r>
      <w:bookmarkEnd w:id="21"/>
      <w:bookmarkEnd w:id="22"/>
      <w:r w:rsidR="008133B3" w:rsidRPr="00920CE6">
        <w:rPr>
          <w:rFonts w:asciiTheme="minorHAnsi" w:hAnsiTheme="minorHAnsi" w:cstheme="minorHAnsi"/>
        </w:rPr>
        <w:t xml:space="preserve"> – The Community Needs Assessment </w:t>
      </w:r>
      <w:r w:rsidR="000A10ED" w:rsidRPr="00920CE6">
        <w:rPr>
          <w:rFonts w:asciiTheme="minorHAnsi" w:hAnsiTheme="minorHAnsi" w:cstheme="minorHAnsi"/>
        </w:rPr>
        <w:t xml:space="preserve">provides information on the </w:t>
      </w:r>
      <w:r w:rsidR="00BC6DAE" w:rsidRPr="00920CE6">
        <w:rPr>
          <w:rFonts w:asciiTheme="minorHAnsi" w:hAnsiTheme="minorHAnsi" w:cstheme="minorHAnsi"/>
        </w:rPr>
        <w:t xml:space="preserve">impacts of the </w:t>
      </w:r>
      <w:r w:rsidR="000A10ED" w:rsidRPr="00920CE6">
        <w:rPr>
          <w:rFonts w:asciiTheme="minorHAnsi" w:hAnsiTheme="minorHAnsi" w:cstheme="minorHAnsi"/>
        </w:rPr>
        <w:t>qualifying emergency or disaster event</w:t>
      </w:r>
      <w:r w:rsidR="0035036D" w:rsidRPr="00920CE6">
        <w:rPr>
          <w:rFonts w:asciiTheme="minorHAnsi" w:hAnsiTheme="minorHAnsi" w:cstheme="minorHAnsi"/>
        </w:rPr>
        <w:t xml:space="preserve"> </w:t>
      </w:r>
      <w:r w:rsidR="009531FF" w:rsidRPr="00920CE6">
        <w:rPr>
          <w:rFonts w:asciiTheme="minorHAnsi" w:hAnsiTheme="minorHAnsi" w:cstheme="minorHAnsi"/>
        </w:rPr>
        <w:t xml:space="preserve">on the areas covered by the declaration, </w:t>
      </w:r>
      <w:r w:rsidR="0035036D" w:rsidRPr="00920CE6">
        <w:rPr>
          <w:rFonts w:asciiTheme="minorHAnsi" w:hAnsiTheme="minorHAnsi" w:cstheme="minorHAnsi"/>
        </w:rPr>
        <w:t>and the kinds of disaster-relief employment (if applicable)</w:t>
      </w:r>
      <w:r w:rsidR="00BC6DAE" w:rsidRPr="00920CE6">
        <w:rPr>
          <w:rFonts w:asciiTheme="minorHAnsi" w:hAnsiTheme="minorHAnsi" w:cstheme="minorHAnsi"/>
        </w:rPr>
        <w:t xml:space="preserve"> will be created to </w:t>
      </w:r>
      <w:r w:rsidR="007E169F" w:rsidRPr="00920CE6">
        <w:rPr>
          <w:rFonts w:asciiTheme="minorHAnsi" w:hAnsiTheme="minorHAnsi" w:cstheme="minorHAnsi"/>
        </w:rPr>
        <w:t xml:space="preserve">respond to or mitigate the impacts. </w:t>
      </w:r>
      <w:r w:rsidR="00D74F97" w:rsidRPr="00920CE6">
        <w:rPr>
          <w:rFonts w:asciiTheme="minorHAnsi" w:hAnsiTheme="minorHAnsi" w:cstheme="minorHAnsi"/>
        </w:rPr>
        <w:t xml:space="preserve">It also provides </w:t>
      </w:r>
      <w:r w:rsidR="003644B8" w:rsidRPr="00920CE6">
        <w:rPr>
          <w:rFonts w:asciiTheme="minorHAnsi" w:hAnsiTheme="minorHAnsi" w:cstheme="minorHAnsi"/>
        </w:rPr>
        <w:t xml:space="preserve">information on the kinds of employment and training needs in the areas covered by the qualifying declaration. </w:t>
      </w:r>
    </w:p>
    <w:p w14:paraId="0ACB20D1" w14:textId="77777777" w:rsidR="00760C5B" w:rsidRPr="00920CE6" w:rsidRDefault="00760C5B" w:rsidP="008E144A">
      <w:pPr>
        <w:pStyle w:val="BodyText"/>
        <w:kinsoku w:val="0"/>
        <w:overflowPunct w:val="0"/>
        <w:ind w:left="720"/>
        <w:rPr>
          <w:rFonts w:asciiTheme="minorHAnsi" w:hAnsiTheme="minorHAnsi" w:cstheme="minorHAnsi"/>
        </w:rPr>
      </w:pPr>
    </w:p>
    <w:p w14:paraId="1FCFEA3B" w14:textId="42D05557" w:rsidR="0030132C" w:rsidRPr="007D6F67" w:rsidRDefault="008133B3" w:rsidP="00505846">
      <w:pPr>
        <w:pStyle w:val="BodyText"/>
        <w:numPr>
          <w:ilvl w:val="0"/>
          <w:numId w:val="14"/>
        </w:numPr>
        <w:ind w:hanging="360"/>
        <w:rPr>
          <w:rFonts w:asciiTheme="minorHAnsi" w:hAnsiTheme="minorHAnsi" w:cstheme="minorHAnsi"/>
        </w:rPr>
      </w:pPr>
      <w:r w:rsidRPr="002B5E07">
        <w:rPr>
          <w:rStyle w:val="Heading4Char"/>
        </w:rPr>
        <w:t xml:space="preserve">Impacts of the </w:t>
      </w:r>
      <w:r w:rsidR="00B864B3" w:rsidRPr="002B5E07">
        <w:rPr>
          <w:rStyle w:val="Heading4Char"/>
        </w:rPr>
        <w:t>Qualifying Event</w:t>
      </w:r>
      <w:r w:rsidRPr="002B5E07">
        <w:rPr>
          <w:rStyle w:val="Heading4Char"/>
        </w:rPr>
        <w:t xml:space="preserve"> on the Proposed Service Area</w:t>
      </w:r>
      <w:r w:rsidR="00C003E0" w:rsidRPr="00505846">
        <w:rPr>
          <w:rFonts w:asciiTheme="minorHAnsi" w:hAnsiTheme="minorHAnsi" w:cstheme="minorHAnsi"/>
          <w:bCs/>
        </w:rPr>
        <w:t xml:space="preserve"> – Disaster Recovery </w:t>
      </w:r>
      <w:r w:rsidR="00C003E0" w:rsidRPr="00505846">
        <w:rPr>
          <w:rFonts w:asciiTheme="minorHAnsi" w:hAnsiTheme="minorHAnsi" w:cstheme="minorHAnsi"/>
          <w:bCs/>
        </w:rPr>
        <w:lastRenderedPageBreak/>
        <w:t>DWGs</w:t>
      </w:r>
      <w:r w:rsidR="00946543" w:rsidRPr="00505846">
        <w:rPr>
          <w:rFonts w:asciiTheme="minorHAnsi" w:hAnsiTheme="minorHAnsi" w:cstheme="minorHAnsi"/>
          <w:bCs/>
        </w:rPr>
        <w:t xml:space="preserve"> are designed to help mitigate the effects of a qualifying emergency or disaster event, and all </w:t>
      </w:r>
      <w:r w:rsidR="00B867CE" w:rsidRPr="00505846">
        <w:rPr>
          <w:rFonts w:asciiTheme="minorHAnsi" w:hAnsiTheme="minorHAnsi" w:cstheme="minorHAnsi"/>
          <w:bCs/>
        </w:rPr>
        <w:t xml:space="preserve">disaster-relief employment activities must be designed </w:t>
      </w:r>
      <w:proofErr w:type="gramStart"/>
      <w:r w:rsidR="000B07C5" w:rsidRPr="00505846">
        <w:rPr>
          <w:rFonts w:asciiTheme="minorHAnsi" w:hAnsiTheme="minorHAnsi" w:cstheme="minorHAnsi"/>
          <w:bCs/>
        </w:rPr>
        <w:t>as a result of</w:t>
      </w:r>
      <w:proofErr w:type="gramEnd"/>
      <w:r w:rsidR="000B07C5" w:rsidRPr="00505846">
        <w:rPr>
          <w:rFonts w:asciiTheme="minorHAnsi" w:hAnsiTheme="minorHAnsi" w:cstheme="minorHAnsi"/>
          <w:bCs/>
        </w:rPr>
        <w:t>, and in order to address or mitigate, the specific impacts of the qualifying event.</w:t>
      </w:r>
    </w:p>
    <w:tbl>
      <w:tblPr>
        <w:tblStyle w:val="TableGrid"/>
        <w:tblW w:w="0" w:type="auto"/>
        <w:tblCellMar>
          <w:left w:w="0" w:type="dxa"/>
          <w:right w:w="0" w:type="dxa"/>
        </w:tblCellMar>
        <w:tblLook w:val="04A0" w:firstRow="1" w:lastRow="0" w:firstColumn="1" w:lastColumn="0" w:noHBand="0" w:noVBand="1"/>
      </w:tblPr>
      <w:tblGrid>
        <w:gridCol w:w="9350"/>
      </w:tblGrid>
      <w:tr w:rsidR="007D6F67" w14:paraId="46700BA8" w14:textId="77777777" w:rsidTr="00010DE8">
        <w:trPr>
          <w:cantSplit/>
          <w:tblHeader/>
        </w:trPr>
        <w:tc>
          <w:tcPr>
            <w:tcW w:w="9350" w:type="dxa"/>
            <w:shd w:val="clear" w:color="auto" w:fill="D0CECE" w:themeFill="background2" w:themeFillShade="E6"/>
          </w:tcPr>
          <w:p w14:paraId="3C7CE0DC" w14:textId="77777777" w:rsidR="007D6F67" w:rsidRPr="00920CE6" w:rsidRDefault="007D6F67" w:rsidP="007D6F67">
            <w:pPr>
              <w:pStyle w:val="BodyText"/>
              <w:kinsoku w:val="0"/>
              <w:overflowPunct w:val="0"/>
              <w:rPr>
                <w:rFonts w:asciiTheme="minorHAnsi" w:hAnsiTheme="minorHAnsi" w:cstheme="minorHAnsi"/>
                <w:bCs/>
              </w:rPr>
            </w:pPr>
            <w:r>
              <w:rPr>
                <w:rFonts w:asciiTheme="minorHAnsi" w:hAnsiTheme="minorHAnsi" w:cstheme="minorHAnsi"/>
                <w:bCs/>
              </w:rPr>
              <w:t>In the box below, p</w:t>
            </w:r>
            <w:r w:rsidRPr="00920CE6">
              <w:rPr>
                <w:rFonts w:asciiTheme="minorHAnsi" w:hAnsiTheme="minorHAnsi" w:cstheme="minorHAnsi"/>
                <w:bCs/>
              </w:rPr>
              <w:t>rovide a brief description of the declared disaster’s impact on the proposed project service area. This description must address:</w:t>
            </w:r>
          </w:p>
          <w:p w14:paraId="1DCB25B3" w14:textId="77777777" w:rsidR="007D6F67" w:rsidRPr="00920CE6" w:rsidRDefault="007D6F67" w:rsidP="007D6F67">
            <w:pPr>
              <w:pStyle w:val="BodyText"/>
              <w:numPr>
                <w:ilvl w:val="0"/>
                <w:numId w:val="7"/>
              </w:numPr>
              <w:kinsoku w:val="0"/>
              <w:overflowPunct w:val="0"/>
              <w:rPr>
                <w:rFonts w:asciiTheme="minorHAnsi" w:hAnsiTheme="minorHAnsi" w:cstheme="minorHAnsi"/>
                <w:bCs/>
              </w:rPr>
            </w:pPr>
            <w:r>
              <w:rPr>
                <w:rFonts w:asciiTheme="minorHAnsi" w:hAnsiTheme="minorHAnsi" w:cstheme="minorHAnsi"/>
                <w:bCs/>
              </w:rPr>
              <w:t>T</w:t>
            </w:r>
            <w:r w:rsidRPr="00920CE6">
              <w:rPr>
                <w:rFonts w:asciiTheme="minorHAnsi" w:hAnsiTheme="minorHAnsi" w:cstheme="minorHAnsi"/>
                <w:bCs/>
              </w:rPr>
              <w:t>he qualifying event</w:t>
            </w:r>
            <w:r>
              <w:rPr>
                <w:rFonts w:asciiTheme="minorHAnsi" w:hAnsiTheme="minorHAnsi" w:cstheme="minorHAnsi"/>
                <w:bCs/>
              </w:rPr>
              <w:t xml:space="preserve"> details</w:t>
            </w:r>
            <w:r w:rsidRPr="00920CE6">
              <w:rPr>
                <w:rFonts w:asciiTheme="minorHAnsi" w:hAnsiTheme="minorHAnsi" w:cstheme="minorHAnsi"/>
                <w:bCs/>
              </w:rPr>
              <w:t xml:space="preserve">, including dates, duration, or other relevant information </w:t>
            </w:r>
          </w:p>
          <w:p w14:paraId="15720C56" w14:textId="77777777" w:rsidR="007D6F67" w:rsidRPr="00920CE6" w:rsidRDefault="007D6F67" w:rsidP="007D6F67">
            <w:pPr>
              <w:pStyle w:val="BodyText"/>
              <w:numPr>
                <w:ilvl w:val="0"/>
                <w:numId w:val="7"/>
              </w:numPr>
              <w:kinsoku w:val="0"/>
              <w:overflowPunct w:val="0"/>
              <w:rPr>
                <w:rFonts w:asciiTheme="minorHAnsi" w:hAnsiTheme="minorHAnsi" w:cstheme="minorHAnsi"/>
                <w:bCs/>
              </w:rPr>
            </w:pPr>
            <w:r w:rsidRPr="00920CE6">
              <w:rPr>
                <w:rFonts w:asciiTheme="minorHAnsi" w:hAnsiTheme="minorHAnsi" w:cstheme="minorHAnsi"/>
                <w:bCs/>
              </w:rPr>
              <w:t>The impacts of the event on the residents, businesses, and communities covered by the qualifying declaration</w:t>
            </w:r>
          </w:p>
          <w:p w14:paraId="534FFD95" w14:textId="77777777" w:rsidR="007D6F67" w:rsidRPr="00920CE6" w:rsidRDefault="007D6F67" w:rsidP="007D6F67">
            <w:pPr>
              <w:pStyle w:val="BodyText"/>
              <w:numPr>
                <w:ilvl w:val="0"/>
                <w:numId w:val="7"/>
              </w:numPr>
              <w:kinsoku w:val="0"/>
              <w:overflowPunct w:val="0"/>
              <w:rPr>
                <w:rFonts w:asciiTheme="minorHAnsi" w:hAnsiTheme="minorHAnsi" w:cstheme="minorHAnsi"/>
                <w:bCs/>
              </w:rPr>
            </w:pPr>
            <w:r w:rsidRPr="00920CE6">
              <w:rPr>
                <w:rFonts w:asciiTheme="minorHAnsi" w:hAnsiTheme="minorHAnsi" w:cstheme="minorHAnsi"/>
                <w:bCs/>
              </w:rPr>
              <w:t>The kinds of physical damage or destruction caused by the qualifying event</w:t>
            </w:r>
          </w:p>
          <w:p w14:paraId="3EC01BC4" w14:textId="77777777" w:rsidR="007D6F67" w:rsidRPr="00920CE6" w:rsidRDefault="007D6F67" w:rsidP="007D6F67">
            <w:pPr>
              <w:pStyle w:val="BodyText"/>
              <w:numPr>
                <w:ilvl w:val="0"/>
                <w:numId w:val="7"/>
              </w:numPr>
              <w:kinsoku w:val="0"/>
              <w:overflowPunct w:val="0"/>
              <w:rPr>
                <w:rFonts w:asciiTheme="minorHAnsi" w:hAnsiTheme="minorHAnsi" w:cstheme="minorHAnsi"/>
                <w:bCs/>
              </w:rPr>
            </w:pPr>
            <w:r w:rsidRPr="00920CE6">
              <w:rPr>
                <w:rFonts w:asciiTheme="minorHAnsi" w:hAnsiTheme="minorHAnsi" w:cstheme="minorHAnsi"/>
                <w:bCs/>
              </w:rPr>
              <w:t>The types of humanitarian assistance needs created by the qualifying event and its impacts on the affected communities</w:t>
            </w:r>
          </w:p>
          <w:p w14:paraId="6AF5F17D" w14:textId="77777777" w:rsidR="007D6F67" w:rsidRPr="00920CE6" w:rsidRDefault="007D6F67" w:rsidP="007D6F67">
            <w:pPr>
              <w:pStyle w:val="BodyText"/>
              <w:numPr>
                <w:ilvl w:val="0"/>
                <w:numId w:val="7"/>
              </w:numPr>
              <w:kinsoku w:val="0"/>
              <w:overflowPunct w:val="0"/>
              <w:rPr>
                <w:rFonts w:asciiTheme="minorHAnsi" w:hAnsiTheme="minorHAnsi" w:cstheme="minorHAnsi"/>
                <w:bCs/>
              </w:rPr>
            </w:pPr>
            <w:r w:rsidRPr="00920CE6">
              <w:rPr>
                <w:rFonts w:asciiTheme="minorHAnsi" w:hAnsiTheme="minorHAnsi" w:cstheme="minorHAnsi"/>
                <w:bCs/>
              </w:rPr>
              <w:t>Any other information that will support the types of disaster-relief employment you intend to create under this grant</w:t>
            </w:r>
          </w:p>
          <w:p w14:paraId="783E2698" w14:textId="77777777" w:rsidR="007D6F67" w:rsidRPr="00920CE6" w:rsidRDefault="007D6F67" w:rsidP="007D6F67">
            <w:pPr>
              <w:pStyle w:val="BodyText"/>
              <w:kinsoku w:val="0"/>
              <w:overflowPunct w:val="0"/>
              <w:rPr>
                <w:rFonts w:asciiTheme="minorHAnsi" w:hAnsiTheme="minorHAnsi" w:cstheme="minorHAnsi"/>
                <w:bCs/>
              </w:rPr>
            </w:pPr>
          </w:p>
          <w:p w14:paraId="1200DECD" w14:textId="035B7B80" w:rsidR="007D6F67" w:rsidRDefault="007D6F67" w:rsidP="007D6F67">
            <w:pPr>
              <w:pStyle w:val="BodyText"/>
              <w:rPr>
                <w:rStyle w:val="Heading4Char"/>
              </w:rPr>
            </w:pPr>
            <w:r w:rsidRPr="00920CE6">
              <w:rPr>
                <w:rFonts w:asciiTheme="minorHAnsi" w:hAnsiTheme="minorHAnsi" w:cstheme="minorHAnsi"/>
                <w:bCs/>
              </w:rPr>
              <w:t>Please Note: For emergencies or disaster situations of national significance declared by Federal agencies other than FEMA, an application must include information demonstrating the projected level of job loss in the disaster area.</w:t>
            </w:r>
          </w:p>
        </w:tc>
      </w:tr>
      <w:tr w:rsidR="007D6F67" w14:paraId="55454CDA" w14:textId="77777777" w:rsidTr="008E7A8C">
        <w:trPr>
          <w:cantSplit/>
          <w:trHeight w:val="3941"/>
        </w:trPr>
        <w:tc>
          <w:tcPr>
            <w:tcW w:w="9350" w:type="dxa"/>
            <w:shd w:val="clear" w:color="auto" w:fill="FBE4D5" w:themeFill="accent2" w:themeFillTint="33"/>
          </w:tcPr>
          <w:p w14:paraId="08B584EC" w14:textId="77777777" w:rsidR="007D6F67" w:rsidRPr="004C5C92" w:rsidRDefault="007D6F67" w:rsidP="007D6F67">
            <w:pPr>
              <w:pStyle w:val="BodyText"/>
              <w:rPr>
                <w:rFonts w:asciiTheme="minorHAnsi" w:hAnsiTheme="minorHAnsi" w:cstheme="minorHAnsi"/>
                <w:bCs/>
                <w:i/>
                <w:iCs/>
              </w:rPr>
            </w:pPr>
            <w:r w:rsidRPr="004C5C92">
              <w:rPr>
                <w:rFonts w:asciiTheme="minorHAnsi" w:hAnsiTheme="minorHAnsi" w:cstheme="minorHAnsi"/>
                <w:bCs/>
                <w:i/>
                <w:iCs/>
              </w:rPr>
              <w:t>[Enter qualifying event impacts information here.]</w:t>
            </w:r>
          </w:p>
          <w:p w14:paraId="5CCFC032" w14:textId="77777777" w:rsidR="004C5C92" w:rsidRPr="004C5C92" w:rsidRDefault="004C5C92" w:rsidP="007D6F67">
            <w:pPr>
              <w:pStyle w:val="BodyText"/>
              <w:rPr>
                <w:rFonts w:asciiTheme="minorHAnsi" w:hAnsiTheme="minorHAnsi" w:cstheme="minorHAnsi"/>
                <w:bCs/>
              </w:rPr>
            </w:pPr>
          </w:p>
          <w:p w14:paraId="776A0401" w14:textId="77777777" w:rsidR="004C5C92" w:rsidRPr="004C5C92" w:rsidRDefault="004C5C92" w:rsidP="007D6F67">
            <w:pPr>
              <w:pStyle w:val="BodyText"/>
              <w:rPr>
                <w:rFonts w:asciiTheme="minorHAnsi" w:hAnsiTheme="minorHAnsi" w:cstheme="minorHAnsi"/>
                <w:bCs/>
              </w:rPr>
            </w:pPr>
          </w:p>
          <w:p w14:paraId="65BB9EA0" w14:textId="77777777" w:rsidR="004C5C92" w:rsidRPr="004C5C92" w:rsidRDefault="004C5C92" w:rsidP="007D6F67">
            <w:pPr>
              <w:pStyle w:val="BodyText"/>
              <w:rPr>
                <w:rFonts w:asciiTheme="minorHAnsi" w:hAnsiTheme="minorHAnsi" w:cstheme="minorHAnsi"/>
                <w:bCs/>
              </w:rPr>
            </w:pPr>
          </w:p>
          <w:p w14:paraId="377D0C03" w14:textId="77777777" w:rsidR="004C5C92" w:rsidRPr="004C5C92" w:rsidRDefault="004C5C92" w:rsidP="007D6F67">
            <w:pPr>
              <w:pStyle w:val="BodyText"/>
              <w:rPr>
                <w:rFonts w:asciiTheme="minorHAnsi" w:hAnsiTheme="minorHAnsi" w:cstheme="minorHAnsi"/>
                <w:bCs/>
              </w:rPr>
            </w:pPr>
          </w:p>
          <w:p w14:paraId="3DDEF513" w14:textId="77777777" w:rsidR="004C5C92" w:rsidRPr="004C5C92" w:rsidRDefault="004C5C92" w:rsidP="007D6F67">
            <w:pPr>
              <w:pStyle w:val="BodyText"/>
              <w:rPr>
                <w:rFonts w:asciiTheme="minorHAnsi" w:hAnsiTheme="minorHAnsi" w:cstheme="minorHAnsi"/>
                <w:bCs/>
              </w:rPr>
            </w:pPr>
          </w:p>
          <w:p w14:paraId="3E916DB0" w14:textId="77777777" w:rsidR="004C5C92" w:rsidRPr="004C5C92" w:rsidRDefault="004C5C92" w:rsidP="007D6F67">
            <w:pPr>
              <w:pStyle w:val="BodyText"/>
              <w:rPr>
                <w:rFonts w:asciiTheme="minorHAnsi" w:hAnsiTheme="minorHAnsi" w:cstheme="minorHAnsi"/>
                <w:bCs/>
              </w:rPr>
            </w:pPr>
          </w:p>
          <w:p w14:paraId="1990E499" w14:textId="77777777" w:rsidR="004C5C92" w:rsidRPr="004C5C92" w:rsidRDefault="004C5C92" w:rsidP="007D6F67">
            <w:pPr>
              <w:pStyle w:val="BodyText"/>
              <w:rPr>
                <w:rFonts w:asciiTheme="minorHAnsi" w:hAnsiTheme="minorHAnsi" w:cstheme="minorHAnsi"/>
                <w:bCs/>
              </w:rPr>
            </w:pPr>
          </w:p>
          <w:p w14:paraId="6C86DDDF" w14:textId="77777777" w:rsidR="004C5C92" w:rsidRPr="004C5C92" w:rsidRDefault="004C5C92" w:rsidP="007D6F67">
            <w:pPr>
              <w:pStyle w:val="BodyText"/>
              <w:rPr>
                <w:rFonts w:asciiTheme="minorHAnsi" w:hAnsiTheme="minorHAnsi" w:cstheme="minorHAnsi"/>
                <w:bCs/>
              </w:rPr>
            </w:pPr>
          </w:p>
          <w:p w14:paraId="537BF3D0" w14:textId="4AEEA61D" w:rsidR="00430859" w:rsidRDefault="00430859" w:rsidP="007D6F67">
            <w:pPr>
              <w:pStyle w:val="BodyText"/>
              <w:rPr>
                <w:rStyle w:val="Heading4Char"/>
              </w:rPr>
            </w:pPr>
          </w:p>
        </w:tc>
      </w:tr>
    </w:tbl>
    <w:p w14:paraId="16F0B0DC" w14:textId="796E2C7E" w:rsidR="00003760" w:rsidRPr="00505846" w:rsidRDefault="00003760" w:rsidP="00505846">
      <w:pPr>
        <w:keepNext/>
        <w:keepLines/>
        <w:widowControl/>
        <w:numPr>
          <w:ilvl w:val="0"/>
          <w:numId w:val="21"/>
        </w:numPr>
        <w:kinsoku w:val="0"/>
        <w:overflowPunct w:val="0"/>
        <w:autoSpaceDE/>
        <w:autoSpaceDN/>
        <w:adjustRightInd/>
        <w:rPr>
          <w:rFonts w:asciiTheme="minorHAnsi" w:hAnsiTheme="minorHAnsi" w:cstheme="minorHAnsi"/>
          <w:b/>
          <w:szCs w:val="24"/>
        </w:rPr>
      </w:pPr>
      <w:r w:rsidRPr="00920CE6">
        <w:rPr>
          <w:rStyle w:val="Heading4Char"/>
          <w:rFonts w:asciiTheme="minorHAnsi" w:hAnsiTheme="minorHAnsi" w:cstheme="minorHAnsi"/>
          <w:szCs w:val="24"/>
        </w:rPr>
        <w:lastRenderedPageBreak/>
        <w:t>Description of Disaster-Relief Employment Needs</w:t>
      </w:r>
      <w:r w:rsidRPr="00920CE6">
        <w:rPr>
          <w:rFonts w:asciiTheme="minorHAnsi" w:hAnsiTheme="minorHAnsi" w:cstheme="minorHAnsi"/>
          <w:b/>
          <w:sz w:val="28"/>
          <w:szCs w:val="28"/>
        </w:rPr>
        <w:t xml:space="preserve"> </w:t>
      </w:r>
      <w:r w:rsidRPr="00E039FD">
        <w:rPr>
          <w:rFonts w:asciiTheme="minorHAnsi" w:hAnsiTheme="minorHAnsi" w:cstheme="minorHAnsi"/>
          <w:bCs/>
          <w:szCs w:val="24"/>
        </w:rPr>
        <w:t>–</w:t>
      </w:r>
      <w:r w:rsidRPr="00920CE6">
        <w:rPr>
          <w:rFonts w:asciiTheme="minorHAnsi" w:hAnsiTheme="minorHAnsi" w:cstheme="minorHAnsi"/>
          <w:b/>
          <w:szCs w:val="24"/>
        </w:rPr>
        <w:t xml:space="preserve"> </w:t>
      </w:r>
      <w:r w:rsidR="0051360C" w:rsidRPr="00920CE6">
        <w:rPr>
          <w:rFonts w:asciiTheme="minorHAnsi" w:hAnsiTheme="minorHAnsi" w:cstheme="minorHAnsi"/>
          <w:bCs/>
          <w:szCs w:val="24"/>
        </w:rPr>
        <w:t xml:space="preserve">Disaster Recovery DWGs </w:t>
      </w:r>
      <w:r w:rsidR="0051360C" w:rsidRPr="00E039FD">
        <w:rPr>
          <w:rFonts w:asciiTheme="minorHAnsi" w:hAnsiTheme="minorHAnsi" w:cstheme="minorHAnsi"/>
          <w:bCs/>
          <w:i/>
          <w:iCs/>
          <w:szCs w:val="24"/>
        </w:rPr>
        <w:t>must</w:t>
      </w:r>
      <w:r w:rsidR="0051360C" w:rsidRPr="00920CE6">
        <w:rPr>
          <w:rFonts w:asciiTheme="minorHAnsi" w:hAnsiTheme="minorHAnsi" w:cstheme="minorHAnsi"/>
          <w:bCs/>
          <w:szCs w:val="24"/>
        </w:rPr>
        <w:t xml:space="preserve"> provide disaster-relief employment for participants</w:t>
      </w:r>
      <w:r w:rsidR="004F539B" w:rsidRPr="00920CE6">
        <w:rPr>
          <w:rFonts w:asciiTheme="minorHAnsi" w:hAnsiTheme="minorHAnsi" w:cstheme="minorHAnsi"/>
          <w:bCs/>
          <w:szCs w:val="24"/>
        </w:rPr>
        <w:t xml:space="preserve">, per TEGL </w:t>
      </w:r>
      <w:r w:rsidR="00417082">
        <w:rPr>
          <w:rFonts w:asciiTheme="minorHAnsi" w:hAnsiTheme="minorHAnsi" w:cstheme="minorHAnsi"/>
          <w:bCs/>
          <w:szCs w:val="24"/>
        </w:rPr>
        <w:t>09</w:t>
      </w:r>
      <w:r w:rsidR="004F539B" w:rsidRPr="00920CE6">
        <w:rPr>
          <w:rFonts w:asciiTheme="minorHAnsi" w:hAnsiTheme="minorHAnsi" w:cstheme="minorHAnsi"/>
          <w:bCs/>
          <w:szCs w:val="24"/>
        </w:rPr>
        <w:t xml:space="preserve">-24 (see Attachment I for exceptions to this requirement). </w:t>
      </w:r>
      <w:r w:rsidR="00CB4FC3" w:rsidRPr="00920CE6">
        <w:rPr>
          <w:rFonts w:asciiTheme="minorHAnsi" w:hAnsiTheme="minorHAnsi" w:cstheme="minorHAnsi"/>
          <w:bCs/>
          <w:szCs w:val="24"/>
        </w:rPr>
        <w:t xml:space="preserve">Disaster-relief employment must be designed to address </w:t>
      </w:r>
      <w:r w:rsidR="008D39B9" w:rsidRPr="00920CE6">
        <w:rPr>
          <w:rFonts w:asciiTheme="minorHAnsi" w:eastAsia="Times New Roman" w:hAnsiTheme="minorHAnsi" w:cstheme="minorHAnsi"/>
          <w:szCs w:val="24"/>
        </w:rPr>
        <w:t xml:space="preserve">cleanup and recovery efforts (including demolition, cleaning, repair, renovation and reconstruction of damaged and destroyed structures, facilities and lands located within the disaster area and in offshore areas related to the emergency or disaster), </w:t>
      </w:r>
      <w:r w:rsidR="00E83A69" w:rsidRPr="00920CE6">
        <w:rPr>
          <w:rFonts w:asciiTheme="minorHAnsi" w:eastAsia="Times New Roman" w:hAnsiTheme="minorHAnsi" w:cstheme="minorHAnsi"/>
          <w:szCs w:val="24"/>
        </w:rPr>
        <w:t xml:space="preserve">or to create employment related to the </w:t>
      </w:r>
      <w:r w:rsidR="008D39B9" w:rsidRPr="00920CE6">
        <w:rPr>
          <w:rFonts w:asciiTheme="minorHAnsi" w:eastAsia="Times New Roman" w:hAnsiTheme="minorHAnsi" w:cstheme="minorHAnsi"/>
          <w:szCs w:val="24"/>
        </w:rPr>
        <w:t>delivery of appropriate humanitarian assi</w:t>
      </w:r>
      <w:r w:rsidR="00E83A69" w:rsidRPr="00920CE6">
        <w:rPr>
          <w:rFonts w:asciiTheme="minorHAnsi" w:eastAsia="Times New Roman" w:hAnsiTheme="minorHAnsi" w:cstheme="minorHAnsi"/>
          <w:szCs w:val="24"/>
        </w:rPr>
        <w:t>stance</w:t>
      </w:r>
      <w:r w:rsidR="00A43F4E" w:rsidRPr="00920CE6">
        <w:rPr>
          <w:rFonts w:asciiTheme="minorHAnsi" w:eastAsia="Times New Roman" w:hAnsiTheme="minorHAnsi" w:cstheme="minorHAnsi"/>
          <w:szCs w:val="24"/>
        </w:rPr>
        <w:t xml:space="preserve"> in the aftermath of the emergency or disaster.</w:t>
      </w:r>
    </w:p>
    <w:tbl>
      <w:tblPr>
        <w:tblStyle w:val="TableGrid"/>
        <w:tblW w:w="0" w:type="auto"/>
        <w:tblInd w:w="60" w:type="dxa"/>
        <w:tblLook w:val="04A0" w:firstRow="1" w:lastRow="0" w:firstColumn="1" w:lastColumn="0" w:noHBand="0" w:noVBand="1"/>
      </w:tblPr>
      <w:tblGrid>
        <w:gridCol w:w="9290"/>
      </w:tblGrid>
      <w:tr w:rsidR="008133B3" w:rsidRPr="00920CE6" w14:paraId="5F60E498" w14:textId="77777777" w:rsidTr="00920CE6">
        <w:trPr>
          <w:cantSplit/>
          <w:trHeight w:val="1970"/>
        </w:trPr>
        <w:tc>
          <w:tcPr>
            <w:tcW w:w="10790" w:type="dxa"/>
            <w:shd w:val="clear" w:color="auto" w:fill="D0CECE" w:themeFill="background2" w:themeFillShade="E6"/>
          </w:tcPr>
          <w:p w14:paraId="45FB752E" w14:textId="236FC105" w:rsidR="000A3900" w:rsidRPr="00920CE6" w:rsidRDefault="00FD5F62" w:rsidP="004D1806">
            <w:pPr>
              <w:pStyle w:val="ListParagraph"/>
              <w:keepNext/>
              <w:keepLines/>
              <w:kinsoku w:val="0"/>
              <w:overflowPunct w:val="0"/>
              <w:ind w:left="0"/>
              <w:rPr>
                <w:rFonts w:asciiTheme="minorHAnsi" w:hAnsiTheme="minorHAnsi" w:cstheme="minorHAnsi"/>
                <w:bCs/>
                <w:szCs w:val="24"/>
              </w:rPr>
            </w:pPr>
            <w:r w:rsidRPr="00920CE6">
              <w:rPr>
                <w:rFonts w:asciiTheme="minorHAnsi" w:hAnsiTheme="minorHAnsi" w:cstheme="minorHAnsi"/>
                <w:bCs/>
                <w:szCs w:val="24"/>
              </w:rPr>
              <w:t xml:space="preserve">The description of disaster-relief employment needs </w:t>
            </w:r>
            <w:r w:rsidR="009B6C9E" w:rsidRPr="00920CE6">
              <w:rPr>
                <w:rFonts w:asciiTheme="minorHAnsi" w:hAnsiTheme="minorHAnsi" w:cstheme="minorHAnsi"/>
                <w:bCs/>
                <w:szCs w:val="24"/>
              </w:rPr>
              <w:t xml:space="preserve">must </w:t>
            </w:r>
            <w:r w:rsidR="000A3900" w:rsidRPr="00920CE6">
              <w:rPr>
                <w:rFonts w:asciiTheme="minorHAnsi" w:hAnsiTheme="minorHAnsi" w:cstheme="minorHAnsi"/>
                <w:bCs/>
                <w:szCs w:val="24"/>
              </w:rPr>
              <w:t>briefly address</w:t>
            </w:r>
            <w:r w:rsidR="009B6C9E" w:rsidRPr="00920CE6">
              <w:rPr>
                <w:rFonts w:asciiTheme="minorHAnsi" w:hAnsiTheme="minorHAnsi" w:cstheme="minorHAnsi"/>
                <w:bCs/>
                <w:szCs w:val="24"/>
              </w:rPr>
              <w:t>:</w:t>
            </w:r>
          </w:p>
          <w:p w14:paraId="7FB96984" w14:textId="064D2CD3" w:rsidR="00B6313B" w:rsidRPr="00920CE6" w:rsidRDefault="000A3900" w:rsidP="004D1806">
            <w:pPr>
              <w:pStyle w:val="ListParagraph"/>
              <w:keepNext/>
              <w:keepLines/>
              <w:numPr>
                <w:ilvl w:val="0"/>
                <w:numId w:val="6"/>
              </w:numPr>
              <w:kinsoku w:val="0"/>
              <w:overflowPunct w:val="0"/>
              <w:rPr>
                <w:rFonts w:asciiTheme="minorHAnsi" w:hAnsiTheme="minorHAnsi" w:cstheme="minorHAnsi"/>
                <w:bCs/>
                <w:szCs w:val="24"/>
              </w:rPr>
            </w:pPr>
            <w:r w:rsidRPr="00920CE6">
              <w:rPr>
                <w:rFonts w:asciiTheme="minorHAnsi" w:hAnsiTheme="minorHAnsi" w:cstheme="minorHAnsi"/>
                <w:bCs/>
                <w:szCs w:val="24"/>
              </w:rPr>
              <w:t xml:space="preserve">The </w:t>
            </w:r>
            <w:r w:rsidR="008133B3" w:rsidRPr="00920CE6">
              <w:rPr>
                <w:rFonts w:asciiTheme="minorHAnsi" w:hAnsiTheme="minorHAnsi" w:cstheme="minorHAnsi"/>
                <w:bCs/>
                <w:szCs w:val="24"/>
              </w:rPr>
              <w:t>cleanup and recovery, as well as humanitarian assistance, needs resulting from the disaster</w:t>
            </w:r>
            <w:r w:rsidR="008B6B1F" w:rsidRPr="00920CE6">
              <w:rPr>
                <w:rFonts w:asciiTheme="minorHAnsi" w:hAnsiTheme="minorHAnsi" w:cstheme="minorHAnsi"/>
                <w:bCs/>
                <w:szCs w:val="24"/>
              </w:rPr>
              <w:t xml:space="preserve">, and </w:t>
            </w:r>
            <w:r w:rsidR="00D45049" w:rsidRPr="00920CE6">
              <w:rPr>
                <w:rFonts w:asciiTheme="minorHAnsi" w:hAnsiTheme="minorHAnsi" w:cstheme="minorHAnsi"/>
                <w:bCs/>
                <w:szCs w:val="24"/>
              </w:rPr>
              <w:t>h</w:t>
            </w:r>
            <w:r w:rsidR="008133B3" w:rsidRPr="00920CE6">
              <w:rPr>
                <w:rFonts w:asciiTheme="minorHAnsi" w:hAnsiTheme="minorHAnsi" w:cstheme="minorHAnsi"/>
                <w:bCs/>
                <w:szCs w:val="24"/>
              </w:rPr>
              <w:t>ow these needs were identified</w:t>
            </w:r>
          </w:p>
          <w:p w14:paraId="37875F54" w14:textId="00A92B4B" w:rsidR="008133B3" w:rsidRPr="00920CE6" w:rsidRDefault="00B6313B" w:rsidP="004D1806">
            <w:pPr>
              <w:pStyle w:val="ListParagraph"/>
              <w:keepNext/>
              <w:keepLines/>
              <w:numPr>
                <w:ilvl w:val="0"/>
                <w:numId w:val="6"/>
              </w:numPr>
              <w:kinsoku w:val="0"/>
              <w:overflowPunct w:val="0"/>
              <w:rPr>
                <w:rFonts w:asciiTheme="minorHAnsi" w:hAnsiTheme="minorHAnsi" w:cstheme="minorHAnsi"/>
                <w:b/>
                <w:szCs w:val="24"/>
              </w:rPr>
            </w:pPr>
            <w:r w:rsidRPr="00920CE6">
              <w:rPr>
                <w:rFonts w:asciiTheme="minorHAnsi" w:hAnsiTheme="minorHAnsi" w:cstheme="minorHAnsi"/>
                <w:bCs/>
                <w:szCs w:val="24"/>
              </w:rPr>
              <w:t>A</w:t>
            </w:r>
            <w:r w:rsidR="008133B3" w:rsidRPr="00920CE6">
              <w:rPr>
                <w:rFonts w:asciiTheme="minorHAnsi" w:hAnsiTheme="minorHAnsi" w:cstheme="minorHAnsi"/>
                <w:bCs/>
                <w:szCs w:val="24"/>
              </w:rPr>
              <w:t>ny coordination activities that occurred with the appropriate organizations such as state emergency management agencies, to avoid duplication of activities and appropriately respond to the affected community’s needs after the disaster</w:t>
            </w:r>
            <w:r w:rsidR="008B6B1F" w:rsidRPr="00920CE6">
              <w:rPr>
                <w:rFonts w:asciiTheme="minorHAnsi" w:hAnsiTheme="minorHAnsi" w:cstheme="minorHAnsi"/>
                <w:bCs/>
                <w:szCs w:val="24"/>
              </w:rPr>
              <w:t xml:space="preserve">. If such coordination has not yet occurred, describe anticipated coordination efforts as required by TEGL </w:t>
            </w:r>
            <w:r w:rsidR="00417082">
              <w:rPr>
                <w:rFonts w:asciiTheme="minorHAnsi" w:hAnsiTheme="minorHAnsi" w:cstheme="minorHAnsi"/>
                <w:bCs/>
                <w:szCs w:val="24"/>
              </w:rPr>
              <w:t>09</w:t>
            </w:r>
            <w:r w:rsidR="008B6B1F" w:rsidRPr="00920CE6">
              <w:rPr>
                <w:rFonts w:asciiTheme="minorHAnsi" w:hAnsiTheme="minorHAnsi" w:cstheme="minorHAnsi"/>
                <w:bCs/>
                <w:szCs w:val="24"/>
              </w:rPr>
              <w:t>-24.</w:t>
            </w:r>
          </w:p>
        </w:tc>
      </w:tr>
      <w:tr w:rsidR="00003760" w:rsidRPr="00920CE6" w14:paraId="744B58E4" w14:textId="77777777" w:rsidTr="00082F82">
        <w:trPr>
          <w:cantSplit/>
          <w:trHeight w:val="3023"/>
        </w:trPr>
        <w:tc>
          <w:tcPr>
            <w:tcW w:w="10790" w:type="dxa"/>
            <w:shd w:val="clear" w:color="auto" w:fill="FBE4D5" w:themeFill="accent2" w:themeFillTint="33"/>
          </w:tcPr>
          <w:p w14:paraId="553BDAF2" w14:textId="07560F8A" w:rsidR="00003760" w:rsidRPr="00920CE6" w:rsidRDefault="00620812" w:rsidP="008E144A">
            <w:pPr>
              <w:kinsoku w:val="0"/>
              <w:overflowPunct w:val="0"/>
              <w:rPr>
                <w:rFonts w:asciiTheme="minorHAnsi" w:hAnsiTheme="minorHAnsi" w:cstheme="minorHAnsi"/>
                <w:bCs/>
                <w:i/>
                <w:iCs/>
                <w:szCs w:val="24"/>
              </w:rPr>
            </w:pPr>
            <w:r>
              <w:rPr>
                <w:rFonts w:asciiTheme="minorHAnsi" w:hAnsiTheme="minorHAnsi" w:cstheme="minorHAnsi"/>
                <w:bCs/>
                <w:i/>
                <w:iCs/>
                <w:szCs w:val="24"/>
              </w:rPr>
              <w:t>[</w:t>
            </w:r>
            <w:r w:rsidR="00920CE6" w:rsidRPr="00D4684D">
              <w:rPr>
                <w:rFonts w:asciiTheme="minorHAnsi" w:hAnsiTheme="minorHAnsi" w:cstheme="minorHAnsi"/>
                <w:bCs/>
                <w:i/>
                <w:iCs/>
                <w:szCs w:val="24"/>
              </w:rPr>
              <w:t xml:space="preserve">Enter </w:t>
            </w:r>
            <w:r w:rsidR="009D497A">
              <w:rPr>
                <w:rFonts w:asciiTheme="minorHAnsi" w:hAnsiTheme="minorHAnsi" w:cstheme="minorHAnsi"/>
                <w:bCs/>
                <w:i/>
                <w:iCs/>
                <w:szCs w:val="24"/>
              </w:rPr>
              <w:t xml:space="preserve">disaster-relief employment needs </w:t>
            </w:r>
            <w:r w:rsidR="00920CE6" w:rsidRPr="00D4684D">
              <w:rPr>
                <w:rFonts w:asciiTheme="minorHAnsi" w:hAnsiTheme="minorHAnsi" w:cstheme="minorHAnsi"/>
                <w:bCs/>
                <w:i/>
                <w:iCs/>
                <w:szCs w:val="24"/>
              </w:rPr>
              <w:t>information here.</w:t>
            </w:r>
            <w:r>
              <w:rPr>
                <w:rFonts w:asciiTheme="minorHAnsi" w:hAnsiTheme="minorHAnsi" w:cstheme="minorHAnsi"/>
                <w:bCs/>
                <w:i/>
                <w:iCs/>
                <w:szCs w:val="24"/>
              </w:rPr>
              <w:t>]</w:t>
            </w:r>
          </w:p>
        </w:tc>
      </w:tr>
    </w:tbl>
    <w:p w14:paraId="18219F30" w14:textId="77777777" w:rsidR="00003760" w:rsidRPr="008E144A" w:rsidRDefault="00003760" w:rsidP="008E144A">
      <w:pPr>
        <w:pStyle w:val="ListParagraph"/>
        <w:kinsoku w:val="0"/>
        <w:overflowPunct w:val="0"/>
        <w:ind w:left="60"/>
        <w:rPr>
          <w:rFonts w:asciiTheme="minorHAnsi" w:hAnsiTheme="minorHAnsi" w:cstheme="minorHAnsi"/>
          <w:b/>
          <w:bCs/>
          <w:szCs w:val="24"/>
        </w:rPr>
      </w:pPr>
    </w:p>
    <w:p w14:paraId="50623DEB" w14:textId="46D4B042" w:rsidR="00A120BD" w:rsidRPr="00002E7F" w:rsidRDefault="001374B4" w:rsidP="00002E7F">
      <w:pPr>
        <w:pStyle w:val="BodyText"/>
        <w:numPr>
          <w:ilvl w:val="0"/>
          <w:numId w:val="14"/>
        </w:numPr>
        <w:kinsoku w:val="0"/>
        <w:overflowPunct w:val="0"/>
        <w:ind w:hanging="360"/>
        <w:rPr>
          <w:rFonts w:asciiTheme="minorHAnsi" w:hAnsiTheme="minorHAnsi" w:cstheme="minorHAnsi"/>
        </w:rPr>
      </w:pPr>
      <w:r w:rsidRPr="002B5E07">
        <w:rPr>
          <w:rStyle w:val="Heading4Char"/>
        </w:rPr>
        <w:t>Proposed Disaster-Relief Employment to Address Needs Described Above</w:t>
      </w:r>
      <w:r w:rsidRPr="008E144A">
        <w:rPr>
          <w:rFonts w:asciiTheme="minorHAnsi" w:hAnsiTheme="minorHAnsi" w:cstheme="minorHAnsi"/>
          <w:b/>
          <w:bCs/>
        </w:rPr>
        <w:t xml:space="preserve"> </w:t>
      </w:r>
      <w:r w:rsidRPr="008E144A">
        <w:rPr>
          <w:rFonts w:asciiTheme="minorHAnsi" w:hAnsiTheme="minorHAnsi" w:cstheme="minorHAnsi"/>
        </w:rPr>
        <w:t>–</w:t>
      </w:r>
      <w:r w:rsidRPr="008E144A">
        <w:rPr>
          <w:rFonts w:asciiTheme="minorHAnsi" w:hAnsiTheme="minorHAnsi" w:cstheme="minorHAnsi"/>
          <w:b/>
          <w:bCs/>
        </w:rPr>
        <w:t xml:space="preserve"> </w:t>
      </w:r>
      <w:r w:rsidR="00994DA6" w:rsidRPr="008E144A">
        <w:rPr>
          <w:rFonts w:asciiTheme="minorHAnsi" w:hAnsiTheme="minorHAnsi" w:cstheme="minorHAnsi"/>
        </w:rPr>
        <w:t>Describe</w:t>
      </w:r>
      <w:r w:rsidRPr="008E144A">
        <w:rPr>
          <w:rFonts w:asciiTheme="minorHAnsi" w:hAnsiTheme="minorHAnsi" w:cstheme="minorHAnsi"/>
        </w:rPr>
        <w:t xml:space="preserve"> </w:t>
      </w:r>
      <w:r w:rsidR="00515C1A" w:rsidRPr="008E144A">
        <w:rPr>
          <w:rFonts w:asciiTheme="minorHAnsi" w:hAnsiTheme="minorHAnsi" w:cstheme="minorHAnsi"/>
        </w:rPr>
        <w:t>the disaster-relief employment</w:t>
      </w:r>
      <w:r w:rsidRPr="008E144A">
        <w:rPr>
          <w:rFonts w:asciiTheme="minorHAnsi" w:hAnsiTheme="minorHAnsi" w:cstheme="minorHAnsi"/>
        </w:rPr>
        <w:t xml:space="preserve"> positions</w:t>
      </w:r>
      <w:r w:rsidR="00994DA6" w:rsidRPr="008E144A">
        <w:rPr>
          <w:rFonts w:asciiTheme="minorHAnsi" w:hAnsiTheme="minorHAnsi" w:cstheme="minorHAnsi"/>
        </w:rPr>
        <w:t xml:space="preserve"> to be created under the grant. Include the job title</w:t>
      </w:r>
      <w:r w:rsidRPr="008E144A">
        <w:rPr>
          <w:rFonts w:asciiTheme="minorHAnsi" w:hAnsiTheme="minorHAnsi" w:cstheme="minorHAnsi"/>
        </w:rPr>
        <w:t xml:space="preserve">, </w:t>
      </w:r>
      <w:r w:rsidR="00B243C7" w:rsidRPr="008E144A">
        <w:rPr>
          <w:rFonts w:asciiTheme="minorHAnsi" w:hAnsiTheme="minorHAnsi" w:cstheme="minorHAnsi"/>
        </w:rPr>
        <w:t xml:space="preserve">a </w:t>
      </w:r>
      <w:r w:rsidRPr="008E144A">
        <w:rPr>
          <w:rFonts w:asciiTheme="minorHAnsi" w:hAnsiTheme="minorHAnsi" w:cstheme="minorHAnsi"/>
        </w:rPr>
        <w:t>brief position description</w:t>
      </w:r>
      <w:r w:rsidR="00D72A3A" w:rsidRPr="008E144A">
        <w:rPr>
          <w:rFonts w:asciiTheme="minorHAnsi" w:hAnsiTheme="minorHAnsi" w:cstheme="minorHAnsi"/>
        </w:rPr>
        <w:t xml:space="preserve">, and </w:t>
      </w:r>
      <w:r w:rsidR="00994DA6" w:rsidRPr="008E144A">
        <w:rPr>
          <w:rFonts w:asciiTheme="minorHAnsi" w:hAnsiTheme="minorHAnsi" w:cstheme="minorHAnsi"/>
        </w:rPr>
        <w:t xml:space="preserve">a description of </w:t>
      </w:r>
      <w:r w:rsidRPr="008E144A">
        <w:rPr>
          <w:rFonts w:asciiTheme="minorHAnsi" w:hAnsiTheme="minorHAnsi" w:cstheme="minorHAnsi"/>
        </w:rPr>
        <w:t xml:space="preserve">how </w:t>
      </w:r>
      <w:r w:rsidR="00994DA6" w:rsidRPr="008E144A">
        <w:rPr>
          <w:rFonts w:asciiTheme="minorHAnsi" w:hAnsiTheme="minorHAnsi" w:cstheme="minorHAnsi"/>
        </w:rPr>
        <w:t>each position</w:t>
      </w:r>
      <w:r w:rsidRPr="008E144A">
        <w:rPr>
          <w:rFonts w:asciiTheme="minorHAnsi" w:hAnsiTheme="minorHAnsi" w:cstheme="minorHAnsi"/>
        </w:rPr>
        <w:t xml:space="preserve"> will address the needs resulting from the disaster as described above. </w:t>
      </w:r>
      <w:r w:rsidR="00232AC4" w:rsidRPr="008E144A">
        <w:rPr>
          <w:rFonts w:asciiTheme="minorHAnsi" w:hAnsiTheme="minorHAnsi" w:cstheme="minorHAnsi"/>
        </w:rPr>
        <w:t>For proposed disaster-relief employment positions to</w:t>
      </w:r>
      <w:r w:rsidR="00D24205" w:rsidRPr="008E144A">
        <w:rPr>
          <w:rFonts w:asciiTheme="minorHAnsi" w:hAnsiTheme="minorHAnsi" w:cstheme="minorHAnsi"/>
        </w:rPr>
        <w:t xml:space="preserve"> be approved by ETA, </w:t>
      </w:r>
      <w:r w:rsidR="00232AC4" w:rsidRPr="008E144A">
        <w:rPr>
          <w:rFonts w:asciiTheme="minorHAnsi" w:hAnsiTheme="minorHAnsi" w:cstheme="minorHAnsi"/>
        </w:rPr>
        <w:t>you must</w:t>
      </w:r>
      <w:r w:rsidR="00DA4AA8" w:rsidRPr="008E144A">
        <w:rPr>
          <w:rFonts w:asciiTheme="minorHAnsi" w:hAnsiTheme="minorHAnsi" w:cstheme="minorHAnsi"/>
        </w:rPr>
        <w:t xml:space="preserve"> demonstrate </w:t>
      </w:r>
      <w:r w:rsidR="00071516" w:rsidRPr="008E144A">
        <w:rPr>
          <w:rFonts w:asciiTheme="minorHAnsi" w:hAnsiTheme="minorHAnsi" w:cstheme="minorHAnsi"/>
        </w:rPr>
        <w:t xml:space="preserve">the work carried out </w:t>
      </w:r>
      <w:r w:rsidR="00DA4AA8" w:rsidRPr="008E144A">
        <w:rPr>
          <w:rFonts w:asciiTheme="minorHAnsi" w:hAnsiTheme="minorHAnsi" w:cstheme="minorHAnsi"/>
        </w:rPr>
        <w:t>will be designed or intended to mitigate the humanitarian, physical, or economic impacts of the disaster.</w:t>
      </w:r>
      <w:r w:rsidR="00B243C7" w:rsidRPr="008E144A">
        <w:rPr>
          <w:rFonts w:asciiTheme="minorHAnsi" w:hAnsiTheme="minorHAnsi" w:cstheme="minorHAnsi"/>
        </w:rPr>
        <w:t xml:space="preserve"> </w:t>
      </w:r>
      <w:r w:rsidR="00B243C7" w:rsidRPr="00002E7F">
        <w:rPr>
          <w:rFonts w:asciiTheme="minorHAnsi" w:hAnsiTheme="minorHAnsi" w:cstheme="minorHAnsi"/>
        </w:rPr>
        <w:t xml:space="preserve">You may </w:t>
      </w:r>
      <w:r w:rsidR="00944737" w:rsidRPr="00002E7F">
        <w:rPr>
          <w:rFonts w:asciiTheme="minorHAnsi" w:hAnsiTheme="minorHAnsi" w:cstheme="minorHAnsi"/>
        </w:rPr>
        <w:t xml:space="preserve">enter </w:t>
      </w:r>
      <w:r w:rsidR="00A120BD" w:rsidRPr="00002E7F">
        <w:rPr>
          <w:rFonts w:asciiTheme="minorHAnsi" w:hAnsiTheme="minorHAnsi" w:cstheme="minorHAnsi"/>
        </w:rPr>
        <w:t xml:space="preserve">the information </w:t>
      </w:r>
      <w:r w:rsidR="00333651" w:rsidRPr="00002E7F">
        <w:rPr>
          <w:rFonts w:asciiTheme="minorHAnsi" w:hAnsiTheme="minorHAnsi" w:cstheme="minorHAnsi"/>
        </w:rPr>
        <w:t xml:space="preserve">in the table </w:t>
      </w:r>
      <w:r w:rsidR="00A120BD" w:rsidRPr="00002E7F">
        <w:rPr>
          <w:rFonts w:asciiTheme="minorHAnsi" w:hAnsiTheme="minorHAnsi" w:cstheme="minorHAnsi"/>
        </w:rPr>
        <w:t xml:space="preserve">below </w:t>
      </w:r>
      <w:r w:rsidR="00D24205" w:rsidRPr="00002E7F">
        <w:rPr>
          <w:rFonts w:asciiTheme="minorHAnsi" w:hAnsiTheme="minorHAnsi" w:cstheme="minorHAnsi"/>
        </w:rPr>
        <w:t>or</w:t>
      </w:r>
      <w:r w:rsidR="00B243C7" w:rsidRPr="00002E7F">
        <w:rPr>
          <w:rFonts w:asciiTheme="minorHAnsi" w:hAnsiTheme="minorHAnsi" w:cstheme="minorHAnsi"/>
        </w:rPr>
        <w:t xml:space="preserve"> include an attachment to your application.</w:t>
      </w:r>
    </w:p>
    <w:tbl>
      <w:tblPr>
        <w:tblStyle w:val="TableGrid"/>
        <w:tblW w:w="0" w:type="auto"/>
        <w:tblInd w:w="180" w:type="dxa"/>
        <w:tblLook w:val="04A0" w:firstRow="1" w:lastRow="0" w:firstColumn="1" w:lastColumn="0" w:noHBand="0" w:noVBand="1"/>
      </w:tblPr>
      <w:tblGrid>
        <w:gridCol w:w="2096"/>
        <w:gridCol w:w="3790"/>
        <w:gridCol w:w="3284"/>
      </w:tblGrid>
      <w:tr w:rsidR="00107B69" w:rsidRPr="008E144A" w14:paraId="288D79EC" w14:textId="77777777" w:rsidTr="00DF1602">
        <w:trPr>
          <w:cantSplit/>
          <w:tblHeader/>
        </w:trPr>
        <w:tc>
          <w:tcPr>
            <w:tcW w:w="2425" w:type="dxa"/>
            <w:shd w:val="clear" w:color="auto" w:fill="D0CECE" w:themeFill="background2" w:themeFillShade="E6"/>
          </w:tcPr>
          <w:p w14:paraId="39101534" w14:textId="12245C85" w:rsidR="00107B69" w:rsidRPr="008E144A" w:rsidRDefault="00107B69" w:rsidP="008E144A">
            <w:pPr>
              <w:rPr>
                <w:rFonts w:asciiTheme="minorHAnsi" w:hAnsiTheme="minorHAnsi" w:cstheme="minorHAnsi"/>
                <w:b/>
                <w:bCs/>
                <w:szCs w:val="24"/>
              </w:rPr>
            </w:pPr>
            <w:r w:rsidRPr="008E144A">
              <w:rPr>
                <w:rFonts w:asciiTheme="minorHAnsi" w:hAnsiTheme="minorHAnsi" w:cstheme="minorHAnsi"/>
                <w:b/>
                <w:bCs/>
                <w:szCs w:val="24"/>
              </w:rPr>
              <w:t>Job Title</w:t>
            </w:r>
          </w:p>
        </w:tc>
        <w:tc>
          <w:tcPr>
            <w:tcW w:w="4410" w:type="dxa"/>
            <w:shd w:val="clear" w:color="auto" w:fill="D0CECE" w:themeFill="background2" w:themeFillShade="E6"/>
          </w:tcPr>
          <w:p w14:paraId="390A4F2C" w14:textId="77777777" w:rsidR="00107B69" w:rsidRPr="008E144A" w:rsidRDefault="00107B69" w:rsidP="008E144A">
            <w:pPr>
              <w:rPr>
                <w:rFonts w:asciiTheme="minorHAnsi" w:hAnsiTheme="minorHAnsi" w:cstheme="minorHAnsi"/>
                <w:b/>
                <w:bCs/>
                <w:szCs w:val="24"/>
              </w:rPr>
            </w:pPr>
            <w:r w:rsidRPr="008E144A">
              <w:rPr>
                <w:rFonts w:asciiTheme="minorHAnsi" w:hAnsiTheme="minorHAnsi" w:cstheme="minorHAnsi"/>
                <w:b/>
                <w:bCs/>
                <w:szCs w:val="24"/>
              </w:rPr>
              <w:t>Position Description</w:t>
            </w:r>
          </w:p>
        </w:tc>
        <w:tc>
          <w:tcPr>
            <w:tcW w:w="3775" w:type="dxa"/>
            <w:shd w:val="clear" w:color="auto" w:fill="D0CECE" w:themeFill="background2" w:themeFillShade="E6"/>
          </w:tcPr>
          <w:p w14:paraId="5B8C184F" w14:textId="7B45FCC2" w:rsidR="00107B69" w:rsidRPr="008E144A" w:rsidRDefault="00D51DAA" w:rsidP="008E144A">
            <w:pPr>
              <w:rPr>
                <w:rFonts w:asciiTheme="minorHAnsi" w:hAnsiTheme="minorHAnsi" w:cstheme="minorHAnsi"/>
                <w:b/>
                <w:bCs/>
                <w:szCs w:val="24"/>
              </w:rPr>
            </w:pPr>
            <w:r w:rsidRPr="008E144A">
              <w:rPr>
                <w:rFonts w:asciiTheme="minorHAnsi" w:hAnsiTheme="minorHAnsi" w:cstheme="minorHAnsi"/>
                <w:b/>
                <w:bCs/>
                <w:szCs w:val="24"/>
              </w:rPr>
              <w:t xml:space="preserve">Brief Description of How Position Mitigates the Effects </w:t>
            </w:r>
            <w:r w:rsidR="00782B2B" w:rsidRPr="008E144A">
              <w:rPr>
                <w:rFonts w:asciiTheme="minorHAnsi" w:hAnsiTheme="minorHAnsi" w:cstheme="minorHAnsi"/>
                <w:b/>
                <w:bCs/>
                <w:szCs w:val="24"/>
              </w:rPr>
              <w:t>of Declared</w:t>
            </w:r>
            <w:r w:rsidRPr="008E144A">
              <w:rPr>
                <w:rFonts w:asciiTheme="minorHAnsi" w:hAnsiTheme="minorHAnsi" w:cstheme="minorHAnsi"/>
                <w:b/>
                <w:bCs/>
                <w:szCs w:val="24"/>
              </w:rPr>
              <w:t xml:space="preserve"> </w:t>
            </w:r>
            <w:r w:rsidR="005D4BCD">
              <w:rPr>
                <w:rFonts w:asciiTheme="minorHAnsi" w:hAnsiTheme="minorHAnsi" w:cstheme="minorHAnsi"/>
                <w:b/>
                <w:bCs/>
                <w:szCs w:val="24"/>
              </w:rPr>
              <w:t xml:space="preserve">Emergency or </w:t>
            </w:r>
            <w:r w:rsidRPr="008E144A">
              <w:rPr>
                <w:rFonts w:asciiTheme="minorHAnsi" w:hAnsiTheme="minorHAnsi" w:cstheme="minorHAnsi"/>
                <w:b/>
                <w:bCs/>
                <w:szCs w:val="24"/>
              </w:rPr>
              <w:t>Disaster Event</w:t>
            </w:r>
          </w:p>
        </w:tc>
      </w:tr>
      <w:tr w:rsidR="00071516" w:rsidRPr="008E144A" w14:paraId="68D95AF7" w14:textId="77777777" w:rsidTr="00DF1602">
        <w:trPr>
          <w:cantSplit/>
        </w:trPr>
        <w:tc>
          <w:tcPr>
            <w:tcW w:w="2425" w:type="dxa"/>
            <w:shd w:val="clear" w:color="auto" w:fill="FBE4D5" w:themeFill="accent2" w:themeFillTint="33"/>
          </w:tcPr>
          <w:p w14:paraId="568B29CD" w14:textId="1B111D5B" w:rsidR="00071516" w:rsidRPr="00C34ED5" w:rsidRDefault="00620812" w:rsidP="004D1806">
            <w:pPr>
              <w:rPr>
                <w:i/>
                <w:iCs/>
              </w:rPr>
            </w:pPr>
            <w:r>
              <w:rPr>
                <w:i/>
                <w:iCs/>
              </w:rPr>
              <w:t>[</w:t>
            </w:r>
            <w:r w:rsidR="00071516" w:rsidRPr="00C34ED5">
              <w:rPr>
                <w:i/>
                <w:iCs/>
              </w:rPr>
              <w:t xml:space="preserve">Enter </w:t>
            </w:r>
            <w:r w:rsidR="009D497A">
              <w:rPr>
                <w:i/>
                <w:iCs/>
              </w:rPr>
              <w:t>job title</w:t>
            </w:r>
            <w:r w:rsidR="00071516" w:rsidRPr="00C34ED5">
              <w:rPr>
                <w:i/>
                <w:iCs/>
              </w:rPr>
              <w:t xml:space="preserve"> here.</w:t>
            </w:r>
            <w:r>
              <w:rPr>
                <w:i/>
                <w:iCs/>
              </w:rPr>
              <w:t>]</w:t>
            </w:r>
          </w:p>
        </w:tc>
        <w:tc>
          <w:tcPr>
            <w:tcW w:w="4410" w:type="dxa"/>
            <w:shd w:val="clear" w:color="auto" w:fill="FBE4D5" w:themeFill="accent2" w:themeFillTint="33"/>
          </w:tcPr>
          <w:p w14:paraId="33CF79DC" w14:textId="4BC3D6CE" w:rsidR="00071516" w:rsidRPr="00C34ED5" w:rsidRDefault="00620812" w:rsidP="004D1806">
            <w:pPr>
              <w:rPr>
                <w:b/>
                <w:i/>
                <w:iCs/>
              </w:rPr>
            </w:pPr>
            <w:r>
              <w:rPr>
                <w:i/>
                <w:iCs/>
              </w:rPr>
              <w:t>[</w:t>
            </w:r>
            <w:r w:rsidR="00071516" w:rsidRPr="00C34ED5">
              <w:rPr>
                <w:i/>
                <w:iCs/>
              </w:rPr>
              <w:t xml:space="preserve">Enter </w:t>
            </w:r>
            <w:r w:rsidR="009D497A">
              <w:rPr>
                <w:i/>
                <w:iCs/>
              </w:rPr>
              <w:t xml:space="preserve">position description </w:t>
            </w:r>
            <w:r w:rsidR="00071516" w:rsidRPr="00C34ED5">
              <w:rPr>
                <w:i/>
                <w:iCs/>
              </w:rPr>
              <w:t>here.</w:t>
            </w:r>
            <w:r>
              <w:rPr>
                <w:i/>
                <w:iCs/>
              </w:rPr>
              <w:t>]</w:t>
            </w:r>
          </w:p>
        </w:tc>
        <w:tc>
          <w:tcPr>
            <w:tcW w:w="3775" w:type="dxa"/>
            <w:shd w:val="clear" w:color="auto" w:fill="FBE4D5" w:themeFill="accent2" w:themeFillTint="33"/>
          </w:tcPr>
          <w:p w14:paraId="3982C557" w14:textId="60396CB7" w:rsidR="00071516" w:rsidRPr="00C34ED5" w:rsidRDefault="00620812" w:rsidP="004D1806">
            <w:pPr>
              <w:rPr>
                <w:b/>
                <w:i/>
                <w:iCs/>
              </w:rPr>
            </w:pPr>
            <w:r>
              <w:rPr>
                <w:i/>
                <w:iCs/>
              </w:rPr>
              <w:t>[</w:t>
            </w:r>
            <w:r w:rsidR="00071516" w:rsidRPr="00C34ED5">
              <w:rPr>
                <w:i/>
                <w:iCs/>
              </w:rPr>
              <w:t xml:space="preserve">Enter </w:t>
            </w:r>
            <w:r w:rsidR="005D4BCD">
              <w:rPr>
                <w:i/>
                <w:iCs/>
              </w:rPr>
              <w:t>description of how the position mitigates the effects of the qualifying event</w:t>
            </w:r>
            <w:r w:rsidR="00071516" w:rsidRPr="00C34ED5">
              <w:rPr>
                <w:i/>
                <w:iCs/>
              </w:rPr>
              <w:t xml:space="preserve"> here.</w:t>
            </w:r>
            <w:r>
              <w:rPr>
                <w:i/>
                <w:iCs/>
              </w:rPr>
              <w:t>]</w:t>
            </w:r>
          </w:p>
        </w:tc>
      </w:tr>
      <w:tr w:rsidR="005D4BCD" w:rsidRPr="008E144A" w14:paraId="615B142E" w14:textId="77777777" w:rsidTr="00DF1602">
        <w:trPr>
          <w:cantSplit/>
        </w:trPr>
        <w:tc>
          <w:tcPr>
            <w:tcW w:w="2425" w:type="dxa"/>
            <w:shd w:val="clear" w:color="auto" w:fill="FBE4D5" w:themeFill="accent2" w:themeFillTint="33"/>
          </w:tcPr>
          <w:p w14:paraId="7583B70E" w14:textId="093DE369" w:rsidR="005D4BCD" w:rsidRPr="00C34ED5" w:rsidRDefault="005D4BCD" w:rsidP="005D4BCD">
            <w:pPr>
              <w:rPr>
                <w:b/>
                <w:i/>
                <w:iCs/>
              </w:rPr>
            </w:pPr>
            <w:r>
              <w:rPr>
                <w:i/>
                <w:iCs/>
              </w:rPr>
              <w:lastRenderedPageBreak/>
              <w:t>[</w:t>
            </w:r>
            <w:r w:rsidRPr="00C34ED5">
              <w:rPr>
                <w:i/>
                <w:iCs/>
              </w:rPr>
              <w:t xml:space="preserve">Enter </w:t>
            </w:r>
            <w:r>
              <w:rPr>
                <w:i/>
                <w:iCs/>
              </w:rPr>
              <w:t>job title</w:t>
            </w:r>
            <w:r w:rsidRPr="00C34ED5">
              <w:rPr>
                <w:i/>
                <w:iCs/>
              </w:rPr>
              <w:t xml:space="preserve"> here.</w:t>
            </w:r>
            <w:r>
              <w:rPr>
                <w:i/>
                <w:iCs/>
              </w:rPr>
              <w:t>]</w:t>
            </w:r>
          </w:p>
        </w:tc>
        <w:tc>
          <w:tcPr>
            <w:tcW w:w="4410" w:type="dxa"/>
            <w:shd w:val="clear" w:color="auto" w:fill="FBE4D5" w:themeFill="accent2" w:themeFillTint="33"/>
          </w:tcPr>
          <w:p w14:paraId="5912818E" w14:textId="7EDBB401" w:rsidR="005D4BCD" w:rsidRPr="00C34ED5" w:rsidRDefault="005D4BCD" w:rsidP="005D4BCD">
            <w:pPr>
              <w:rPr>
                <w:b/>
                <w:i/>
                <w:iCs/>
              </w:rPr>
            </w:pPr>
            <w:r>
              <w:rPr>
                <w:i/>
                <w:iCs/>
              </w:rPr>
              <w:t>[</w:t>
            </w:r>
            <w:r w:rsidRPr="00C34ED5">
              <w:rPr>
                <w:i/>
                <w:iCs/>
              </w:rPr>
              <w:t xml:space="preserve">Enter </w:t>
            </w:r>
            <w:r>
              <w:rPr>
                <w:i/>
                <w:iCs/>
              </w:rPr>
              <w:t xml:space="preserve">position description </w:t>
            </w:r>
            <w:r w:rsidRPr="00C34ED5">
              <w:rPr>
                <w:i/>
                <w:iCs/>
              </w:rPr>
              <w:t>here.</w:t>
            </w:r>
            <w:r>
              <w:rPr>
                <w:i/>
                <w:iCs/>
              </w:rPr>
              <w:t>]</w:t>
            </w:r>
          </w:p>
        </w:tc>
        <w:tc>
          <w:tcPr>
            <w:tcW w:w="3775" w:type="dxa"/>
            <w:shd w:val="clear" w:color="auto" w:fill="FBE4D5" w:themeFill="accent2" w:themeFillTint="33"/>
          </w:tcPr>
          <w:p w14:paraId="36010CF6" w14:textId="7C4815F9" w:rsidR="005D4BCD" w:rsidRPr="00C34ED5" w:rsidRDefault="005D4BCD" w:rsidP="005D4BCD">
            <w:pPr>
              <w:rPr>
                <w:b/>
                <w:i/>
                <w:iCs/>
              </w:rPr>
            </w:pPr>
            <w:r>
              <w:rPr>
                <w:i/>
                <w:iCs/>
              </w:rPr>
              <w:t>[</w:t>
            </w:r>
            <w:r w:rsidRPr="00C34ED5">
              <w:rPr>
                <w:i/>
                <w:iCs/>
              </w:rPr>
              <w:t xml:space="preserve">Enter </w:t>
            </w:r>
            <w:r>
              <w:rPr>
                <w:i/>
                <w:iCs/>
              </w:rPr>
              <w:t>description of how the position mitigates the effects of the qualifying event</w:t>
            </w:r>
            <w:r w:rsidRPr="00C34ED5">
              <w:rPr>
                <w:i/>
                <w:iCs/>
              </w:rPr>
              <w:t xml:space="preserve"> here.</w:t>
            </w:r>
            <w:r>
              <w:rPr>
                <w:i/>
                <w:iCs/>
              </w:rPr>
              <w:t>]</w:t>
            </w:r>
          </w:p>
        </w:tc>
      </w:tr>
      <w:tr w:rsidR="005D4BCD" w:rsidRPr="008E144A" w14:paraId="0FB9FF95" w14:textId="77777777" w:rsidTr="00DF1602">
        <w:trPr>
          <w:cantSplit/>
        </w:trPr>
        <w:tc>
          <w:tcPr>
            <w:tcW w:w="2425" w:type="dxa"/>
            <w:shd w:val="clear" w:color="auto" w:fill="FBE4D5" w:themeFill="accent2" w:themeFillTint="33"/>
          </w:tcPr>
          <w:p w14:paraId="7E22083E" w14:textId="6D46BC9E" w:rsidR="005D4BCD" w:rsidRPr="00C34ED5" w:rsidRDefault="005D4BCD" w:rsidP="005D4BCD">
            <w:pPr>
              <w:rPr>
                <w:b/>
                <w:i/>
                <w:iCs/>
              </w:rPr>
            </w:pPr>
            <w:r>
              <w:rPr>
                <w:i/>
                <w:iCs/>
              </w:rPr>
              <w:t>[</w:t>
            </w:r>
            <w:r w:rsidRPr="00C34ED5">
              <w:rPr>
                <w:i/>
                <w:iCs/>
              </w:rPr>
              <w:t xml:space="preserve">Enter </w:t>
            </w:r>
            <w:r>
              <w:rPr>
                <w:i/>
                <w:iCs/>
              </w:rPr>
              <w:t>job title</w:t>
            </w:r>
            <w:r w:rsidRPr="00C34ED5">
              <w:rPr>
                <w:i/>
                <w:iCs/>
              </w:rPr>
              <w:t xml:space="preserve"> here.</w:t>
            </w:r>
            <w:r>
              <w:rPr>
                <w:i/>
                <w:iCs/>
              </w:rPr>
              <w:t>]</w:t>
            </w:r>
          </w:p>
        </w:tc>
        <w:tc>
          <w:tcPr>
            <w:tcW w:w="4410" w:type="dxa"/>
            <w:shd w:val="clear" w:color="auto" w:fill="FBE4D5" w:themeFill="accent2" w:themeFillTint="33"/>
          </w:tcPr>
          <w:p w14:paraId="7AA32310" w14:textId="2F1C017E" w:rsidR="005D4BCD" w:rsidRPr="00C34ED5" w:rsidRDefault="005D4BCD" w:rsidP="005D4BCD">
            <w:pPr>
              <w:rPr>
                <w:b/>
                <w:i/>
                <w:iCs/>
              </w:rPr>
            </w:pPr>
            <w:r>
              <w:rPr>
                <w:i/>
                <w:iCs/>
              </w:rPr>
              <w:t>[</w:t>
            </w:r>
            <w:r w:rsidRPr="00C34ED5">
              <w:rPr>
                <w:i/>
                <w:iCs/>
              </w:rPr>
              <w:t xml:space="preserve">Enter </w:t>
            </w:r>
            <w:r>
              <w:rPr>
                <w:i/>
                <w:iCs/>
              </w:rPr>
              <w:t xml:space="preserve">position description </w:t>
            </w:r>
            <w:r w:rsidRPr="00C34ED5">
              <w:rPr>
                <w:i/>
                <w:iCs/>
              </w:rPr>
              <w:t>here.</w:t>
            </w:r>
            <w:r>
              <w:rPr>
                <w:i/>
                <w:iCs/>
              </w:rPr>
              <w:t>]</w:t>
            </w:r>
          </w:p>
        </w:tc>
        <w:tc>
          <w:tcPr>
            <w:tcW w:w="3775" w:type="dxa"/>
            <w:shd w:val="clear" w:color="auto" w:fill="FBE4D5" w:themeFill="accent2" w:themeFillTint="33"/>
          </w:tcPr>
          <w:p w14:paraId="5F85166B" w14:textId="10AED8AC" w:rsidR="005D4BCD" w:rsidRPr="00C34ED5" w:rsidRDefault="005D4BCD" w:rsidP="005D4BCD">
            <w:pPr>
              <w:rPr>
                <w:b/>
                <w:i/>
                <w:iCs/>
              </w:rPr>
            </w:pPr>
            <w:r>
              <w:rPr>
                <w:i/>
                <w:iCs/>
              </w:rPr>
              <w:t>[</w:t>
            </w:r>
            <w:r w:rsidRPr="00C34ED5">
              <w:rPr>
                <w:i/>
                <w:iCs/>
              </w:rPr>
              <w:t xml:space="preserve">Enter </w:t>
            </w:r>
            <w:r>
              <w:rPr>
                <w:i/>
                <w:iCs/>
              </w:rPr>
              <w:t>description of how the position mitigates the effects of the qualifying event</w:t>
            </w:r>
            <w:r w:rsidRPr="00C34ED5">
              <w:rPr>
                <w:i/>
                <w:iCs/>
              </w:rPr>
              <w:t xml:space="preserve"> here.</w:t>
            </w:r>
            <w:r>
              <w:rPr>
                <w:i/>
                <w:iCs/>
              </w:rPr>
              <w:t>]</w:t>
            </w:r>
          </w:p>
        </w:tc>
      </w:tr>
      <w:tr w:rsidR="005D4BCD" w:rsidRPr="008E144A" w14:paraId="6D1B792E" w14:textId="77777777" w:rsidTr="00DF1602">
        <w:trPr>
          <w:cantSplit/>
        </w:trPr>
        <w:tc>
          <w:tcPr>
            <w:tcW w:w="2425" w:type="dxa"/>
            <w:shd w:val="clear" w:color="auto" w:fill="FBE4D5" w:themeFill="accent2" w:themeFillTint="33"/>
          </w:tcPr>
          <w:p w14:paraId="6D8EC281" w14:textId="05EC9004" w:rsidR="005D4BCD" w:rsidRPr="00C34ED5" w:rsidRDefault="005D4BCD" w:rsidP="005D4BCD">
            <w:pPr>
              <w:rPr>
                <w:b/>
                <w:i/>
                <w:iCs/>
              </w:rPr>
            </w:pPr>
            <w:r>
              <w:rPr>
                <w:i/>
                <w:iCs/>
              </w:rPr>
              <w:t>[</w:t>
            </w:r>
            <w:r w:rsidRPr="00C34ED5">
              <w:rPr>
                <w:i/>
                <w:iCs/>
              </w:rPr>
              <w:t xml:space="preserve">Enter </w:t>
            </w:r>
            <w:r>
              <w:rPr>
                <w:i/>
                <w:iCs/>
              </w:rPr>
              <w:t>job title</w:t>
            </w:r>
            <w:r w:rsidRPr="00C34ED5">
              <w:rPr>
                <w:i/>
                <w:iCs/>
              </w:rPr>
              <w:t xml:space="preserve"> here.</w:t>
            </w:r>
            <w:r>
              <w:rPr>
                <w:i/>
                <w:iCs/>
              </w:rPr>
              <w:t>]</w:t>
            </w:r>
          </w:p>
        </w:tc>
        <w:tc>
          <w:tcPr>
            <w:tcW w:w="4410" w:type="dxa"/>
            <w:shd w:val="clear" w:color="auto" w:fill="FBE4D5" w:themeFill="accent2" w:themeFillTint="33"/>
          </w:tcPr>
          <w:p w14:paraId="18C8C4BA" w14:textId="25574844" w:rsidR="005D4BCD" w:rsidRPr="00C34ED5" w:rsidRDefault="005D4BCD" w:rsidP="005D4BCD">
            <w:pPr>
              <w:rPr>
                <w:b/>
                <w:i/>
                <w:iCs/>
              </w:rPr>
            </w:pPr>
            <w:r>
              <w:rPr>
                <w:i/>
                <w:iCs/>
              </w:rPr>
              <w:t>[</w:t>
            </w:r>
            <w:r w:rsidRPr="00C34ED5">
              <w:rPr>
                <w:i/>
                <w:iCs/>
              </w:rPr>
              <w:t xml:space="preserve">Enter </w:t>
            </w:r>
            <w:r>
              <w:rPr>
                <w:i/>
                <w:iCs/>
              </w:rPr>
              <w:t xml:space="preserve">position description </w:t>
            </w:r>
            <w:r w:rsidRPr="00C34ED5">
              <w:rPr>
                <w:i/>
                <w:iCs/>
              </w:rPr>
              <w:t>here.</w:t>
            </w:r>
            <w:r>
              <w:rPr>
                <w:i/>
                <w:iCs/>
              </w:rPr>
              <w:t>]</w:t>
            </w:r>
          </w:p>
        </w:tc>
        <w:tc>
          <w:tcPr>
            <w:tcW w:w="3775" w:type="dxa"/>
            <w:shd w:val="clear" w:color="auto" w:fill="FBE4D5" w:themeFill="accent2" w:themeFillTint="33"/>
          </w:tcPr>
          <w:p w14:paraId="692FE2C4" w14:textId="5278EC0C" w:rsidR="005D4BCD" w:rsidRPr="00C34ED5" w:rsidRDefault="005D4BCD" w:rsidP="005D4BCD">
            <w:pPr>
              <w:rPr>
                <w:b/>
                <w:i/>
                <w:iCs/>
              </w:rPr>
            </w:pPr>
            <w:r>
              <w:rPr>
                <w:i/>
                <w:iCs/>
              </w:rPr>
              <w:t>[</w:t>
            </w:r>
            <w:r w:rsidRPr="00C34ED5">
              <w:rPr>
                <w:i/>
                <w:iCs/>
              </w:rPr>
              <w:t xml:space="preserve">Enter </w:t>
            </w:r>
            <w:r>
              <w:rPr>
                <w:i/>
                <w:iCs/>
              </w:rPr>
              <w:t>description of how the position mitigates the effects of the qualifying event</w:t>
            </w:r>
            <w:r w:rsidRPr="00C34ED5">
              <w:rPr>
                <w:i/>
                <w:iCs/>
              </w:rPr>
              <w:t xml:space="preserve"> here.</w:t>
            </w:r>
            <w:r>
              <w:rPr>
                <w:i/>
                <w:iCs/>
              </w:rPr>
              <w:t>]</w:t>
            </w:r>
          </w:p>
        </w:tc>
      </w:tr>
      <w:tr w:rsidR="005D4BCD" w:rsidRPr="008E144A" w14:paraId="3CFF2863" w14:textId="77777777" w:rsidTr="00DF1602">
        <w:trPr>
          <w:cantSplit/>
        </w:trPr>
        <w:tc>
          <w:tcPr>
            <w:tcW w:w="2425" w:type="dxa"/>
            <w:shd w:val="clear" w:color="auto" w:fill="FBE4D5" w:themeFill="accent2" w:themeFillTint="33"/>
          </w:tcPr>
          <w:p w14:paraId="5204BCD7" w14:textId="35A2C26F" w:rsidR="005D4BCD" w:rsidRPr="00C34ED5" w:rsidRDefault="005D4BCD" w:rsidP="005D4BCD">
            <w:pPr>
              <w:rPr>
                <w:b/>
                <w:i/>
                <w:iCs/>
              </w:rPr>
            </w:pPr>
            <w:r>
              <w:rPr>
                <w:i/>
                <w:iCs/>
              </w:rPr>
              <w:t>[</w:t>
            </w:r>
            <w:r w:rsidRPr="00C34ED5">
              <w:rPr>
                <w:i/>
                <w:iCs/>
              </w:rPr>
              <w:t xml:space="preserve">Enter </w:t>
            </w:r>
            <w:r>
              <w:rPr>
                <w:i/>
                <w:iCs/>
              </w:rPr>
              <w:t>job title</w:t>
            </w:r>
            <w:r w:rsidRPr="00C34ED5">
              <w:rPr>
                <w:i/>
                <w:iCs/>
              </w:rPr>
              <w:t xml:space="preserve"> here.</w:t>
            </w:r>
            <w:r>
              <w:rPr>
                <w:i/>
                <w:iCs/>
              </w:rPr>
              <w:t>]</w:t>
            </w:r>
          </w:p>
        </w:tc>
        <w:tc>
          <w:tcPr>
            <w:tcW w:w="4410" w:type="dxa"/>
            <w:shd w:val="clear" w:color="auto" w:fill="FBE4D5" w:themeFill="accent2" w:themeFillTint="33"/>
          </w:tcPr>
          <w:p w14:paraId="1ACD69F0" w14:textId="59FBD201" w:rsidR="005D4BCD" w:rsidRPr="00C34ED5" w:rsidRDefault="005D4BCD" w:rsidP="005D4BCD">
            <w:pPr>
              <w:rPr>
                <w:b/>
                <w:i/>
                <w:iCs/>
              </w:rPr>
            </w:pPr>
            <w:r>
              <w:rPr>
                <w:i/>
                <w:iCs/>
              </w:rPr>
              <w:t>[</w:t>
            </w:r>
            <w:r w:rsidRPr="00C34ED5">
              <w:rPr>
                <w:i/>
                <w:iCs/>
              </w:rPr>
              <w:t xml:space="preserve">Enter </w:t>
            </w:r>
            <w:r>
              <w:rPr>
                <w:i/>
                <w:iCs/>
              </w:rPr>
              <w:t xml:space="preserve">position description </w:t>
            </w:r>
            <w:r w:rsidRPr="00C34ED5">
              <w:rPr>
                <w:i/>
                <w:iCs/>
              </w:rPr>
              <w:t>here.</w:t>
            </w:r>
            <w:r>
              <w:rPr>
                <w:i/>
                <w:iCs/>
              </w:rPr>
              <w:t>]</w:t>
            </w:r>
          </w:p>
        </w:tc>
        <w:tc>
          <w:tcPr>
            <w:tcW w:w="3775" w:type="dxa"/>
            <w:shd w:val="clear" w:color="auto" w:fill="FBE4D5" w:themeFill="accent2" w:themeFillTint="33"/>
          </w:tcPr>
          <w:p w14:paraId="5565C9E5" w14:textId="1EDF786A" w:rsidR="005D4BCD" w:rsidRPr="00C34ED5" w:rsidRDefault="005D4BCD" w:rsidP="005D4BCD">
            <w:pPr>
              <w:rPr>
                <w:b/>
                <w:i/>
                <w:iCs/>
              </w:rPr>
            </w:pPr>
            <w:r>
              <w:rPr>
                <w:i/>
                <w:iCs/>
              </w:rPr>
              <w:t>[</w:t>
            </w:r>
            <w:r w:rsidRPr="00C34ED5">
              <w:rPr>
                <w:i/>
                <w:iCs/>
              </w:rPr>
              <w:t xml:space="preserve">Enter </w:t>
            </w:r>
            <w:r>
              <w:rPr>
                <w:i/>
                <w:iCs/>
              </w:rPr>
              <w:t>description of how the position mitigates the effects of the qualifying event</w:t>
            </w:r>
            <w:r w:rsidRPr="00C34ED5">
              <w:rPr>
                <w:i/>
                <w:iCs/>
              </w:rPr>
              <w:t xml:space="preserve"> here.</w:t>
            </w:r>
            <w:r>
              <w:rPr>
                <w:i/>
                <w:iCs/>
              </w:rPr>
              <w:t>]</w:t>
            </w:r>
          </w:p>
        </w:tc>
      </w:tr>
    </w:tbl>
    <w:p w14:paraId="2A840F54" w14:textId="77777777" w:rsidR="00151BE3" w:rsidRPr="008E144A" w:rsidRDefault="00151BE3" w:rsidP="008E144A">
      <w:pPr>
        <w:rPr>
          <w:rFonts w:asciiTheme="minorHAnsi" w:hAnsiTheme="minorHAnsi" w:cstheme="minorHAnsi"/>
          <w:b/>
          <w:szCs w:val="24"/>
          <w:u w:val="single"/>
        </w:rPr>
      </w:pPr>
    </w:p>
    <w:p w14:paraId="2F6B86E4" w14:textId="066F7962" w:rsidR="008C2A1A" w:rsidRPr="007F1B79" w:rsidRDefault="008C2A1A" w:rsidP="000813FC">
      <w:pPr>
        <w:numPr>
          <w:ilvl w:val="0"/>
          <w:numId w:val="14"/>
        </w:numPr>
        <w:ind w:hanging="360"/>
        <w:rPr>
          <w:rFonts w:asciiTheme="minorHAnsi" w:hAnsiTheme="minorHAnsi" w:cstheme="minorHAnsi"/>
          <w:bCs/>
          <w:szCs w:val="24"/>
        </w:rPr>
      </w:pPr>
      <w:r w:rsidRPr="00333651">
        <w:rPr>
          <w:rStyle w:val="Heading4Char"/>
        </w:rPr>
        <w:t>Employment and Training Priorities</w:t>
      </w:r>
      <w:r w:rsidRPr="008E144A">
        <w:rPr>
          <w:rFonts w:asciiTheme="minorHAnsi" w:hAnsiTheme="minorHAnsi" w:cstheme="minorHAnsi"/>
          <w:b/>
          <w:szCs w:val="24"/>
        </w:rPr>
        <w:t xml:space="preserve"> </w:t>
      </w:r>
      <w:r w:rsidRPr="008E144A">
        <w:rPr>
          <w:rFonts w:asciiTheme="minorHAnsi" w:hAnsiTheme="minorHAnsi" w:cstheme="minorHAnsi"/>
          <w:bCs/>
          <w:szCs w:val="24"/>
        </w:rPr>
        <w:t>–</w:t>
      </w:r>
      <w:r w:rsidR="005C2C91" w:rsidRPr="008E144A">
        <w:rPr>
          <w:rFonts w:asciiTheme="minorHAnsi" w:hAnsiTheme="minorHAnsi" w:cstheme="minorHAnsi"/>
          <w:b/>
          <w:szCs w:val="24"/>
        </w:rPr>
        <w:t xml:space="preserve"> </w:t>
      </w:r>
      <w:r w:rsidRPr="008E144A">
        <w:rPr>
          <w:rFonts w:asciiTheme="minorHAnsi" w:hAnsiTheme="minorHAnsi" w:cstheme="minorHAnsi"/>
          <w:bCs/>
          <w:szCs w:val="24"/>
        </w:rPr>
        <w:t>D</w:t>
      </w:r>
      <w:r w:rsidR="003544D5" w:rsidRPr="008E144A">
        <w:rPr>
          <w:rFonts w:asciiTheme="minorHAnsi" w:hAnsiTheme="minorHAnsi" w:cstheme="minorHAnsi"/>
          <w:bCs/>
          <w:szCs w:val="24"/>
        </w:rPr>
        <w:t>isaster Recovery D</w:t>
      </w:r>
      <w:r w:rsidRPr="008E144A">
        <w:rPr>
          <w:rFonts w:asciiTheme="minorHAnsi" w:hAnsiTheme="minorHAnsi" w:cstheme="minorHAnsi"/>
          <w:bCs/>
          <w:szCs w:val="24"/>
        </w:rPr>
        <w:t xml:space="preserve">WG projects </w:t>
      </w:r>
      <w:r w:rsidRPr="00333651">
        <w:rPr>
          <w:rFonts w:asciiTheme="minorHAnsi" w:hAnsiTheme="minorHAnsi" w:cstheme="minorHAnsi"/>
          <w:bCs/>
          <w:szCs w:val="24"/>
        </w:rPr>
        <w:t>may</w:t>
      </w:r>
      <w:r w:rsidRPr="008E144A">
        <w:rPr>
          <w:rFonts w:asciiTheme="minorHAnsi" w:hAnsiTheme="minorHAnsi" w:cstheme="minorHAnsi"/>
          <w:bCs/>
          <w:szCs w:val="24"/>
        </w:rPr>
        <w:t xml:space="preserve"> provide employment and training activities to participants, regardless of an individual’s participation in disaster-relief employment</w:t>
      </w:r>
      <w:r w:rsidR="00032389" w:rsidRPr="00333651">
        <w:rPr>
          <w:rFonts w:asciiTheme="minorHAnsi" w:hAnsiTheme="minorHAnsi" w:cstheme="minorHAnsi"/>
          <w:bCs/>
          <w:szCs w:val="24"/>
        </w:rPr>
        <w:t>.</w:t>
      </w:r>
      <w:r w:rsidR="006A4E8C" w:rsidRPr="008E144A">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9350"/>
      </w:tblGrid>
      <w:tr w:rsidR="00462B5B" w:rsidRPr="00E039FD" w14:paraId="58E3E0A1" w14:textId="77777777" w:rsidTr="00E039FD">
        <w:trPr>
          <w:cantSplit/>
        </w:trPr>
        <w:tc>
          <w:tcPr>
            <w:tcW w:w="10790" w:type="dxa"/>
            <w:shd w:val="clear" w:color="auto" w:fill="D0CECE" w:themeFill="background2" w:themeFillShade="E6"/>
          </w:tcPr>
          <w:p w14:paraId="32C0544A" w14:textId="77777777" w:rsidR="000B0665" w:rsidRPr="00E039FD" w:rsidRDefault="000B0665" w:rsidP="008B74EA">
            <w:pPr>
              <w:rPr>
                <w:rFonts w:asciiTheme="minorHAnsi" w:hAnsiTheme="minorHAnsi" w:cstheme="minorHAnsi"/>
                <w:bCs/>
                <w:szCs w:val="24"/>
              </w:rPr>
            </w:pPr>
            <w:r w:rsidRPr="00E039FD">
              <w:rPr>
                <w:rFonts w:asciiTheme="minorHAnsi" w:hAnsiTheme="minorHAnsi" w:cstheme="minorHAnsi"/>
                <w:bCs/>
                <w:szCs w:val="24"/>
              </w:rPr>
              <w:t>Provide a brief overview of the economic situation within the communities to be included in the project. You may include information such as:</w:t>
            </w:r>
          </w:p>
          <w:p w14:paraId="2932B1B4" w14:textId="160AAD1B" w:rsidR="00787554" w:rsidRPr="00E039FD" w:rsidRDefault="00787554" w:rsidP="008B74EA">
            <w:pPr>
              <w:numPr>
                <w:ilvl w:val="0"/>
                <w:numId w:val="8"/>
              </w:numPr>
              <w:rPr>
                <w:rFonts w:asciiTheme="minorHAnsi" w:hAnsiTheme="minorHAnsi" w:cstheme="minorHAnsi"/>
                <w:bCs/>
                <w:sz w:val="28"/>
                <w:szCs w:val="28"/>
              </w:rPr>
            </w:pPr>
            <w:r w:rsidRPr="00E039FD">
              <w:rPr>
                <w:rFonts w:asciiTheme="minorHAnsi" w:hAnsiTheme="minorHAnsi" w:cstheme="minorHAnsi"/>
                <w:bCs/>
                <w:szCs w:val="24"/>
              </w:rPr>
              <w:t>U</w:t>
            </w:r>
            <w:r w:rsidR="000B0665" w:rsidRPr="00E039FD">
              <w:rPr>
                <w:rFonts w:asciiTheme="minorHAnsi" w:hAnsiTheme="minorHAnsi" w:cstheme="minorHAnsi"/>
                <w:bCs/>
                <w:szCs w:val="24"/>
              </w:rPr>
              <w:t>nemployment rates, poverty rates, and educational attainment data</w:t>
            </w:r>
          </w:p>
          <w:p w14:paraId="289AC7C2" w14:textId="2950F7D5" w:rsidR="00787554" w:rsidRPr="00E039FD" w:rsidRDefault="00787554" w:rsidP="008B74EA">
            <w:pPr>
              <w:numPr>
                <w:ilvl w:val="0"/>
                <w:numId w:val="8"/>
              </w:numPr>
              <w:rPr>
                <w:rFonts w:asciiTheme="minorHAnsi" w:hAnsiTheme="minorHAnsi" w:cstheme="minorHAnsi"/>
                <w:bCs/>
                <w:sz w:val="28"/>
                <w:szCs w:val="28"/>
              </w:rPr>
            </w:pPr>
            <w:r w:rsidRPr="00E039FD">
              <w:rPr>
                <w:rFonts w:asciiTheme="minorHAnsi" w:hAnsiTheme="minorHAnsi" w:cstheme="minorHAnsi"/>
                <w:bCs/>
                <w:szCs w:val="24"/>
              </w:rPr>
              <w:t>T</w:t>
            </w:r>
            <w:r w:rsidR="000B0665" w:rsidRPr="00E039FD">
              <w:rPr>
                <w:rFonts w:asciiTheme="minorHAnsi" w:hAnsiTheme="minorHAnsi" w:cstheme="minorHAnsi"/>
                <w:bCs/>
                <w:szCs w:val="24"/>
              </w:rPr>
              <w:t xml:space="preserve">he workforce needs in the project service area, identifying any barriers to employment </w:t>
            </w:r>
          </w:p>
          <w:p w14:paraId="2FD9FDA1" w14:textId="22407CEC" w:rsidR="00462B5B" w:rsidRPr="00E039FD" w:rsidRDefault="00787554" w:rsidP="008B74EA">
            <w:pPr>
              <w:numPr>
                <w:ilvl w:val="0"/>
                <w:numId w:val="8"/>
              </w:numPr>
              <w:rPr>
                <w:rFonts w:asciiTheme="minorHAnsi" w:hAnsiTheme="minorHAnsi" w:cstheme="minorHAnsi"/>
                <w:b/>
                <w:sz w:val="28"/>
                <w:szCs w:val="28"/>
              </w:rPr>
            </w:pPr>
            <w:r w:rsidRPr="00E039FD">
              <w:rPr>
                <w:rFonts w:asciiTheme="minorHAnsi" w:hAnsiTheme="minorHAnsi" w:cstheme="minorHAnsi"/>
                <w:bCs/>
                <w:szCs w:val="24"/>
              </w:rPr>
              <w:t>E</w:t>
            </w:r>
            <w:r w:rsidR="000B0665" w:rsidRPr="00E039FD">
              <w:rPr>
                <w:rFonts w:asciiTheme="minorHAnsi" w:hAnsiTheme="minorHAnsi" w:cstheme="minorHAnsi"/>
                <w:bCs/>
                <w:szCs w:val="24"/>
              </w:rPr>
              <w:t>mployment opportunities, high growth industries, or priority occupations within the project service area</w:t>
            </w:r>
          </w:p>
        </w:tc>
      </w:tr>
      <w:tr w:rsidR="00462B5B" w:rsidRPr="00E039FD" w14:paraId="1D5C29C4" w14:textId="77777777" w:rsidTr="00E039FD">
        <w:trPr>
          <w:cantSplit/>
          <w:trHeight w:val="1862"/>
        </w:trPr>
        <w:tc>
          <w:tcPr>
            <w:tcW w:w="10790" w:type="dxa"/>
            <w:shd w:val="clear" w:color="auto" w:fill="FBE4D5" w:themeFill="accent2" w:themeFillTint="33"/>
          </w:tcPr>
          <w:p w14:paraId="392D63D8" w14:textId="2A26EE23" w:rsidR="00462B5B" w:rsidRPr="009647C3" w:rsidRDefault="00620812" w:rsidP="008E144A">
            <w:pPr>
              <w:rPr>
                <w:rFonts w:asciiTheme="minorHAnsi" w:hAnsiTheme="minorHAnsi" w:cstheme="minorHAnsi"/>
                <w:szCs w:val="24"/>
              </w:rPr>
            </w:pPr>
            <w:r>
              <w:rPr>
                <w:rFonts w:asciiTheme="minorHAnsi" w:hAnsiTheme="minorHAnsi" w:cstheme="minorHAnsi"/>
                <w:i/>
                <w:iCs/>
                <w:szCs w:val="24"/>
              </w:rPr>
              <w:t>[</w:t>
            </w:r>
            <w:r w:rsidR="00E039FD" w:rsidRPr="009647C3">
              <w:rPr>
                <w:rFonts w:asciiTheme="minorHAnsi" w:hAnsiTheme="minorHAnsi" w:cstheme="minorHAnsi"/>
                <w:i/>
                <w:iCs/>
                <w:szCs w:val="24"/>
              </w:rPr>
              <w:t xml:space="preserve">Enter </w:t>
            </w:r>
            <w:r w:rsidR="009435C8">
              <w:rPr>
                <w:rFonts w:asciiTheme="minorHAnsi" w:hAnsiTheme="minorHAnsi" w:cstheme="minorHAnsi"/>
                <w:i/>
                <w:iCs/>
                <w:szCs w:val="24"/>
              </w:rPr>
              <w:t xml:space="preserve">employment and training priorities </w:t>
            </w:r>
            <w:r w:rsidR="00E039FD" w:rsidRPr="009647C3">
              <w:rPr>
                <w:rFonts w:asciiTheme="minorHAnsi" w:hAnsiTheme="minorHAnsi" w:cstheme="minorHAnsi"/>
                <w:i/>
                <w:iCs/>
                <w:szCs w:val="24"/>
              </w:rPr>
              <w:t>information here</w:t>
            </w:r>
            <w:r w:rsidR="00BE0520">
              <w:rPr>
                <w:rFonts w:asciiTheme="minorHAnsi" w:hAnsiTheme="minorHAnsi" w:cstheme="minorHAnsi"/>
                <w:i/>
                <w:iCs/>
                <w:szCs w:val="24"/>
              </w:rPr>
              <w:t>.</w:t>
            </w:r>
            <w:r>
              <w:rPr>
                <w:rFonts w:asciiTheme="minorHAnsi" w:hAnsiTheme="minorHAnsi" w:cstheme="minorHAnsi"/>
                <w:i/>
                <w:iCs/>
                <w:szCs w:val="24"/>
              </w:rPr>
              <w:t>]</w:t>
            </w:r>
          </w:p>
        </w:tc>
      </w:tr>
    </w:tbl>
    <w:p w14:paraId="2D1F8BD1" w14:textId="77777777" w:rsidR="0040371E" w:rsidRPr="00E039FD" w:rsidRDefault="0040371E" w:rsidP="008E144A">
      <w:pPr>
        <w:rPr>
          <w:rFonts w:asciiTheme="minorHAnsi" w:hAnsiTheme="minorHAnsi" w:cstheme="minorHAnsi"/>
        </w:rPr>
      </w:pPr>
    </w:p>
    <w:p w14:paraId="7DB3C7AD" w14:textId="77777777" w:rsidR="000813FC" w:rsidRDefault="0040371E" w:rsidP="000813FC">
      <w:pPr>
        <w:numPr>
          <w:ilvl w:val="0"/>
          <w:numId w:val="14"/>
        </w:numPr>
        <w:ind w:hanging="360"/>
        <w:rPr>
          <w:rFonts w:asciiTheme="minorHAnsi" w:hAnsiTheme="minorHAnsi" w:cstheme="minorHAnsi"/>
          <w:bCs/>
          <w:szCs w:val="24"/>
        </w:rPr>
      </w:pPr>
      <w:r w:rsidRPr="007F1B79">
        <w:rPr>
          <w:rStyle w:val="Heading4Char"/>
        </w:rPr>
        <w:t>Description of Employment and Training Activities</w:t>
      </w:r>
      <w:r w:rsidRPr="00E039FD">
        <w:rPr>
          <w:rFonts w:asciiTheme="minorHAnsi" w:hAnsiTheme="minorHAnsi" w:cstheme="minorHAnsi"/>
          <w:bCs/>
          <w:szCs w:val="24"/>
        </w:rPr>
        <w:t xml:space="preserve"> – Provide a brief description of employment and training strategies to address the </w:t>
      </w:r>
      <w:r w:rsidR="001D500A" w:rsidRPr="00E039FD">
        <w:rPr>
          <w:rFonts w:asciiTheme="minorHAnsi" w:hAnsiTheme="minorHAnsi" w:cstheme="minorHAnsi"/>
          <w:bCs/>
          <w:szCs w:val="24"/>
        </w:rPr>
        <w:t>priorities</w:t>
      </w:r>
      <w:r w:rsidRPr="00E039FD">
        <w:rPr>
          <w:rFonts w:asciiTheme="minorHAnsi" w:hAnsiTheme="minorHAnsi" w:cstheme="minorHAnsi"/>
          <w:bCs/>
          <w:szCs w:val="24"/>
        </w:rPr>
        <w:t xml:space="preserve"> described above. </w:t>
      </w:r>
    </w:p>
    <w:p w14:paraId="233CAA70" w14:textId="77777777" w:rsidR="000813FC" w:rsidRDefault="000813FC" w:rsidP="000813FC">
      <w:pPr>
        <w:ind w:left="1080"/>
        <w:rPr>
          <w:rFonts w:asciiTheme="minorHAnsi" w:hAnsiTheme="minorHAnsi" w:cstheme="minorHAnsi"/>
          <w:bCs/>
          <w:szCs w:val="24"/>
        </w:rPr>
      </w:pPr>
    </w:p>
    <w:p w14:paraId="0E9E7ACB" w14:textId="75002FF4" w:rsidR="007F1B79" w:rsidRPr="000813FC" w:rsidRDefault="007F1B79" w:rsidP="000813FC">
      <w:pPr>
        <w:ind w:left="1080"/>
        <w:rPr>
          <w:rFonts w:asciiTheme="minorHAnsi" w:hAnsiTheme="minorHAnsi" w:cstheme="minorHAnsi"/>
          <w:bCs/>
          <w:szCs w:val="24"/>
        </w:rPr>
      </w:pPr>
      <w:r w:rsidRPr="000813FC">
        <w:rPr>
          <w:rFonts w:asciiTheme="minorHAnsi" w:hAnsiTheme="minorHAnsi" w:cstheme="minorHAnsi"/>
          <w:bCs/>
          <w:szCs w:val="24"/>
        </w:rPr>
        <w:t>Note: You may enroll participants in employment and training activities as appropriate throughout the life of the grant, even if employment and training activities are not requested in the application.</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00"/>
      </w:tblGrid>
      <w:tr w:rsidR="002524CE" w:rsidRPr="00E039FD" w14:paraId="17ABD6CA" w14:textId="77777777" w:rsidTr="009D5EE8">
        <w:trPr>
          <w:cantSplit/>
          <w:trHeight w:val="638"/>
        </w:trPr>
        <w:tc>
          <w:tcPr>
            <w:tcW w:w="0" w:type="auto"/>
            <w:shd w:val="clear" w:color="auto" w:fill="D0CECE" w:themeFill="background2" w:themeFillShade="E6"/>
          </w:tcPr>
          <w:p w14:paraId="2BF760CC" w14:textId="77777777" w:rsidR="005A7148" w:rsidRPr="00E039FD" w:rsidRDefault="00C03420" w:rsidP="008E144A">
            <w:pPr>
              <w:kinsoku w:val="0"/>
              <w:overflowPunct w:val="0"/>
              <w:rPr>
                <w:rFonts w:asciiTheme="minorHAnsi" w:hAnsiTheme="minorHAnsi" w:cstheme="minorHAnsi"/>
                <w:bCs/>
                <w:szCs w:val="24"/>
              </w:rPr>
            </w:pPr>
            <w:r w:rsidRPr="00E039FD">
              <w:rPr>
                <w:rFonts w:asciiTheme="minorHAnsi" w:hAnsiTheme="minorHAnsi" w:cstheme="minorHAnsi"/>
                <w:bCs/>
                <w:szCs w:val="24"/>
              </w:rPr>
              <w:lastRenderedPageBreak/>
              <w:t xml:space="preserve">If you anticipate </w:t>
            </w:r>
            <w:r w:rsidR="005A7148" w:rsidRPr="00E039FD">
              <w:rPr>
                <w:rFonts w:asciiTheme="minorHAnsi" w:hAnsiTheme="minorHAnsi" w:cstheme="minorHAnsi"/>
                <w:bCs/>
                <w:szCs w:val="24"/>
              </w:rPr>
              <w:t xml:space="preserve">providing employment and training activities through this grant, please describe: </w:t>
            </w:r>
          </w:p>
          <w:p w14:paraId="69451830" w14:textId="4EB41F00" w:rsidR="008D0B06" w:rsidRPr="00E039FD" w:rsidRDefault="005A7148" w:rsidP="008E144A">
            <w:pPr>
              <w:numPr>
                <w:ilvl w:val="0"/>
                <w:numId w:val="9"/>
              </w:numPr>
              <w:kinsoku w:val="0"/>
              <w:overflowPunct w:val="0"/>
              <w:rPr>
                <w:rFonts w:asciiTheme="minorHAnsi" w:hAnsiTheme="minorHAnsi" w:cstheme="minorHAnsi"/>
                <w:bCs/>
                <w:szCs w:val="24"/>
              </w:rPr>
            </w:pPr>
            <w:r w:rsidRPr="00E039FD">
              <w:rPr>
                <w:rFonts w:asciiTheme="minorHAnsi" w:hAnsiTheme="minorHAnsi" w:cstheme="minorHAnsi"/>
                <w:bCs/>
                <w:szCs w:val="24"/>
              </w:rPr>
              <w:t>H</w:t>
            </w:r>
            <w:r w:rsidR="001D500A" w:rsidRPr="00E039FD">
              <w:rPr>
                <w:rFonts w:asciiTheme="minorHAnsi" w:hAnsiTheme="minorHAnsi" w:cstheme="minorHAnsi"/>
                <w:bCs/>
                <w:szCs w:val="24"/>
              </w:rPr>
              <w:t>ow the specific needs of each participant will be determined</w:t>
            </w:r>
          </w:p>
          <w:p w14:paraId="0CBEBCCD" w14:textId="50FBC138" w:rsidR="005A7148" w:rsidRPr="00E039FD" w:rsidRDefault="008D0B06" w:rsidP="008E144A">
            <w:pPr>
              <w:numPr>
                <w:ilvl w:val="0"/>
                <w:numId w:val="9"/>
              </w:numPr>
              <w:kinsoku w:val="0"/>
              <w:overflowPunct w:val="0"/>
              <w:rPr>
                <w:rFonts w:asciiTheme="minorHAnsi" w:hAnsiTheme="minorHAnsi" w:cstheme="minorHAnsi"/>
                <w:bCs/>
                <w:szCs w:val="24"/>
              </w:rPr>
            </w:pPr>
            <w:r w:rsidRPr="00E039FD">
              <w:rPr>
                <w:rFonts w:asciiTheme="minorHAnsi" w:hAnsiTheme="minorHAnsi" w:cstheme="minorHAnsi"/>
                <w:bCs/>
                <w:szCs w:val="24"/>
              </w:rPr>
              <w:t xml:space="preserve">The </w:t>
            </w:r>
            <w:r w:rsidR="001D500A" w:rsidRPr="00E039FD">
              <w:rPr>
                <w:rFonts w:asciiTheme="minorHAnsi" w:hAnsiTheme="minorHAnsi" w:cstheme="minorHAnsi"/>
                <w:bCs/>
                <w:szCs w:val="24"/>
              </w:rPr>
              <w:t>strategies planned or in place to allow participants to obtain unsubsidized, sustainable, and quality employment following the conclusion of grant-supported activities</w:t>
            </w:r>
          </w:p>
          <w:p w14:paraId="0EDF73C5" w14:textId="233ACF4C" w:rsidR="002C0096" w:rsidRPr="00E039FD" w:rsidRDefault="00DB291C" w:rsidP="008E144A">
            <w:pPr>
              <w:numPr>
                <w:ilvl w:val="0"/>
                <w:numId w:val="9"/>
              </w:numPr>
              <w:kinsoku w:val="0"/>
              <w:overflowPunct w:val="0"/>
              <w:rPr>
                <w:rFonts w:asciiTheme="minorHAnsi" w:hAnsiTheme="minorHAnsi" w:cstheme="minorHAnsi"/>
                <w:bCs/>
                <w:szCs w:val="24"/>
              </w:rPr>
            </w:pPr>
            <w:r w:rsidRPr="00E039FD">
              <w:rPr>
                <w:rFonts w:asciiTheme="minorHAnsi" w:hAnsiTheme="minorHAnsi" w:cstheme="minorHAnsi"/>
                <w:bCs/>
                <w:szCs w:val="24"/>
              </w:rPr>
              <w:t>The goals for successful placement of participants in</w:t>
            </w:r>
            <w:r w:rsidR="00D05DA0" w:rsidRPr="00E039FD">
              <w:rPr>
                <w:rFonts w:asciiTheme="minorHAnsi" w:hAnsiTheme="minorHAnsi" w:cstheme="minorHAnsi"/>
                <w:bCs/>
                <w:szCs w:val="24"/>
              </w:rPr>
              <w:t xml:space="preserve"> employment post-award. </w:t>
            </w:r>
            <w:r w:rsidR="001D500A" w:rsidRPr="00E039FD">
              <w:rPr>
                <w:rFonts w:asciiTheme="minorHAnsi" w:hAnsiTheme="minorHAnsi" w:cstheme="minorHAnsi"/>
                <w:bCs/>
                <w:szCs w:val="24"/>
              </w:rPr>
              <w:t xml:space="preserve">These goals might prioritize employment that includes a living wage and benefits, promotion potential, workplace flexibility, or other factors as described by the applicant  </w:t>
            </w:r>
          </w:p>
          <w:p w14:paraId="2C1E0B7F" w14:textId="59D0AE24" w:rsidR="002524CE" w:rsidRPr="00E039FD" w:rsidRDefault="00FF08D5" w:rsidP="008E144A">
            <w:pPr>
              <w:numPr>
                <w:ilvl w:val="0"/>
                <w:numId w:val="9"/>
              </w:numPr>
              <w:kinsoku w:val="0"/>
              <w:overflowPunct w:val="0"/>
              <w:rPr>
                <w:rFonts w:asciiTheme="minorHAnsi" w:hAnsiTheme="minorHAnsi" w:cstheme="minorHAnsi"/>
                <w:b/>
                <w:szCs w:val="24"/>
              </w:rPr>
            </w:pPr>
            <w:r w:rsidRPr="00E039FD">
              <w:rPr>
                <w:rFonts w:asciiTheme="minorHAnsi" w:hAnsiTheme="minorHAnsi" w:cstheme="minorHAnsi"/>
                <w:bCs/>
                <w:szCs w:val="24"/>
              </w:rPr>
              <w:t>Any other information that supports the successful imp</w:t>
            </w:r>
            <w:r w:rsidR="004D7ABE" w:rsidRPr="00E039FD">
              <w:rPr>
                <w:rFonts w:asciiTheme="minorHAnsi" w:hAnsiTheme="minorHAnsi" w:cstheme="minorHAnsi"/>
                <w:bCs/>
                <w:szCs w:val="24"/>
              </w:rPr>
              <w:t>le</w:t>
            </w:r>
            <w:r w:rsidRPr="00E039FD">
              <w:rPr>
                <w:rFonts w:asciiTheme="minorHAnsi" w:hAnsiTheme="minorHAnsi" w:cstheme="minorHAnsi"/>
                <w:bCs/>
                <w:szCs w:val="24"/>
              </w:rPr>
              <w:t xml:space="preserve">mentation </w:t>
            </w:r>
            <w:r w:rsidR="004D7ABE" w:rsidRPr="00E039FD">
              <w:rPr>
                <w:rFonts w:asciiTheme="minorHAnsi" w:hAnsiTheme="minorHAnsi" w:cstheme="minorHAnsi"/>
                <w:bCs/>
                <w:szCs w:val="24"/>
              </w:rPr>
              <w:t>of employment and training activities</w:t>
            </w:r>
          </w:p>
        </w:tc>
      </w:tr>
      <w:tr w:rsidR="00210BE9" w:rsidRPr="00E039FD" w14:paraId="7DF771EB" w14:textId="77777777" w:rsidTr="009D5EE8">
        <w:trPr>
          <w:cantSplit/>
          <w:trHeight w:val="2870"/>
        </w:trPr>
        <w:tc>
          <w:tcPr>
            <w:tcW w:w="0" w:type="auto"/>
            <w:shd w:val="clear" w:color="auto" w:fill="FBE4D5" w:themeFill="accent2" w:themeFillTint="33"/>
          </w:tcPr>
          <w:p w14:paraId="4F567135" w14:textId="0B179903" w:rsidR="00E93BAA" w:rsidRPr="001452AD" w:rsidRDefault="00620812" w:rsidP="008E144A">
            <w:pPr>
              <w:kinsoku w:val="0"/>
              <w:overflowPunct w:val="0"/>
              <w:rPr>
                <w:rFonts w:asciiTheme="minorHAnsi" w:hAnsiTheme="minorHAnsi" w:cstheme="minorHAnsi"/>
                <w:szCs w:val="24"/>
              </w:rPr>
            </w:pPr>
            <w:r>
              <w:rPr>
                <w:rFonts w:asciiTheme="minorHAnsi" w:hAnsiTheme="minorHAnsi" w:cstheme="minorHAnsi"/>
                <w:i/>
                <w:iCs/>
                <w:szCs w:val="24"/>
              </w:rPr>
              <w:t>[</w:t>
            </w:r>
            <w:r w:rsidR="001452AD" w:rsidRPr="001452AD">
              <w:rPr>
                <w:rFonts w:asciiTheme="minorHAnsi" w:hAnsiTheme="minorHAnsi" w:cstheme="minorHAnsi"/>
                <w:i/>
                <w:iCs/>
                <w:szCs w:val="24"/>
              </w:rPr>
              <w:t xml:space="preserve">Enter </w:t>
            </w:r>
            <w:r w:rsidR="009435C8">
              <w:rPr>
                <w:rFonts w:asciiTheme="minorHAnsi" w:hAnsiTheme="minorHAnsi" w:cstheme="minorHAnsi"/>
                <w:i/>
                <w:iCs/>
                <w:szCs w:val="24"/>
              </w:rPr>
              <w:t xml:space="preserve">your description of employment and training activities </w:t>
            </w:r>
            <w:r w:rsidR="001452AD" w:rsidRPr="001452AD">
              <w:rPr>
                <w:rFonts w:asciiTheme="minorHAnsi" w:hAnsiTheme="minorHAnsi" w:cstheme="minorHAnsi"/>
                <w:i/>
                <w:iCs/>
                <w:szCs w:val="24"/>
              </w:rPr>
              <w:t>here.</w:t>
            </w:r>
            <w:r w:rsidR="00BE0520">
              <w:rPr>
                <w:rFonts w:asciiTheme="minorHAnsi" w:hAnsiTheme="minorHAnsi" w:cstheme="minorHAnsi"/>
                <w:i/>
                <w:iCs/>
                <w:szCs w:val="24"/>
              </w:rPr>
              <w:t xml:space="preserve"> Enter N/A if you are not proposing to provide employment and training activities in the grant.</w:t>
            </w:r>
            <w:r>
              <w:rPr>
                <w:rFonts w:asciiTheme="minorHAnsi" w:hAnsiTheme="minorHAnsi" w:cstheme="minorHAnsi"/>
                <w:i/>
                <w:iCs/>
                <w:szCs w:val="24"/>
              </w:rPr>
              <w:t>]</w:t>
            </w:r>
          </w:p>
          <w:p w14:paraId="4241E235" w14:textId="77777777" w:rsidR="00E93BAA" w:rsidRPr="00E039FD" w:rsidRDefault="00E93BAA" w:rsidP="008E144A">
            <w:pPr>
              <w:kinsoku w:val="0"/>
              <w:overflowPunct w:val="0"/>
              <w:rPr>
                <w:rFonts w:asciiTheme="minorHAnsi" w:hAnsiTheme="minorHAnsi" w:cstheme="minorHAnsi"/>
                <w:b/>
                <w:szCs w:val="24"/>
              </w:rPr>
            </w:pPr>
          </w:p>
          <w:p w14:paraId="748FF0EE" w14:textId="77777777" w:rsidR="00E93BAA" w:rsidRPr="00E039FD" w:rsidRDefault="00E93BAA" w:rsidP="008E144A">
            <w:pPr>
              <w:kinsoku w:val="0"/>
              <w:overflowPunct w:val="0"/>
              <w:rPr>
                <w:rFonts w:asciiTheme="minorHAnsi" w:hAnsiTheme="minorHAnsi" w:cstheme="minorHAnsi"/>
                <w:b/>
                <w:szCs w:val="24"/>
              </w:rPr>
            </w:pPr>
          </w:p>
          <w:p w14:paraId="091D1A4E" w14:textId="77777777" w:rsidR="00E93BAA" w:rsidRPr="00E039FD" w:rsidRDefault="00E93BAA" w:rsidP="008E144A">
            <w:pPr>
              <w:kinsoku w:val="0"/>
              <w:overflowPunct w:val="0"/>
              <w:rPr>
                <w:rFonts w:asciiTheme="minorHAnsi" w:hAnsiTheme="minorHAnsi" w:cstheme="minorHAnsi"/>
                <w:b/>
                <w:szCs w:val="24"/>
              </w:rPr>
            </w:pPr>
          </w:p>
          <w:p w14:paraId="3C86CC72" w14:textId="77777777" w:rsidR="00E93BAA" w:rsidRPr="00E039FD" w:rsidRDefault="00E93BAA" w:rsidP="008E144A">
            <w:pPr>
              <w:kinsoku w:val="0"/>
              <w:overflowPunct w:val="0"/>
              <w:rPr>
                <w:rFonts w:asciiTheme="minorHAnsi" w:hAnsiTheme="minorHAnsi" w:cstheme="minorHAnsi"/>
                <w:b/>
                <w:szCs w:val="24"/>
              </w:rPr>
            </w:pPr>
          </w:p>
          <w:p w14:paraId="1A5E0E67" w14:textId="77777777" w:rsidR="00E93BAA" w:rsidRPr="00E039FD" w:rsidRDefault="00E93BAA" w:rsidP="008E144A">
            <w:pPr>
              <w:kinsoku w:val="0"/>
              <w:overflowPunct w:val="0"/>
              <w:rPr>
                <w:rFonts w:asciiTheme="minorHAnsi" w:hAnsiTheme="minorHAnsi" w:cstheme="minorHAnsi"/>
                <w:b/>
                <w:szCs w:val="24"/>
              </w:rPr>
            </w:pPr>
          </w:p>
          <w:p w14:paraId="255B48DB" w14:textId="77777777" w:rsidR="00E93BAA" w:rsidRPr="00E039FD" w:rsidRDefault="00E93BAA" w:rsidP="008E144A">
            <w:pPr>
              <w:kinsoku w:val="0"/>
              <w:overflowPunct w:val="0"/>
              <w:rPr>
                <w:rFonts w:asciiTheme="minorHAnsi" w:hAnsiTheme="minorHAnsi" w:cstheme="minorHAnsi"/>
                <w:b/>
                <w:szCs w:val="24"/>
              </w:rPr>
            </w:pPr>
          </w:p>
          <w:p w14:paraId="3A06BF51" w14:textId="77777777" w:rsidR="00E93BAA" w:rsidRPr="00E039FD" w:rsidRDefault="00E93BAA" w:rsidP="008E144A">
            <w:pPr>
              <w:kinsoku w:val="0"/>
              <w:overflowPunct w:val="0"/>
              <w:rPr>
                <w:rFonts w:asciiTheme="minorHAnsi" w:hAnsiTheme="minorHAnsi" w:cstheme="minorHAnsi"/>
                <w:b/>
                <w:szCs w:val="24"/>
              </w:rPr>
            </w:pPr>
          </w:p>
          <w:p w14:paraId="2FE66463" w14:textId="77777777" w:rsidR="00E93BAA" w:rsidRPr="00E039FD" w:rsidRDefault="00E93BAA" w:rsidP="008E144A">
            <w:pPr>
              <w:kinsoku w:val="0"/>
              <w:overflowPunct w:val="0"/>
              <w:rPr>
                <w:rFonts w:asciiTheme="minorHAnsi" w:hAnsiTheme="minorHAnsi" w:cstheme="minorHAnsi"/>
                <w:b/>
                <w:szCs w:val="24"/>
              </w:rPr>
            </w:pPr>
          </w:p>
          <w:p w14:paraId="27E7AD7E" w14:textId="77777777" w:rsidR="00210BE9" w:rsidRPr="00E039FD" w:rsidRDefault="00210BE9" w:rsidP="008E144A">
            <w:pPr>
              <w:pStyle w:val="ListParagraph"/>
              <w:rPr>
                <w:rFonts w:asciiTheme="minorHAnsi" w:hAnsiTheme="minorHAnsi" w:cstheme="minorHAnsi"/>
                <w:bCs/>
                <w:szCs w:val="24"/>
              </w:rPr>
            </w:pPr>
          </w:p>
        </w:tc>
      </w:tr>
    </w:tbl>
    <w:p w14:paraId="5C352F21" w14:textId="316DF0F0" w:rsidR="00972CD1" w:rsidRPr="008E144A" w:rsidRDefault="00215334" w:rsidP="008E144A">
      <w:pPr>
        <w:pStyle w:val="Heading1"/>
        <w:rPr>
          <w:rFonts w:asciiTheme="minorHAnsi" w:hAnsiTheme="minorHAnsi" w:cstheme="minorHAnsi"/>
          <w:b w:val="0"/>
          <w:bCs/>
          <w:sz w:val="24"/>
          <w:szCs w:val="24"/>
        </w:rPr>
      </w:pPr>
      <w:r w:rsidRPr="00E039FD">
        <w:rPr>
          <w:rFonts w:asciiTheme="minorHAnsi" w:hAnsiTheme="minorHAnsi" w:cstheme="minorHAnsi"/>
        </w:rPr>
        <w:tab/>
      </w:r>
    </w:p>
    <w:p w14:paraId="3972946A" w14:textId="33C9EE4B" w:rsidR="00102C14" w:rsidRPr="00E039FD" w:rsidRDefault="00102C14" w:rsidP="00155951">
      <w:pPr>
        <w:pStyle w:val="BodyText"/>
        <w:kinsoku w:val="0"/>
        <w:overflowPunct w:val="0"/>
        <w:rPr>
          <w:rFonts w:asciiTheme="minorHAnsi" w:hAnsiTheme="minorHAnsi" w:cstheme="minorHAnsi"/>
          <w:b/>
          <w:bCs/>
        </w:rPr>
      </w:pPr>
      <w:bookmarkStart w:id="23" w:name="_Toc185253725"/>
      <w:r w:rsidRPr="0025691E">
        <w:rPr>
          <w:rStyle w:val="Heading7Char"/>
          <w:b/>
          <w:bCs/>
          <w:i w:val="0"/>
          <w:iCs w:val="0"/>
        </w:rPr>
        <w:t>Attestations</w:t>
      </w:r>
      <w:r w:rsidR="00E564C7" w:rsidRPr="0025691E">
        <w:rPr>
          <w:rStyle w:val="Heading7Char"/>
          <w:b/>
          <w:bCs/>
          <w:i w:val="0"/>
          <w:iCs w:val="0"/>
        </w:rPr>
        <w:t xml:space="preserve">: </w:t>
      </w:r>
      <w:r w:rsidRPr="0025691E">
        <w:rPr>
          <w:rStyle w:val="Heading7Char"/>
          <w:b/>
          <w:bCs/>
          <w:i w:val="0"/>
          <w:iCs w:val="0"/>
        </w:rPr>
        <w:t>Project Implementation</w:t>
      </w:r>
      <w:bookmarkEnd w:id="23"/>
      <w:r w:rsidRPr="00155951">
        <w:rPr>
          <w:rFonts w:asciiTheme="minorHAnsi" w:eastAsia="Times New Roman" w:hAnsiTheme="minorHAnsi" w:cstheme="minorHAnsi"/>
          <w:b/>
          <w:bCs/>
          <w:color w:val="1F4E79" w:themeColor="accent1" w:themeShade="80"/>
          <w:sz w:val="28"/>
          <w:szCs w:val="28"/>
        </w:rPr>
        <w:t xml:space="preserve"> </w:t>
      </w:r>
      <w:r w:rsidR="00C07E37" w:rsidRPr="00E039FD">
        <w:rPr>
          <w:rFonts w:asciiTheme="minorHAnsi" w:eastAsia="Times New Roman" w:hAnsiTheme="minorHAnsi" w:cstheme="minorHAnsi"/>
        </w:rPr>
        <w:t xml:space="preserve">– All grant recipients must comply with </w:t>
      </w:r>
      <w:r w:rsidRPr="00E039FD">
        <w:rPr>
          <w:rFonts w:asciiTheme="minorHAnsi" w:eastAsia="Times New Roman" w:hAnsiTheme="minorHAnsi" w:cstheme="minorHAnsi"/>
        </w:rPr>
        <w:t>WIOA statute and regulations (including DWG regulations at 20 CFR part 687), TEGL</w:t>
      </w:r>
      <w:r w:rsidR="00E66B68" w:rsidRPr="00E039FD">
        <w:rPr>
          <w:rFonts w:asciiTheme="minorHAnsi" w:eastAsia="Times New Roman" w:hAnsiTheme="minorHAnsi" w:cstheme="minorHAnsi"/>
        </w:rPr>
        <w:t xml:space="preserve"> </w:t>
      </w:r>
      <w:r w:rsidR="00333580">
        <w:rPr>
          <w:rFonts w:asciiTheme="minorHAnsi" w:eastAsia="Times New Roman" w:hAnsiTheme="minorHAnsi" w:cstheme="minorHAnsi"/>
        </w:rPr>
        <w:t>09</w:t>
      </w:r>
      <w:r w:rsidR="00E66B68" w:rsidRPr="00E039FD">
        <w:rPr>
          <w:rFonts w:asciiTheme="minorHAnsi" w:eastAsia="Times New Roman" w:hAnsiTheme="minorHAnsi" w:cstheme="minorHAnsi"/>
        </w:rPr>
        <w:t>-24</w:t>
      </w:r>
      <w:r w:rsidRPr="00E039FD">
        <w:rPr>
          <w:rFonts w:asciiTheme="minorHAnsi" w:eastAsia="Times New Roman" w:hAnsiTheme="minorHAnsi" w:cstheme="minorHAnsi"/>
        </w:rPr>
        <w:t>, grant award terms and conditions, and Uniform Guidance (2 CFR parts 200 and 2900). Below are some, but not all, of the requirements relevant to project implementation.</w:t>
      </w:r>
      <w:r w:rsidR="00696C23" w:rsidRPr="00E039FD">
        <w:rPr>
          <w:rFonts w:asciiTheme="minorHAnsi" w:eastAsia="Times New Roman" w:hAnsiTheme="minorHAnsi" w:cstheme="minorHAnsi"/>
        </w:rPr>
        <w:t xml:space="preserve"> </w:t>
      </w:r>
    </w:p>
    <w:p w14:paraId="04391940" w14:textId="77777777" w:rsidR="00155951" w:rsidRDefault="00155951" w:rsidP="00155951">
      <w:pPr>
        <w:widowControl/>
        <w:autoSpaceDE/>
        <w:autoSpaceDN/>
        <w:adjustRightInd/>
        <w:rPr>
          <w:rFonts w:asciiTheme="minorHAnsi" w:hAnsiTheme="minorHAnsi" w:cstheme="minorHAnsi"/>
          <w:b/>
          <w:szCs w:val="24"/>
        </w:rPr>
      </w:pPr>
    </w:p>
    <w:p w14:paraId="3516C896" w14:textId="636914A1" w:rsidR="00696C23" w:rsidRPr="008E144A" w:rsidRDefault="00102C14" w:rsidP="00850093">
      <w:pPr>
        <w:widowControl/>
        <w:numPr>
          <w:ilvl w:val="0"/>
          <w:numId w:val="23"/>
        </w:numPr>
        <w:autoSpaceDE/>
        <w:autoSpaceDN/>
        <w:adjustRightInd/>
        <w:rPr>
          <w:rFonts w:asciiTheme="minorHAnsi" w:hAnsiTheme="minorHAnsi" w:cstheme="minorHAnsi"/>
          <w:bCs/>
          <w:szCs w:val="24"/>
        </w:rPr>
      </w:pPr>
      <w:r w:rsidRPr="00E039FD">
        <w:rPr>
          <w:rFonts w:asciiTheme="minorHAnsi" w:hAnsiTheme="minorHAnsi" w:cstheme="minorHAnsi"/>
          <w:b/>
          <w:color w:val="2E74B5" w:themeColor="accent1" w:themeShade="BF"/>
          <w:szCs w:val="24"/>
        </w:rPr>
        <w:t xml:space="preserve">Policies and Procedures </w:t>
      </w:r>
      <w:r w:rsidR="00E564C7" w:rsidRPr="00E039FD">
        <w:rPr>
          <w:rFonts w:asciiTheme="minorHAnsi" w:hAnsiTheme="minorHAnsi" w:cstheme="minorHAnsi"/>
          <w:b/>
          <w:szCs w:val="24"/>
        </w:rPr>
        <w:t xml:space="preserve">– </w:t>
      </w:r>
      <w:r w:rsidR="00E564C7" w:rsidRPr="00E039FD">
        <w:rPr>
          <w:rFonts w:asciiTheme="minorHAnsi" w:hAnsiTheme="minorHAnsi" w:cstheme="minorHAnsi"/>
          <w:bCs/>
          <w:szCs w:val="24"/>
        </w:rPr>
        <w:t>DWG</w:t>
      </w:r>
      <w:r w:rsidR="00E564C7" w:rsidRPr="00E039FD">
        <w:rPr>
          <w:rFonts w:asciiTheme="minorHAnsi" w:hAnsiTheme="minorHAnsi" w:cstheme="minorHAnsi"/>
          <w:b/>
          <w:szCs w:val="24"/>
        </w:rPr>
        <w:t xml:space="preserve"> </w:t>
      </w:r>
      <w:r w:rsidRPr="00E039FD">
        <w:rPr>
          <w:rFonts w:asciiTheme="minorHAnsi" w:hAnsiTheme="minorHAnsi" w:cstheme="minorHAnsi"/>
          <w:bCs/>
          <w:szCs w:val="24"/>
        </w:rPr>
        <w:t>applicants must have the following policies and procedures in accordance with 20 CFR 687.170(b) and</w:t>
      </w:r>
      <w:r w:rsidR="00D9454B" w:rsidRPr="00E039FD">
        <w:rPr>
          <w:rFonts w:asciiTheme="minorHAnsi" w:hAnsiTheme="minorHAnsi" w:cstheme="minorHAnsi"/>
          <w:bCs/>
          <w:szCs w:val="24"/>
        </w:rPr>
        <w:t xml:space="preserve">, TEGL </w:t>
      </w:r>
      <w:r w:rsidR="00333580">
        <w:rPr>
          <w:rFonts w:asciiTheme="minorHAnsi" w:hAnsiTheme="minorHAnsi" w:cstheme="minorHAnsi"/>
          <w:bCs/>
          <w:szCs w:val="24"/>
        </w:rPr>
        <w:t>09</w:t>
      </w:r>
      <w:r w:rsidR="00D9454B" w:rsidRPr="00E039FD">
        <w:rPr>
          <w:rFonts w:asciiTheme="minorHAnsi" w:hAnsiTheme="minorHAnsi" w:cstheme="minorHAnsi"/>
          <w:bCs/>
          <w:szCs w:val="24"/>
        </w:rPr>
        <w:t>-24, and</w:t>
      </w:r>
      <w:r w:rsidRPr="00E039FD">
        <w:rPr>
          <w:rFonts w:asciiTheme="minorHAnsi" w:hAnsiTheme="minorHAnsi" w:cstheme="minorHAnsi"/>
          <w:bCs/>
          <w:szCs w:val="24"/>
        </w:rPr>
        <w:t xml:space="preserve"> TEGL 19-16 to support the allowability of project activities.</w:t>
      </w:r>
      <w:r w:rsidR="00696C23" w:rsidRPr="00E039FD">
        <w:rPr>
          <w:rFonts w:asciiTheme="minorHAnsi" w:hAnsiTheme="minorHAnsi" w:cstheme="minorHAnsi"/>
          <w:bCs/>
          <w:szCs w:val="24"/>
        </w:rPr>
        <w:t xml:space="preserve"> In the table below, select the appropriate box to confirm understanding of and compliance with specified requirements. If selecting “no,” provide additional information to support the response. </w:t>
      </w:r>
    </w:p>
    <w:tbl>
      <w:tblPr>
        <w:tblStyle w:val="TableGrid"/>
        <w:tblW w:w="0" w:type="auto"/>
        <w:tblLook w:val="04A0" w:firstRow="1" w:lastRow="0" w:firstColumn="1" w:lastColumn="0" w:noHBand="0" w:noVBand="1"/>
      </w:tblPr>
      <w:tblGrid>
        <w:gridCol w:w="1925"/>
        <w:gridCol w:w="7425"/>
      </w:tblGrid>
      <w:tr w:rsidR="00672FC8" w:rsidRPr="00BD22C9" w14:paraId="052A583D" w14:textId="77777777" w:rsidTr="001452AD">
        <w:trPr>
          <w:cantSplit/>
        </w:trPr>
        <w:tc>
          <w:tcPr>
            <w:tcW w:w="2065" w:type="dxa"/>
            <w:shd w:val="clear" w:color="auto" w:fill="D0CECE" w:themeFill="background2" w:themeFillShade="E6"/>
            <w:vAlign w:val="center"/>
          </w:tcPr>
          <w:p w14:paraId="48880051" w14:textId="08796AB8" w:rsidR="00672FC8" w:rsidRPr="00BD22C9" w:rsidRDefault="00672FC8" w:rsidP="00BD22C9">
            <w:pPr>
              <w:widowControl/>
              <w:autoSpaceDE/>
              <w:autoSpaceDN/>
              <w:adjustRightInd/>
              <w:jc w:val="both"/>
              <w:rPr>
                <w:rFonts w:asciiTheme="minorHAnsi" w:hAnsiTheme="minorHAnsi" w:cstheme="minorHAnsi"/>
                <w:b/>
                <w:bCs/>
                <w:szCs w:val="24"/>
              </w:rPr>
            </w:pPr>
            <w:r w:rsidRPr="00BD22C9">
              <w:rPr>
                <w:rFonts w:asciiTheme="minorHAnsi" w:hAnsiTheme="minorHAnsi" w:cstheme="minorHAnsi"/>
                <w:b/>
                <w:bCs/>
                <w:szCs w:val="24"/>
              </w:rPr>
              <w:t>Choose One</w:t>
            </w:r>
          </w:p>
        </w:tc>
        <w:tc>
          <w:tcPr>
            <w:tcW w:w="8725" w:type="dxa"/>
            <w:shd w:val="clear" w:color="auto" w:fill="D0CECE" w:themeFill="background2" w:themeFillShade="E6"/>
          </w:tcPr>
          <w:p w14:paraId="2481085B" w14:textId="05187A21" w:rsidR="00672FC8" w:rsidRPr="00BD22C9" w:rsidRDefault="00672FC8" w:rsidP="00BD22C9">
            <w:pPr>
              <w:widowControl/>
              <w:autoSpaceDE/>
              <w:autoSpaceDN/>
              <w:adjustRightInd/>
              <w:jc w:val="both"/>
              <w:rPr>
                <w:rFonts w:asciiTheme="minorHAnsi" w:hAnsiTheme="minorHAnsi" w:cstheme="minorHAnsi"/>
                <w:b/>
                <w:bCs/>
                <w:szCs w:val="24"/>
              </w:rPr>
            </w:pPr>
            <w:r w:rsidRPr="00BD22C9">
              <w:rPr>
                <w:rFonts w:asciiTheme="minorHAnsi" w:hAnsiTheme="minorHAnsi" w:cstheme="minorHAnsi"/>
                <w:b/>
                <w:bCs/>
                <w:szCs w:val="24"/>
              </w:rPr>
              <w:t>Attestations</w:t>
            </w:r>
            <w:r w:rsidR="0016245D" w:rsidRPr="00BD22C9">
              <w:rPr>
                <w:rFonts w:asciiTheme="minorHAnsi" w:hAnsiTheme="minorHAnsi" w:cstheme="minorHAnsi"/>
                <w:b/>
                <w:bCs/>
                <w:szCs w:val="24"/>
              </w:rPr>
              <w:t xml:space="preserve"> of DWG Policy Requirements</w:t>
            </w:r>
          </w:p>
        </w:tc>
      </w:tr>
      <w:bookmarkStart w:id="24" w:name="_Hlk183085779"/>
      <w:tr w:rsidR="00B70A72" w:rsidRPr="00BD22C9" w14:paraId="39E16D28" w14:textId="77777777" w:rsidTr="004A0DF4">
        <w:trPr>
          <w:cantSplit/>
        </w:trPr>
        <w:tc>
          <w:tcPr>
            <w:tcW w:w="2065" w:type="dxa"/>
            <w:shd w:val="clear" w:color="auto" w:fill="FFF2CC" w:themeFill="accent4" w:themeFillTint="33"/>
          </w:tcPr>
          <w:p w14:paraId="0F27795D" w14:textId="65FF166C" w:rsidR="00B70A72" w:rsidRPr="00F24C06" w:rsidRDefault="00000000" w:rsidP="00BD22C9">
            <w:pPr>
              <w:widowControl/>
              <w:autoSpaceDE/>
              <w:autoSpaceDN/>
              <w:adjustRightInd/>
              <w:jc w:val="both"/>
              <w:rPr>
                <w:rStyle w:val="Strong"/>
              </w:rPr>
            </w:pPr>
            <w:sdt>
              <w:sdtPr>
                <w:rPr>
                  <w:rStyle w:val="Strong"/>
                </w:rPr>
                <w:id w:val="2116556602"/>
                <w14:checkbox>
                  <w14:checked w14:val="0"/>
                  <w14:checkedState w14:val="2612" w14:font="MS Gothic"/>
                  <w14:uncheckedState w14:val="2610" w14:font="MS Gothic"/>
                </w14:checkbox>
              </w:sdtPr>
              <w:sdtContent>
                <w:r w:rsidR="00B70A72" w:rsidRPr="00F24C06">
                  <w:rPr>
                    <w:rStyle w:val="Strong"/>
                    <w:rFonts w:ascii="Segoe UI Symbol" w:hAnsi="Segoe UI Symbol" w:cs="Segoe UI Symbol"/>
                  </w:rPr>
                  <w:t>☐</w:t>
                </w:r>
              </w:sdtContent>
            </w:sdt>
            <w:r w:rsidR="00B70A72" w:rsidRPr="00F24C06">
              <w:rPr>
                <w:rStyle w:val="Strong"/>
              </w:rPr>
              <w:t xml:space="preserve"> Yes  </w:t>
            </w:r>
            <w:sdt>
              <w:sdtPr>
                <w:rPr>
                  <w:rStyle w:val="Strong"/>
                </w:rPr>
                <w:id w:val="1415058720"/>
                <w14:checkbox>
                  <w14:checked w14:val="0"/>
                  <w14:checkedState w14:val="2612" w14:font="MS Gothic"/>
                  <w14:uncheckedState w14:val="2610" w14:font="MS Gothic"/>
                </w14:checkbox>
              </w:sdtPr>
              <w:sdtContent>
                <w:r w:rsidR="00292350" w:rsidRPr="00F24C06">
                  <w:rPr>
                    <w:rStyle w:val="Strong"/>
                    <w:rFonts w:ascii="Segoe UI Symbol" w:hAnsi="Segoe UI Symbol" w:cs="Segoe UI Symbol"/>
                  </w:rPr>
                  <w:t>☐</w:t>
                </w:r>
              </w:sdtContent>
            </w:sdt>
            <w:r w:rsidR="00B70A72" w:rsidRPr="00F24C06">
              <w:rPr>
                <w:rStyle w:val="Strong"/>
              </w:rPr>
              <w:t xml:space="preserve"> No</w:t>
            </w:r>
          </w:p>
        </w:tc>
        <w:tc>
          <w:tcPr>
            <w:tcW w:w="8725" w:type="dxa"/>
            <w:shd w:val="clear" w:color="auto" w:fill="FFF2CC" w:themeFill="accent4" w:themeFillTint="33"/>
          </w:tcPr>
          <w:p w14:paraId="78679C3B" w14:textId="3DF0B703" w:rsidR="00B70A72" w:rsidRPr="00BD22C9" w:rsidRDefault="00BD7C03" w:rsidP="00BD22C9">
            <w:pPr>
              <w:widowControl/>
              <w:autoSpaceDE/>
              <w:autoSpaceDN/>
              <w:adjustRightInd/>
              <w:rPr>
                <w:rFonts w:asciiTheme="minorHAnsi" w:hAnsiTheme="minorHAnsi" w:cstheme="minorHAnsi"/>
                <w:b/>
                <w:bCs/>
              </w:rPr>
            </w:pPr>
            <w:r w:rsidRPr="00BD22C9">
              <w:rPr>
                <w:rFonts w:asciiTheme="minorHAnsi" w:hAnsiTheme="minorHAnsi" w:cstheme="minorHAnsi"/>
                <w:szCs w:val="24"/>
              </w:rPr>
              <w:t>Participant Eligibility: Policies are in place for determining participant eligibility (including “long-term unemployed” and “significantly underemployed”).</w:t>
            </w:r>
          </w:p>
        </w:tc>
      </w:tr>
      <w:tr w:rsidR="00685D81" w:rsidRPr="005635E0" w14:paraId="1FA225E7" w14:textId="77777777" w:rsidTr="004A0DF4">
        <w:trPr>
          <w:cantSplit/>
        </w:trPr>
        <w:tc>
          <w:tcPr>
            <w:tcW w:w="2065" w:type="dxa"/>
            <w:shd w:val="clear" w:color="auto" w:fill="FFF2CC" w:themeFill="accent4" w:themeFillTint="33"/>
          </w:tcPr>
          <w:p w14:paraId="1B2174BD" w14:textId="27229DB2" w:rsidR="00685D81" w:rsidRPr="00F24C06" w:rsidRDefault="00000000" w:rsidP="00BD22C9">
            <w:pPr>
              <w:widowControl/>
              <w:autoSpaceDE/>
              <w:autoSpaceDN/>
              <w:adjustRightInd/>
              <w:jc w:val="both"/>
              <w:rPr>
                <w:rStyle w:val="Strong"/>
              </w:rPr>
            </w:pPr>
            <w:sdt>
              <w:sdtPr>
                <w:rPr>
                  <w:rStyle w:val="Strong"/>
                </w:rPr>
                <w:id w:val="-691142104"/>
                <w14:checkbox>
                  <w14:checked w14:val="0"/>
                  <w14:checkedState w14:val="2612" w14:font="MS Gothic"/>
                  <w14:uncheckedState w14:val="2610" w14:font="MS Gothic"/>
                </w14:checkbox>
              </w:sdtPr>
              <w:sdtContent>
                <w:r w:rsidR="002D255E" w:rsidRPr="00F24C06">
                  <w:rPr>
                    <w:rStyle w:val="Strong"/>
                    <w:rFonts w:ascii="Segoe UI Symbol" w:hAnsi="Segoe UI Symbol" w:cs="Segoe UI Symbol"/>
                  </w:rPr>
                  <w:t>☐</w:t>
                </w:r>
              </w:sdtContent>
            </w:sdt>
            <w:r w:rsidR="002D255E" w:rsidRPr="00F24C06">
              <w:rPr>
                <w:rStyle w:val="Strong"/>
              </w:rPr>
              <w:t xml:space="preserve"> </w:t>
            </w:r>
            <w:r w:rsidR="00685D81" w:rsidRPr="00F24C06">
              <w:rPr>
                <w:rStyle w:val="Strong"/>
              </w:rPr>
              <w:t xml:space="preserve">Yes  </w:t>
            </w:r>
            <w:sdt>
              <w:sdtPr>
                <w:rPr>
                  <w:rStyle w:val="Strong"/>
                </w:rPr>
                <w:id w:val="1622652649"/>
                <w14:checkbox>
                  <w14:checked w14:val="0"/>
                  <w14:checkedState w14:val="2612" w14:font="MS Gothic"/>
                  <w14:uncheckedState w14:val="2610" w14:font="MS Gothic"/>
                </w14:checkbox>
              </w:sdtPr>
              <w:sdtContent>
                <w:r w:rsidR="00392351" w:rsidRPr="00F24C06">
                  <w:rPr>
                    <w:rStyle w:val="Strong"/>
                    <w:rFonts w:ascii="Segoe UI Symbol" w:hAnsi="Segoe UI Symbol" w:cs="Segoe UI Symbol"/>
                  </w:rPr>
                  <w:t>☐</w:t>
                </w:r>
              </w:sdtContent>
            </w:sdt>
            <w:r w:rsidR="00685D81" w:rsidRPr="00F24C06">
              <w:rPr>
                <w:rStyle w:val="Strong"/>
              </w:rPr>
              <w:t xml:space="preserve"> No</w:t>
            </w:r>
          </w:p>
        </w:tc>
        <w:tc>
          <w:tcPr>
            <w:tcW w:w="8725" w:type="dxa"/>
            <w:shd w:val="clear" w:color="auto" w:fill="FFF2CC" w:themeFill="accent4" w:themeFillTint="33"/>
          </w:tcPr>
          <w:p w14:paraId="6D8843E9" w14:textId="10C95917" w:rsidR="00685D81" w:rsidRPr="005635E0" w:rsidRDefault="00685D81" w:rsidP="00DE6DB3">
            <w:pPr>
              <w:widowControl/>
              <w:autoSpaceDE/>
              <w:autoSpaceDN/>
              <w:adjustRightInd/>
              <w:rPr>
                <w:rFonts w:asciiTheme="minorHAnsi" w:hAnsiTheme="minorHAnsi" w:cstheme="minorHAnsi"/>
                <w:szCs w:val="24"/>
              </w:rPr>
            </w:pPr>
            <w:r w:rsidRPr="005635E0">
              <w:rPr>
                <w:rFonts w:asciiTheme="minorHAnsi" w:hAnsiTheme="minorHAnsi" w:cstheme="minorHAnsi"/>
                <w:szCs w:val="24"/>
              </w:rPr>
              <w:t xml:space="preserve">Worksite Selection and Management (including Health and Safety Standards): Policies are in place to ensure compliance with DWG requirements.  </w:t>
            </w:r>
          </w:p>
        </w:tc>
      </w:tr>
      <w:tr w:rsidR="00685D81" w:rsidRPr="00BD22C9" w14:paraId="5A9D92D8" w14:textId="77777777" w:rsidTr="004A0DF4">
        <w:trPr>
          <w:cantSplit/>
        </w:trPr>
        <w:tc>
          <w:tcPr>
            <w:tcW w:w="2065" w:type="dxa"/>
            <w:shd w:val="clear" w:color="auto" w:fill="FFF2CC" w:themeFill="accent4" w:themeFillTint="33"/>
          </w:tcPr>
          <w:p w14:paraId="18257CC3" w14:textId="5EFC3B6E" w:rsidR="00685D81" w:rsidRPr="00F24C06" w:rsidRDefault="00000000" w:rsidP="00BD22C9">
            <w:pPr>
              <w:widowControl/>
              <w:autoSpaceDE/>
              <w:autoSpaceDN/>
              <w:adjustRightInd/>
              <w:jc w:val="both"/>
              <w:rPr>
                <w:rStyle w:val="Strong"/>
              </w:rPr>
            </w:pPr>
            <w:sdt>
              <w:sdtPr>
                <w:rPr>
                  <w:rStyle w:val="Strong"/>
                </w:rPr>
                <w:id w:val="-1340690825"/>
                <w14:checkbox>
                  <w14:checked w14:val="0"/>
                  <w14:checkedState w14:val="2612" w14:font="MS Gothic"/>
                  <w14:uncheckedState w14:val="2610" w14:font="MS Gothic"/>
                </w14:checkbox>
              </w:sdtPr>
              <w:sdtContent>
                <w:r w:rsidR="002D255E" w:rsidRPr="00F24C06">
                  <w:rPr>
                    <w:rStyle w:val="Strong"/>
                    <w:rFonts w:ascii="Segoe UI Symbol" w:hAnsi="Segoe UI Symbol" w:cs="Segoe UI Symbol"/>
                  </w:rPr>
                  <w:t>☐</w:t>
                </w:r>
              </w:sdtContent>
            </w:sdt>
            <w:r w:rsidR="002D255E" w:rsidRPr="00F24C06">
              <w:rPr>
                <w:rStyle w:val="Strong"/>
              </w:rPr>
              <w:t xml:space="preserve"> </w:t>
            </w:r>
            <w:r w:rsidR="00685D81" w:rsidRPr="00F24C06">
              <w:rPr>
                <w:rStyle w:val="Strong"/>
              </w:rPr>
              <w:t xml:space="preserve">Yes  </w:t>
            </w:r>
            <w:sdt>
              <w:sdtPr>
                <w:rPr>
                  <w:rStyle w:val="Strong"/>
                </w:rPr>
                <w:id w:val="1406878479"/>
                <w14:checkbox>
                  <w14:checked w14:val="0"/>
                  <w14:checkedState w14:val="2612" w14:font="MS Gothic"/>
                  <w14:uncheckedState w14:val="2610" w14:font="MS Gothic"/>
                </w14:checkbox>
              </w:sdtPr>
              <w:sdtContent>
                <w:r w:rsidR="002D255E" w:rsidRPr="00F24C06">
                  <w:rPr>
                    <w:rStyle w:val="Strong"/>
                    <w:rFonts w:ascii="Segoe UI Symbol" w:hAnsi="Segoe UI Symbol" w:cs="Segoe UI Symbol"/>
                  </w:rPr>
                  <w:t>☐</w:t>
                </w:r>
              </w:sdtContent>
            </w:sdt>
            <w:r w:rsidR="002D255E" w:rsidRPr="00F24C06">
              <w:rPr>
                <w:rStyle w:val="Strong"/>
              </w:rPr>
              <w:t xml:space="preserve"> </w:t>
            </w:r>
            <w:r w:rsidR="00685D81" w:rsidRPr="00F24C06">
              <w:rPr>
                <w:rStyle w:val="Strong"/>
              </w:rPr>
              <w:t>No</w:t>
            </w:r>
          </w:p>
        </w:tc>
        <w:tc>
          <w:tcPr>
            <w:tcW w:w="8725" w:type="dxa"/>
            <w:shd w:val="clear" w:color="auto" w:fill="FFF2CC" w:themeFill="accent4" w:themeFillTint="33"/>
          </w:tcPr>
          <w:p w14:paraId="71300786" w14:textId="5A5EA2E2" w:rsidR="00685D81" w:rsidRPr="00BD22C9" w:rsidRDefault="00685D81" w:rsidP="00DE6DB3">
            <w:pPr>
              <w:widowControl/>
              <w:autoSpaceDE/>
              <w:autoSpaceDN/>
              <w:adjustRightInd/>
              <w:rPr>
                <w:rFonts w:asciiTheme="minorHAnsi" w:hAnsiTheme="minorHAnsi" w:cstheme="minorHAnsi"/>
                <w:b/>
                <w:bCs/>
              </w:rPr>
            </w:pPr>
            <w:r w:rsidRPr="00BD22C9">
              <w:rPr>
                <w:rFonts w:asciiTheme="minorHAnsi" w:hAnsiTheme="minorHAnsi" w:cstheme="minorHAnsi"/>
                <w:szCs w:val="24"/>
              </w:rPr>
              <w:t xml:space="preserve">Employment and Training Services: Policies are in place to effectively carry out employment and training services including career services, training services, and supportive services.  </w:t>
            </w:r>
          </w:p>
        </w:tc>
      </w:tr>
      <w:tr w:rsidR="00685D81" w:rsidRPr="00BD22C9" w14:paraId="4FD7D19F" w14:textId="77777777" w:rsidTr="004A0DF4">
        <w:trPr>
          <w:cantSplit/>
        </w:trPr>
        <w:tc>
          <w:tcPr>
            <w:tcW w:w="2065" w:type="dxa"/>
            <w:shd w:val="clear" w:color="auto" w:fill="FFF2CC" w:themeFill="accent4" w:themeFillTint="33"/>
          </w:tcPr>
          <w:p w14:paraId="6A174959" w14:textId="3F4A39D6" w:rsidR="00685D81" w:rsidRPr="00F24C06" w:rsidRDefault="00000000" w:rsidP="00BD22C9">
            <w:pPr>
              <w:widowControl/>
              <w:autoSpaceDE/>
              <w:autoSpaceDN/>
              <w:adjustRightInd/>
              <w:jc w:val="both"/>
              <w:rPr>
                <w:rStyle w:val="Strong"/>
              </w:rPr>
            </w:pPr>
            <w:sdt>
              <w:sdtPr>
                <w:rPr>
                  <w:rStyle w:val="Strong"/>
                </w:rPr>
                <w:id w:val="1919205111"/>
                <w14:checkbox>
                  <w14:checked w14:val="0"/>
                  <w14:checkedState w14:val="2612" w14:font="MS Gothic"/>
                  <w14:uncheckedState w14:val="2610" w14:font="MS Gothic"/>
                </w14:checkbox>
              </w:sdtPr>
              <w:sdtContent>
                <w:r w:rsidR="002D255E" w:rsidRPr="00F24C06">
                  <w:rPr>
                    <w:rStyle w:val="Strong"/>
                    <w:rFonts w:ascii="Segoe UI Symbol" w:hAnsi="Segoe UI Symbol" w:cs="Segoe UI Symbol"/>
                  </w:rPr>
                  <w:t>☐</w:t>
                </w:r>
              </w:sdtContent>
            </w:sdt>
            <w:r w:rsidR="002D255E" w:rsidRPr="00F24C06">
              <w:rPr>
                <w:rStyle w:val="Strong"/>
              </w:rPr>
              <w:t xml:space="preserve"> </w:t>
            </w:r>
            <w:r w:rsidR="00685D81" w:rsidRPr="00F24C06">
              <w:rPr>
                <w:rStyle w:val="Strong"/>
              </w:rPr>
              <w:t xml:space="preserve">Yes  </w:t>
            </w:r>
            <w:sdt>
              <w:sdtPr>
                <w:rPr>
                  <w:rStyle w:val="Strong"/>
                </w:rPr>
                <w:id w:val="-2045042881"/>
                <w14:checkbox>
                  <w14:checked w14:val="0"/>
                  <w14:checkedState w14:val="2612" w14:font="MS Gothic"/>
                  <w14:uncheckedState w14:val="2610" w14:font="MS Gothic"/>
                </w14:checkbox>
              </w:sdtPr>
              <w:sdtContent>
                <w:r w:rsidR="00D752EE" w:rsidRPr="00F24C06">
                  <w:rPr>
                    <w:rStyle w:val="Strong"/>
                    <w:rFonts w:ascii="Segoe UI Symbol" w:hAnsi="Segoe UI Symbol" w:cs="Segoe UI Symbol"/>
                  </w:rPr>
                  <w:t>☐</w:t>
                </w:r>
              </w:sdtContent>
            </w:sdt>
            <w:r w:rsidR="00D752EE" w:rsidRPr="00F24C06">
              <w:rPr>
                <w:rStyle w:val="Strong"/>
              </w:rPr>
              <w:t xml:space="preserve"> </w:t>
            </w:r>
            <w:r w:rsidR="00685D81" w:rsidRPr="00F24C06">
              <w:rPr>
                <w:rStyle w:val="Strong"/>
              </w:rPr>
              <w:t>No</w:t>
            </w:r>
          </w:p>
        </w:tc>
        <w:tc>
          <w:tcPr>
            <w:tcW w:w="8725" w:type="dxa"/>
            <w:shd w:val="clear" w:color="auto" w:fill="FFF2CC" w:themeFill="accent4" w:themeFillTint="33"/>
          </w:tcPr>
          <w:p w14:paraId="1A65D638" w14:textId="7D454EDD" w:rsidR="00685D81" w:rsidRPr="00BD22C9" w:rsidRDefault="00685D81" w:rsidP="00DE6DB3">
            <w:pPr>
              <w:widowControl/>
              <w:autoSpaceDE/>
              <w:autoSpaceDN/>
              <w:adjustRightInd/>
              <w:rPr>
                <w:rFonts w:asciiTheme="minorHAnsi" w:hAnsiTheme="minorHAnsi" w:cstheme="minorHAnsi"/>
                <w:b/>
                <w:bCs/>
              </w:rPr>
            </w:pPr>
            <w:r w:rsidRPr="00BD22C9">
              <w:rPr>
                <w:rFonts w:asciiTheme="minorHAnsi" w:hAnsiTheme="minorHAnsi" w:cstheme="minorHAnsi"/>
                <w:szCs w:val="24"/>
              </w:rPr>
              <w:t>Supportive Services</w:t>
            </w:r>
            <w:r w:rsidR="00C50DFE" w:rsidRPr="00BD22C9">
              <w:rPr>
                <w:rFonts w:asciiTheme="minorHAnsi" w:hAnsiTheme="minorHAnsi" w:cstheme="minorHAnsi"/>
                <w:szCs w:val="24"/>
              </w:rPr>
              <w:t>, Employment and Training Activities Participants</w:t>
            </w:r>
            <w:r w:rsidRPr="00BD22C9">
              <w:rPr>
                <w:rFonts w:asciiTheme="minorHAnsi" w:hAnsiTheme="minorHAnsi" w:cstheme="minorHAnsi"/>
                <w:szCs w:val="24"/>
              </w:rPr>
              <w:t xml:space="preserve">: Policies </w:t>
            </w:r>
            <w:r w:rsidR="00155473" w:rsidRPr="00BD22C9">
              <w:rPr>
                <w:rFonts w:asciiTheme="minorHAnsi" w:hAnsiTheme="minorHAnsi" w:cstheme="minorHAnsi"/>
                <w:szCs w:val="24"/>
              </w:rPr>
              <w:t xml:space="preserve">and procedures </w:t>
            </w:r>
            <w:r w:rsidRPr="00BD22C9">
              <w:rPr>
                <w:rFonts w:asciiTheme="minorHAnsi" w:hAnsiTheme="minorHAnsi" w:cstheme="minorHAnsi"/>
                <w:szCs w:val="24"/>
              </w:rPr>
              <w:t>align with state or local area supportive services policies.</w:t>
            </w:r>
          </w:p>
        </w:tc>
      </w:tr>
      <w:tr w:rsidR="00685D81" w:rsidRPr="00DE6DB3" w14:paraId="5731811A" w14:textId="77777777" w:rsidTr="004A0DF4">
        <w:trPr>
          <w:cantSplit/>
        </w:trPr>
        <w:tc>
          <w:tcPr>
            <w:tcW w:w="2065" w:type="dxa"/>
            <w:shd w:val="clear" w:color="auto" w:fill="FFF2CC" w:themeFill="accent4" w:themeFillTint="33"/>
          </w:tcPr>
          <w:p w14:paraId="453D3B5B" w14:textId="77777777" w:rsidR="00685D81" w:rsidRPr="00F24C06" w:rsidRDefault="00000000" w:rsidP="00BD22C9">
            <w:pPr>
              <w:widowControl/>
              <w:autoSpaceDE/>
              <w:autoSpaceDN/>
              <w:adjustRightInd/>
              <w:jc w:val="both"/>
              <w:rPr>
                <w:rStyle w:val="Strong"/>
              </w:rPr>
            </w:pPr>
            <w:sdt>
              <w:sdtPr>
                <w:rPr>
                  <w:rStyle w:val="Strong"/>
                </w:rPr>
                <w:id w:val="936796380"/>
                <w14:checkbox>
                  <w14:checked w14:val="0"/>
                  <w14:checkedState w14:val="2612" w14:font="MS Gothic"/>
                  <w14:uncheckedState w14:val="2610" w14:font="MS Gothic"/>
                </w14:checkbox>
              </w:sdtPr>
              <w:sdtContent>
                <w:r w:rsidR="00685D81" w:rsidRPr="00F24C06">
                  <w:rPr>
                    <w:rStyle w:val="Strong"/>
                    <w:rFonts w:ascii="Segoe UI Symbol" w:hAnsi="Segoe UI Symbol" w:cs="Segoe UI Symbol"/>
                  </w:rPr>
                  <w:t>☐</w:t>
                </w:r>
              </w:sdtContent>
            </w:sdt>
            <w:r w:rsidR="00685D81" w:rsidRPr="00F24C06">
              <w:rPr>
                <w:rStyle w:val="Strong"/>
              </w:rPr>
              <w:t xml:space="preserve"> Yes  </w:t>
            </w:r>
            <w:sdt>
              <w:sdtPr>
                <w:rPr>
                  <w:rStyle w:val="Strong"/>
                </w:rPr>
                <w:id w:val="-2009970578"/>
                <w14:checkbox>
                  <w14:checked w14:val="0"/>
                  <w14:checkedState w14:val="2612" w14:font="MS Gothic"/>
                  <w14:uncheckedState w14:val="2610" w14:font="MS Gothic"/>
                </w14:checkbox>
              </w:sdtPr>
              <w:sdtContent>
                <w:r w:rsidR="00292350" w:rsidRPr="00F24C06">
                  <w:rPr>
                    <w:rStyle w:val="Strong"/>
                    <w:rFonts w:ascii="Segoe UI Symbol" w:hAnsi="Segoe UI Symbol" w:cs="Segoe UI Symbol"/>
                  </w:rPr>
                  <w:t>☐</w:t>
                </w:r>
              </w:sdtContent>
            </w:sdt>
            <w:r w:rsidR="00685D81" w:rsidRPr="00F24C06">
              <w:rPr>
                <w:rStyle w:val="Strong"/>
              </w:rPr>
              <w:t xml:space="preserve"> No</w:t>
            </w:r>
          </w:p>
          <w:p w14:paraId="06A2407C" w14:textId="34BE1C17" w:rsidR="00685D81" w:rsidRPr="00F24C06" w:rsidRDefault="00000000" w:rsidP="00BD22C9">
            <w:pPr>
              <w:widowControl/>
              <w:autoSpaceDE/>
              <w:autoSpaceDN/>
              <w:adjustRightInd/>
              <w:jc w:val="both"/>
              <w:rPr>
                <w:rStyle w:val="Strong"/>
              </w:rPr>
            </w:pPr>
            <w:sdt>
              <w:sdtPr>
                <w:rPr>
                  <w:rStyle w:val="Strong"/>
                </w:rPr>
                <w:id w:val="989826643"/>
                <w14:checkbox>
                  <w14:checked w14:val="0"/>
                  <w14:checkedState w14:val="2612" w14:font="MS Gothic"/>
                  <w14:uncheckedState w14:val="2610" w14:font="MS Gothic"/>
                </w14:checkbox>
              </w:sdtPr>
              <w:sdtContent>
                <w:r w:rsidR="00426015" w:rsidRPr="00F24C06">
                  <w:rPr>
                    <w:rStyle w:val="Strong"/>
                    <w:rFonts w:ascii="Segoe UI Symbol" w:hAnsi="Segoe UI Symbol" w:cs="Segoe UI Symbol"/>
                  </w:rPr>
                  <w:t>☐</w:t>
                </w:r>
              </w:sdtContent>
            </w:sdt>
            <w:r w:rsidR="00426015" w:rsidRPr="00F24C06">
              <w:rPr>
                <w:rStyle w:val="Strong"/>
              </w:rPr>
              <w:t xml:space="preserve"> N</w:t>
            </w:r>
            <w:r w:rsidR="00482403" w:rsidRPr="00F24C06">
              <w:rPr>
                <w:rStyle w:val="Strong"/>
              </w:rPr>
              <w:t>/</w:t>
            </w:r>
            <w:r w:rsidR="00426015" w:rsidRPr="00F24C06">
              <w:rPr>
                <w:rStyle w:val="Strong"/>
              </w:rPr>
              <w:t>A</w:t>
            </w:r>
          </w:p>
        </w:tc>
        <w:tc>
          <w:tcPr>
            <w:tcW w:w="8725" w:type="dxa"/>
            <w:shd w:val="clear" w:color="auto" w:fill="FFF2CC" w:themeFill="accent4" w:themeFillTint="33"/>
          </w:tcPr>
          <w:p w14:paraId="19907DA9" w14:textId="1AEABBEB" w:rsidR="00685D81" w:rsidRPr="00DE6DB3" w:rsidRDefault="00685D81" w:rsidP="00DE6DB3">
            <w:pPr>
              <w:widowControl/>
              <w:autoSpaceDE/>
              <w:autoSpaceDN/>
              <w:adjustRightInd/>
              <w:rPr>
                <w:rFonts w:asciiTheme="minorHAnsi" w:hAnsiTheme="minorHAnsi" w:cstheme="minorHAnsi"/>
                <w:b/>
                <w:bCs/>
              </w:rPr>
            </w:pPr>
            <w:r w:rsidRPr="00DE6DB3">
              <w:rPr>
                <w:rFonts w:asciiTheme="minorHAnsi" w:hAnsiTheme="minorHAnsi" w:cstheme="minorHAnsi"/>
                <w:szCs w:val="24"/>
              </w:rPr>
              <w:t xml:space="preserve">Subrecipient Monitoring: Policies are in place to ensure subrecipients meet the grant award terms and conditions and applicable regulations. </w:t>
            </w:r>
          </w:p>
        </w:tc>
      </w:tr>
      <w:tr w:rsidR="00685D81" w:rsidRPr="00BD22C9" w14:paraId="56FD8387" w14:textId="77777777" w:rsidTr="00C34ED5">
        <w:trPr>
          <w:cantSplit/>
        </w:trPr>
        <w:tc>
          <w:tcPr>
            <w:tcW w:w="2065" w:type="dxa"/>
            <w:shd w:val="clear" w:color="auto" w:fill="E7E6E6" w:themeFill="background2"/>
          </w:tcPr>
          <w:p w14:paraId="0AB3F262" w14:textId="24F0C99A" w:rsidR="00685D81" w:rsidRPr="00BD22C9" w:rsidRDefault="00685D81" w:rsidP="00BD22C9">
            <w:pPr>
              <w:widowControl/>
              <w:autoSpaceDE/>
              <w:autoSpaceDN/>
              <w:adjustRightInd/>
              <w:rPr>
                <w:rFonts w:asciiTheme="minorHAnsi" w:hAnsiTheme="minorHAnsi" w:cstheme="minorHAnsi"/>
                <w:b/>
                <w:szCs w:val="24"/>
              </w:rPr>
            </w:pPr>
            <w:r w:rsidRPr="00BD22C9">
              <w:rPr>
                <w:rFonts w:asciiTheme="minorHAnsi" w:eastAsia="Times New Roman" w:hAnsiTheme="minorHAnsi" w:cstheme="minorHAnsi"/>
                <w:b/>
                <w:color w:val="000000"/>
              </w:rPr>
              <w:t xml:space="preserve">Please add any additional narrative regarding policies </w:t>
            </w:r>
            <w:r w:rsidR="00895F25" w:rsidRPr="00BD22C9">
              <w:rPr>
                <w:rFonts w:asciiTheme="minorHAnsi" w:eastAsia="Times New Roman" w:hAnsiTheme="minorHAnsi" w:cstheme="minorHAnsi"/>
                <w:b/>
                <w:color w:val="000000"/>
              </w:rPr>
              <w:t>and</w:t>
            </w:r>
            <w:r w:rsidRPr="00BD22C9">
              <w:rPr>
                <w:rFonts w:asciiTheme="minorHAnsi" w:eastAsia="Times New Roman" w:hAnsiTheme="minorHAnsi" w:cstheme="minorHAnsi"/>
                <w:b/>
                <w:color w:val="000000"/>
              </w:rPr>
              <w:t xml:space="preserve"> procedures</w:t>
            </w:r>
            <w:r w:rsidR="00871C4E" w:rsidRPr="00BD22C9">
              <w:rPr>
                <w:rFonts w:asciiTheme="minorHAnsi" w:eastAsia="Times New Roman" w:hAnsiTheme="minorHAnsi" w:cstheme="minorHAnsi"/>
                <w:b/>
                <w:color w:val="000000"/>
              </w:rPr>
              <w:t xml:space="preserve"> if </w:t>
            </w:r>
            <w:r w:rsidR="00DF4F9D" w:rsidRPr="00BD22C9">
              <w:rPr>
                <w:rFonts w:asciiTheme="minorHAnsi" w:eastAsia="Times New Roman" w:hAnsiTheme="minorHAnsi" w:cstheme="minorHAnsi"/>
                <w:b/>
                <w:color w:val="000000"/>
              </w:rPr>
              <w:t>necessary</w:t>
            </w:r>
            <w:r w:rsidRPr="00BD22C9">
              <w:rPr>
                <w:rFonts w:asciiTheme="minorHAnsi" w:eastAsia="Times New Roman" w:hAnsiTheme="minorHAnsi" w:cstheme="minorHAnsi"/>
                <w:b/>
                <w:color w:val="000000"/>
              </w:rPr>
              <w:t>.</w:t>
            </w:r>
          </w:p>
        </w:tc>
        <w:tc>
          <w:tcPr>
            <w:tcW w:w="8725" w:type="dxa"/>
            <w:shd w:val="clear" w:color="auto" w:fill="FBE4D5" w:themeFill="accent2" w:themeFillTint="33"/>
          </w:tcPr>
          <w:p w14:paraId="34666355" w14:textId="5A57BB51" w:rsidR="00685D81" w:rsidRPr="00BD22C9" w:rsidRDefault="00620812" w:rsidP="00BD22C9">
            <w:pPr>
              <w:widowControl/>
              <w:autoSpaceDE/>
              <w:autoSpaceDN/>
              <w:adjustRightInd/>
              <w:jc w:val="both"/>
              <w:rPr>
                <w:rFonts w:asciiTheme="minorHAnsi" w:hAnsiTheme="minorHAnsi" w:cstheme="minorHAnsi"/>
                <w:szCs w:val="24"/>
              </w:rPr>
            </w:pPr>
            <w:r>
              <w:rPr>
                <w:rFonts w:asciiTheme="minorHAnsi" w:hAnsiTheme="minorHAnsi" w:cstheme="minorHAnsi"/>
                <w:i/>
                <w:iCs/>
                <w:szCs w:val="24"/>
              </w:rPr>
              <w:t>[</w:t>
            </w:r>
            <w:r w:rsidR="001452AD" w:rsidRPr="00BD22C9">
              <w:rPr>
                <w:rFonts w:asciiTheme="minorHAnsi" w:hAnsiTheme="minorHAnsi" w:cstheme="minorHAnsi"/>
                <w:i/>
                <w:iCs/>
                <w:szCs w:val="24"/>
              </w:rPr>
              <w:t>Enter</w:t>
            </w:r>
            <w:r w:rsidR="00C04DD3">
              <w:rPr>
                <w:rFonts w:asciiTheme="minorHAnsi" w:hAnsiTheme="minorHAnsi" w:cstheme="minorHAnsi"/>
                <w:i/>
                <w:iCs/>
                <w:szCs w:val="24"/>
              </w:rPr>
              <w:t xml:space="preserve"> additional </w:t>
            </w:r>
            <w:r w:rsidR="00D17BD9">
              <w:rPr>
                <w:rFonts w:asciiTheme="minorHAnsi" w:hAnsiTheme="minorHAnsi" w:cstheme="minorHAnsi"/>
                <w:i/>
                <w:iCs/>
                <w:szCs w:val="24"/>
              </w:rPr>
              <w:t>narrative</w:t>
            </w:r>
            <w:r w:rsidR="001452AD" w:rsidRPr="00BD22C9">
              <w:rPr>
                <w:rFonts w:asciiTheme="minorHAnsi" w:hAnsiTheme="minorHAnsi" w:cstheme="minorHAnsi"/>
                <w:i/>
                <w:iCs/>
                <w:szCs w:val="24"/>
              </w:rPr>
              <w:t xml:space="preserve"> information here.</w:t>
            </w:r>
            <w:r>
              <w:rPr>
                <w:rFonts w:asciiTheme="minorHAnsi" w:hAnsiTheme="minorHAnsi" w:cstheme="minorHAnsi"/>
                <w:i/>
                <w:iCs/>
                <w:szCs w:val="24"/>
              </w:rPr>
              <w:t>]</w:t>
            </w:r>
          </w:p>
        </w:tc>
      </w:tr>
      <w:bookmarkEnd w:id="24"/>
    </w:tbl>
    <w:p w14:paraId="756C3661" w14:textId="77777777" w:rsidR="00895F25" w:rsidRPr="00BD22C9" w:rsidRDefault="00895F25" w:rsidP="00BD22C9">
      <w:pPr>
        <w:widowControl/>
        <w:autoSpaceDE/>
        <w:autoSpaceDN/>
        <w:adjustRightInd/>
        <w:ind w:left="720"/>
        <w:jc w:val="both"/>
        <w:rPr>
          <w:rFonts w:cs="Calibri"/>
          <w:b/>
          <w:szCs w:val="24"/>
        </w:rPr>
      </w:pPr>
    </w:p>
    <w:p w14:paraId="44FAD846" w14:textId="31D9BD39" w:rsidR="00D97E11" w:rsidRPr="00BD22C9" w:rsidRDefault="002B213F" w:rsidP="00850093">
      <w:pPr>
        <w:widowControl/>
        <w:numPr>
          <w:ilvl w:val="0"/>
          <w:numId w:val="23"/>
        </w:numPr>
        <w:autoSpaceDE/>
        <w:autoSpaceDN/>
        <w:adjustRightInd/>
        <w:jc w:val="both"/>
        <w:rPr>
          <w:rFonts w:cs="Calibri"/>
          <w:b/>
          <w:szCs w:val="24"/>
        </w:rPr>
      </w:pPr>
      <w:r w:rsidRPr="00BD22C9">
        <w:rPr>
          <w:rFonts w:cs="Calibri"/>
          <w:b/>
          <w:color w:val="2E74B5" w:themeColor="accent1" w:themeShade="BF"/>
          <w:szCs w:val="24"/>
        </w:rPr>
        <w:t>Disaster-Relief Employment Activities</w:t>
      </w:r>
      <w:r w:rsidR="00C80BE0" w:rsidRPr="00BD22C9">
        <w:rPr>
          <w:rFonts w:cs="Calibri"/>
          <w:bCs/>
          <w:color w:val="2E74B5" w:themeColor="accent1" w:themeShade="BF"/>
          <w:szCs w:val="24"/>
        </w:rPr>
        <w:t xml:space="preserve"> </w:t>
      </w:r>
      <w:r w:rsidR="00C80BE0" w:rsidRPr="00BD22C9">
        <w:rPr>
          <w:rFonts w:cs="Calibri"/>
          <w:bCs/>
          <w:szCs w:val="24"/>
        </w:rPr>
        <w:t>– DWG applicants must</w:t>
      </w:r>
      <w:r w:rsidR="00392351" w:rsidRPr="00BD22C9">
        <w:rPr>
          <w:rFonts w:cs="Calibri"/>
          <w:bCs/>
          <w:szCs w:val="24"/>
        </w:rPr>
        <w:t xml:space="preserve"> attest to the following requirements for disaster-relief employment, as described in TEGL </w:t>
      </w:r>
      <w:r w:rsidR="00333580">
        <w:rPr>
          <w:rFonts w:cs="Calibri"/>
          <w:bCs/>
          <w:szCs w:val="24"/>
        </w:rPr>
        <w:t>09</w:t>
      </w:r>
      <w:r w:rsidR="00392351" w:rsidRPr="00BD22C9">
        <w:rPr>
          <w:rFonts w:cs="Calibri"/>
          <w:bCs/>
          <w:szCs w:val="24"/>
        </w:rPr>
        <w:t>-24.</w:t>
      </w:r>
    </w:p>
    <w:tbl>
      <w:tblPr>
        <w:tblStyle w:val="TableGrid"/>
        <w:tblW w:w="0" w:type="auto"/>
        <w:tblLook w:val="04A0" w:firstRow="1" w:lastRow="0" w:firstColumn="1" w:lastColumn="0" w:noHBand="0" w:noVBand="1"/>
      </w:tblPr>
      <w:tblGrid>
        <w:gridCol w:w="1934"/>
        <w:gridCol w:w="7416"/>
      </w:tblGrid>
      <w:tr w:rsidR="0016245D" w:rsidRPr="00BD22C9" w14:paraId="2DB7D9F8" w14:textId="77777777" w:rsidTr="00972A76">
        <w:trPr>
          <w:cantSplit/>
          <w:tblHeader/>
        </w:trPr>
        <w:tc>
          <w:tcPr>
            <w:tcW w:w="2065" w:type="dxa"/>
            <w:shd w:val="clear" w:color="auto" w:fill="D0CECE" w:themeFill="background2" w:themeFillShade="E6"/>
            <w:vAlign w:val="center"/>
          </w:tcPr>
          <w:p w14:paraId="22723B6D" w14:textId="7C11F414" w:rsidR="0016245D" w:rsidRPr="00BD22C9" w:rsidRDefault="0016245D" w:rsidP="00BD22C9">
            <w:pPr>
              <w:widowControl/>
              <w:autoSpaceDE/>
              <w:autoSpaceDN/>
              <w:adjustRightInd/>
              <w:jc w:val="center"/>
              <w:rPr>
                <w:rFonts w:cs="Calibri"/>
                <w:szCs w:val="24"/>
              </w:rPr>
            </w:pPr>
            <w:r w:rsidRPr="00BD22C9">
              <w:rPr>
                <w:rFonts w:cs="Calibri"/>
                <w:b/>
                <w:bCs/>
                <w:szCs w:val="24"/>
              </w:rPr>
              <w:t>Choose One</w:t>
            </w:r>
          </w:p>
        </w:tc>
        <w:tc>
          <w:tcPr>
            <w:tcW w:w="8725" w:type="dxa"/>
            <w:shd w:val="clear" w:color="auto" w:fill="D0CECE" w:themeFill="background2" w:themeFillShade="E6"/>
          </w:tcPr>
          <w:p w14:paraId="135E8F9B" w14:textId="57CD8FC3" w:rsidR="0016245D" w:rsidRPr="00BD22C9" w:rsidRDefault="0016245D" w:rsidP="00BD22C9">
            <w:pPr>
              <w:widowControl/>
              <w:autoSpaceDE/>
              <w:autoSpaceDN/>
              <w:adjustRightInd/>
              <w:jc w:val="center"/>
              <w:rPr>
                <w:rFonts w:eastAsia="Times New Roman" w:cs="Calibri"/>
                <w:bCs/>
                <w:color w:val="000000"/>
              </w:rPr>
            </w:pPr>
            <w:r w:rsidRPr="00BD22C9">
              <w:rPr>
                <w:rFonts w:cs="Calibri"/>
                <w:b/>
                <w:bCs/>
                <w:szCs w:val="24"/>
              </w:rPr>
              <w:t>Attestations of DWG Policy Requirements</w:t>
            </w:r>
          </w:p>
        </w:tc>
      </w:tr>
      <w:tr w:rsidR="00165C25" w:rsidRPr="00BD22C9" w14:paraId="54BFB5CF" w14:textId="77777777" w:rsidTr="004A0DF4">
        <w:trPr>
          <w:cantSplit/>
        </w:trPr>
        <w:tc>
          <w:tcPr>
            <w:tcW w:w="2065" w:type="dxa"/>
            <w:shd w:val="clear" w:color="auto" w:fill="FFF2CC" w:themeFill="accent4" w:themeFillTint="33"/>
          </w:tcPr>
          <w:p w14:paraId="1BE0BDE7" w14:textId="508A12B9" w:rsidR="00165C25" w:rsidRPr="00F24C06" w:rsidRDefault="00000000" w:rsidP="00BD22C9">
            <w:pPr>
              <w:widowControl/>
              <w:autoSpaceDE/>
              <w:autoSpaceDN/>
              <w:adjustRightInd/>
              <w:jc w:val="both"/>
              <w:rPr>
                <w:rStyle w:val="Strong"/>
              </w:rPr>
            </w:pPr>
            <w:sdt>
              <w:sdtPr>
                <w:rPr>
                  <w:rStyle w:val="Strong"/>
                </w:rPr>
                <w:id w:val="1283304383"/>
                <w14:checkbox>
                  <w14:checked w14:val="0"/>
                  <w14:checkedState w14:val="2612" w14:font="MS Gothic"/>
                  <w14:uncheckedState w14:val="2610" w14:font="MS Gothic"/>
                </w14:checkbox>
              </w:sdtPr>
              <w:sdtContent>
                <w:r w:rsidR="00895F25" w:rsidRPr="00F24C06">
                  <w:rPr>
                    <w:rStyle w:val="Strong"/>
                    <w:rFonts w:ascii="Segoe UI Symbol" w:hAnsi="Segoe UI Symbol" w:cs="Segoe UI Symbol"/>
                  </w:rPr>
                  <w:t>☐</w:t>
                </w:r>
              </w:sdtContent>
            </w:sdt>
            <w:r w:rsidR="00165C25" w:rsidRPr="00F24C06">
              <w:rPr>
                <w:rStyle w:val="Strong"/>
              </w:rPr>
              <w:t xml:space="preserve"> Yes   </w:t>
            </w:r>
            <w:sdt>
              <w:sdtPr>
                <w:rPr>
                  <w:rStyle w:val="Strong"/>
                </w:rPr>
                <w:id w:val="697662958"/>
                <w14:checkbox>
                  <w14:checked w14:val="0"/>
                  <w14:checkedState w14:val="2612" w14:font="MS Gothic"/>
                  <w14:uncheckedState w14:val="2610" w14:font="MS Gothic"/>
                </w14:checkbox>
              </w:sdtPr>
              <w:sdtContent>
                <w:r w:rsidR="00165C25" w:rsidRPr="00F24C06">
                  <w:rPr>
                    <w:rStyle w:val="Strong"/>
                    <w:rFonts w:ascii="Segoe UI Symbol" w:hAnsi="Segoe UI Symbol" w:cs="Segoe UI Symbol"/>
                  </w:rPr>
                  <w:t>☐</w:t>
                </w:r>
              </w:sdtContent>
            </w:sdt>
            <w:r w:rsidR="00165C25" w:rsidRPr="00F24C06">
              <w:rPr>
                <w:rStyle w:val="Strong"/>
              </w:rPr>
              <w:t xml:space="preserve"> No</w:t>
            </w:r>
          </w:p>
        </w:tc>
        <w:tc>
          <w:tcPr>
            <w:tcW w:w="8725" w:type="dxa"/>
            <w:shd w:val="clear" w:color="auto" w:fill="FFF2CC" w:themeFill="accent4" w:themeFillTint="33"/>
          </w:tcPr>
          <w:p w14:paraId="17E203FD" w14:textId="5B57C3F5" w:rsidR="00165C25" w:rsidRPr="00BD22C9" w:rsidRDefault="00165C25" w:rsidP="00BD22C9">
            <w:pPr>
              <w:widowControl/>
              <w:autoSpaceDE/>
              <w:autoSpaceDN/>
              <w:adjustRightInd/>
              <w:rPr>
                <w:rFonts w:cs="Calibri"/>
                <w:b/>
                <w:bCs/>
              </w:rPr>
            </w:pPr>
            <w:r w:rsidRPr="00BD22C9">
              <w:rPr>
                <w:rFonts w:eastAsia="Times New Roman" w:cs="Calibri"/>
                <w:bCs/>
                <w:color w:val="000000"/>
              </w:rPr>
              <w:t xml:space="preserve">Disaster-relief employment will occur only </w:t>
            </w:r>
            <w:r w:rsidR="007603AB" w:rsidRPr="00BD22C9">
              <w:rPr>
                <w:rFonts w:eastAsia="Times New Roman" w:cs="Calibri"/>
                <w:bCs/>
                <w:color w:val="000000"/>
              </w:rPr>
              <w:t xml:space="preserve">in the </w:t>
            </w:r>
            <w:r w:rsidRPr="00BD22C9">
              <w:rPr>
                <w:rFonts w:eastAsia="Times New Roman" w:cs="Calibri"/>
                <w:bCs/>
                <w:color w:val="000000"/>
              </w:rPr>
              <w:t>geographic disaster area covered by the qualifying declaration for the Disaster Recovery DWG.</w:t>
            </w:r>
          </w:p>
        </w:tc>
      </w:tr>
      <w:tr w:rsidR="00165C25" w:rsidRPr="00BD22C9" w14:paraId="531C0D63" w14:textId="77777777" w:rsidTr="004A0DF4">
        <w:trPr>
          <w:cantSplit/>
          <w:trHeight w:val="1520"/>
        </w:trPr>
        <w:tc>
          <w:tcPr>
            <w:tcW w:w="2065" w:type="dxa"/>
            <w:shd w:val="clear" w:color="auto" w:fill="FFF2CC" w:themeFill="accent4" w:themeFillTint="33"/>
          </w:tcPr>
          <w:p w14:paraId="59AEA92E" w14:textId="77777777" w:rsidR="00165C25" w:rsidRPr="00F24C06" w:rsidRDefault="00000000" w:rsidP="00BD22C9">
            <w:pPr>
              <w:widowControl/>
              <w:autoSpaceDE/>
              <w:autoSpaceDN/>
              <w:adjustRightInd/>
              <w:jc w:val="both"/>
              <w:rPr>
                <w:rStyle w:val="Strong"/>
              </w:rPr>
            </w:pPr>
            <w:sdt>
              <w:sdtPr>
                <w:rPr>
                  <w:rStyle w:val="Strong"/>
                </w:rPr>
                <w:id w:val="1772201540"/>
                <w14:checkbox>
                  <w14:checked w14:val="0"/>
                  <w14:checkedState w14:val="2612" w14:font="MS Gothic"/>
                  <w14:uncheckedState w14:val="2610" w14:font="MS Gothic"/>
                </w14:checkbox>
              </w:sdtPr>
              <w:sdtContent>
                <w:r w:rsidR="00165C25" w:rsidRPr="00F24C06">
                  <w:rPr>
                    <w:rStyle w:val="Strong"/>
                    <w:rFonts w:ascii="Segoe UI Symbol" w:hAnsi="Segoe UI Symbol" w:cs="Segoe UI Symbol"/>
                  </w:rPr>
                  <w:t>☐</w:t>
                </w:r>
              </w:sdtContent>
            </w:sdt>
            <w:r w:rsidR="00165C25" w:rsidRPr="00F24C06">
              <w:rPr>
                <w:rStyle w:val="Strong"/>
              </w:rPr>
              <w:t xml:space="preserve"> Yes   </w:t>
            </w:r>
            <w:sdt>
              <w:sdtPr>
                <w:rPr>
                  <w:rStyle w:val="Strong"/>
                </w:rPr>
                <w:id w:val="-547216233"/>
                <w14:checkbox>
                  <w14:checked w14:val="0"/>
                  <w14:checkedState w14:val="2612" w14:font="MS Gothic"/>
                  <w14:uncheckedState w14:val="2610" w14:font="MS Gothic"/>
                </w14:checkbox>
              </w:sdtPr>
              <w:sdtContent>
                <w:r w:rsidR="00165C25" w:rsidRPr="00F24C06">
                  <w:rPr>
                    <w:rStyle w:val="Strong"/>
                    <w:rFonts w:ascii="Segoe UI Symbol" w:hAnsi="Segoe UI Symbol" w:cs="Segoe UI Symbol"/>
                  </w:rPr>
                  <w:t>☐</w:t>
                </w:r>
              </w:sdtContent>
            </w:sdt>
            <w:r w:rsidR="00165C25" w:rsidRPr="00F24C06">
              <w:rPr>
                <w:rStyle w:val="Strong"/>
              </w:rPr>
              <w:t xml:space="preserve"> No</w:t>
            </w:r>
          </w:p>
        </w:tc>
        <w:tc>
          <w:tcPr>
            <w:tcW w:w="8725" w:type="dxa"/>
            <w:shd w:val="clear" w:color="auto" w:fill="FFF2CC" w:themeFill="accent4" w:themeFillTint="33"/>
          </w:tcPr>
          <w:p w14:paraId="1C9D2188" w14:textId="4AD32C02" w:rsidR="00165C25" w:rsidRPr="00BD22C9" w:rsidRDefault="00165C25" w:rsidP="00BD22C9">
            <w:pPr>
              <w:widowControl/>
              <w:autoSpaceDE/>
              <w:autoSpaceDN/>
              <w:adjustRightInd/>
              <w:rPr>
                <w:rFonts w:cs="Calibri"/>
                <w:b/>
                <w:bCs/>
              </w:rPr>
            </w:pPr>
            <w:r w:rsidRPr="00BD22C9">
              <w:rPr>
                <w:rFonts w:eastAsia="Times New Roman" w:cs="Calibri"/>
                <w:color w:val="000000"/>
                <w:szCs w:val="24"/>
              </w:rPr>
              <w:t xml:space="preserve">Highest priority will be given to cleanup of the disaster areas’ most severely damaged public communities, facilities, and property, and to the cleanup and the provision of humanitarian assistance to economically disadvantaged areas within the disaster area.  Where possible, grant recipients should prioritize enrollment of eligible participants most in need of economic support or workforce development services.  </w:t>
            </w:r>
          </w:p>
        </w:tc>
      </w:tr>
      <w:tr w:rsidR="00165C25" w:rsidRPr="00BD22C9" w14:paraId="731558EC" w14:textId="77777777" w:rsidTr="004A0DF4">
        <w:trPr>
          <w:cantSplit/>
        </w:trPr>
        <w:tc>
          <w:tcPr>
            <w:tcW w:w="2065" w:type="dxa"/>
            <w:shd w:val="clear" w:color="auto" w:fill="FFF2CC" w:themeFill="accent4" w:themeFillTint="33"/>
          </w:tcPr>
          <w:p w14:paraId="763A6488" w14:textId="77777777" w:rsidR="00165C25" w:rsidRPr="00F24C06" w:rsidRDefault="00000000" w:rsidP="00BD22C9">
            <w:pPr>
              <w:widowControl/>
              <w:autoSpaceDE/>
              <w:autoSpaceDN/>
              <w:adjustRightInd/>
              <w:jc w:val="both"/>
              <w:rPr>
                <w:rStyle w:val="Strong"/>
              </w:rPr>
            </w:pPr>
            <w:sdt>
              <w:sdtPr>
                <w:rPr>
                  <w:rStyle w:val="Strong"/>
                </w:rPr>
                <w:id w:val="-235702443"/>
                <w14:checkbox>
                  <w14:checked w14:val="0"/>
                  <w14:checkedState w14:val="2612" w14:font="MS Gothic"/>
                  <w14:uncheckedState w14:val="2610" w14:font="MS Gothic"/>
                </w14:checkbox>
              </w:sdtPr>
              <w:sdtContent>
                <w:r w:rsidR="00165C25" w:rsidRPr="00F24C06">
                  <w:rPr>
                    <w:rStyle w:val="Strong"/>
                    <w:rFonts w:ascii="Segoe UI Symbol" w:hAnsi="Segoe UI Symbol" w:cs="Segoe UI Symbol"/>
                  </w:rPr>
                  <w:t>☐</w:t>
                </w:r>
              </w:sdtContent>
            </w:sdt>
            <w:r w:rsidR="00165C25" w:rsidRPr="00F24C06">
              <w:rPr>
                <w:rStyle w:val="Strong"/>
              </w:rPr>
              <w:t xml:space="preserve"> Yes   </w:t>
            </w:r>
            <w:sdt>
              <w:sdtPr>
                <w:rPr>
                  <w:rStyle w:val="Strong"/>
                </w:rPr>
                <w:id w:val="1651089994"/>
                <w14:checkbox>
                  <w14:checked w14:val="0"/>
                  <w14:checkedState w14:val="2612" w14:font="MS Gothic"/>
                  <w14:uncheckedState w14:val="2610" w14:font="MS Gothic"/>
                </w14:checkbox>
              </w:sdtPr>
              <w:sdtContent>
                <w:r w:rsidR="00165C25" w:rsidRPr="00F24C06">
                  <w:rPr>
                    <w:rStyle w:val="Strong"/>
                    <w:rFonts w:ascii="Segoe UI Symbol" w:hAnsi="Segoe UI Symbol" w:cs="Segoe UI Symbol"/>
                  </w:rPr>
                  <w:t>☐</w:t>
                </w:r>
              </w:sdtContent>
            </w:sdt>
            <w:r w:rsidR="00165C25" w:rsidRPr="00F24C06">
              <w:rPr>
                <w:rStyle w:val="Strong"/>
              </w:rPr>
              <w:t xml:space="preserve"> No</w:t>
            </w:r>
          </w:p>
        </w:tc>
        <w:tc>
          <w:tcPr>
            <w:tcW w:w="8725" w:type="dxa"/>
            <w:shd w:val="clear" w:color="auto" w:fill="FFF2CC" w:themeFill="accent4" w:themeFillTint="33"/>
          </w:tcPr>
          <w:p w14:paraId="392F9FE1" w14:textId="700896DB" w:rsidR="00165C25" w:rsidRPr="00BD22C9" w:rsidRDefault="00165C25" w:rsidP="00BD22C9">
            <w:pPr>
              <w:widowControl/>
              <w:autoSpaceDE/>
              <w:autoSpaceDN/>
              <w:adjustRightInd/>
              <w:rPr>
                <w:rFonts w:cs="Calibri"/>
                <w:b/>
                <w:bCs/>
              </w:rPr>
            </w:pPr>
            <w:r w:rsidRPr="00BD22C9">
              <w:rPr>
                <w:rFonts w:eastAsia="Times New Roman" w:cs="Calibri"/>
                <w:bCs/>
                <w:color w:val="000000"/>
              </w:rPr>
              <w:t>Documentation will be maintained for all worksites, including the dates and hours worked by each participant.</w:t>
            </w:r>
            <w:r w:rsidR="00DF4F9D" w:rsidRPr="00BD22C9">
              <w:rPr>
                <w:rFonts w:eastAsia="Times New Roman" w:cs="Calibri"/>
                <w:bCs/>
                <w:color w:val="000000"/>
              </w:rPr>
              <w:t xml:space="preserve"> </w:t>
            </w:r>
            <w:r w:rsidRPr="00BD22C9">
              <w:rPr>
                <w:rFonts w:eastAsia="Times New Roman" w:cs="Calibri"/>
                <w:bCs/>
                <w:color w:val="000000"/>
              </w:rPr>
              <w:t xml:space="preserve">For work on private property, documentation will include the rationale for the determination that such work was allowable under </w:t>
            </w:r>
            <w:r w:rsidR="00254E9F" w:rsidRPr="00BD22C9">
              <w:rPr>
                <w:rFonts w:eastAsia="Times New Roman" w:cs="Calibri"/>
                <w:bCs/>
                <w:color w:val="000000"/>
              </w:rPr>
              <w:t xml:space="preserve">DWG program </w:t>
            </w:r>
            <w:r w:rsidRPr="00BD22C9">
              <w:rPr>
                <w:rFonts w:eastAsia="Times New Roman" w:cs="Calibri"/>
                <w:bCs/>
                <w:color w:val="000000"/>
              </w:rPr>
              <w:t>guidance.</w:t>
            </w:r>
          </w:p>
        </w:tc>
      </w:tr>
      <w:tr w:rsidR="00165C25" w:rsidRPr="00BD22C9" w14:paraId="3FB55A54" w14:textId="77777777" w:rsidTr="00F24C06">
        <w:trPr>
          <w:cantSplit/>
        </w:trPr>
        <w:tc>
          <w:tcPr>
            <w:tcW w:w="2065" w:type="dxa"/>
            <w:shd w:val="clear" w:color="auto" w:fill="E7E6E6" w:themeFill="background2"/>
          </w:tcPr>
          <w:p w14:paraId="65EF977D" w14:textId="36FC268F" w:rsidR="00165C25" w:rsidRPr="00BD22C9" w:rsidRDefault="000F6784" w:rsidP="00BD22C9">
            <w:pPr>
              <w:widowControl/>
              <w:autoSpaceDE/>
              <w:autoSpaceDN/>
              <w:adjustRightInd/>
              <w:rPr>
                <w:rFonts w:cs="Calibri"/>
                <w:szCs w:val="24"/>
              </w:rPr>
            </w:pPr>
            <w:r w:rsidRPr="00BD22C9">
              <w:rPr>
                <w:rFonts w:eastAsia="Times New Roman" w:cs="Calibri"/>
                <w:bCs/>
                <w:color w:val="000000"/>
              </w:rPr>
              <w:t>If you answer no to any of these, provide explanation here.</w:t>
            </w:r>
          </w:p>
        </w:tc>
        <w:tc>
          <w:tcPr>
            <w:tcW w:w="8725" w:type="dxa"/>
            <w:shd w:val="clear" w:color="auto" w:fill="FBE4D5" w:themeFill="accent2" w:themeFillTint="33"/>
          </w:tcPr>
          <w:p w14:paraId="33939484" w14:textId="267378AC" w:rsidR="00165C25" w:rsidRPr="00BD22C9" w:rsidRDefault="00620812" w:rsidP="00BD22C9">
            <w:pPr>
              <w:widowControl/>
              <w:autoSpaceDE/>
              <w:autoSpaceDN/>
              <w:adjustRightInd/>
              <w:rPr>
                <w:rFonts w:cs="Calibri"/>
                <w:szCs w:val="24"/>
              </w:rPr>
            </w:pPr>
            <w:r>
              <w:rPr>
                <w:rFonts w:cs="Calibri"/>
                <w:i/>
                <w:iCs/>
                <w:szCs w:val="24"/>
              </w:rPr>
              <w:t>[</w:t>
            </w:r>
            <w:r w:rsidR="00972A76" w:rsidRPr="00BD22C9">
              <w:rPr>
                <w:rFonts w:cs="Calibri"/>
                <w:i/>
                <w:iCs/>
                <w:szCs w:val="24"/>
              </w:rPr>
              <w:t xml:space="preserve">Enter </w:t>
            </w:r>
            <w:r w:rsidR="00D17BD9">
              <w:rPr>
                <w:rFonts w:cs="Calibri"/>
                <w:i/>
                <w:iCs/>
                <w:szCs w:val="24"/>
              </w:rPr>
              <w:t>explanation for any “no” responses to the above attestations</w:t>
            </w:r>
            <w:r w:rsidR="00972A76" w:rsidRPr="00BD22C9">
              <w:rPr>
                <w:rFonts w:cs="Calibri"/>
                <w:i/>
                <w:iCs/>
                <w:szCs w:val="24"/>
              </w:rPr>
              <w:t xml:space="preserve"> here.</w:t>
            </w:r>
            <w:r>
              <w:rPr>
                <w:rFonts w:cs="Calibri"/>
                <w:i/>
                <w:iCs/>
                <w:szCs w:val="24"/>
              </w:rPr>
              <w:t>]</w:t>
            </w:r>
          </w:p>
        </w:tc>
      </w:tr>
    </w:tbl>
    <w:p w14:paraId="35FCDB46" w14:textId="77777777" w:rsidR="00FE0C12" w:rsidRPr="00BD22C9" w:rsidRDefault="00FE0C12" w:rsidP="00BD22C9">
      <w:pPr>
        <w:rPr>
          <w:rFonts w:cs="Calibri"/>
        </w:rPr>
      </w:pPr>
    </w:p>
    <w:p w14:paraId="4409B555" w14:textId="7A8918F0" w:rsidR="002B0437" w:rsidRPr="00880CC7" w:rsidRDefault="002B0437" w:rsidP="004D1806">
      <w:pPr>
        <w:pStyle w:val="Heading2"/>
        <w:rPr>
          <w:sz w:val="28"/>
          <w:szCs w:val="24"/>
        </w:rPr>
      </w:pPr>
      <w:bookmarkStart w:id="25" w:name="_Toc185253726"/>
      <w:bookmarkStart w:id="26" w:name="_Toc187050033"/>
      <w:r w:rsidRPr="00880CC7">
        <w:rPr>
          <w:sz w:val="28"/>
          <w:szCs w:val="24"/>
        </w:rPr>
        <w:t xml:space="preserve">SECTION </w:t>
      </w:r>
      <w:r w:rsidR="003A59DA" w:rsidRPr="00880CC7">
        <w:rPr>
          <w:sz w:val="28"/>
          <w:szCs w:val="24"/>
        </w:rPr>
        <w:t>III</w:t>
      </w:r>
      <w:r w:rsidRPr="00880CC7">
        <w:rPr>
          <w:sz w:val="28"/>
          <w:szCs w:val="24"/>
        </w:rPr>
        <w:t xml:space="preserve">. </w:t>
      </w:r>
      <w:r w:rsidR="002D351C" w:rsidRPr="00880CC7">
        <w:rPr>
          <w:sz w:val="28"/>
          <w:szCs w:val="24"/>
        </w:rPr>
        <w:t>Projected</w:t>
      </w:r>
      <w:r w:rsidR="00E86BC7" w:rsidRPr="00880CC7">
        <w:rPr>
          <w:sz w:val="28"/>
          <w:szCs w:val="24"/>
        </w:rPr>
        <w:t xml:space="preserve"> </w:t>
      </w:r>
      <w:r w:rsidRPr="00880CC7">
        <w:rPr>
          <w:sz w:val="28"/>
          <w:szCs w:val="24"/>
        </w:rPr>
        <w:t>Enrollment</w:t>
      </w:r>
      <w:r w:rsidR="00E86BC7" w:rsidRPr="00880CC7">
        <w:rPr>
          <w:sz w:val="28"/>
          <w:szCs w:val="24"/>
        </w:rPr>
        <w:t>s</w:t>
      </w:r>
      <w:r w:rsidRPr="00880CC7">
        <w:rPr>
          <w:sz w:val="28"/>
          <w:szCs w:val="24"/>
        </w:rPr>
        <w:t xml:space="preserve"> and </w:t>
      </w:r>
      <w:bookmarkStart w:id="27" w:name="_Toc106362712"/>
      <w:r w:rsidR="006651CB" w:rsidRPr="00880CC7">
        <w:rPr>
          <w:sz w:val="28"/>
          <w:szCs w:val="24"/>
        </w:rPr>
        <w:t>Costs</w:t>
      </w:r>
      <w:bookmarkEnd w:id="25"/>
      <w:bookmarkEnd w:id="26"/>
      <w:r w:rsidRPr="00880CC7">
        <w:rPr>
          <w:sz w:val="28"/>
          <w:szCs w:val="24"/>
        </w:rPr>
        <w:t xml:space="preserve"> </w:t>
      </w:r>
      <w:bookmarkEnd w:id="27"/>
    </w:p>
    <w:p w14:paraId="11EDBA81" w14:textId="77777777" w:rsidR="00B13B64" w:rsidRPr="00B13B64" w:rsidRDefault="004B63F2" w:rsidP="005635E0">
      <w:pPr>
        <w:rPr>
          <w:b/>
          <w:bCs/>
          <w:color w:val="1F4E79" w:themeColor="accent1" w:themeShade="80"/>
        </w:rPr>
      </w:pPr>
      <w:r w:rsidRPr="00B13B64">
        <w:rPr>
          <w:b/>
          <w:bCs/>
          <w:color w:val="1F4E79" w:themeColor="accent1" w:themeShade="80"/>
        </w:rPr>
        <w:t>Instructions</w:t>
      </w:r>
    </w:p>
    <w:p w14:paraId="6B242071" w14:textId="1244D486" w:rsidR="004B63F2" w:rsidRPr="003A4B92" w:rsidRDefault="00B45D0A" w:rsidP="005635E0">
      <w:pPr>
        <w:rPr>
          <w:rFonts w:asciiTheme="minorHAnsi" w:eastAsia="Times New Roman" w:hAnsiTheme="minorHAnsi" w:cstheme="minorHAnsi"/>
          <w:color w:val="000000"/>
          <w:szCs w:val="24"/>
        </w:rPr>
      </w:pPr>
      <w:r w:rsidRPr="003A4B92">
        <w:rPr>
          <w:rFonts w:asciiTheme="minorHAnsi" w:hAnsiTheme="minorHAnsi" w:cstheme="minorHAnsi"/>
          <w:szCs w:val="24"/>
        </w:rPr>
        <w:t>Applicants must provide estimates for enrollments and expenditures for the grant period</w:t>
      </w:r>
      <w:r w:rsidR="002D334C" w:rsidRPr="003A4B92">
        <w:rPr>
          <w:rFonts w:asciiTheme="minorHAnsi" w:hAnsiTheme="minorHAnsi" w:cstheme="minorHAnsi"/>
          <w:szCs w:val="24"/>
        </w:rPr>
        <w:t xml:space="preserve">. ETA uses these projections </w:t>
      </w:r>
      <w:r w:rsidR="00962B6A" w:rsidRPr="003A4B92">
        <w:rPr>
          <w:rFonts w:asciiTheme="minorHAnsi" w:hAnsiTheme="minorHAnsi" w:cstheme="minorHAnsi"/>
          <w:szCs w:val="24"/>
        </w:rPr>
        <w:t xml:space="preserve">to </w:t>
      </w:r>
      <w:r w:rsidR="002D334C" w:rsidRPr="003A4B92">
        <w:rPr>
          <w:rFonts w:asciiTheme="minorHAnsi" w:eastAsia="Times New Roman" w:hAnsiTheme="minorHAnsi" w:cstheme="minorHAnsi"/>
          <w:color w:val="000000"/>
          <w:szCs w:val="24"/>
        </w:rPr>
        <w:t>understand your anticipated costs and project plans, and to provide technical assistance if necessary.</w:t>
      </w:r>
    </w:p>
    <w:p w14:paraId="3CAB90E1" w14:textId="77777777" w:rsidR="00D74D6A" w:rsidRPr="003A4B92" w:rsidRDefault="00D74D6A" w:rsidP="005635E0">
      <w:pPr>
        <w:rPr>
          <w:rFonts w:asciiTheme="minorHAnsi" w:hAnsiTheme="minorHAnsi" w:cstheme="minorHAnsi"/>
          <w:szCs w:val="24"/>
        </w:rPr>
      </w:pPr>
    </w:p>
    <w:p w14:paraId="1D0240B6" w14:textId="1593B49D" w:rsidR="002B0437" w:rsidRPr="003A4B92" w:rsidRDefault="00BE583A" w:rsidP="005635E0">
      <w:pPr>
        <w:widowControl/>
        <w:numPr>
          <w:ilvl w:val="0"/>
          <w:numId w:val="16"/>
        </w:numPr>
        <w:autoSpaceDE/>
        <w:autoSpaceDN/>
        <w:adjustRightInd/>
        <w:rPr>
          <w:rFonts w:asciiTheme="minorHAnsi" w:hAnsiTheme="minorHAnsi" w:cstheme="minorHAnsi"/>
          <w:b/>
          <w:szCs w:val="24"/>
        </w:rPr>
      </w:pPr>
      <w:bookmarkStart w:id="28" w:name="_Toc185253727"/>
      <w:bookmarkStart w:id="29" w:name="_Toc187050034"/>
      <w:r w:rsidRPr="004D1806">
        <w:rPr>
          <w:rStyle w:val="Heading3Char"/>
        </w:rPr>
        <w:t xml:space="preserve">Projected </w:t>
      </w:r>
      <w:r w:rsidR="002D351C">
        <w:rPr>
          <w:rStyle w:val="Heading3Char"/>
        </w:rPr>
        <w:t xml:space="preserve">Project </w:t>
      </w:r>
      <w:r w:rsidR="003006C4" w:rsidRPr="004D1806">
        <w:rPr>
          <w:rStyle w:val="Heading3Char"/>
        </w:rPr>
        <w:t>Enrollment</w:t>
      </w:r>
      <w:bookmarkEnd w:id="28"/>
      <w:bookmarkEnd w:id="29"/>
      <w:r w:rsidR="002D351C">
        <w:rPr>
          <w:rStyle w:val="Heading3Char"/>
        </w:rPr>
        <w:t xml:space="preserve"> </w:t>
      </w:r>
      <w:r w:rsidR="003006C4" w:rsidRPr="003A4B92">
        <w:rPr>
          <w:rFonts w:asciiTheme="minorHAnsi" w:eastAsia="Times New Roman" w:hAnsiTheme="minorHAnsi" w:cstheme="minorHAnsi"/>
          <w:color w:val="000000" w:themeColor="text1"/>
          <w:szCs w:val="24"/>
        </w:rPr>
        <w:t xml:space="preserve">– Provide the </w:t>
      </w:r>
      <w:r w:rsidR="003006C4" w:rsidRPr="003A4B92">
        <w:rPr>
          <w:rFonts w:asciiTheme="minorHAnsi" w:eastAsia="Times New Roman" w:hAnsiTheme="minorHAnsi" w:cstheme="minorHAnsi"/>
          <w:i/>
          <w:color w:val="000000" w:themeColor="text1"/>
          <w:szCs w:val="24"/>
        </w:rPr>
        <w:t>estimated</w:t>
      </w:r>
      <w:r w:rsidR="003006C4" w:rsidRPr="003A4B92">
        <w:rPr>
          <w:rFonts w:asciiTheme="minorHAnsi" w:eastAsia="Times New Roman" w:hAnsiTheme="minorHAnsi" w:cstheme="minorHAnsi"/>
          <w:color w:val="000000" w:themeColor="text1"/>
          <w:szCs w:val="24"/>
        </w:rPr>
        <w:t xml:space="preserve"> enrollment projections for the </w:t>
      </w:r>
      <w:r w:rsidR="002A0F9B" w:rsidRPr="003A4B92">
        <w:rPr>
          <w:rFonts w:asciiTheme="minorHAnsi" w:eastAsia="Times New Roman" w:hAnsiTheme="minorHAnsi" w:cstheme="minorHAnsi"/>
          <w:color w:val="000000" w:themeColor="text1"/>
          <w:szCs w:val="24"/>
        </w:rPr>
        <w:t>grant</w:t>
      </w:r>
      <w:r w:rsidR="00505D5B" w:rsidRPr="003A4B92">
        <w:rPr>
          <w:rFonts w:asciiTheme="minorHAnsi" w:eastAsia="Times New Roman" w:hAnsiTheme="minorHAnsi" w:cstheme="minorHAnsi"/>
          <w:color w:val="000000" w:themeColor="text1"/>
          <w:szCs w:val="24"/>
        </w:rPr>
        <w:t xml:space="preserve"> in each of the categories listed below</w:t>
      </w:r>
      <w:r w:rsidR="003006C4" w:rsidRPr="003A4B92">
        <w:rPr>
          <w:rFonts w:asciiTheme="minorHAnsi" w:eastAsia="Times New Roman" w:hAnsiTheme="minorHAnsi" w:cstheme="minorHAnsi"/>
          <w:color w:val="000000" w:themeColor="text1"/>
          <w:szCs w:val="24"/>
        </w:rPr>
        <w:t>.</w:t>
      </w:r>
      <w:r w:rsidR="00894C87" w:rsidRPr="003A4B92">
        <w:rPr>
          <w:rFonts w:asciiTheme="minorHAnsi" w:eastAsia="Times New Roman" w:hAnsiTheme="minorHAnsi" w:cstheme="minorHAnsi"/>
          <w:color w:val="000000" w:themeColor="text1"/>
          <w:szCs w:val="24"/>
        </w:rPr>
        <w:t xml:space="preserve"> </w:t>
      </w:r>
      <w:r w:rsidR="00235993" w:rsidRPr="003A4B92">
        <w:rPr>
          <w:rFonts w:asciiTheme="minorHAnsi" w:eastAsia="Times New Roman" w:hAnsiTheme="minorHAnsi" w:cstheme="minorHAnsi"/>
          <w:color w:val="000000" w:themeColor="text1"/>
          <w:szCs w:val="24"/>
        </w:rPr>
        <w:t xml:space="preserve">Per TEGL </w:t>
      </w:r>
      <w:r w:rsidR="00333580">
        <w:rPr>
          <w:rFonts w:asciiTheme="minorHAnsi" w:eastAsia="Times New Roman" w:hAnsiTheme="minorHAnsi" w:cstheme="minorHAnsi"/>
          <w:color w:val="000000" w:themeColor="text1"/>
          <w:szCs w:val="24"/>
        </w:rPr>
        <w:t>09</w:t>
      </w:r>
      <w:r w:rsidR="00235993" w:rsidRPr="003A4B92">
        <w:rPr>
          <w:rFonts w:asciiTheme="minorHAnsi" w:eastAsia="Times New Roman" w:hAnsiTheme="minorHAnsi" w:cstheme="minorHAnsi"/>
          <w:color w:val="000000" w:themeColor="text1"/>
          <w:szCs w:val="24"/>
        </w:rPr>
        <w:t xml:space="preserve">-24, </w:t>
      </w:r>
      <w:r w:rsidR="006525D3" w:rsidRPr="003A4B92">
        <w:rPr>
          <w:rFonts w:asciiTheme="minorHAnsi" w:eastAsia="Times New Roman" w:hAnsiTheme="minorHAnsi" w:cstheme="minorHAnsi"/>
          <w:color w:val="000000" w:themeColor="text1"/>
          <w:szCs w:val="24"/>
        </w:rPr>
        <w:t>grant recipients are not held to the projected enrollments by category below</w:t>
      </w:r>
      <w:r w:rsidR="00776C93" w:rsidRPr="003A4B92">
        <w:rPr>
          <w:rFonts w:asciiTheme="minorHAnsi" w:eastAsia="Times New Roman" w:hAnsiTheme="minorHAnsi" w:cstheme="minorHAnsi"/>
          <w:color w:val="000000" w:themeColor="text1"/>
          <w:szCs w:val="24"/>
        </w:rPr>
        <w:t>; the total planned participant number</w:t>
      </w:r>
      <w:r w:rsidR="000C0A89" w:rsidRPr="003A4B92">
        <w:rPr>
          <w:rFonts w:asciiTheme="minorHAnsi" w:eastAsia="Times New Roman" w:hAnsiTheme="minorHAnsi" w:cstheme="minorHAnsi"/>
          <w:color w:val="000000" w:themeColor="text1"/>
          <w:szCs w:val="24"/>
        </w:rPr>
        <w:t xml:space="preserve"> </w:t>
      </w:r>
      <w:r w:rsidR="00AF1046" w:rsidRPr="003A4B92">
        <w:rPr>
          <w:rFonts w:asciiTheme="minorHAnsi" w:eastAsia="Times New Roman" w:hAnsiTheme="minorHAnsi" w:cstheme="minorHAnsi"/>
          <w:color w:val="000000" w:themeColor="text1"/>
          <w:szCs w:val="24"/>
        </w:rPr>
        <w:t xml:space="preserve">is </w:t>
      </w:r>
      <w:r w:rsidR="000C0A89" w:rsidRPr="003A4B92">
        <w:rPr>
          <w:rFonts w:asciiTheme="minorHAnsi" w:eastAsia="Times New Roman" w:hAnsiTheme="minorHAnsi" w:cstheme="minorHAnsi"/>
          <w:color w:val="000000" w:themeColor="text1"/>
          <w:szCs w:val="24"/>
        </w:rPr>
        <w:t xml:space="preserve">he only participant projection that </w:t>
      </w:r>
      <w:r w:rsidR="002C1C3D" w:rsidRPr="003A4B92">
        <w:rPr>
          <w:rFonts w:asciiTheme="minorHAnsi" w:eastAsia="Times New Roman" w:hAnsiTheme="minorHAnsi" w:cstheme="minorHAnsi"/>
          <w:color w:val="000000" w:themeColor="text1"/>
          <w:szCs w:val="24"/>
        </w:rPr>
        <w:t xml:space="preserve">recipients will be held to. </w:t>
      </w:r>
      <w:r w:rsidRPr="003A4B92">
        <w:rPr>
          <w:rFonts w:asciiTheme="minorHAnsi" w:eastAsia="Times New Roman" w:hAnsiTheme="minorHAnsi" w:cstheme="minorHAnsi"/>
          <w:color w:val="000000" w:themeColor="text1"/>
          <w:szCs w:val="24"/>
        </w:rPr>
        <w:t xml:space="preserve">Note: </w:t>
      </w:r>
      <w:r w:rsidR="005C36F2" w:rsidRPr="003A4B92">
        <w:rPr>
          <w:rFonts w:asciiTheme="minorHAnsi" w:eastAsia="Times New Roman" w:hAnsiTheme="minorHAnsi" w:cstheme="minorHAnsi"/>
          <w:color w:val="000000" w:themeColor="text1"/>
          <w:szCs w:val="24"/>
        </w:rPr>
        <w:t xml:space="preserve">Grant </w:t>
      </w:r>
      <w:r w:rsidR="00597590" w:rsidRPr="003A4B92">
        <w:rPr>
          <w:rFonts w:asciiTheme="minorHAnsi" w:eastAsia="Times New Roman" w:hAnsiTheme="minorHAnsi" w:cstheme="minorHAnsi"/>
          <w:color w:val="000000" w:themeColor="text1"/>
          <w:szCs w:val="24"/>
        </w:rPr>
        <w:lastRenderedPageBreak/>
        <w:t>recipients</w:t>
      </w:r>
      <w:r w:rsidR="005C36F2" w:rsidRPr="003A4B92">
        <w:rPr>
          <w:rFonts w:asciiTheme="minorHAnsi" w:eastAsia="Times New Roman" w:hAnsiTheme="minorHAnsi" w:cstheme="minorHAnsi"/>
          <w:color w:val="000000" w:themeColor="text1"/>
          <w:szCs w:val="24"/>
        </w:rPr>
        <w:t xml:space="preserve"> may enroll participants in either or </w:t>
      </w:r>
      <w:r w:rsidRPr="003A4B92">
        <w:rPr>
          <w:rFonts w:asciiTheme="minorHAnsi" w:eastAsia="Times New Roman" w:hAnsiTheme="minorHAnsi" w:cstheme="minorHAnsi"/>
          <w:color w:val="000000" w:themeColor="text1"/>
          <w:szCs w:val="24"/>
        </w:rPr>
        <w:t xml:space="preserve">both categories of activities </w:t>
      </w:r>
      <w:r w:rsidR="00597590" w:rsidRPr="003A4B92">
        <w:rPr>
          <w:rFonts w:asciiTheme="minorHAnsi" w:eastAsia="Times New Roman" w:hAnsiTheme="minorHAnsi" w:cstheme="minorHAnsi"/>
          <w:color w:val="000000" w:themeColor="text1"/>
          <w:szCs w:val="24"/>
        </w:rPr>
        <w:t xml:space="preserve">as necessary, </w:t>
      </w:r>
      <w:proofErr w:type="gramStart"/>
      <w:r w:rsidR="00597590" w:rsidRPr="003A4B92">
        <w:rPr>
          <w:rFonts w:asciiTheme="minorHAnsi" w:eastAsia="Times New Roman" w:hAnsiTheme="minorHAnsi" w:cstheme="minorHAnsi"/>
          <w:color w:val="000000" w:themeColor="text1"/>
          <w:szCs w:val="24"/>
        </w:rPr>
        <w:t>whether or not</w:t>
      </w:r>
      <w:proofErr w:type="gramEnd"/>
      <w:r w:rsidR="00597590" w:rsidRPr="003A4B92">
        <w:rPr>
          <w:rFonts w:asciiTheme="minorHAnsi" w:eastAsia="Times New Roman" w:hAnsiTheme="minorHAnsi" w:cstheme="minorHAnsi"/>
          <w:color w:val="000000" w:themeColor="text1"/>
          <w:szCs w:val="24"/>
        </w:rPr>
        <w:t xml:space="preserve"> such participation was indicated in this application. </w:t>
      </w:r>
    </w:p>
    <w:tbl>
      <w:tblPr>
        <w:tblStyle w:val="TableGrid"/>
        <w:tblW w:w="0" w:type="auto"/>
        <w:tblLook w:val="04A0" w:firstRow="1" w:lastRow="0" w:firstColumn="1" w:lastColumn="0" w:noHBand="0" w:noVBand="1"/>
      </w:tblPr>
      <w:tblGrid>
        <w:gridCol w:w="4705"/>
        <w:gridCol w:w="4645"/>
      </w:tblGrid>
      <w:tr w:rsidR="005046D2" w:rsidRPr="003A4B92" w14:paraId="574CE0A6" w14:textId="77777777" w:rsidTr="002B74A1">
        <w:trPr>
          <w:cantSplit/>
          <w:tblHeader/>
        </w:trPr>
        <w:tc>
          <w:tcPr>
            <w:tcW w:w="7195" w:type="dxa"/>
            <w:shd w:val="clear" w:color="auto" w:fill="D0CECE" w:themeFill="background2" w:themeFillShade="E6"/>
          </w:tcPr>
          <w:p w14:paraId="24994E3E" w14:textId="2E3A9C7C" w:rsidR="005046D2" w:rsidRPr="003A4B92" w:rsidRDefault="00667C73" w:rsidP="005635E0">
            <w:pPr>
              <w:widowControl/>
              <w:autoSpaceDE/>
              <w:autoSpaceDN/>
              <w:adjustRightInd/>
              <w:ind w:left="60"/>
              <w:jc w:val="center"/>
              <w:rPr>
                <w:rFonts w:asciiTheme="minorHAnsi" w:eastAsia="Times New Roman" w:hAnsiTheme="minorHAnsi" w:cstheme="minorHAnsi"/>
                <w:b/>
                <w:bCs/>
                <w:color w:val="000000" w:themeColor="text1"/>
                <w:szCs w:val="24"/>
              </w:rPr>
            </w:pPr>
            <w:r w:rsidRPr="003A4B92">
              <w:rPr>
                <w:rFonts w:asciiTheme="minorHAnsi" w:eastAsia="Times New Roman" w:hAnsiTheme="minorHAnsi" w:cstheme="minorHAnsi"/>
                <w:b/>
                <w:bCs/>
                <w:color w:val="000000" w:themeColor="text1"/>
                <w:szCs w:val="24"/>
              </w:rPr>
              <w:t>Category</w:t>
            </w:r>
          </w:p>
        </w:tc>
        <w:tc>
          <w:tcPr>
            <w:tcW w:w="7195" w:type="dxa"/>
            <w:shd w:val="clear" w:color="auto" w:fill="D0CECE" w:themeFill="background2" w:themeFillShade="E6"/>
            <w:vAlign w:val="center"/>
          </w:tcPr>
          <w:p w14:paraId="285B72B9" w14:textId="469F65F9" w:rsidR="005046D2" w:rsidRPr="003A4B92" w:rsidRDefault="00667C73" w:rsidP="005635E0">
            <w:pPr>
              <w:jc w:val="center"/>
              <w:rPr>
                <w:rFonts w:asciiTheme="minorHAnsi" w:hAnsiTheme="minorHAnsi" w:cstheme="minorHAnsi"/>
                <w:b/>
                <w:bCs/>
              </w:rPr>
            </w:pPr>
            <w:r w:rsidRPr="003A4B92">
              <w:rPr>
                <w:rFonts w:asciiTheme="minorHAnsi" w:hAnsiTheme="minorHAnsi" w:cstheme="minorHAnsi"/>
                <w:b/>
                <w:bCs/>
                <w:szCs w:val="24"/>
              </w:rPr>
              <w:t>Projected Enrollment Number</w:t>
            </w:r>
          </w:p>
        </w:tc>
      </w:tr>
      <w:tr w:rsidR="0053492A" w:rsidRPr="003A4B92" w14:paraId="60BD24F2" w14:textId="77777777" w:rsidTr="002B74A1">
        <w:trPr>
          <w:cantSplit/>
          <w:trHeight w:val="512"/>
        </w:trPr>
        <w:tc>
          <w:tcPr>
            <w:tcW w:w="7195" w:type="dxa"/>
            <w:shd w:val="clear" w:color="auto" w:fill="D0CECE" w:themeFill="background2" w:themeFillShade="E6"/>
          </w:tcPr>
          <w:p w14:paraId="7C579050" w14:textId="0CACF54C" w:rsidR="0053492A" w:rsidRPr="002B74A1" w:rsidRDefault="0053492A" w:rsidP="005635E0">
            <w:pPr>
              <w:widowControl/>
              <w:autoSpaceDE/>
              <w:autoSpaceDN/>
              <w:adjustRightInd/>
              <w:rPr>
                <w:rFonts w:asciiTheme="minorHAnsi" w:eastAsia="Times New Roman" w:hAnsiTheme="minorHAnsi" w:cstheme="minorHAnsi"/>
                <w:color w:val="000000" w:themeColor="text1"/>
                <w:szCs w:val="24"/>
              </w:rPr>
            </w:pPr>
            <w:r w:rsidRPr="003A4B92">
              <w:rPr>
                <w:rFonts w:asciiTheme="minorHAnsi" w:eastAsia="Times New Roman" w:hAnsiTheme="minorHAnsi" w:cstheme="minorHAnsi"/>
                <w:b/>
                <w:bCs/>
                <w:color w:val="000000" w:themeColor="text1"/>
                <w:szCs w:val="24"/>
              </w:rPr>
              <w:t>Total</w:t>
            </w:r>
            <w:r w:rsidRPr="003A4B92">
              <w:rPr>
                <w:rFonts w:asciiTheme="minorHAnsi" w:eastAsia="Times New Roman" w:hAnsiTheme="minorHAnsi" w:cstheme="minorHAnsi"/>
                <w:color w:val="000000" w:themeColor="text1"/>
                <w:szCs w:val="24"/>
              </w:rPr>
              <w:t xml:space="preserve"> Number of </w:t>
            </w:r>
            <w:r w:rsidR="007D2141">
              <w:rPr>
                <w:rFonts w:asciiTheme="minorHAnsi" w:eastAsia="Times New Roman" w:hAnsiTheme="minorHAnsi" w:cstheme="minorHAnsi"/>
                <w:color w:val="000000" w:themeColor="text1"/>
                <w:szCs w:val="24"/>
              </w:rPr>
              <w:t>Projected</w:t>
            </w:r>
            <w:r w:rsidRPr="003A4B92">
              <w:rPr>
                <w:rFonts w:asciiTheme="minorHAnsi" w:eastAsia="Times New Roman" w:hAnsiTheme="minorHAnsi" w:cstheme="minorHAnsi"/>
                <w:color w:val="000000" w:themeColor="text1"/>
                <w:szCs w:val="24"/>
              </w:rPr>
              <w:t xml:space="preserve"> Participants  </w:t>
            </w:r>
          </w:p>
        </w:tc>
        <w:tc>
          <w:tcPr>
            <w:tcW w:w="7195" w:type="dxa"/>
            <w:shd w:val="clear" w:color="auto" w:fill="FBE4D5" w:themeFill="accent2" w:themeFillTint="33"/>
          </w:tcPr>
          <w:p w14:paraId="46485A4D" w14:textId="5BD2C189" w:rsidR="0053492A" w:rsidRPr="003A4B92" w:rsidRDefault="00620812" w:rsidP="005635E0">
            <w:pPr>
              <w:rPr>
                <w:rFonts w:asciiTheme="minorHAnsi" w:hAnsiTheme="minorHAnsi" w:cstheme="minorHAnsi"/>
              </w:rPr>
            </w:pPr>
            <w:r>
              <w:rPr>
                <w:rFonts w:asciiTheme="minorHAnsi" w:hAnsiTheme="minorHAnsi" w:cstheme="minorHAnsi"/>
                <w:i/>
                <w:iCs/>
                <w:szCs w:val="24"/>
              </w:rPr>
              <w:t>[</w:t>
            </w:r>
            <w:r w:rsidR="003A4B92" w:rsidRPr="001452AD">
              <w:rPr>
                <w:rFonts w:asciiTheme="minorHAnsi" w:hAnsiTheme="minorHAnsi" w:cstheme="minorHAnsi"/>
                <w:i/>
                <w:iCs/>
                <w:szCs w:val="24"/>
              </w:rPr>
              <w:t xml:space="preserve">Enter </w:t>
            </w:r>
            <w:r w:rsidR="00D17BD9">
              <w:rPr>
                <w:rFonts w:asciiTheme="minorHAnsi" w:hAnsiTheme="minorHAnsi" w:cstheme="minorHAnsi"/>
                <w:i/>
                <w:iCs/>
                <w:szCs w:val="24"/>
              </w:rPr>
              <w:t xml:space="preserve">total number of </w:t>
            </w:r>
            <w:r w:rsidR="007D2141">
              <w:rPr>
                <w:rFonts w:asciiTheme="minorHAnsi" w:hAnsiTheme="minorHAnsi" w:cstheme="minorHAnsi"/>
                <w:i/>
                <w:iCs/>
                <w:szCs w:val="24"/>
              </w:rPr>
              <w:t>projected participants</w:t>
            </w:r>
            <w:r w:rsidR="003A4B92" w:rsidRPr="001452AD">
              <w:rPr>
                <w:rFonts w:asciiTheme="minorHAnsi" w:hAnsiTheme="minorHAnsi" w:cstheme="minorHAnsi"/>
                <w:i/>
                <w:iCs/>
                <w:szCs w:val="24"/>
              </w:rPr>
              <w:t xml:space="preserve"> here</w:t>
            </w:r>
            <w:r w:rsidR="003A4B92">
              <w:rPr>
                <w:rFonts w:asciiTheme="minorHAnsi" w:hAnsiTheme="minorHAnsi" w:cstheme="minorHAnsi"/>
                <w:i/>
                <w:iCs/>
                <w:szCs w:val="24"/>
              </w:rPr>
              <w:t>.</w:t>
            </w:r>
            <w:r>
              <w:rPr>
                <w:rFonts w:asciiTheme="minorHAnsi" w:hAnsiTheme="minorHAnsi" w:cstheme="minorHAnsi"/>
                <w:i/>
                <w:iCs/>
                <w:szCs w:val="24"/>
              </w:rPr>
              <w:t>]</w:t>
            </w:r>
          </w:p>
        </w:tc>
      </w:tr>
      <w:tr w:rsidR="0053492A" w:rsidRPr="003A4B92" w14:paraId="4790719F" w14:textId="77777777" w:rsidTr="00016A21">
        <w:trPr>
          <w:cantSplit/>
        </w:trPr>
        <w:tc>
          <w:tcPr>
            <w:tcW w:w="7195" w:type="dxa"/>
            <w:shd w:val="clear" w:color="auto" w:fill="D0CECE" w:themeFill="background2" w:themeFillShade="E6"/>
          </w:tcPr>
          <w:p w14:paraId="533F441C" w14:textId="1BCF947D" w:rsidR="0053492A" w:rsidRPr="003A4B92" w:rsidRDefault="00CA0052" w:rsidP="005635E0">
            <w:pPr>
              <w:rPr>
                <w:rFonts w:asciiTheme="minorHAnsi" w:hAnsiTheme="minorHAnsi" w:cstheme="minorHAnsi"/>
              </w:rPr>
            </w:pPr>
            <w:r w:rsidRPr="003A4B92">
              <w:rPr>
                <w:rFonts w:asciiTheme="minorHAnsi" w:hAnsiTheme="minorHAnsi" w:cstheme="minorHAnsi"/>
                <w:szCs w:val="24"/>
              </w:rPr>
              <w:t xml:space="preserve">Of the total number of participants, how many are anticipated to </w:t>
            </w:r>
            <w:r w:rsidRPr="003A4B92">
              <w:rPr>
                <w:rFonts w:asciiTheme="minorHAnsi" w:hAnsiTheme="minorHAnsi" w:cstheme="minorHAnsi"/>
                <w:b/>
                <w:bCs/>
                <w:szCs w:val="24"/>
              </w:rPr>
              <w:t>ONLY</w:t>
            </w:r>
            <w:r w:rsidRPr="003A4B92">
              <w:rPr>
                <w:rFonts w:asciiTheme="minorHAnsi" w:hAnsiTheme="minorHAnsi" w:cstheme="minorHAnsi"/>
                <w:szCs w:val="24"/>
              </w:rPr>
              <w:t xml:space="preserve"> receive </w:t>
            </w:r>
            <w:r w:rsidR="0038222B" w:rsidRPr="003A4B92">
              <w:rPr>
                <w:rFonts w:asciiTheme="minorHAnsi" w:hAnsiTheme="minorHAnsi" w:cstheme="minorHAnsi"/>
                <w:szCs w:val="24"/>
              </w:rPr>
              <w:t>disaster-relief employment</w:t>
            </w:r>
            <w:r w:rsidRPr="003A4B92">
              <w:rPr>
                <w:rFonts w:asciiTheme="minorHAnsi" w:hAnsiTheme="minorHAnsi" w:cstheme="minorHAnsi"/>
                <w:szCs w:val="24"/>
              </w:rPr>
              <w:t xml:space="preserve"> services?</w:t>
            </w:r>
          </w:p>
        </w:tc>
        <w:tc>
          <w:tcPr>
            <w:tcW w:w="7195" w:type="dxa"/>
            <w:shd w:val="clear" w:color="auto" w:fill="FBE4D5" w:themeFill="accent2" w:themeFillTint="33"/>
          </w:tcPr>
          <w:p w14:paraId="3D24CB1A" w14:textId="2E91408E" w:rsidR="0053492A" w:rsidRPr="003A4B92" w:rsidRDefault="00620812" w:rsidP="005635E0">
            <w:pPr>
              <w:rPr>
                <w:rFonts w:asciiTheme="minorHAnsi" w:hAnsiTheme="minorHAnsi" w:cstheme="minorHAnsi"/>
              </w:rPr>
            </w:pPr>
            <w:r>
              <w:rPr>
                <w:rFonts w:asciiTheme="minorHAnsi" w:hAnsiTheme="minorHAnsi" w:cstheme="minorHAnsi"/>
                <w:i/>
                <w:iCs/>
                <w:szCs w:val="24"/>
              </w:rPr>
              <w:t>[</w:t>
            </w:r>
            <w:r w:rsidR="003A4B92" w:rsidRPr="001452AD">
              <w:rPr>
                <w:rFonts w:asciiTheme="minorHAnsi" w:hAnsiTheme="minorHAnsi" w:cstheme="minorHAnsi"/>
                <w:i/>
                <w:iCs/>
                <w:szCs w:val="24"/>
              </w:rPr>
              <w:t xml:space="preserve">Enter </w:t>
            </w:r>
            <w:r w:rsidR="007D2141">
              <w:rPr>
                <w:rFonts w:asciiTheme="minorHAnsi" w:hAnsiTheme="minorHAnsi" w:cstheme="minorHAnsi"/>
                <w:i/>
                <w:iCs/>
                <w:szCs w:val="24"/>
              </w:rPr>
              <w:t>number of participants receiving disaster-relief employment only</w:t>
            </w:r>
            <w:r w:rsidR="003A4B92" w:rsidRPr="001452AD">
              <w:rPr>
                <w:rFonts w:asciiTheme="minorHAnsi" w:hAnsiTheme="minorHAnsi" w:cstheme="minorHAnsi"/>
                <w:i/>
                <w:iCs/>
                <w:szCs w:val="24"/>
              </w:rPr>
              <w:t xml:space="preserve"> here</w:t>
            </w:r>
            <w:r w:rsidR="003A4B92">
              <w:rPr>
                <w:rFonts w:asciiTheme="minorHAnsi" w:hAnsiTheme="minorHAnsi" w:cstheme="minorHAnsi"/>
                <w:i/>
                <w:iCs/>
                <w:szCs w:val="24"/>
              </w:rPr>
              <w:t>.</w:t>
            </w:r>
            <w:r>
              <w:rPr>
                <w:rFonts w:asciiTheme="minorHAnsi" w:hAnsiTheme="minorHAnsi" w:cstheme="minorHAnsi"/>
                <w:i/>
                <w:iCs/>
                <w:szCs w:val="24"/>
              </w:rPr>
              <w:t>]</w:t>
            </w:r>
          </w:p>
        </w:tc>
      </w:tr>
      <w:tr w:rsidR="0053492A" w:rsidRPr="003A4B92" w14:paraId="7372C8C1" w14:textId="77777777" w:rsidTr="00016A21">
        <w:trPr>
          <w:cantSplit/>
        </w:trPr>
        <w:tc>
          <w:tcPr>
            <w:tcW w:w="7195" w:type="dxa"/>
            <w:shd w:val="clear" w:color="auto" w:fill="D0CECE" w:themeFill="background2" w:themeFillShade="E6"/>
          </w:tcPr>
          <w:p w14:paraId="0B63BE0D" w14:textId="5B24B97F" w:rsidR="0053492A" w:rsidRPr="003A4B92" w:rsidRDefault="00FF0AC2" w:rsidP="005635E0">
            <w:pPr>
              <w:rPr>
                <w:rFonts w:asciiTheme="minorHAnsi" w:hAnsiTheme="minorHAnsi" w:cstheme="minorHAnsi"/>
              </w:rPr>
            </w:pPr>
            <w:r w:rsidRPr="003A4B92">
              <w:rPr>
                <w:rFonts w:asciiTheme="minorHAnsi" w:hAnsiTheme="minorHAnsi" w:cstheme="minorHAnsi"/>
                <w:szCs w:val="24"/>
              </w:rPr>
              <w:t xml:space="preserve">Of the total number of participants, how many are anticipated to </w:t>
            </w:r>
            <w:r w:rsidRPr="003A4B92">
              <w:rPr>
                <w:rFonts w:asciiTheme="minorHAnsi" w:hAnsiTheme="minorHAnsi" w:cstheme="minorHAnsi"/>
                <w:b/>
                <w:bCs/>
                <w:szCs w:val="24"/>
              </w:rPr>
              <w:t>ONLY</w:t>
            </w:r>
            <w:r w:rsidRPr="003A4B92">
              <w:rPr>
                <w:rFonts w:asciiTheme="minorHAnsi" w:hAnsiTheme="minorHAnsi" w:cstheme="minorHAnsi"/>
                <w:szCs w:val="24"/>
              </w:rPr>
              <w:t xml:space="preserve"> receive employment and training </w:t>
            </w:r>
            <w:r w:rsidR="00516026" w:rsidRPr="003A4B92">
              <w:rPr>
                <w:rFonts w:asciiTheme="minorHAnsi" w:hAnsiTheme="minorHAnsi" w:cstheme="minorHAnsi"/>
                <w:szCs w:val="24"/>
              </w:rPr>
              <w:t>services</w:t>
            </w:r>
            <w:r w:rsidRPr="003A4B92">
              <w:rPr>
                <w:rFonts w:asciiTheme="minorHAnsi" w:hAnsiTheme="minorHAnsi" w:cstheme="minorHAnsi"/>
                <w:szCs w:val="24"/>
              </w:rPr>
              <w:t>?</w:t>
            </w:r>
          </w:p>
        </w:tc>
        <w:tc>
          <w:tcPr>
            <w:tcW w:w="7195" w:type="dxa"/>
            <w:shd w:val="clear" w:color="auto" w:fill="FBE4D5" w:themeFill="accent2" w:themeFillTint="33"/>
          </w:tcPr>
          <w:p w14:paraId="0C7EB1AC" w14:textId="3B7ADC23" w:rsidR="0053492A" w:rsidRPr="003A4B92" w:rsidRDefault="00620812" w:rsidP="005635E0">
            <w:pPr>
              <w:rPr>
                <w:rFonts w:asciiTheme="minorHAnsi" w:hAnsiTheme="minorHAnsi" w:cstheme="minorHAnsi"/>
              </w:rPr>
            </w:pPr>
            <w:r>
              <w:rPr>
                <w:rFonts w:asciiTheme="minorHAnsi" w:hAnsiTheme="minorHAnsi" w:cstheme="minorHAnsi"/>
                <w:i/>
                <w:iCs/>
                <w:szCs w:val="24"/>
              </w:rPr>
              <w:t>[</w:t>
            </w:r>
            <w:r w:rsidR="003A4B92" w:rsidRPr="001452AD">
              <w:rPr>
                <w:rFonts w:asciiTheme="minorHAnsi" w:hAnsiTheme="minorHAnsi" w:cstheme="minorHAnsi"/>
                <w:i/>
                <w:iCs/>
                <w:szCs w:val="24"/>
              </w:rPr>
              <w:t xml:space="preserve">Enter </w:t>
            </w:r>
            <w:r w:rsidR="007D2141">
              <w:rPr>
                <w:rFonts w:asciiTheme="minorHAnsi" w:hAnsiTheme="minorHAnsi" w:cstheme="minorHAnsi"/>
                <w:i/>
                <w:iCs/>
                <w:szCs w:val="24"/>
              </w:rPr>
              <w:t>number of participants receiving employment and training services only</w:t>
            </w:r>
            <w:r w:rsidR="003A4B92" w:rsidRPr="001452AD">
              <w:rPr>
                <w:rFonts w:asciiTheme="minorHAnsi" w:hAnsiTheme="minorHAnsi" w:cstheme="minorHAnsi"/>
                <w:i/>
                <w:iCs/>
                <w:szCs w:val="24"/>
              </w:rPr>
              <w:t xml:space="preserve"> here</w:t>
            </w:r>
            <w:r w:rsidR="003A4B92">
              <w:rPr>
                <w:rFonts w:asciiTheme="minorHAnsi" w:hAnsiTheme="minorHAnsi" w:cstheme="minorHAnsi"/>
                <w:i/>
                <w:iCs/>
                <w:szCs w:val="24"/>
              </w:rPr>
              <w:t>.</w:t>
            </w:r>
            <w:r>
              <w:rPr>
                <w:rFonts w:asciiTheme="minorHAnsi" w:hAnsiTheme="minorHAnsi" w:cstheme="minorHAnsi"/>
                <w:i/>
                <w:iCs/>
                <w:szCs w:val="24"/>
              </w:rPr>
              <w:t>]</w:t>
            </w:r>
          </w:p>
        </w:tc>
      </w:tr>
      <w:tr w:rsidR="0053492A" w:rsidRPr="003A4B92" w14:paraId="16CA9304" w14:textId="77777777" w:rsidTr="00016A21">
        <w:trPr>
          <w:cantSplit/>
        </w:trPr>
        <w:tc>
          <w:tcPr>
            <w:tcW w:w="7195" w:type="dxa"/>
            <w:shd w:val="clear" w:color="auto" w:fill="D0CECE" w:themeFill="background2" w:themeFillShade="E6"/>
          </w:tcPr>
          <w:p w14:paraId="158C99F0" w14:textId="2217E559" w:rsidR="0053492A" w:rsidRPr="003A4B92" w:rsidRDefault="00FF0AC2" w:rsidP="005635E0">
            <w:pPr>
              <w:rPr>
                <w:rFonts w:asciiTheme="minorHAnsi" w:hAnsiTheme="minorHAnsi" w:cstheme="minorHAnsi"/>
              </w:rPr>
            </w:pPr>
            <w:r w:rsidRPr="003A4B92">
              <w:rPr>
                <w:rFonts w:asciiTheme="minorHAnsi" w:hAnsiTheme="minorHAnsi" w:cstheme="minorHAnsi"/>
                <w:szCs w:val="24"/>
              </w:rPr>
              <w:t xml:space="preserve">Of the total number of participants who will receive employment and training </w:t>
            </w:r>
            <w:r w:rsidR="00516026" w:rsidRPr="003A4B92">
              <w:rPr>
                <w:rFonts w:asciiTheme="minorHAnsi" w:hAnsiTheme="minorHAnsi" w:cstheme="minorHAnsi"/>
                <w:szCs w:val="24"/>
              </w:rPr>
              <w:t>services</w:t>
            </w:r>
            <w:r w:rsidRPr="003A4B92">
              <w:rPr>
                <w:rFonts w:asciiTheme="minorHAnsi" w:hAnsiTheme="minorHAnsi" w:cstheme="minorHAnsi"/>
                <w:szCs w:val="24"/>
              </w:rPr>
              <w:t xml:space="preserve">, how many </w:t>
            </w:r>
            <w:r w:rsidR="009C679A" w:rsidRPr="003A4B92">
              <w:rPr>
                <w:rFonts w:asciiTheme="minorHAnsi" w:hAnsiTheme="minorHAnsi" w:cstheme="minorHAnsi"/>
                <w:szCs w:val="24"/>
              </w:rPr>
              <w:t xml:space="preserve">are </w:t>
            </w:r>
            <w:r w:rsidR="00AB516B" w:rsidRPr="003A4B92">
              <w:rPr>
                <w:rFonts w:asciiTheme="minorHAnsi" w:hAnsiTheme="minorHAnsi" w:cstheme="minorHAnsi"/>
                <w:szCs w:val="24"/>
              </w:rPr>
              <w:t>anticipated</w:t>
            </w:r>
            <w:r w:rsidR="009C679A" w:rsidRPr="003A4B92">
              <w:rPr>
                <w:rFonts w:asciiTheme="minorHAnsi" w:hAnsiTheme="minorHAnsi" w:cstheme="minorHAnsi"/>
                <w:szCs w:val="24"/>
              </w:rPr>
              <w:t xml:space="preserve"> to </w:t>
            </w:r>
            <w:r w:rsidRPr="003A4B92">
              <w:rPr>
                <w:rFonts w:asciiTheme="minorHAnsi" w:hAnsiTheme="minorHAnsi" w:cstheme="minorHAnsi"/>
                <w:b/>
                <w:bCs/>
                <w:szCs w:val="24"/>
              </w:rPr>
              <w:t>ALSO</w:t>
            </w:r>
            <w:r w:rsidRPr="003A4B92">
              <w:rPr>
                <w:rFonts w:asciiTheme="minorHAnsi" w:hAnsiTheme="minorHAnsi" w:cstheme="minorHAnsi"/>
                <w:szCs w:val="24"/>
              </w:rPr>
              <w:t xml:space="preserve"> engage in disaster-relief employment?</w:t>
            </w:r>
          </w:p>
        </w:tc>
        <w:tc>
          <w:tcPr>
            <w:tcW w:w="7195" w:type="dxa"/>
            <w:shd w:val="clear" w:color="auto" w:fill="FBE4D5" w:themeFill="accent2" w:themeFillTint="33"/>
          </w:tcPr>
          <w:p w14:paraId="4DFA4F8C" w14:textId="0591C095" w:rsidR="0053492A" w:rsidRPr="003A4B92" w:rsidRDefault="003A4B92" w:rsidP="005635E0">
            <w:pPr>
              <w:rPr>
                <w:rFonts w:asciiTheme="minorHAnsi" w:hAnsiTheme="minorHAnsi" w:cstheme="minorBidi"/>
              </w:rPr>
            </w:pPr>
            <w:r w:rsidRPr="732DA778">
              <w:rPr>
                <w:rFonts w:asciiTheme="minorHAnsi" w:hAnsiTheme="minorHAnsi" w:cstheme="minorBidi"/>
                <w:i/>
              </w:rPr>
              <w:t xml:space="preserve">Enter </w:t>
            </w:r>
            <w:r w:rsidR="009B1F37">
              <w:rPr>
                <w:rFonts w:asciiTheme="minorHAnsi" w:hAnsiTheme="minorHAnsi" w:cstheme="minorBidi"/>
                <w:i/>
              </w:rPr>
              <w:t>the number of participants receiving employment and training services who will ALSO engage in disaster-relief employment</w:t>
            </w:r>
            <w:r w:rsidRPr="732DA778">
              <w:rPr>
                <w:rFonts w:asciiTheme="minorHAnsi" w:hAnsiTheme="minorHAnsi" w:cstheme="minorBidi"/>
                <w:i/>
              </w:rPr>
              <w:t xml:space="preserve"> here.</w:t>
            </w:r>
          </w:p>
        </w:tc>
      </w:tr>
    </w:tbl>
    <w:p w14:paraId="580B431B" w14:textId="77777777" w:rsidR="00E51BE4" w:rsidRPr="004D1806" w:rsidRDefault="00E51BE4" w:rsidP="004D1806">
      <w:pPr>
        <w:widowControl/>
        <w:autoSpaceDE/>
        <w:autoSpaceDN/>
        <w:adjustRightInd/>
        <w:rPr>
          <w:rStyle w:val="Heading3Char"/>
        </w:rPr>
      </w:pPr>
    </w:p>
    <w:p w14:paraId="13CD843F" w14:textId="1FA00020" w:rsidR="00E51BE4" w:rsidRPr="00EF7A5B" w:rsidRDefault="00E51BE4" w:rsidP="00D1706F">
      <w:pPr>
        <w:widowControl/>
        <w:autoSpaceDE/>
        <w:autoSpaceDN/>
        <w:adjustRightInd/>
        <w:rPr>
          <w:rFonts w:asciiTheme="minorHAnsi" w:eastAsia="Times New Roman" w:hAnsiTheme="minorHAnsi" w:cstheme="minorHAnsi"/>
          <w:b/>
          <w:bCs/>
        </w:rPr>
      </w:pPr>
      <w:bookmarkStart w:id="30" w:name="_Toc185253728"/>
      <w:r w:rsidRPr="0025691E">
        <w:rPr>
          <w:rStyle w:val="Heading7Char"/>
          <w:b/>
          <w:bCs/>
          <w:i w:val="0"/>
          <w:iCs w:val="0"/>
        </w:rPr>
        <w:t>Attestation: Participant Eligibility</w:t>
      </w:r>
      <w:bookmarkEnd w:id="30"/>
      <w:r w:rsidRPr="00D1706F">
        <w:rPr>
          <w:rFonts w:asciiTheme="minorHAnsi" w:eastAsia="Times New Roman" w:hAnsiTheme="minorHAnsi" w:cstheme="minorHAnsi"/>
          <w:color w:val="1F4E79" w:themeColor="accent1" w:themeShade="80"/>
        </w:rPr>
        <w:t xml:space="preserve"> </w:t>
      </w:r>
      <w:r w:rsidRPr="00EF7A5B">
        <w:rPr>
          <w:rFonts w:asciiTheme="minorHAnsi" w:eastAsia="Times New Roman" w:hAnsiTheme="minorHAnsi" w:cstheme="minorHAnsi"/>
        </w:rPr>
        <w:t xml:space="preserve">– Please complete the Attestation below to confirm </w:t>
      </w:r>
      <w:r w:rsidR="00CA0829">
        <w:rPr>
          <w:rFonts w:asciiTheme="minorHAnsi" w:eastAsia="Times New Roman" w:hAnsiTheme="minorHAnsi" w:cstheme="minorHAnsi"/>
        </w:rPr>
        <w:t xml:space="preserve">your </w:t>
      </w:r>
      <w:r w:rsidRPr="00EF7A5B">
        <w:rPr>
          <w:rFonts w:asciiTheme="minorHAnsi" w:eastAsia="Times New Roman" w:hAnsiTheme="minorHAnsi" w:cstheme="minorHAnsi"/>
        </w:rPr>
        <w:t xml:space="preserve">understanding of the requirements for participant eligibility as described in TEGL </w:t>
      </w:r>
      <w:r w:rsidR="00333580">
        <w:rPr>
          <w:rFonts w:asciiTheme="minorHAnsi" w:eastAsia="Times New Roman" w:hAnsiTheme="minorHAnsi" w:cstheme="minorHAnsi"/>
        </w:rPr>
        <w:t>09</w:t>
      </w:r>
      <w:r w:rsidRPr="00EF7A5B">
        <w:rPr>
          <w:rFonts w:asciiTheme="minorHAnsi" w:eastAsia="Times New Roman" w:hAnsiTheme="minorHAnsi" w:cstheme="minorHAnsi"/>
        </w:rPr>
        <w:t xml:space="preserve">-24, Attachment I. </w:t>
      </w:r>
      <w:r w:rsidRPr="00EF7A5B">
        <w:rPr>
          <w:rFonts w:asciiTheme="minorHAnsi" w:eastAsia="Times New Roman" w:hAnsiTheme="minorHAnsi" w:cstheme="minorHAnsi"/>
          <w:b/>
          <w:bCs/>
        </w:rPr>
        <w:t xml:space="preserve"> </w:t>
      </w:r>
    </w:p>
    <w:tbl>
      <w:tblPr>
        <w:tblStyle w:val="TableGrid"/>
        <w:tblW w:w="0" w:type="auto"/>
        <w:tblLook w:val="04A0" w:firstRow="1" w:lastRow="0" w:firstColumn="1" w:lastColumn="0" w:noHBand="0" w:noVBand="1"/>
      </w:tblPr>
      <w:tblGrid>
        <w:gridCol w:w="2787"/>
        <w:gridCol w:w="6563"/>
      </w:tblGrid>
      <w:tr w:rsidR="00E51BE4" w:rsidRPr="00EF7A5B" w14:paraId="603F8C5E" w14:textId="77777777" w:rsidTr="002B74A1">
        <w:trPr>
          <w:cantSplit/>
          <w:tblHeader/>
        </w:trPr>
        <w:tc>
          <w:tcPr>
            <w:tcW w:w="3235" w:type="dxa"/>
            <w:shd w:val="clear" w:color="auto" w:fill="D0CECE" w:themeFill="background2" w:themeFillShade="E6"/>
            <w:vAlign w:val="center"/>
          </w:tcPr>
          <w:p w14:paraId="4E5727CC" w14:textId="77777777" w:rsidR="00E51BE4" w:rsidRPr="00EF7A5B" w:rsidRDefault="00E51BE4" w:rsidP="00EF7A5B">
            <w:pPr>
              <w:pStyle w:val="BodyText"/>
              <w:rPr>
                <w:rFonts w:asciiTheme="minorHAnsi" w:hAnsiTheme="minorHAnsi" w:cstheme="minorHAnsi"/>
              </w:rPr>
            </w:pPr>
            <w:r w:rsidRPr="00EF7A5B">
              <w:rPr>
                <w:rFonts w:asciiTheme="minorHAnsi" w:hAnsiTheme="minorHAnsi" w:cstheme="minorHAnsi"/>
                <w:b/>
                <w:bCs/>
              </w:rPr>
              <w:t>Choose One</w:t>
            </w:r>
          </w:p>
        </w:tc>
        <w:tc>
          <w:tcPr>
            <w:tcW w:w="7555" w:type="dxa"/>
            <w:shd w:val="clear" w:color="auto" w:fill="D0CECE" w:themeFill="background2" w:themeFillShade="E6"/>
          </w:tcPr>
          <w:p w14:paraId="009E9ED2" w14:textId="77777777" w:rsidR="00E51BE4" w:rsidRPr="00EF7A5B" w:rsidRDefault="00E51BE4" w:rsidP="00EF7A5B">
            <w:pPr>
              <w:pStyle w:val="BodyText"/>
              <w:rPr>
                <w:rFonts w:asciiTheme="minorHAnsi" w:hAnsiTheme="minorHAnsi" w:cstheme="minorHAnsi"/>
              </w:rPr>
            </w:pPr>
            <w:r w:rsidRPr="00EF7A5B">
              <w:rPr>
                <w:rFonts w:asciiTheme="minorHAnsi" w:hAnsiTheme="minorHAnsi" w:cstheme="minorHAnsi"/>
                <w:b/>
                <w:bCs/>
              </w:rPr>
              <w:t>Attestations of DWG Policy Requirements</w:t>
            </w:r>
          </w:p>
        </w:tc>
      </w:tr>
      <w:tr w:rsidR="00E51BE4" w:rsidRPr="00EF7A5B" w14:paraId="4473E7BB" w14:textId="77777777" w:rsidTr="009B1F37">
        <w:trPr>
          <w:cantSplit/>
        </w:trPr>
        <w:tc>
          <w:tcPr>
            <w:tcW w:w="3235" w:type="dxa"/>
            <w:shd w:val="clear" w:color="auto" w:fill="FFF2CC" w:themeFill="accent4" w:themeFillTint="33"/>
          </w:tcPr>
          <w:p w14:paraId="00F8E731" w14:textId="77777777" w:rsidR="00E51BE4" w:rsidRPr="00F24C06" w:rsidRDefault="00000000" w:rsidP="00EF7A5B">
            <w:pPr>
              <w:pStyle w:val="BodyText"/>
              <w:rPr>
                <w:rStyle w:val="Strong"/>
              </w:rPr>
            </w:pPr>
            <w:sdt>
              <w:sdtPr>
                <w:rPr>
                  <w:rStyle w:val="Strong"/>
                </w:rPr>
                <w:id w:val="-1840222494"/>
                <w14:checkbox>
                  <w14:checked w14:val="0"/>
                  <w14:checkedState w14:val="2612" w14:font="MS Gothic"/>
                  <w14:uncheckedState w14:val="2610" w14:font="MS Gothic"/>
                </w14:checkbox>
              </w:sdtPr>
              <w:sdtContent>
                <w:r w:rsidR="00E51BE4" w:rsidRPr="00F24C06">
                  <w:rPr>
                    <w:rStyle w:val="Strong"/>
                    <w:rFonts w:ascii="Segoe UI Symbol" w:hAnsi="Segoe UI Symbol" w:cs="Segoe UI Symbol"/>
                  </w:rPr>
                  <w:t>☐</w:t>
                </w:r>
              </w:sdtContent>
            </w:sdt>
            <w:r w:rsidR="00E51BE4" w:rsidRPr="00F24C06">
              <w:rPr>
                <w:rStyle w:val="Strong"/>
              </w:rPr>
              <w:t xml:space="preserve"> Yes   </w:t>
            </w:r>
            <w:sdt>
              <w:sdtPr>
                <w:rPr>
                  <w:rStyle w:val="Strong"/>
                </w:rPr>
                <w:id w:val="1054283344"/>
                <w14:checkbox>
                  <w14:checked w14:val="0"/>
                  <w14:checkedState w14:val="2612" w14:font="MS Gothic"/>
                  <w14:uncheckedState w14:val="2610" w14:font="MS Gothic"/>
                </w14:checkbox>
              </w:sdtPr>
              <w:sdtContent>
                <w:r w:rsidR="00E51BE4" w:rsidRPr="00F24C06">
                  <w:rPr>
                    <w:rStyle w:val="Strong"/>
                    <w:rFonts w:ascii="Segoe UI Symbol" w:hAnsi="Segoe UI Symbol" w:cs="Segoe UI Symbol"/>
                  </w:rPr>
                  <w:t>☐</w:t>
                </w:r>
              </w:sdtContent>
            </w:sdt>
            <w:r w:rsidR="00E51BE4" w:rsidRPr="00F24C06">
              <w:rPr>
                <w:rStyle w:val="Strong"/>
              </w:rPr>
              <w:t xml:space="preserve"> No</w:t>
            </w:r>
          </w:p>
        </w:tc>
        <w:tc>
          <w:tcPr>
            <w:tcW w:w="7555" w:type="dxa"/>
            <w:shd w:val="clear" w:color="auto" w:fill="FFF2CC" w:themeFill="accent4" w:themeFillTint="33"/>
          </w:tcPr>
          <w:p w14:paraId="67C9F719" w14:textId="77777777" w:rsidR="00E51BE4" w:rsidRPr="00EF7A5B" w:rsidRDefault="00E51BE4" w:rsidP="00EF7A5B">
            <w:pPr>
              <w:kinsoku w:val="0"/>
              <w:overflowPunct w:val="0"/>
              <w:ind w:left="20"/>
              <w:rPr>
                <w:rFonts w:asciiTheme="minorHAnsi" w:hAnsiTheme="minorHAnsi" w:cstheme="minorHAnsi"/>
                <w:szCs w:val="24"/>
              </w:rPr>
            </w:pPr>
            <w:r w:rsidRPr="00EF7A5B">
              <w:rPr>
                <w:rFonts w:asciiTheme="minorHAnsi" w:hAnsiTheme="minorHAnsi" w:cstheme="minorHAnsi"/>
                <w:szCs w:val="24"/>
              </w:rPr>
              <w:t>The grant recipient and any subrecipients understand that they may only enroll eligible participants. To be eligible for Disaster-Recovery DWG enrollment, individuals must meet one or more of the following eligibility categories:</w:t>
            </w:r>
          </w:p>
          <w:p w14:paraId="4A19720B" w14:textId="77777777" w:rsidR="00E51BE4" w:rsidRPr="00EF7A5B" w:rsidRDefault="00E51BE4" w:rsidP="00EF7A5B">
            <w:pPr>
              <w:pStyle w:val="ListParagraph"/>
              <w:numPr>
                <w:ilvl w:val="0"/>
                <w:numId w:val="3"/>
              </w:numPr>
              <w:kinsoku w:val="0"/>
              <w:overflowPunct w:val="0"/>
              <w:contextualSpacing w:val="0"/>
              <w:rPr>
                <w:rFonts w:asciiTheme="minorHAnsi" w:hAnsiTheme="minorHAnsi" w:cstheme="minorHAnsi"/>
                <w:szCs w:val="24"/>
              </w:rPr>
            </w:pPr>
            <w:r w:rsidRPr="00EF7A5B">
              <w:rPr>
                <w:rFonts w:asciiTheme="minorHAnsi" w:eastAsia="Times New Roman" w:hAnsiTheme="minorHAnsi" w:cstheme="minorHAnsi"/>
                <w:color w:val="000000"/>
                <w:szCs w:val="24"/>
              </w:rPr>
              <w:t xml:space="preserve">Individuals temporarily or permanently laid off </w:t>
            </w:r>
            <w:proofErr w:type="gramStart"/>
            <w:r w:rsidRPr="00EF7A5B">
              <w:rPr>
                <w:rFonts w:asciiTheme="minorHAnsi" w:eastAsia="Times New Roman" w:hAnsiTheme="minorHAnsi" w:cstheme="minorHAnsi"/>
                <w:color w:val="000000"/>
                <w:szCs w:val="24"/>
              </w:rPr>
              <w:t>as a consequence of</w:t>
            </w:r>
            <w:proofErr w:type="gramEnd"/>
            <w:r w:rsidRPr="00EF7A5B">
              <w:rPr>
                <w:rFonts w:asciiTheme="minorHAnsi" w:eastAsia="Times New Roman" w:hAnsiTheme="minorHAnsi" w:cstheme="minorHAnsi"/>
                <w:color w:val="000000"/>
                <w:szCs w:val="24"/>
              </w:rPr>
              <w:t xml:space="preserve"> the emergency or disaster.</w:t>
            </w:r>
          </w:p>
          <w:p w14:paraId="4D38EDE1" w14:textId="77777777" w:rsidR="00E51BE4" w:rsidRPr="00EF7A5B" w:rsidRDefault="00E51BE4" w:rsidP="00EF7A5B">
            <w:pPr>
              <w:pStyle w:val="ListParagraph"/>
              <w:numPr>
                <w:ilvl w:val="0"/>
                <w:numId w:val="3"/>
              </w:numPr>
              <w:kinsoku w:val="0"/>
              <w:overflowPunct w:val="0"/>
              <w:contextualSpacing w:val="0"/>
              <w:rPr>
                <w:rFonts w:asciiTheme="minorHAnsi" w:hAnsiTheme="minorHAnsi" w:cstheme="minorHAnsi"/>
                <w:szCs w:val="24"/>
              </w:rPr>
            </w:pPr>
            <w:r w:rsidRPr="00EF7A5B">
              <w:rPr>
                <w:rFonts w:asciiTheme="minorHAnsi" w:eastAsia="Times New Roman" w:hAnsiTheme="minorHAnsi" w:cstheme="minorHAnsi"/>
                <w:color w:val="000000"/>
                <w:szCs w:val="24"/>
              </w:rPr>
              <w:t>A dislocated worker (as defined in WIOA Section 3(15)), including displaced homemakers as defined in WIOA Section 3(16).</w:t>
            </w:r>
          </w:p>
          <w:p w14:paraId="1C0AC16F" w14:textId="77777777" w:rsidR="00E51BE4" w:rsidRPr="00EF7A5B" w:rsidRDefault="00E51BE4" w:rsidP="00EF7A5B">
            <w:pPr>
              <w:pStyle w:val="ListParagraph"/>
              <w:numPr>
                <w:ilvl w:val="0"/>
                <w:numId w:val="3"/>
              </w:numPr>
              <w:kinsoku w:val="0"/>
              <w:overflowPunct w:val="0"/>
              <w:contextualSpacing w:val="0"/>
              <w:rPr>
                <w:rFonts w:asciiTheme="minorHAnsi" w:hAnsiTheme="minorHAnsi" w:cstheme="minorHAnsi"/>
                <w:szCs w:val="24"/>
              </w:rPr>
            </w:pPr>
            <w:r w:rsidRPr="00EF7A5B">
              <w:rPr>
                <w:rFonts w:asciiTheme="minorHAnsi" w:eastAsia="Times New Roman" w:hAnsiTheme="minorHAnsi" w:cstheme="minorHAnsi"/>
                <w:color w:val="000000" w:themeColor="text1"/>
                <w:szCs w:val="24"/>
              </w:rPr>
              <w:t>Long-term unemployed individuals, as defined by the grant recipient.</w:t>
            </w:r>
          </w:p>
          <w:p w14:paraId="63AB79FE" w14:textId="77777777" w:rsidR="00E51BE4" w:rsidRPr="00EF7A5B" w:rsidRDefault="00E51BE4" w:rsidP="00EF7A5B">
            <w:pPr>
              <w:pStyle w:val="ListParagraph"/>
              <w:numPr>
                <w:ilvl w:val="0"/>
                <w:numId w:val="3"/>
              </w:numPr>
              <w:kinsoku w:val="0"/>
              <w:overflowPunct w:val="0"/>
              <w:contextualSpacing w:val="0"/>
              <w:rPr>
                <w:rFonts w:asciiTheme="minorHAnsi" w:hAnsiTheme="minorHAnsi" w:cstheme="minorHAnsi"/>
              </w:rPr>
            </w:pPr>
            <w:r w:rsidRPr="00EF7A5B">
              <w:rPr>
                <w:rFonts w:asciiTheme="minorHAnsi" w:eastAsia="Times New Roman" w:hAnsiTheme="minorHAnsi" w:cstheme="minorHAnsi"/>
                <w:color w:val="000000"/>
                <w:szCs w:val="24"/>
              </w:rPr>
              <w:t xml:space="preserve">Self-employed individuals who became unemployed or significantly underemployed </w:t>
            </w:r>
            <w:proofErr w:type="gramStart"/>
            <w:r w:rsidRPr="00EF7A5B">
              <w:rPr>
                <w:rFonts w:asciiTheme="minorHAnsi" w:eastAsia="Times New Roman" w:hAnsiTheme="minorHAnsi" w:cstheme="minorHAnsi"/>
                <w:color w:val="000000"/>
                <w:szCs w:val="24"/>
              </w:rPr>
              <w:t>as a result of</w:t>
            </w:r>
            <w:proofErr w:type="gramEnd"/>
            <w:r w:rsidRPr="00EF7A5B">
              <w:rPr>
                <w:rFonts w:asciiTheme="minorHAnsi" w:eastAsia="Times New Roman" w:hAnsiTheme="minorHAnsi" w:cstheme="minorHAnsi"/>
                <w:color w:val="000000"/>
                <w:szCs w:val="24"/>
              </w:rPr>
              <w:t xml:space="preserve"> the emergency or disaster.</w:t>
            </w:r>
          </w:p>
        </w:tc>
      </w:tr>
    </w:tbl>
    <w:p w14:paraId="64A60F29" w14:textId="77777777" w:rsidR="00E51BE4" w:rsidRPr="00EF7A5B" w:rsidRDefault="00E51BE4" w:rsidP="00EF7A5B">
      <w:pPr>
        <w:rPr>
          <w:rStyle w:val="Heading2Char"/>
          <w:rFonts w:asciiTheme="minorHAnsi" w:hAnsiTheme="minorHAnsi" w:cstheme="minorHAnsi"/>
          <w:b w:val="0"/>
          <w:bCs w:val="0"/>
        </w:rPr>
      </w:pPr>
    </w:p>
    <w:p w14:paraId="10970F18" w14:textId="48F7D10D" w:rsidR="000D2022" w:rsidRPr="00EF7A5B" w:rsidRDefault="00182486" w:rsidP="00EF7A5B">
      <w:pPr>
        <w:numPr>
          <w:ilvl w:val="0"/>
          <w:numId w:val="16"/>
        </w:numPr>
        <w:rPr>
          <w:rFonts w:asciiTheme="minorHAnsi" w:hAnsiTheme="minorHAnsi" w:cstheme="minorHAnsi"/>
          <w:szCs w:val="24"/>
        </w:rPr>
      </w:pPr>
      <w:bookmarkStart w:id="31" w:name="_Toc185253729"/>
      <w:bookmarkStart w:id="32" w:name="_Toc187050035"/>
      <w:r w:rsidRPr="004D1806">
        <w:rPr>
          <w:rStyle w:val="Heading3Char"/>
          <w:bCs/>
        </w:rPr>
        <w:t xml:space="preserve">Projected </w:t>
      </w:r>
      <w:r w:rsidR="006651CB" w:rsidRPr="004D1806">
        <w:rPr>
          <w:rStyle w:val="Heading3Char"/>
          <w:bCs/>
        </w:rPr>
        <w:t>Cost</w:t>
      </w:r>
      <w:r w:rsidR="00EF522A" w:rsidRPr="004D1806">
        <w:rPr>
          <w:rStyle w:val="Heading3Char"/>
          <w:bCs/>
        </w:rPr>
        <w:t xml:space="preserve">s: </w:t>
      </w:r>
      <w:r w:rsidRPr="004D1806">
        <w:rPr>
          <w:rStyle w:val="Heading3Char"/>
          <w:bCs/>
        </w:rPr>
        <w:t>Disaster-Relief Employment</w:t>
      </w:r>
      <w:bookmarkEnd w:id="31"/>
      <w:bookmarkEnd w:id="32"/>
      <w:r w:rsidR="007E4DBE">
        <w:rPr>
          <w:rStyle w:val="Heading3Char"/>
          <w:bCs/>
        </w:rPr>
        <w:t xml:space="preserve"> </w:t>
      </w:r>
      <w:r w:rsidRPr="00F14D0C">
        <w:rPr>
          <w:rFonts w:asciiTheme="minorHAnsi" w:eastAsia="Times New Roman" w:hAnsiTheme="minorHAnsi" w:cstheme="minorHAnsi"/>
          <w:color w:val="000000"/>
          <w:szCs w:val="24"/>
        </w:rPr>
        <w:t>–</w:t>
      </w:r>
      <w:r w:rsidRPr="00EF7A5B">
        <w:rPr>
          <w:rFonts w:asciiTheme="minorHAnsi" w:eastAsia="Times New Roman" w:hAnsiTheme="minorHAnsi" w:cstheme="minorHAnsi"/>
          <w:b/>
          <w:bCs/>
          <w:color w:val="000000"/>
          <w:szCs w:val="24"/>
        </w:rPr>
        <w:t xml:space="preserve"> </w:t>
      </w:r>
      <w:r w:rsidR="00850832" w:rsidRPr="00EF7A5B">
        <w:rPr>
          <w:rFonts w:asciiTheme="minorHAnsi" w:eastAsia="Times New Roman" w:hAnsiTheme="minorHAnsi" w:cstheme="minorHAnsi"/>
          <w:color w:val="000000"/>
          <w:szCs w:val="24"/>
        </w:rPr>
        <w:t xml:space="preserve">The estimated </w:t>
      </w:r>
      <w:r w:rsidR="00850832" w:rsidRPr="00A94649">
        <w:rPr>
          <w:rStyle w:val="Strong"/>
        </w:rPr>
        <w:t>total</w:t>
      </w:r>
      <w:r w:rsidR="00850832" w:rsidRPr="00EF7A5B">
        <w:rPr>
          <w:rFonts w:asciiTheme="minorHAnsi" w:eastAsia="Times New Roman" w:hAnsiTheme="minorHAnsi" w:cstheme="minorHAnsi"/>
          <w:color w:val="000000"/>
          <w:szCs w:val="24"/>
        </w:rPr>
        <w:t xml:space="preserve"> </w:t>
      </w:r>
      <w:r w:rsidR="001F3355" w:rsidRPr="00EF7A5B">
        <w:rPr>
          <w:rFonts w:asciiTheme="minorHAnsi" w:eastAsia="Times New Roman" w:hAnsiTheme="minorHAnsi" w:cstheme="minorHAnsi"/>
          <w:color w:val="000000"/>
          <w:szCs w:val="24"/>
        </w:rPr>
        <w:t xml:space="preserve">costs of disaster-relief employment </w:t>
      </w:r>
      <w:r w:rsidR="00B97487" w:rsidRPr="00EF7A5B">
        <w:rPr>
          <w:rFonts w:asciiTheme="minorHAnsi" w:eastAsia="Times New Roman" w:hAnsiTheme="minorHAnsi" w:cstheme="minorHAnsi"/>
          <w:color w:val="000000"/>
          <w:szCs w:val="24"/>
        </w:rPr>
        <w:t xml:space="preserve">activities </w:t>
      </w:r>
      <w:r w:rsidR="00850832" w:rsidRPr="00EF7A5B">
        <w:rPr>
          <w:rFonts w:asciiTheme="minorHAnsi" w:eastAsia="Times New Roman" w:hAnsiTheme="minorHAnsi" w:cstheme="minorHAnsi"/>
          <w:color w:val="000000"/>
          <w:szCs w:val="24"/>
        </w:rPr>
        <w:t xml:space="preserve">include </w:t>
      </w:r>
      <w:r w:rsidR="00B97487" w:rsidRPr="00EF7A5B">
        <w:rPr>
          <w:rFonts w:asciiTheme="minorHAnsi" w:hAnsiTheme="minorHAnsi" w:cstheme="minorHAnsi"/>
          <w:szCs w:val="24"/>
        </w:rPr>
        <w:t>wages, benefits, supplies, and other costs</w:t>
      </w:r>
      <w:r w:rsidR="006E2B91" w:rsidRPr="00EF7A5B">
        <w:rPr>
          <w:rFonts w:asciiTheme="minorHAnsi" w:hAnsiTheme="minorHAnsi" w:cstheme="minorHAnsi"/>
          <w:szCs w:val="24"/>
        </w:rPr>
        <w:t>.</w:t>
      </w:r>
      <w:r w:rsidRPr="00EF7A5B">
        <w:rPr>
          <w:rFonts w:asciiTheme="minorHAnsi" w:eastAsia="Times New Roman" w:hAnsiTheme="minorHAnsi" w:cstheme="minorHAnsi"/>
          <w:color w:val="000000"/>
          <w:szCs w:val="24"/>
        </w:rPr>
        <w:t xml:space="preserve"> </w:t>
      </w:r>
      <w:r w:rsidR="006E2B91" w:rsidRPr="00EF7A5B">
        <w:rPr>
          <w:rFonts w:asciiTheme="minorHAnsi" w:eastAsia="Times New Roman" w:hAnsiTheme="minorHAnsi" w:cstheme="minorHAnsi"/>
          <w:color w:val="000000"/>
          <w:szCs w:val="24"/>
        </w:rPr>
        <w:t>Disaster-relief employment activities costs</w:t>
      </w:r>
      <w:r w:rsidRPr="00EF7A5B">
        <w:rPr>
          <w:rFonts w:asciiTheme="minorHAnsi" w:eastAsia="Times New Roman" w:hAnsiTheme="minorHAnsi" w:cstheme="minorHAnsi"/>
          <w:color w:val="000000"/>
          <w:szCs w:val="24"/>
        </w:rPr>
        <w:t xml:space="preserve"> must align with participant wage limitations </w:t>
      </w:r>
      <w:r w:rsidR="006E2B91" w:rsidRPr="00EF7A5B">
        <w:rPr>
          <w:rFonts w:asciiTheme="minorHAnsi" w:eastAsia="Times New Roman" w:hAnsiTheme="minorHAnsi" w:cstheme="minorHAnsi"/>
          <w:color w:val="000000"/>
          <w:szCs w:val="24"/>
        </w:rPr>
        <w:t xml:space="preserve">and other requirements </w:t>
      </w:r>
      <w:r w:rsidRPr="00EF7A5B">
        <w:rPr>
          <w:rFonts w:asciiTheme="minorHAnsi" w:eastAsia="Times New Roman" w:hAnsiTheme="minorHAnsi" w:cstheme="minorHAnsi"/>
          <w:color w:val="000000"/>
          <w:szCs w:val="24"/>
        </w:rPr>
        <w:t xml:space="preserve">under WIOA and </w:t>
      </w:r>
      <w:r w:rsidRPr="00333580">
        <w:rPr>
          <w:rFonts w:asciiTheme="minorHAnsi" w:eastAsia="Times New Roman" w:hAnsiTheme="minorHAnsi" w:cstheme="minorHAnsi"/>
          <w:color w:val="000000"/>
          <w:szCs w:val="24"/>
        </w:rPr>
        <w:t>TEGL</w:t>
      </w:r>
      <w:r w:rsidR="0031536C" w:rsidRPr="00333580">
        <w:rPr>
          <w:rFonts w:asciiTheme="minorHAnsi" w:eastAsia="Times New Roman" w:hAnsiTheme="minorHAnsi" w:cstheme="minorHAnsi"/>
          <w:color w:val="000000"/>
          <w:szCs w:val="24"/>
        </w:rPr>
        <w:t xml:space="preserve"> </w:t>
      </w:r>
      <w:r w:rsidR="00333580">
        <w:rPr>
          <w:rFonts w:asciiTheme="minorHAnsi" w:eastAsia="Times New Roman" w:hAnsiTheme="minorHAnsi" w:cstheme="minorHAnsi"/>
          <w:color w:val="000000"/>
          <w:szCs w:val="24"/>
        </w:rPr>
        <w:t>09</w:t>
      </w:r>
      <w:r w:rsidR="0031536C" w:rsidRPr="00333580">
        <w:rPr>
          <w:rFonts w:asciiTheme="minorHAnsi" w:eastAsia="Times New Roman" w:hAnsiTheme="minorHAnsi" w:cstheme="minorHAnsi"/>
          <w:color w:val="000000"/>
          <w:szCs w:val="24"/>
        </w:rPr>
        <w:t>-24</w:t>
      </w:r>
      <w:r w:rsidRPr="00EF7A5B">
        <w:rPr>
          <w:rFonts w:asciiTheme="minorHAnsi" w:eastAsia="Times New Roman" w:hAnsiTheme="minorHAnsi" w:cstheme="minorHAnsi"/>
          <w:color w:val="000000"/>
          <w:szCs w:val="24"/>
        </w:rPr>
        <w:t>.</w:t>
      </w:r>
    </w:p>
    <w:tbl>
      <w:tblPr>
        <w:tblStyle w:val="TableGrid"/>
        <w:tblW w:w="0" w:type="auto"/>
        <w:tblLook w:val="04A0" w:firstRow="1" w:lastRow="0" w:firstColumn="1" w:lastColumn="0" w:noHBand="0" w:noVBand="1"/>
      </w:tblPr>
      <w:tblGrid>
        <w:gridCol w:w="4679"/>
        <w:gridCol w:w="4671"/>
      </w:tblGrid>
      <w:tr w:rsidR="000D2022" w:rsidRPr="00EF7A5B" w14:paraId="3E676A86" w14:textId="77777777" w:rsidTr="002B74A1">
        <w:trPr>
          <w:cantSplit/>
          <w:trHeight w:val="494"/>
          <w:tblHeader/>
        </w:trPr>
        <w:tc>
          <w:tcPr>
            <w:tcW w:w="5395" w:type="dxa"/>
            <w:shd w:val="clear" w:color="auto" w:fill="D0CECE" w:themeFill="background2" w:themeFillShade="E6"/>
          </w:tcPr>
          <w:p w14:paraId="32E34D09" w14:textId="2198BCF5" w:rsidR="000D2022" w:rsidRPr="00EF7A5B" w:rsidRDefault="00DE4D60" w:rsidP="00EF7A5B">
            <w:pPr>
              <w:jc w:val="center"/>
              <w:rPr>
                <w:rFonts w:asciiTheme="minorHAnsi" w:hAnsiTheme="minorHAnsi" w:cstheme="minorHAnsi"/>
                <w:szCs w:val="24"/>
              </w:rPr>
            </w:pPr>
            <w:r>
              <w:rPr>
                <w:rFonts w:asciiTheme="minorHAnsi" w:hAnsiTheme="minorHAnsi" w:cstheme="minorHAnsi"/>
                <w:b/>
                <w:bCs/>
                <w:szCs w:val="24"/>
              </w:rPr>
              <w:t>Projected</w:t>
            </w:r>
            <w:r w:rsidR="000D2022" w:rsidRPr="00EF7A5B">
              <w:rPr>
                <w:rFonts w:asciiTheme="minorHAnsi" w:hAnsiTheme="minorHAnsi" w:cstheme="minorHAnsi"/>
                <w:b/>
                <w:bCs/>
                <w:szCs w:val="24"/>
              </w:rPr>
              <w:t xml:space="preserve"> Disaster-Relief Employment Costs</w:t>
            </w:r>
          </w:p>
        </w:tc>
        <w:tc>
          <w:tcPr>
            <w:tcW w:w="5395" w:type="dxa"/>
            <w:shd w:val="clear" w:color="auto" w:fill="D0CECE" w:themeFill="background2" w:themeFillShade="E6"/>
          </w:tcPr>
          <w:p w14:paraId="550F1362" w14:textId="7FB618E4" w:rsidR="000D2022" w:rsidRPr="00EF7A5B" w:rsidRDefault="00AD7D06" w:rsidP="00EF7A5B">
            <w:pPr>
              <w:jc w:val="center"/>
              <w:rPr>
                <w:rFonts w:asciiTheme="minorHAnsi" w:hAnsiTheme="minorHAnsi" w:cstheme="minorHAnsi"/>
                <w:b/>
                <w:bCs/>
                <w:szCs w:val="24"/>
              </w:rPr>
            </w:pPr>
            <w:r w:rsidRPr="00EF7A5B">
              <w:rPr>
                <w:rFonts w:asciiTheme="minorHAnsi" w:hAnsiTheme="minorHAnsi" w:cstheme="minorHAnsi"/>
                <w:b/>
                <w:bCs/>
                <w:szCs w:val="24"/>
              </w:rPr>
              <w:t>Amount</w:t>
            </w:r>
          </w:p>
        </w:tc>
      </w:tr>
      <w:tr w:rsidR="00AD7D06" w:rsidRPr="00EF7A5B" w14:paraId="06CA2BCA" w14:textId="77777777" w:rsidTr="002B74A1">
        <w:trPr>
          <w:cantSplit/>
          <w:trHeight w:val="746"/>
        </w:trPr>
        <w:tc>
          <w:tcPr>
            <w:tcW w:w="5395" w:type="dxa"/>
            <w:shd w:val="clear" w:color="auto" w:fill="E7E6E6" w:themeFill="background2"/>
          </w:tcPr>
          <w:p w14:paraId="06DD088D" w14:textId="09CB84EB" w:rsidR="00AD7D06" w:rsidRPr="00EF7A5B" w:rsidRDefault="00AD7D06" w:rsidP="00EF7A5B">
            <w:pPr>
              <w:rPr>
                <w:rFonts w:asciiTheme="minorHAnsi" w:hAnsiTheme="minorHAnsi" w:cstheme="minorHAnsi"/>
                <w:szCs w:val="24"/>
              </w:rPr>
            </w:pPr>
            <w:r w:rsidRPr="00EF7A5B">
              <w:rPr>
                <w:rFonts w:asciiTheme="minorHAnsi" w:eastAsia="Times New Roman" w:hAnsiTheme="minorHAnsi" w:cstheme="minorHAnsi"/>
                <w:color w:val="000000"/>
                <w:szCs w:val="24"/>
              </w:rPr>
              <w:t xml:space="preserve">Provide estimated </w:t>
            </w:r>
            <w:r w:rsidR="00FC5BE5" w:rsidRPr="00FC5BE5">
              <w:rPr>
                <w:rStyle w:val="Strong"/>
              </w:rPr>
              <w:t>total</w:t>
            </w:r>
            <w:r w:rsidRPr="00EF7A5B">
              <w:rPr>
                <w:rFonts w:asciiTheme="minorHAnsi" w:eastAsia="Times New Roman" w:hAnsiTheme="minorHAnsi" w:cstheme="minorHAnsi"/>
                <w:color w:val="000000"/>
                <w:szCs w:val="24"/>
              </w:rPr>
              <w:t xml:space="preserve"> costs of </w:t>
            </w:r>
            <w:r w:rsidR="008854E9">
              <w:rPr>
                <w:rFonts w:asciiTheme="minorHAnsi" w:eastAsia="Times New Roman" w:hAnsiTheme="minorHAnsi" w:cstheme="minorHAnsi"/>
                <w:color w:val="000000"/>
                <w:szCs w:val="24"/>
              </w:rPr>
              <w:t xml:space="preserve">all </w:t>
            </w:r>
            <w:r w:rsidRPr="00EF7A5B">
              <w:rPr>
                <w:rFonts w:asciiTheme="minorHAnsi" w:eastAsia="Times New Roman" w:hAnsiTheme="minorHAnsi" w:cstheme="minorHAnsi"/>
                <w:color w:val="000000"/>
                <w:szCs w:val="24"/>
              </w:rPr>
              <w:t>disaster-relief employment activities</w:t>
            </w:r>
            <w:r w:rsidR="00AB12AE" w:rsidRPr="00EF7A5B">
              <w:rPr>
                <w:rFonts w:asciiTheme="minorHAnsi" w:eastAsia="Times New Roman" w:hAnsiTheme="minorHAnsi" w:cstheme="minorHAnsi"/>
                <w:color w:val="000000"/>
                <w:szCs w:val="24"/>
              </w:rPr>
              <w:t xml:space="preserve"> in the box to the right.</w:t>
            </w:r>
          </w:p>
        </w:tc>
        <w:tc>
          <w:tcPr>
            <w:tcW w:w="5395" w:type="dxa"/>
            <w:shd w:val="clear" w:color="auto" w:fill="FBE4D5" w:themeFill="accent2" w:themeFillTint="33"/>
          </w:tcPr>
          <w:p w14:paraId="689DBF8B" w14:textId="16FB9E6F" w:rsidR="00AD7D06" w:rsidRPr="00EF7A5B" w:rsidRDefault="00911711" w:rsidP="00EF7A5B">
            <w:pPr>
              <w:rPr>
                <w:rFonts w:asciiTheme="minorHAnsi" w:hAnsiTheme="minorHAnsi" w:cstheme="minorHAnsi"/>
                <w:b/>
                <w:bCs/>
                <w:szCs w:val="24"/>
              </w:rPr>
            </w:pPr>
            <w:r>
              <w:rPr>
                <w:rFonts w:asciiTheme="minorHAnsi" w:hAnsiTheme="minorHAnsi" w:cstheme="minorHAnsi"/>
                <w:i/>
                <w:iCs/>
                <w:szCs w:val="24"/>
              </w:rPr>
              <w:t>[</w:t>
            </w:r>
            <w:r w:rsidR="002B74A1" w:rsidRPr="00EF7A5B">
              <w:rPr>
                <w:rFonts w:asciiTheme="minorHAnsi" w:hAnsiTheme="minorHAnsi" w:cstheme="minorHAnsi"/>
                <w:i/>
                <w:iCs/>
                <w:szCs w:val="24"/>
              </w:rPr>
              <w:t xml:space="preserve">Enter </w:t>
            </w:r>
            <w:r w:rsidR="009B1F37">
              <w:rPr>
                <w:rFonts w:asciiTheme="minorHAnsi" w:hAnsiTheme="minorHAnsi" w:cstheme="minorHAnsi"/>
                <w:i/>
                <w:iCs/>
                <w:szCs w:val="24"/>
              </w:rPr>
              <w:t>estimated costs for disaster-relief employment activities</w:t>
            </w:r>
            <w:r w:rsidR="002B74A1" w:rsidRPr="00EF7A5B">
              <w:rPr>
                <w:rFonts w:asciiTheme="minorHAnsi" w:hAnsiTheme="minorHAnsi" w:cstheme="minorHAnsi"/>
                <w:i/>
                <w:iCs/>
                <w:szCs w:val="24"/>
              </w:rPr>
              <w:t xml:space="preserve"> here.</w:t>
            </w:r>
            <w:r>
              <w:rPr>
                <w:rFonts w:asciiTheme="minorHAnsi" w:hAnsiTheme="minorHAnsi" w:cstheme="minorHAnsi"/>
                <w:i/>
                <w:iCs/>
                <w:szCs w:val="24"/>
              </w:rPr>
              <w:t>]</w:t>
            </w:r>
          </w:p>
        </w:tc>
      </w:tr>
    </w:tbl>
    <w:p w14:paraId="600D1C2B" w14:textId="5255B646" w:rsidR="00F44FC9" w:rsidRPr="00EF7A5B" w:rsidRDefault="00F44FC9" w:rsidP="00EF7A5B">
      <w:pPr>
        <w:rPr>
          <w:rFonts w:asciiTheme="minorHAnsi" w:hAnsiTheme="minorHAnsi" w:cstheme="minorHAnsi"/>
          <w:szCs w:val="24"/>
        </w:rPr>
      </w:pPr>
    </w:p>
    <w:p w14:paraId="6DE4D708" w14:textId="01CF8960" w:rsidR="00815DC3" w:rsidRPr="00EF7A5B" w:rsidRDefault="00E851D5" w:rsidP="00EF7A5B">
      <w:pPr>
        <w:numPr>
          <w:ilvl w:val="0"/>
          <w:numId w:val="16"/>
        </w:numPr>
        <w:rPr>
          <w:rFonts w:asciiTheme="minorHAnsi" w:hAnsiTheme="minorHAnsi" w:cstheme="minorHAnsi"/>
          <w:szCs w:val="24"/>
        </w:rPr>
      </w:pPr>
      <w:bookmarkStart w:id="33" w:name="_Toc185253730"/>
      <w:bookmarkStart w:id="34" w:name="_Toc187050036"/>
      <w:r w:rsidRPr="004D1806">
        <w:rPr>
          <w:rStyle w:val="Heading3Char"/>
        </w:rPr>
        <w:t xml:space="preserve">Projected Costs: </w:t>
      </w:r>
      <w:r w:rsidR="00815DC3" w:rsidRPr="004D1806">
        <w:rPr>
          <w:rStyle w:val="Heading3Char"/>
        </w:rPr>
        <w:t>Disaster-Relief Employment Positions</w:t>
      </w:r>
      <w:bookmarkEnd w:id="33"/>
      <w:bookmarkEnd w:id="34"/>
      <w:r w:rsidR="005E1EAB" w:rsidRPr="00EF7A5B">
        <w:rPr>
          <w:rFonts w:asciiTheme="minorHAnsi" w:hAnsiTheme="minorHAnsi" w:cstheme="minorHAnsi"/>
          <w:szCs w:val="24"/>
        </w:rPr>
        <w:t xml:space="preserve"> – For </w:t>
      </w:r>
      <w:r w:rsidR="002D35A2" w:rsidRPr="00EF7A5B">
        <w:rPr>
          <w:rFonts w:asciiTheme="minorHAnsi" w:hAnsiTheme="minorHAnsi" w:cstheme="minorHAnsi"/>
          <w:szCs w:val="24"/>
        </w:rPr>
        <w:t>each job type to be</w:t>
      </w:r>
      <w:r w:rsidR="00FF4BAF" w:rsidRPr="00EF7A5B">
        <w:rPr>
          <w:rFonts w:asciiTheme="minorHAnsi" w:hAnsiTheme="minorHAnsi" w:cstheme="minorHAnsi"/>
          <w:szCs w:val="24"/>
        </w:rPr>
        <w:t xml:space="preserve"> included in the grant, provide the </w:t>
      </w:r>
      <w:r w:rsidR="007419CF" w:rsidRPr="007419CF">
        <w:rPr>
          <w:rStyle w:val="Strong"/>
        </w:rPr>
        <w:t>average</w:t>
      </w:r>
      <w:r w:rsidR="00FF4BAF" w:rsidRPr="00EF7A5B">
        <w:rPr>
          <w:rFonts w:asciiTheme="minorHAnsi" w:hAnsiTheme="minorHAnsi" w:cstheme="minorHAnsi"/>
          <w:szCs w:val="24"/>
        </w:rPr>
        <w:t xml:space="preserve"> hourly wage for that position</w:t>
      </w:r>
      <w:r w:rsidR="00CF5ACC" w:rsidRPr="00EF7A5B">
        <w:rPr>
          <w:rFonts w:asciiTheme="minorHAnsi" w:hAnsiTheme="minorHAnsi" w:cstheme="minorHAnsi"/>
          <w:szCs w:val="24"/>
        </w:rPr>
        <w:t>. Positions that are included under more than one subrecipient or Disaster Relief Employer</w:t>
      </w:r>
      <w:r w:rsidR="00D94C8E" w:rsidRPr="00EF7A5B">
        <w:rPr>
          <w:rFonts w:asciiTheme="minorHAnsi" w:hAnsiTheme="minorHAnsi" w:cstheme="minorHAnsi"/>
          <w:szCs w:val="24"/>
        </w:rPr>
        <w:t>, where wages may vary, should still be averaged into a single wage.</w:t>
      </w:r>
      <w:r w:rsidR="00815DC3" w:rsidRPr="00EF7A5B">
        <w:rPr>
          <w:rFonts w:asciiTheme="minorHAnsi" w:hAnsiTheme="minorHAnsi" w:cstheme="minorHAnsi"/>
          <w:b/>
          <w:bCs/>
          <w:szCs w:val="24"/>
        </w:rPr>
        <w:t xml:space="preserve"> </w:t>
      </w:r>
      <w:r w:rsidR="00815DC3" w:rsidRPr="00EF7A5B">
        <w:rPr>
          <w:rFonts w:asciiTheme="minorHAnsi" w:hAnsiTheme="minorHAnsi" w:cstheme="minorHAnsi"/>
          <w:szCs w:val="24"/>
        </w:rPr>
        <w:t>(</w:t>
      </w:r>
      <w:r w:rsidR="00D94C8E" w:rsidRPr="00EF7A5B">
        <w:rPr>
          <w:rFonts w:asciiTheme="minorHAnsi" w:hAnsiTheme="minorHAnsi" w:cstheme="minorHAnsi"/>
          <w:szCs w:val="24"/>
        </w:rPr>
        <w:t>A</w:t>
      </w:r>
      <w:r w:rsidR="00815DC3" w:rsidRPr="00EF7A5B">
        <w:rPr>
          <w:rFonts w:asciiTheme="minorHAnsi" w:hAnsiTheme="minorHAnsi" w:cstheme="minorHAnsi"/>
          <w:szCs w:val="24"/>
        </w:rPr>
        <w:t>dd additional rows as necessary</w:t>
      </w:r>
      <w:r w:rsidR="00D72359" w:rsidRPr="00EF7A5B">
        <w:rPr>
          <w:rFonts w:asciiTheme="minorHAnsi" w:hAnsiTheme="minorHAnsi" w:cstheme="minorHAnsi"/>
          <w:szCs w:val="24"/>
        </w:rPr>
        <w:t>.</w:t>
      </w:r>
      <w:r w:rsidR="00815DC3" w:rsidRPr="00EF7A5B">
        <w:rPr>
          <w:rFonts w:asciiTheme="minorHAnsi" w:hAnsiTheme="minorHAnsi" w:cstheme="minorHAnsi"/>
          <w:szCs w:val="24"/>
        </w:rPr>
        <w:t>)</w:t>
      </w:r>
    </w:p>
    <w:tbl>
      <w:tblPr>
        <w:tblStyle w:val="TableGrid"/>
        <w:tblW w:w="0" w:type="auto"/>
        <w:tblLook w:val="04A0" w:firstRow="1" w:lastRow="0" w:firstColumn="1" w:lastColumn="0" w:noHBand="0" w:noVBand="1"/>
      </w:tblPr>
      <w:tblGrid>
        <w:gridCol w:w="4684"/>
        <w:gridCol w:w="4666"/>
      </w:tblGrid>
      <w:tr w:rsidR="009F042E" w:rsidRPr="002B74A1" w14:paraId="3CDA5DFD" w14:textId="77777777" w:rsidTr="002B74A1">
        <w:trPr>
          <w:cantSplit/>
          <w:tblHeader/>
        </w:trPr>
        <w:tc>
          <w:tcPr>
            <w:tcW w:w="5395" w:type="dxa"/>
            <w:shd w:val="clear" w:color="auto" w:fill="D0CECE" w:themeFill="background2" w:themeFillShade="E6"/>
          </w:tcPr>
          <w:p w14:paraId="5EB0AA7C" w14:textId="70D45E0B" w:rsidR="009F042E" w:rsidRPr="002B74A1" w:rsidRDefault="009F042E" w:rsidP="00EF7A5B">
            <w:pPr>
              <w:rPr>
                <w:rFonts w:asciiTheme="minorHAnsi" w:hAnsiTheme="minorHAnsi" w:cstheme="minorHAnsi"/>
                <w:b/>
                <w:bCs/>
                <w:szCs w:val="24"/>
              </w:rPr>
            </w:pPr>
            <w:r w:rsidRPr="002B74A1">
              <w:rPr>
                <w:rFonts w:asciiTheme="minorHAnsi" w:hAnsiTheme="minorHAnsi" w:cstheme="minorHAnsi"/>
                <w:b/>
                <w:bCs/>
                <w:szCs w:val="24"/>
              </w:rPr>
              <w:t>Position/Job Title</w:t>
            </w:r>
          </w:p>
        </w:tc>
        <w:tc>
          <w:tcPr>
            <w:tcW w:w="5395" w:type="dxa"/>
            <w:shd w:val="clear" w:color="auto" w:fill="D0CECE" w:themeFill="background2" w:themeFillShade="E6"/>
          </w:tcPr>
          <w:p w14:paraId="3A89359B" w14:textId="40453AB2" w:rsidR="009F042E" w:rsidRPr="002B74A1" w:rsidRDefault="009F042E" w:rsidP="00EF7A5B">
            <w:pPr>
              <w:rPr>
                <w:rFonts w:asciiTheme="minorHAnsi" w:hAnsiTheme="minorHAnsi" w:cstheme="minorHAnsi"/>
                <w:b/>
                <w:bCs/>
                <w:szCs w:val="24"/>
              </w:rPr>
            </w:pPr>
            <w:r w:rsidRPr="002B74A1">
              <w:rPr>
                <w:rFonts w:asciiTheme="minorHAnsi" w:hAnsiTheme="minorHAnsi" w:cstheme="minorHAnsi"/>
                <w:b/>
                <w:bCs/>
                <w:szCs w:val="24"/>
              </w:rPr>
              <w:t xml:space="preserve">Average Anticipated </w:t>
            </w:r>
            <w:r w:rsidR="002D35A2" w:rsidRPr="002B74A1">
              <w:rPr>
                <w:rFonts w:asciiTheme="minorHAnsi" w:hAnsiTheme="minorHAnsi" w:cstheme="minorHAnsi"/>
                <w:b/>
                <w:bCs/>
                <w:szCs w:val="24"/>
              </w:rPr>
              <w:t>Wage (Hourly)</w:t>
            </w:r>
          </w:p>
        </w:tc>
      </w:tr>
      <w:tr w:rsidR="009F042E" w:rsidRPr="002B74A1" w14:paraId="14758D46" w14:textId="77777777" w:rsidTr="002B74A1">
        <w:trPr>
          <w:cantSplit/>
        </w:trPr>
        <w:tc>
          <w:tcPr>
            <w:tcW w:w="5395" w:type="dxa"/>
            <w:shd w:val="clear" w:color="auto" w:fill="FBE4D5" w:themeFill="accent2" w:themeFillTint="33"/>
          </w:tcPr>
          <w:p w14:paraId="20549538" w14:textId="7E578603" w:rsidR="009F042E" w:rsidRPr="002B74A1" w:rsidRDefault="00911711" w:rsidP="00EF7A5B">
            <w:pPr>
              <w:rPr>
                <w:rFonts w:asciiTheme="minorHAnsi" w:hAnsiTheme="minorHAnsi" w:cstheme="minorHAnsi"/>
                <w:szCs w:val="24"/>
              </w:rPr>
            </w:pPr>
            <w:r>
              <w:rPr>
                <w:rFonts w:asciiTheme="minorHAnsi" w:hAnsiTheme="minorHAnsi" w:cstheme="minorHAnsi"/>
                <w:i/>
                <w:iCs/>
                <w:szCs w:val="24"/>
              </w:rPr>
              <w:t>[</w:t>
            </w:r>
            <w:r w:rsidR="002B74A1" w:rsidRPr="001452AD">
              <w:rPr>
                <w:rFonts w:asciiTheme="minorHAnsi" w:hAnsiTheme="minorHAnsi" w:cstheme="minorHAnsi"/>
                <w:i/>
                <w:iCs/>
                <w:szCs w:val="24"/>
              </w:rPr>
              <w:t xml:space="preserve">Enter </w:t>
            </w:r>
            <w:r w:rsidR="009B1F37">
              <w:rPr>
                <w:rFonts w:asciiTheme="minorHAnsi" w:hAnsiTheme="minorHAnsi" w:cstheme="minorHAnsi"/>
                <w:i/>
                <w:iCs/>
                <w:szCs w:val="24"/>
              </w:rPr>
              <w:t>job title</w:t>
            </w:r>
            <w:r w:rsidR="002B74A1" w:rsidRPr="001452AD">
              <w:rPr>
                <w:rFonts w:asciiTheme="minorHAnsi" w:hAnsiTheme="minorHAnsi" w:cstheme="minorHAnsi"/>
                <w:i/>
                <w:iCs/>
                <w:szCs w:val="24"/>
              </w:rPr>
              <w:t xml:space="preserve"> here</w:t>
            </w:r>
            <w:r w:rsidR="002B74A1">
              <w:rPr>
                <w:rFonts w:asciiTheme="minorHAnsi" w:hAnsiTheme="minorHAnsi" w:cstheme="minorHAnsi"/>
                <w:i/>
                <w:iCs/>
                <w:szCs w:val="24"/>
              </w:rPr>
              <w:t>.</w:t>
            </w:r>
            <w:r>
              <w:rPr>
                <w:rFonts w:asciiTheme="minorHAnsi" w:hAnsiTheme="minorHAnsi" w:cstheme="minorHAnsi"/>
                <w:i/>
                <w:iCs/>
                <w:szCs w:val="24"/>
              </w:rPr>
              <w:t>]</w:t>
            </w:r>
          </w:p>
        </w:tc>
        <w:tc>
          <w:tcPr>
            <w:tcW w:w="5395" w:type="dxa"/>
            <w:shd w:val="clear" w:color="auto" w:fill="FBE4D5" w:themeFill="accent2" w:themeFillTint="33"/>
          </w:tcPr>
          <w:p w14:paraId="67ED44CE" w14:textId="50DA4534" w:rsidR="009F042E" w:rsidRPr="002B74A1" w:rsidRDefault="00911711" w:rsidP="00EF7A5B">
            <w:pPr>
              <w:rPr>
                <w:rFonts w:asciiTheme="minorHAnsi" w:hAnsiTheme="minorHAnsi" w:cstheme="minorHAnsi"/>
                <w:szCs w:val="24"/>
              </w:rPr>
            </w:pPr>
            <w:r>
              <w:rPr>
                <w:rFonts w:asciiTheme="minorHAnsi" w:hAnsiTheme="minorHAnsi" w:cstheme="minorHAnsi"/>
                <w:i/>
                <w:iCs/>
                <w:szCs w:val="24"/>
              </w:rPr>
              <w:t>[</w:t>
            </w:r>
            <w:r w:rsidR="002B74A1" w:rsidRPr="001452AD">
              <w:rPr>
                <w:rFonts w:asciiTheme="minorHAnsi" w:hAnsiTheme="minorHAnsi" w:cstheme="minorHAnsi"/>
                <w:i/>
                <w:iCs/>
                <w:szCs w:val="24"/>
              </w:rPr>
              <w:t xml:space="preserve">Enter </w:t>
            </w:r>
            <w:r w:rsidR="009B1F37">
              <w:rPr>
                <w:rFonts w:asciiTheme="minorHAnsi" w:hAnsiTheme="minorHAnsi" w:cstheme="minorHAnsi"/>
                <w:i/>
                <w:iCs/>
                <w:szCs w:val="24"/>
              </w:rPr>
              <w:t>average anticipated hourly wage for this type of job</w:t>
            </w:r>
            <w:r w:rsidR="002B74A1" w:rsidRPr="001452AD">
              <w:rPr>
                <w:rFonts w:asciiTheme="minorHAnsi" w:hAnsiTheme="minorHAnsi" w:cstheme="minorHAnsi"/>
                <w:i/>
                <w:iCs/>
                <w:szCs w:val="24"/>
              </w:rPr>
              <w:t xml:space="preserve"> here</w:t>
            </w:r>
            <w:r w:rsidR="002B74A1">
              <w:rPr>
                <w:rFonts w:asciiTheme="minorHAnsi" w:hAnsiTheme="minorHAnsi" w:cstheme="minorHAnsi"/>
                <w:i/>
                <w:iCs/>
                <w:szCs w:val="24"/>
              </w:rPr>
              <w:t>.</w:t>
            </w:r>
            <w:r>
              <w:rPr>
                <w:rFonts w:asciiTheme="minorHAnsi" w:hAnsiTheme="minorHAnsi" w:cstheme="minorHAnsi"/>
                <w:i/>
                <w:iCs/>
                <w:szCs w:val="24"/>
              </w:rPr>
              <w:t>]</w:t>
            </w:r>
          </w:p>
        </w:tc>
      </w:tr>
      <w:tr w:rsidR="009B1F37" w:rsidRPr="002B74A1" w14:paraId="42A2CB2F" w14:textId="77777777" w:rsidTr="002B74A1">
        <w:trPr>
          <w:cantSplit/>
        </w:trPr>
        <w:tc>
          <w:tcPr>
            <w:tcW w:w="5395" w:type="dxa"/>
            <w:shd w:val="clear" w:color="auto" w:fill="FBE4D5" w:themeFill="accent2" w:themeFillTint="33"/>
          </w:tcPr>
          <w:p w14:paraId="7CB96242" w14:textId="6F542AB8"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job title</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c>
          <w:tcPr>
            <w:tcW w:w="5395" w:type="dxa"/>
            <w:shd w:val="clear" w:color="auto" w:fill="FBE4D5" w:themeFill="accent2" w:themeFillTint="33"/>
          </w:tcPr>
          <w:p w14:paraId="6EFB8824" w14:textId="6158D7A8"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average anticipated hourly wage for this type of job</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r>
      <w:tr w:rsidR="009B1F37" w:rsidRPr="002B74A1" w14:paraId="7801225E" w14:textId="77777777" w:rsidTr="002B74A1">
        <w:trPr>
          <w:cantSplit/>
        </w:trPr>
        <w:tc>
          <w:tcPr>
            <w:tcW w:w="5395" w:type="dxa"/>
            <w:shd w:val="clear" w:color="auto" w:fill="FBE4D5" w:themeFill="accent2" w:themeFillTint="33"/>
          </w:tcPr>
          <w:p w14:paraId="7A599885" w14:textId="1057A065"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job title</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c>
          <w:tcPr>
            <w:tcW w:w="5395" w:type="dxa"/>
            <w:shd w:val="clear" w:color="auto" w:fill="FBE4D5" w:themeFill="accent2" w:themeFillTint="33"/>
          </w:tcPr>
          <w:p w14:paraId="5A3D2D56" w14:textId="7E2DE6C7"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average anticipated hourly wage for this type of job</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r>
      <w:tr w:rsidR="009B1F37" w:rsidRPr="002B74A1" w14:paraId="53AB3301" w14:textId="77777777" w:rsidTr="002B74A1">
        <w:trPr>
          <w:cantSplit/>
        </w:trPr>
        <w:tc>
          <w:tcPr>
            <w:tcW w:w="5395" w:type="dxa"/>
            <w:shd w:val="clear" w:color="auto" w:fill="FBE4D5" w:themeFill="accent2" w:themeFillTint="33"/>
          </w:tcPr>
          <w:p w14:paraId="5E906017" w14:textId="6380DC28"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job title</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c>
          <w:tcPr>
            <w:tcW w:w="5395" w:type="dxa"/>
            <w:shd w:val="clear" w:color="auto" w:fill="FBE4D5" w:themeFill="accent2" w:themeFillTint="33"/>
          </w:tcPr>
          <w:p w14:paraId="63C33A94" w14:textId="24A1D66B"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average anticipated hourly wage for this type of job</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r>
      <w:tr w:rsidR="009B1F37" w:rsidRPr="002B74A1" w14:paraId="03BBB669" w14:textId="77777777" w:rsidTr="002B74A1">
        <w:trPr>
          <w:cantSplit/>
        </w:trPr>
        <w:tc>
          <w:tcPr>
            <w:tcW w:w="5395" w:type="dxa"/>
            <w:shd w:val="clear" w:color="auto" w:fill="FBE4D5" w:themeFill="accent2" w:themeFillTint="33"/>
          </w:tcPr>
          <w:p w14:paraId="23A33E6C" w14:textId="21BACBE9"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job title</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c>
          <w:tcPr>
            <w:tcW w:w="5395" w:type="dxa"/>
            <w:shd w:val="clear" w:color="auto" w:fill="FBE4D5" w:themeFill="accent2" w:themeFillTint="33"/>
          </w:tcPr>
          <w:p w14:paraId="489E80B0" w14:textId="66F82D4F"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average anticipated hourly wage for this type of job</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r>
      <w:tr w:rsidR="009B1F37" w:rsidRPr="002B74A1" w14:paraId="70963B5C" w14:textId="77777777" w:rsidTr="002B74A1">
        <w:trPr>
          <w:cantSplit/>
        </w:trPr>
        <w:tc>
          <w:tcPr>
            <w:tcW w:w="5395" w:type="dxa"/>
            <w:shd w:val="clear" w:color="auto" w:fill="FBE4D5" w:themeFill="accent2" w:themeFillTint="33"/>
          </w:tcPr>
          <w:p w14:paraId="53517EC9" w14:textId="454A6267"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job title</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c>
          <w:tcPr>
            <w:tcW w:w="5395" w:type="dxa"/>
            <w:shd w:val="clear" w:color="auto" w:fill="FBE4D5" w:themeFill="accent2" w:themeFillTint="33"/>
          </w:tcPr>
          <w:p w14:paraId="7879B809" w14:textId="1955913C" w:rsidR="009B1F37" w:rsidRPr="002B74A1" w:rsidRDefault="009B1F37" w:rsidP="009B1F37">
            <w:pPr>
              <w:rPr>
                <w:rFonts w:asciiTheme="minorHAnsi" w:hAnsiTheme="minorHAnsi" w:cstheme="minorHAnsi"/>
                <w:szCs w:val="24"/>
              </w:rPr>
            </w:pPr>
            <w:r>
              <w:rPr>
                <w:rFonts w:asciiTheme="minorHAnsi" w:hAnsiTheme="minorHAnsi" w:cstheme="minorHAnsi"/>
                <w:i/>
                <w:iCs/>
                <w:szCs w:val="24"/>
              </w:rPr>
              <w:t>[</w:t>
            </w:r>
            <w:r w:rsidRPr="001452AD">
              <w:rPr>
                <w:rFonts w:asciiTheme="minorHAnsi" w:hAnsiTheme="minorHAnsi" w:cstheme="minorHAnsi"/>
                <w:i/>
                <w:iCs/>
                <w:szCs w:val="24"/>
              </w:rPr>
              <w:t xml:space="preserve">Enter </w:t>
            </w:r>
            <w:r>
              <w:rPr>
                <w:rFonts w:asciiTheme="minorHAnsi" w:hAnsiTheme="minorHAnsi" w:cstheme="minorHAnsi"/>
                <w:i/>
                <w:iCs/>
                <w:szCs w:val="24"/>
              </w:rPr>
              <w:t>average anticipated hourly wage for this type of job</w:t>
            </w:r>
            <w:r w:rsidRPr="001452AD">
              <w:rPr>
                <w:rFonts w:asciiTheme="minorHAnsi" w:hAnsiTheme="minorHAnsi" w:cstheme="minorHAnsi"/>
                <w:i/>
                <w:iCs/>
                <w:szCs w:val="24"/>
              </w:rPr>
              <w:t xml:space="preserve"> here</w:t>
            </w:r>
            <w:r>
              <w:rPr>
                <w:rFonts w:asciiTheme="minorHAnsi" w:hAnsiTheme="minorHAnsi" w:cstheme="minorHAnsi"/>
                <w:i/>
                <w:iCs/>
                <w:szCs w:val="24"/>
              </w:rPr>
              <w:t>.]</w:t>
            </w:r>
          </w:p>
        </w:tc>
      </w:tr>
    </w:tbl>
    <w:p w14:paraId="439BF5DC" w14:textId="77777777" w:rsidR="009F042E" w:rsidRPr="002B74A1" w:rsidRDefault="009F042E" w:rsidP="00EF7A5B">
      <w:pPr>
        <w:rPr>
          <w:rFonts w:asciiTheme="minorHAnsi" w:hAnsiTheme="minorHAnsi" w:cstheme="minorHAnsi"/>
        </w:rPr>
      </w:pPr>
    </w:p>
    <w:p w14:paraId="57EB03DB" w14:textId="7FCCC0A4" w:rsidR="00BE3B90" w:rsidRPr="004D1806" w:rsidRDefault="00BE3B90" w:rsidP="00D1706F">
      <w:pPr>
        <w:pStyle w:val="ListParagraph"/>
        <w:ind w:left="0"/>
        <w:rPr>
          <w:rFonts w:asciiTheme="minorHAnsi" w:hAnsiTheme="minorHAnsi" w:cstheme="minorHAnsi"/>
          <w:szCs w:val="24"/>
        </w:rPr>
      </w:pPr>
      <w:bookmarkStart w:id="35" w:name="_Toc185253731"/>
      <w:r w:rsidRPr="0025691E">
        <w:rPr>
          <w:rStyle w:val="Heading7Char"/>
          <w:b/>
          <w:bCs/>
          <w:i w:val="0"/>
          <w:iCs w:val="0"/>
        </w:rPr>
        <w:t>Attestations</w:t>
      </w:r>
      <w:r w:rsidR="00DA769E" w:rsidRPr="0025691E">
        <w:rPr>
          <w:rStyle w:val="Heading7Char"/>
          <w:b/>
          <w:bCs/>
          <w:i w:val="0"/>
          <w:iCs w:val="0"/>
        </w:rPr>
        <w:t xml:space="preserve">: </w:t>
      </w:r>
      <w:r w:rsidRPr="0025691E">
        <w:rPr>
          <w:rStyle w:val="Heading7Char"/>
          <w:b/>
          <w:bCs/>
          <w:i w:val="0"/>
          <w:iCs w:val="0"/>
        </w:rPr>
        <w:t>Disaster-Relief Employment</w:t>
      </w:r>
      <w:bookmarkEnd w:id="35"/>
      <w:r w:rsidRPr="00D1706F">
        <w:rPr>
          <w:rFonts w:asciiTheme="minorHAnsi" w:eastAsia="Times New Roman" w:hAnsiTheme="minorHAnsi" w:cstheme="minorHAnsi"/>
          <w:b/>
          <w:color w:val="1F4E79" w:themeColor="accent1" w:themeShade="80"/>
          <w:szCs w:val="24"/>
        </w:rPr>
        <w:t xml:space="preserve"> </w:t>
      </w:r>
      <w:r w:rsidR="00672FC8" w:rsidRPr="004D1806">
        <w:rPr>
          <w:rFonts w:asciiTheme="minorHAnsi" w:eastAsia="Times New Roman" w:hAnsiTheme="minorHAnsi" w:cstheme="minorHAnsi"/>
          <w:bCs/>
          <w:szCs w:val="24"/>
        </w:rPr>
        <w:t xml:space="preserve">– Select </w:t>
      </w:r>
      <w:r w:rsidRPr="004D1806">
        <w:rPr>
          <w:rFonts w:asciiTheme="minorHAnsi" w:hAnsiTheme="minorHAnsi" w:cstheme="minorHAnsi"/>
          <w:szCs w:val="24"/>
        </w:rPr>
        <w:t xml:space="preserve">the </w:t>
      </w:r>
      <w:r w:rsidR="004173F3" w:rsidRPr="004D1806">
        <w:rPr>
          <w:rFonts w:asciiTheme="minorHAnsi" w:hAnsiTheme="minorHAnsi" w:cstheme="minorHAnsi"/>
          <w:szCs w:val="24"/>
        </w:rPr>
        <w:t xml:space="preserve">appropriate </w:t>
      </w:r>
      <w:r w:rsidRPr="004D1806">
        <w:rPr>
          <w:rFonts w:asciiTheme="minorHAnsi" w:hAnsiTheme="minorHAnsi" w:cstheme="minorHAnsi"/>
          <w:szCs w:val="24"/>
        </w:rPr>
        <w:t xml:space="preserve">boxes below to confirm understanding of and compliance with specified requirements. </w:t>
      </w:r>
      <w:r w:rsidR="00340A1E" w:rsidRPr="004D1806">
        <w:rPr>
          <w:rFonts w:asciiTheme="minorHAnsi" w:hAnsiTheme="minorHAnsi" w:cstheme="minorHAnsi"/>
          <w:szCs w:val="24"/>
        </w:rPr>
        <w:t xml:space="preserve">If you are requesting that ETA negotiate different wage terms than as described in TEGL </w:t>
      </w:r>
      <w:r w:rsidR="00333580">
        <w:rPr>
          <w:rFonts w:asciiTheme="minorHAnsi" w:hAnsiTheme="minorHAnsi" w:cstheme="minorHAnsi"/>
          <w:szCs w:val="24"/>
        </w:rPr>
        <w:t>09</w:t>
      </w:r>
      <w:r w:rsidR="00340A1E" w:rsidRPr="004D1806">
        <w:rPr>
          <w:rFonts w:asciiTheme="minorHAnsi" w:hAnsiTheme="minorHAnsi" w:cstheme="minorHAnsi"/>
          <w:szCs w:val="24"/>
        </w:rPr>
        <w:t>-24 you must provide documentation specifying how particular circumstances warrant different terms and that they are in the best interests of the workers and/or communities being assisted.</w:t>
      </w:r>
    </w:p>
    <w:tbl>
      <w:tblPr>
        <w:tblStyle w:val="TableGrid"/>
        <w:tblW w:w="0" w:type="auto"/>
        <w:tblLook w:val="04A0" w:firstRow="1" w:lastRow="0" w:firstColumn="1" w:lastColumn="0" w:noHBand="0" w:noVBand="1"/>
      </w:tblPr>
      <w:tblGrid>
        <w:gridCol w:w="1869"/>
        <w:gridCol w:w="7481"/>
      </w:tblGrid>
      <w:tr w:rsidR="00D50BAA" w:rsidRPr="00EF7A5B" w14:paraId="39694ECF" w14:textId="77777777" w:rsidTr="002B74A1">
        <w:trPr>
          <w:cantSplit/>
          <w:tblHeader/>
        </w:trPr>
        <w:tc>
          <w:tcPr>
            <w:tcW w:w="2065" w:type="dxa"/>
            <w:shd w:val="clear" w:color="auto" w:fill="D0CECE" w:themeFill="background2" w:themeFillShade="E6"/>
          </w:tcPr>
          <w:p w14:paraId="22C1B47D" w14:textId="77777777" w:rsidR="00D50BAA" w:rsidRPr="00EF7A5B" w:rsidRDefault="00D50BAA" w:rsidP="00EF7A5B">
            <w:pPr>
              <w:widowControl/>
              <w:autoSpaceDE/>
              <w:autoSpaceDN/>
              <w:adjustRightInd/>
              <w:jc w:val="center"/>
              <w:rPr>
                <w:rFonts w:asciiTheme="minorHAnsi" w:hAnsiTheme="minorHAnsi" w:cstheme="minorHAnsi"/>
                <w:b/>
                <w:bCs/>
                <w:szCs w:val="24"/>
              </w:rPr>
            </w:pPr>
            <w:r w:rsidRPr="00EF7A5B">
              <w:rPr>
                <w:rFonts w:asciiTheme="minorHAnsi" w:hAnsiTheme="minorHAnsi" w:cstheme="minorHAnsi"/>
                <w:b/>
                <w:bCs/>
                <w:szCs w:val="24"/>
              </w:rPr>
              <w:t>Choose One</w:t>
            </w:r>
          </w:p>
        </w:tc>
        <w:tc>
          <w:tcPr>
            <w:tcW w:w="8725" w:type="dxa"/>
            <w:shd w:val="clear" w:color="auto" w:fill="D0CECE" w:themeFill="background2" w:themeFillShade="E6"/>
          </w:tcPr>
          <w:p w14:paraId="7C35DCEC" w14:textId="77777777" w:rsidR="00D50BAA" w:rsidRPr="00EF7A5B" w:rsidRDefault="00D50BAA" w:rsidP="00EF7A5B">
            <w:pPr>
              <w:widowControl/>
              <w:autoSpaceDE/>
              <w:autoSpaceDN/>
              <w:adjustRightInd/>
              <w:jc w:val="center"/>
              <w:rPr>
                <w:rFonts w:asciiTheme="minorHAnsi" w:hAnsiTheme="minorHAnsi" w:cstheme="minorHAnsi"/>
                <w:b/>
                <w:bCs/>
                <w:szCs w:val="24"/>
              </w:rPr>
            </w:pPr>
            <w:r w:rsidRPr="00EF7A5B">
              <w:rPr>
                <w:rFonts w:asciiTheme="minorHAnsi" w:hAnsiTheme="minorHAnsi" w:cstheme="minorHAnsi"/>
                <w:b/>
                <w:bCs/>
                <w:szCs w:val="24"/>
              </w:rPr>
              <w:t>Attestations of DWG Policy Requirements</w:t>
            </w:r>
          </w:p>
        </w:tc>
      </w:tr>
      <w:tr w:rsidR="007045D4" w:rsidRPr="00EF7A5B" w14:paraId="726A5A16" w14:textId="77777777" w:rsidTr="009B1F37">
        <w:trPr>
          <w:cantSplit/>
        </w:trPr>
        <w:tc>
          <w:tcPr>
            <w:tcW w:w="2065" w:type="dxa"/>
            <w:shd w:val="clear" w:color="auto" w:fill="FFF2CC" w:themeFill="accent4" w:themeFillTint="33"/>
          </w:tcPr>
          <w:p w14:paraId="0575A311" w14:textId="6EBCEE7C" w:rsidR="007045D4" w:rsidRPr="00970846" w:rsidRDefault="00000000" w:rsidP="00EF7A5B">
            <w:pPr>
              <w:widowControl/>
              <w:autoSpaceDE/>
              <w:autoSpaceDN/>
              <w:adjustRightInd/>
              <w:rPr>
                <w:rStyle w:val="Strong"/>
                <w:rFonts w:cs="Calibri"/>
              </w:rPr>
            </w:pPr>
            <w:sdt>
              <w:sdtPr>
                <w:rPr>
                  <w:rStyle w:val="Strong"/>
                  <w:rFonts w:cs="Calibri"/>
                </w:rPr>
                <w:id w:val="-1139810813"/>
                <w14:checkbox>
                  <w14:checked w14:val="0"/>
                  <w14:checkedState w14:val="2612" w14:font="MS Gothic"/>
                  <w14:uncheckedState w14:val="2610" w14:font="MS Gothic"/>
                </w14:checkbox>
              </w:sdtPr>
              <w:sdtContent>
                <w:r w:rsidR="007045D4" w:rsidRPr="00970846">
                  <w:rPr>
                    <w:rStyle w:val="Strong"/>
                    <w:rFonts w:ascii="Segoe UI Symbol" w:hAnsi="Segoe UI Symbol" w:cs="Segoe UI Symbol"/>
                  </w:rPr>
                  <w:t>☐</w:t>
                </w:r>
              </w:sdtContent>
            </w:sdt>
            <w:r w:rsidR="007045D4" w:rsidRPr="00970846">
              <w:rPr>
                <w:rStyle w:val="Strong"/>
                <w:rFonts w:cs="Calibri"/>
              </w:rPr>
              <w:t xml:space="preserve"> Yes   </w:t>
            </w:r>
            <w:sdt>
              <w:sdtPr>
                <w:rPr>
                  <w:rStyle w:val="Strong"/>
                  <w:rFonts w:cs="Calibri"/>
                </w:rPr>
                <w:id w:val="-1910529338"/>
                <w14:checkbox>
                  <w14:checked w14:val="0"/>
                  <w14:checkedState w14:val="2612" w14:font="MS Gothic"/>
                  <w14:uncheckedState w14:val="2610" w14:font="MS Gothic"/>
                </w14:checkbox>
              </w:sdtPr>
              <w:sdtContent>
                <w:r w:rsidR="007045D4" w:rsidRPr="00970846">
                  <w:rPr>
                    <w:rStyle w:val="Strong"/>
                    <w:rFonts w:ascii="Segoe UI Symbol" w:hAnsi="Segoe UI Symbol" w:cs="Segoe UI Symbol"/>
                  </w:rPr>
                  <w:t>☐</w:t>
                </w:r>
              </w:sdtContent>
            </w:sdt>
            <w:r w:rsidR="007045D4" w:rsidRPr="00970846">
              <w:rPr>
                <w:rStyle w:val="Strong"/>
                <w:rFonts w:cs="Calibri"/>
              </w:rPr>
              <w:t xml:space="preserve"> No</w:t>
            </w:r>
          </w:p>
        </w:tc>
        <w:tc>
          <w:tcPr>
            <w:tcW w:w="8725" w:type="dxa"/>
            <w:shd w:val="clear" w:color="auto" w:fill="FFF2CC" w:themeFill="accent4" w:themeFillTint="33"/>
          </w:tcPr>
          <w:p w14:paraId="0CFD747B" w14:textId="51778DBA" w:rsidR="007045D4" w:rsidRPr="00EF7A5B" w:rsidRDefault="007045D4" w:rsidP="00EF7A5B">
            <w:pPr>
              <w:widowControl/>
              <w:autoSpaceDE/>
              <w:autoSpaceDN/>
              <w:adjustRightInd/>
              <w:jc w:val="both"/>
              <w:rPr>
                <w:rFonts w:asciiTheme="minorHAnsi" w:hAnsiTheme="minorHAnsi" w:cstheme="minorHAnsi"/>
                <w:b/>
                <w:bCs/>
                <w:szCs w:val="24"/>
              </w:rPr>
            </w:pPr>
            <w:r w:rsidRPr="00EF7A5B">
              <w:rPr>
                <w:rFonts w:asciiTheme="minorHAnsi" w:hAnsiTheme="minorHAnsi" w:cstheme="minorHAnsi"/>
                <w:szCs w:val="24"/>
              </w:rPr>
              <w:t xml:space="preserve">Disaster-relief employment activities meet requirements included in </w:t>
            </w:r>
            <w:r w:rsidRPr="00333580">
              <w:rPr>
                <w:rFonts w:asciiTheme="minorHAnsi" w:hAnsiTheme="minorHAnsi" w:cstheme="minorHAnsi"/>
                <w:szCs w:val="24"/>
              </w:rPr>
              <w:t xml:space="preserve">TEGL </w:t>
            </w:r>
            <w:r w:rsidR="00333580">
              <w:rPr>
                <w:rFonts w:asciiTheme="minorHAnsi" w:hAnsiTheme="minorHAnsi" w:cstheme="minorHAnsi"/>
                <w:szCs w:val="24"/>
              </w:rPr>
              <w:t>09</w:t>
            </w:r>
            <w:r w:rsidRPr="00333580">
              <w:rPr>
                <w:rFonts w:asciiTheme="minorHAnsi" w:hAnsiTheme="minorHAnsi" w:cstheme="minorHAnsi"/>
                <w:szCs w:val="24"/>
              </w:rPr>
              <w:t>-24</w:t>
            </w:r>
            <w:r w:rsidRPr="00EF7A5B">
              <w:rPr>
                <w:rFonts w:asciiTheme="minorHAnsi" w:hAnsiTheme="minorHAnsi" w:cstheme="minorHAnsi"/>
                <w:szCs w:val="24"/>
              </w:rPr>
              <w:t>, Attachment I.</w:t>
            </w:r>
          </w:p>
        </w:tc>
      </w:tr>
      <w:tr w:rsidR="007045D4" w:rsidRPr="00DE6DB3" w14:paraId="5BB14875" w14:textId="77777777" w:rsidTr="009B1F37">
        <w:trPr>
          <w:cantSplit/>
        </w:trPr>
        <w:tc>
          <w:tcPr>
            <w:tcW w:w="2065" w:type="dxa"/>
            <w:shd w:val="clear" w:color="auto" w:fill="FFF2CC" w:themeFill="accent4" w:themeFillTint="33"/>
          </w:tcPr>
          <w:p w14:paraId="4EF18959" w14:textId="11E30FD2" w:rsidR="007045D4" w:rsidRPr="00970846" w:rsidRDefault="00000000" w:rsidP="00EF7A5B">
            <w:pPr>
              <w:widowControl/>
              <w:autoSpaceDE/>
              <w:autoSpaceDN/>
              <w:adjustRightInd/>
              <w:rPr>
                <w:rStyle w:val="Strong"/>
                <w:rFonts w:cs="Calibri"/>
              </w:rPr>
            </w:pPr>
            <w:sdt>
              <w:sdtPr>
                <w:rPr>
                  <w:rStyle w:val="Strong"/>
                  <w:rFonts w:cs="Calibri"/>
                </w:rPr>
                <w:id w:val="-326821701"/>
                <w14:checkbox>
                  <w14:checked w14:val="0"/>
                  <w14:checkedState w14:val="2612" w14:font="MS Gothic"/>
                  <w14:uncheckedState w14:val="2610" w14:font="MS Gothic"/>
                </w14:checkbox>
              </w:sdtPr>
              <w:sdtContent>
                <w:r w:rsidR="007045D4" w:rsidRPr="00970846">
                  <w:rPr>
                    <w:rStyle w:val="Strong"/>
                    <w:rFonts w:ascii="Segoe UI Symbol" w:hAnsi="Segoe UI Symbol" w:cs="Segoe UI Symbol"/>
                  </w:rPr>
                  <w:t>☐</w:t>
                </w:r>
              </w:sdtContent>
            </w:sdt>
            <w:r w:rsidR="007045D4" w:rsidRPr="00970846">
              <w:rPr>
                <w:rStyle w:val="Strong"/>
                <w:rFonts w:cs="Calibri"/>
              </w:rPr>
              <w:t xml:space="preserve"> Yes   </w:t>
            </w:r>
            <w:sdt>
              <w:sdtPr>
                <w:rPr>
                  <w:rStyle w:val="Strong"/>
                  <w:rFonts w:cs="Calibri"/>
                </w:rPr>
                <w:id w:val="-1715569500"/>
                <w14:checkbox>
                  <w14:checked w14:val="0"/>
                  <w14:checkedState w14:val="2612" w14:font="MS Gothic"/>
                  <w14:uncheckedState w14:val="2610" w14:font="MS Gothic"/>
                </w14:checkbox>
              </w:sdtPr>
              <w:sdtContent>
                <w:r w:rsidR="007045D4" w:rsidRPr="00970846">
                  <w:rPr>
                    <w:rStyle w:val="Strong"/>
                    <w:rFonts w:ascii="Segoe UI Symbol" w:hAnsi="Segoe UI Symbol" w:cs="Segoe UI Symbol"/>
                  </w:rPr>
                  <w:t>☐</w:t>
                </w:r>
              </w:sdtContent>
            </w:sdt>
            <w:r w:rsidR="007045D4" w:rsidRPr="00970846">
              <w:rPr>
                <w:rStyle w:val="Strong"/>
                <w:rFonts w:cs="Calibri"/>
              </w:rPr>
              <w:t xml:space="preserve"> No</w:t>
            </w:r>
          </w:p>
        </w:tc>
        <w:tc>
          <w:tcPr>
            <w:tcW w:w="8725" w:type="dxa"/>
            <w:shd w:val="clear" w:color="auto" w:fill="FFF2CC" w:themeFill="accent4" w:themeFillTint="33"/>
          </w:tcPr>
          <w:p w14:paraId="232EF672" w14:textId="54EDCF95" w:rsidR="007045D4" w:rsidRPr="00DE6DB3" w:rsidRDefault="007045D4" w:rsidP="00EF7A5B">
            <w:pPr>
              <w:widowControl/>
              <w:autoSpaceDE/>
              <w:autoSpaceDN/>
              <w:adjustRightInd/>
              <w:jc w:val="both"/>
              <w:rPr>
                <w:rFonts w:asciiTheme="minorHAnsi" w:hAnsiTheme="minorHAnsi" w:cstheme="minorHAnsi"/>
                <w:b/>
                <w:bCs/>
                <w:szCs w:val="24"/>
              </w:rPr>
            </w:pPr>
            <w:r w:rsidRPr="00DE6DB3">
              <w:rPr>
                <w:rFonts w:asciiTheme="minorHAnsi" w:hAnsiTheme="minorHAnsi" w:cstheme="minorHAnsi"/>
                <w:color w:val="000000"/>
                <w:szCs w:val="24"/>
              </w:rPr>
              <w:t>I</w:t>
            </w:r>
            <w:r w:rsidRPr="00DE6DB3">
              <w:rPr>
                <w:rFonts w:asciiTheme="minorHAnsi" w:hAnsiTheme="minorHAnsi" w:cstheme="minorHAnsi"/>
                <w:szCs w:val="24"/>
              </w:rPr>
              <w:t>ndividual participant duration in disaster-relief employment is limited to 12 months (or 2,080 hours) unless the grantee requests an extension of up to an additional 12 months through a grant amendment, and DOL grants such an extension.</w:t>
            </w:r>
          </w:p>
        </w:tc>
      </w:tr>
      <w:tr w:rsidR="007045D4" w:rsidRPr="00EF7A5B" w14:paraId="67E54259" w14:textId="77777777" w:rsidTr="009B1F37">
        <w:trPr>
          <w:cantSplit/>
        </w:trPr>
        <w:tc>
          <w:tcPr>
            <w:tcW w:w="2065" w:type="dxa"/>
            <w:shd w:val="clear" w:color="auto" w:fill="FFF2CC" w:themeFill="accent4" w:themeFillTint="33"/>
          </w:tcPr>
          <w:p w14:paraId="4BFA8BBC" w14:textId="0A8580DE" w:rsidR="007045D4" w:rsidRPr="00970846" w:rsidRDefault="00000000" w:rsidP="00EF7A5B">
            <w:pPr>
              <w:widowControl/>
              <w:autoSpaceDE/>
              <w:autoSpaceDN/>
              <w:adjustRightInd/>
              <w:rPr>
                <w:rStyle w:val="Strong"/>
                <w:rFonts w:cs="Calibri"/>
              </w:rPr>
            </w:pPr>
            <w:sdt>
              <w:sdtPr>
                <w:rPr>
                  <w:rStyle w:val="Strong"/>
                  <w:rFonts w:cs="Calibri"/>
                </w:rPr>
                <w:id w:val="1508555704"/>
                <w14:checkbox>
                  <w14:checked w14:val="0"/>
                  <w14:checkedState w14:val="2612" w14:font="MS Gothic"/>
                  <w14:uncheckedState w14:val="2610" w14:font="MS Gothic"/>
                </w14:checkbox>
              </w:sdtPr>
              <w:sdtContent>
                <w:r w:rsidR="007045D4" w:rsidRPr="00970846">
                  <w:rPr>
                    <w:rStyle w:val="Strong"/>
                    <w:rFonts w:ascii="Segoe UI Symbol" w:hAnsi="Segoe UI Symbol" w:cs="Segoe UI Symbol"/>
                  </w:rPr>
                  <w:t>☐</w:t>
                </w:r>
              </w:sdtContent>
            </w:sdt>
            <w:r w:rsidR="007045D4" w:rsidRPr="00970846">
              <w:rPr>
                <w:rStyle w:val="Strong"/>
                <w:rFonts w:cs="Calibri"/>
              </w:rPr>
              <w:t xml:space="preserve"> Yes   </w:t>
            </w:r>
            <w:sdt>
              <w:sdtPr>
                <w:rPr>
                  <w:rStyle w:val="Strong"/>
                  <w:rFonts w:cs="Calibri"/>
                </w:rPr>
                <w:id w:val="1276983718"/>
                <w14:checkbox>
                  <w14:checked w14:val="0"/>
                  <w14:checkedState w14:val="2612" w14:font="MS Gothic"/>
                  <w14:uncheckedState w14:val="2610" w14:font="MS Gothic"/>
                </w14:checkbox>
              </w:sdtPr>
              <w:sdtContent>
                <w:r w:rsidR="007045D4" w:rsidRPr="00970846">
                  <w:rPr>
                    <w:rStyle w:val="Strong"/>
                    <w:rFonts w:ascii="Segoe UI Symbol" w:hAnsi="Segoe UI Symbol" w:cs="Segoe UI Symbol"/>
                  </w:rPr>
                  <w:t>☐</w:t>
                </w:r>
              </w:sdtContent>
            </w:sdt>
            <w:r w:rsidR="007045D4" w:rsidRPr="00970846">
              <w:rPr>
                <w:rStyle w:val="Strong"/>
                <w:rFonts w:cs="Calibri"/>
              </w:rPr>
              <w:t xml:space="preserve"> No</w:t>
            </w:r>
          </w:p>
        </w:tc>
        <w:tc>
          <w:tcPr>
            <w:tcW w:w="8725" w:type="dxa"/>
            <w:shd w:val="clear" w:color="auto" w:fill="FFF2CC" w:themeFill="accent4" w:themeFillTint="33"/>
          </w:tcPr>
          <w:p w14:paraId="5FDA3DE4" w14:textId="2F56758F" w:rsidR="007045D4" w:rsidRPr="00EF7A5B" w:rsidRDefault="007045D4" w:rsidP="00EF7A5B">
            <w:pPr>
              <w:widowControl/>
              <w:autoSpaceDE/>
              <w:autoSpaceDN/>
              <w:adjustRightInd/>
              <w:rPr>
                <w:rFonts w:asciiTheme="minorHAnsi" w:hAnsiTheme="minorHAnsi" w:cstheme="minorHAnsi"/>
                <w:color w:val="000000"/>
                <w:szCs w:val="24"/>
              </w:rPr>
            </w:pPr>
            <w:r w:rsidRPr="00EF7A5B">
              <w:rPr>
                <w:rFonts w:asciiTheme="minorHAnsi" w:hAnsiTheme="minorHAnsi" w:cstheme="minorHAnsi"/>
                <w:color w:val="000000"/>
                <w:szCs w:val="24"/>
              </w:rPr>
              <w:t xml:space="preserve">All wages paid to disaster-relief employment participants will align with the requirements described in TEGL </w:t>
            </w:r>
            <w:r w:rsidR="00333580">
              <w:rPr>
                <w:rFonts w:asciiTheme="minorHAnsi" w:hAnsiTheme="minorHAnsi" w:cstheme="minorHAnsi"/>
                <w:color w:val="000000"/>
                <w:szCs w:val="24"/>
              </w:rPr>
              <w:t>09</w:t>
            </w:r>
            <w:r w:rsidRPr="00EF7A5B">
              <w:rPr>
                <w:rFonts w:asciiTheme="minorHAnsi" w:hAnsiTheme="minorHAnsi" w:cstheme="minorHAnsi"/>
                <w:color w:val="000000"/>
                <w:szCs w:val="24"/>
              </w:rPr>
              <w:t>-24.</w:t>
            </w:r>
          </w:p>
          <w:p w14:paraId="5FF9CE6C" w14:textId="77777777" w:rsidR="00547D39" w:rsidRPr="00EF7A5B" w:rsidRDefault="00547D39" w:rsidP="00EF7A5B">
            <w:pPr>
              <w:widowControl/>
              <w:autoSpaceDE/>
              <w:autoSpaceDN/>
              <w:adjustRightInd/>
              <w:rPr>
                <w:rFonts w:asciiTheme="minorHAnsi" w:hAnsiTheme="minorHAnsi" w:cstheme="minorHAnsi"/>
                <w:color w:val="000000"/>
                <w:szCs w:val="24"/>
              </w:rPr>
            </w:pPr>
          </w:p>
          <w:p w14:paraId="65CF971E" w14:textId="3341EF6E" w:rsidR="00547D39" w:rsidRPr="00EF7A5B" w:rsidRDefault="00547D39" w:rsidP="00EF7A5B">
            <w:pPr>
              <w:widowControl/>
              <w:autoSpaceDE/>
              <w:autoSpaceDN/>
              <w:adjustRightInd/>
              <w:rPr>
                <w:rFonts w:asciiTheme="minorHAnsi" w:hAnsiTheme="minorHAnsi" w:cstheme="minorHAnsi"/>
                <w:color w:val="000000"/>
                <w:szCs w:val="24"/>
              </w:rPr>
            </w:pPr>
            <w:r w:rsidRPr="00EF7A5B">
              <w:rPr>
                <w:rFonts w:asciiTheme="minorHAnsi" w:hAnsiTheme="minorHAnsi" w:cstheme="minorHAnsi"/>
                <w:color w:val="000000"/>
                <w:szCs w:val="24"/>
              </w:rPr>
              <w:t xml:space="preserve">If you select “no” here, provide additional </w:t>
            </w:r>
            <w:r w:rsidR="00911AFA" w:rsidRPr="00EF7A5B">
              <w:rPr>
                <w:rFonts w:asciiTheme="minorHAnsi" w:hAnsiTheme="minorHAnsi" w:cstheme="minorHAnsi"/>
                <w:color w:val="000000"/>
                <w:szCs w:val="24"/>
              </w:rPr>
              <w:t xml:space="preserve">required </w:t>
            </w:r>
            <w:r w:rsidRPr="00EF7A5B">
              <w:rPr>
                <w:rFonts w:asciiTheme="minorHAnsi" w:hAnsiTheme="minorHAnsi" w:cstheme="minorHAnsi"/>
                <w:color w:val="000000"/>
                <w:szCs w:val="24"/>
              </w:rPr>
              <w:t xml:space="preserve">information in the </w:t>
            </w:r>
            <w:r w:rsidR="003229E1">
              <w:rPr>
                <w:rFonts w:asciiTheme="minorHAnsi" w:hAnsiTheme="minorHAnsi" w:cstheme="minorHAnsi"/>
                <w:color w:val="000000"/>
                <w:szCs w:val="24"/>
              </w:rPr>
              <w:t>box</w:t>
            </w:r>
            <w:r w:rsidRPr="00EF7A5B">
              <w:rPr>
                <w:rFonts w:asciiTheme="minorHAnsi" w:hAnsiTheme="minorHAnsi" w:cstheme="minorHAnsi"/>
                <w:color w:val="000000"/>
                <w:szCs w:val="24"/>
              </w:rPr>
              <w:t xml:space="preserve"> below</w:t>
            </w:r>
            <w:r w:rsidR="00911AFA" w:rsidRPr="00EF7A5B">
              <w:rPr>
                <w:rFonts w:asciiTheme="minorHAnsi" w:hAnsiTheme="minorHAnsi" w:cstheme="minorHAnsi"/>
                <w:color w:val="000000"/>
                <w:szCs w:val="24"/>
              </w:rPr>
              <w:t>.</w:t>
            </w:r>
          </w:p>
        </w:tc>
      </w:tr>
    </w:tbl>
    <w:p w14:paraId="71DC3613" w14:textId="77777777" w:rsidR="00340A1E" w:rsidRPr="00F14D0C" w:rsidRDefault="00340A1E" w:rsidP="00EF7A5B">
      <w:pPr>
        <w:rPr>
          <w:rFonts w:asciiTheme="minorHAnsi" w:hAnsiTheme="minorHAnsi" w:cstheme="minorHAnsi"/>
          <w:sz w:val="8"/>
          <w:szCs w:val="8"/>
        </w:rPr>
      </w:pPr>
    </w:p>
    <w:tbl>
      <w:tblPr>
        <w:tblStyle w:val="TableGrid"/>
        <w:tblW w:w="0" w:type="auto"/>
        <w:tblLook w:val="04A0" w:firstRow="1" w:lastRow="0" w:firstColumn="1" w:lastColumn="0" w:noHBand="0" w:noVBand="1"/>
      </w:tblPr>
      <w:tblGrid>
        <w:gridCol w:w="9350"/>
      </w:tblGrid>
      <w:tr w:rsidR="00D52F19" w:rsidRPr="00EF7A5B" w14:paraId="7541324D" w14:textId="77777777" w:rsidTr="002B74A1">
        <w:trPr>
          <w:cantSplit/>
          <w:trHeight w:val="1763"/>
        </w:trPr>
        <w:tc>
          <w:tcPr>
            <w:tcW w:w="10790" w:type="dxa"/>
            <w:shd w:val="clear" w:color="auto" w:fill="FBE4D5" w:themeFill="accent2" w:themeFillTint="33"/>
          </w:tcPr>
          <w:p w14:paraId="2FD764C2" w14:textId="2DE43FD8" w:rsidR="00D52F19" w:rsidRPr="00EF7A5B" w:rsidRDefault="00DF028A" w:rsidP="00EF7A5B">
            <w:pPr>
              <w:rPr>
                <w:rFonts w:asciiTheme="minorHAnsi" w:hAnsiTheme="minorHAnsi" w:cstheme="minorHAnsi"/>
              </w:rPr>
            </w:pPr>
            <w:r>
              <w:rPr>
                <w:rFonts w:asciiTheme="minorHAnsi" w:hAnsiTheme="minorHAnsi" w:cstheme="minorHAnsi"/>
                <w:i/>
                <w:iCs/>
                <w:szCs w:val="24"/>
              </w:rPr>
              <w:t>[</w:t>
            </w:r>
            <w:r w:rsidR="002B74A1" w:rsidRPr="00EF7A5B">
              <w:rPr>
                <w:rFonts w:asciiTheme="minorHAnsi" w:hAnsiTheme="minorHAnsi" w:cstheme="minorHAnsi"/>
                <w:i/>
                <w:iCs/>
                <w:szCs w:val="24"/>
              </w:rPr>
              <w:t xml:space="preserve">Enter </w:t>
            </w:r>
            <w:r w:rsidR="009B1F37">
              <w:rPr>
                <w:rFonts w:asciiTheme="minorHAnsi" w:hAnsiTheme="minorHAnsi" w:cstheme="minorHAnsi"/>
                <w:i/>
                <w:iCs/>
                <w:szCs w:val="24"/>
              </w:rPr>
              <w:t>additional information if you selected “no” to any of the attestations above</w:t>
            </w:r>
            <w:r w:rsidR="002B74A1" w:rsidRPr="00EF7A5B">
              <w:rPr>
                <w:rFonts w:asciiTheme="minorHAnsi" w:hAnsiTheme="minorHAnsi" w:cstheme="minorHAnsi"/>
                <w:i/>
                <w:iCs/>
                <w:szCs w:val="24"/>
              </w:rPr>
              <w:t xml:space="preserve"> here.</w:t>
            </w:r>
            <w:r>
              <w:rPr>
                <w:rFonts w:asciiTheme="minorHAnsi" w:hAnsiTheme="minorHAnsi" w:cstheme="minorHAnsi"/>
                <w:i/>
                <w:iCs/>
                <w:szCs w:val="24"/>
              </w:rPr>
              <w:t>]</w:t>
            </w:r>
          </w:p>
        </w:tc>
      </w:tr>
    </w:tbl>
    <w:p w14:paraId="0E3C38AB" w14:textId="77777777" w:rsidR="0077642F" w:rsidRPr="00EF7A5B" w:rsidRDefault="0077642F" w:rsidP="00EF7A5B">
      <w:pPr>
        <w:rPr>
          <w:rFonts w:asciiTheme="minorHAnsi" w:hAnsiTheme="minorHAnsi" w:cstheme="minorHAnsi"/>
          <w:szCs w:val="24"/>
        </w:rPr>
      </w:pPr>
    </w:p>
    <w:p w14:paraId="22832280" w14:textId="2FC3F047" w:rsidR="007B705D" w:rsidRPr="00EF7A5B" w:rsidRDefault="001C0B55" w:rsidP="004D1806">
      <w:pPr>
        <w:pStyle w:val="BodyText"/>
        <w:keepNext/>
        <w:keepLines/>
        <w:widowControl/>
        <w:numPr>
          <w:ilvl w:val="0"/>
          <w:numId w:val="16"/>
        </w:numPr>
        <w:kinsoku w:val="0"/>
        <w:overflowPunct w:val="0"/>
        <w:rPr>
          <w:rFonts w:asciiTheme="minorHAnsi" w:eastAsia="Times New Roman" w:hAnsiTheme="minorHAnsi" w:cstheme="minorHAnsi"/>
          <w:color w:val="000000"/>
        </w:rPr>
      </w:pPr>
      <w:r w:rsidRPr="00EF7A5B">
        <w:rPr>
          <w:rFonts w:asciiTheme="minorHAnsi" w:eastAsia="Times New Roman" w:hAnsiTheme="minorHAnsi" w:cstheme="minorHAnsi"/>
          <w:b/>
          <w:bCs/>
          <w:color w:val="000000"/>
        </w:rPr>
        <w:t>Projected</w:t>
      </w:r>
      <w:r w:rsidR="00EF522A" w:rsidRPr="00EF7A5B">
        <w:rPr>
          <w:rFonts w:asciiTheme="minorHAnsi" w:eastAsia="Times New Roman" w:hAnsiTheme="minorHAnsi" w:cstheme="minorHAnsi"/>
          <w:b/>
          <w:bCs/>
          <w:color w:val="000000"/>
        </w:rPr>
        <w:t xml:space="preserve"> </w:t>
      </w:r>
      <w:r w:rsidR="006651CB" w:rsidRPr="00EF7A5B">
        <w:rPr>
          <w:rFonts w:asciiTheme="minorHAnsi" w:eastAsia="Times New Roman" w:hAnsiTheme="minorHAnsi" w:cstheme="minorHAnsi"/>
          <w:b/>
          <w:bCs/>
          <w:color w:val="000000"/>
        </w:rPr>
        <w:t>Costs</w:t>
      </w:r>
      <w:r w:rsidR="00EF522A" w:rsidRPr="00EF7A5B">
        <w:rPr>
          <w:rFonts w:asciiTheme="minorHAnsi" w:eastAsia="Times New Roman" w:hAnsiTheme="minorHAnsi" w:cstheme="minorHAnsi"/>
          <w:b/>
          <w:bCs/>
          <w:color w:val="000000"/>
        </w:rPr>
        <w:t xml:space="preserve">: </w:t>
      </w:r>
      <w:r w:rsidRPr="00EF7A5B">
        <w:rPr>
          <w:rFonts w:asciiTheme="minorHAnsi" w:eastAsia="Times New Roman" w:hAnsiTheme="minorHAnsi" w:cstheme="minorHAnsi"/>
          <w:b/>
          <w:bCs/>
          <w:color w:val="000000"/>
        </w:rPr>
        <w:t xml:space="preserve">Employment and Training </w:t>
      </w:r>
      <w:r w:rsidR="00091BDA" w:rsidRPr="00EF7A5B">
        <w:rPr>
          <w:rFonts w:asciiTheme="minorHAnsi" w:eastAsia="Times New Roman" w:hAnsiTheme="minorHAnsi" w:cstheme="minorHAnsi"/>
          <w:b/>
          <w:bCs/>
          <w:color w:val="000000"/>
        </w:rPr>
        <w:t>Activities</w:t>
      </w:r>
      <w:r w:rsidR="00091BDA" w:rsidRPr="00EF7A5B">
        <w:rPr>
          <w:rFonts w:asciiTheme="minorHAnsi" w:eastAsia="Times New Roman" w:hAnsiTheme="minorHAnsi" w:cstheme="minorHAnsi"/>
          <w:color w:val="000000"/>
        </w:rPr>
        <w:t xml:space="preserve"> –</w:t>
      </w:r>
      <w:r w:rsidRPr="00EF7A5B">
        <w:rPr>
          <w:rFonts w:asciiTheme="minorHAnsi" w:eastAsia="Times New Roman" w:hAnsiTheme="minorHAnsi" w:cstheme="minorHAnsi"/>
          <w:color w:val="000000"/>
        </w:rPr>
        <w:t xml:space="preserve"> Provide the estimated expenditure projections for the funding request</w:t>
      </w:r>
      <w:r w:rsidR="007B705D" w:rsidRPr="00EF7A5B">
        <w:rPr>
          <w:rFonts w:asciiTheme="minorHAnsi" w:eastAsia="Times New Roman" w:hAnsiTheme="minorHAnsi" w:cstheme="minorHAnsi"/>
          <w:color w:val="000000"/>
        </w:rPr>
        <w:t xml:space="preserve"> as described below</w:t>
      </w:r>
      <w:r w:rsidRPr="00EF7A5B">
        <w:rPr>
          <w:rFonts w:asciiTheme="minorHAnsi" w:eastAsia="Times New Roman" w:hAnsiTheme="minorHAnsi" w:cstheme="minorHAnsi"/>
          <w:color w:val="000000"/>
        </w:rPr>
        <w:t>.</w:t>
      </w:r>
    </w:p>
    <w:tbl>
      <w:tblPr>
        <w:tblStyle w:val="TableGrid"/>
        <w:tblW w:w="0" w:type="auto"/>
        <w:tblLook w:val="04A0" w:firstRow="1" w:lastRow="0" w:firstColumn="1" w:lastColumn="0" w:noHBand="0" w:noVBand="1"/>
      </w:tblPr>
      <w:tblGrid>
        <w:gridCol w:w="4679"/>
        <w:gridCol w:w="4671"/>
      </w:tblGrid>
      <w:tr w:rsidR="00605A90" w:rsidRPr="002B74A1" w14:paraId="43946195" w14:textId="77777777" w:rsidTr="00911AFA">
        <w:trPr>
          <w:cantSplit/>
          <w:tblHeader/>
        </w:trPr>
        <w:tc>
          <w:tcPr>
            <w:tcW w:w="5395" w:type="dxa"/>
            <w:shd w:val="clear" w:color="auto" w:fill="D0CECE" w:themeFill="background2" w:themeFillShade="E6"/>
          </w:tcPr>
          <w:p w14:paraId="074E40A4" w14:textId="4A64052E" w:rsidR="00605A90" w:rsidRPr="002B74A1" w:rsidRDefault="00605A90" w:rsidP="004D1806">
            <w:pPr>
              <w:pStyle w:val="BodyText"/>
              <w:keepNext/>
              <w:keepLines/>
              <w:widowControl/>
              <w:kinsoku w:val="0"/>
              <w:overflowPunct w:val="0"/>
              <w:jc w:val="center"/>
              <w:rPr>
                <w:rFonts w:asciiTheme="minorHAnsi" w:hAnsiTheme="minorHAnsi" w:cstheme="minorHAnsi"/>
                <w:b/>
                <w:bCs/>
              </w:rPr>
            </w:pPr>
            <w:r w:rsidRPr="002B74A1">
              <w:rPr>
                <w:rFonts w:asciiTheme="minorHAnsi" w:hAnsiTheme="minorHAnsi" w:cstheme="minorHAnsi"/>
                <w:b/>
                <w:bCs/>
              </w:rPr>
              <w:t>Estimated Employment and Training Activities Costs</w:t>
            </w:r>
          </w:p>
        </w:tc>
        <w:tc>
          <w:tcPr>
            <w:tcW w:w="5395" w:type="dxa"/>
            <w:shd w:val="clear" w:color="auto" w:fill="FBE4D5" w:themeFill="accent2" w:themeFillTint="33"/>
            <w:vAlign w:val="center"/>
          </w:tcPr>
          <w:p w14:paraId="601292BE" w14:textId="2F756B87" w:rsidR="00605A90" w:rsidRPr="002B74A1" w:rsidRDefault="00605A90" w:rsidP="004D1806">
            <w:pPr>
              <w:pStyle w:val="BodyText"/>
              <w:keepNext/>
              <w:keepLines/>
              <w:widowControl/>
              <w:kinsoku w:val="0"/>
              <w:overflowPunct w:val="0"/>
              <w:jc w:val="center"/>
              <w:rPr>
                <w:rFonts w:asciiTheme="minorHAnsi" w:hAnsiTheme="minorHAnsi" w:cstheme="minorHAnsi"/>
                <w:b/>
                <w:bCs/>
              </w:rPr>
            </w:pPr>
            <w:r w:rsidRPr="002B74A1">
              <w:rPr>
                <w:rFonts w:asciiTheme="minorHAnsi" w:hAnsiTheme="minorHAnsi" w:cstheme="minorHAnsi"/>
                <w:b/>
                <w:bCs/>
              </w:rPr>
              <w:t>Amount</w:t>
            </w:r>
          </w:p>
        </w:tc>
      </w:tr>
      <w:tr w:rsidR="001C0B55" w:rsidRPr="002B74A1" w14:paraId="207CFDD0" w14:textId="77777777" w:rsidTr="00EC7127">
        <w:trPr>
          <w:cantSplit/>
        </w:trPr>
        <w:tc>
          <w:tcPr>
            <w:tcW w:w="5395" w:type="dxa"/>
            <w:shd w:val="clear" w:color="auto" w:fill="E7E6E6" w:themeFill="background2"/>
          </w:tcPr>
          <w:p w14:paraId="0C29825E" w14:textId="7BAF2DFE" w:rsidR="001C0B55" w:rsidRPr="002B74A1" w:rsidRDefault="00605A90" w:rsidP="00EF7A5B">
            <w:pPr>
              <w:pStyle w:val="BodyText"/>
              <w:kinsoku w:val="0"/>
              <w:overflowPunct w:val="0"/>
              <w:rPr>
                <w:rFonts w:asciiTheme="minorHAnsi" w:hAnsiTheme="minorHAnsi" w:cstheme="minorHAnsi"/>
              </w:rPr>
            </w:pPr>
            <w:r w:rsidRPr="002B74A1">
              <w:rPr>
                <w:rFonts w:asciiTheme="minorHAnsi" w:hAnsiTheme="minorHAnsi" w:cstheme="minorHAnsi"/>
              </w:rPr>
              <w:t xml:space="preserve">Enter the </w:t>
            </w:r>
            <w:r w:rsidR="001C0B55" w:rsidRPr="002B74A1">
              <w:rPr>
                <w:rFonts w:asciiTheme="minorHAnsi" w:hAnsiTheme="minorHAnsi" w:cstheme="minorHAnsi"/>
              </w:rPr>
              <w:t xml:space="preserve">estimated </w:t>
            </w:r>
            <w:r w:rsidR="001C0B55" w:rsidRPr="002B74A1">
              <w:rPr>
                <w:rFonts w:asciiTheme="minorHAnsi" w:hAnsiTheme="minorHAnsi" w:cstheme="minorHAnsi"/>
                <w:i/>
                <w:iCs/>
              </w:rPr>
              <w:t>total</w:t>
            </w:r>
            <w:r w:rsidR="001C0B55" w:rsidRPr="002B74A1">
              <w:rPr>
                <w:rFonts w:asciiTheme="minorHAnsi" w:hAnsiTheme="minorHAnsi" w:cstheme="minorHAnsi"/>
              </w:rPr>
              <w:t xml:space="preserve"> amount of the grant request anticipated to be allocated for employment &amp; training activities including career, training</w:t>
            </w:r>
            <w:r w:rsidR="000D2022" w:rsidRPr="002B74A1">
              <w:rPr>
                <w:rFonts w:asciiTheme="minorHAnsi" w:hAnsiTheme="minorHAnsi" w:cstheme="minorHAnsi"/>
              </w:rPr>
              <w:t xml:space="preserve"> and supportive services and other related costs,</w:t>
            </w:r>
            <w:r w:rsidR="001C0B55" w:rsidRPr="002B74A1">
              <w:rPr>
                <w:rFonts w:asciiTheme="minorHAnsi" w:hAnsiTheme="minorHAnsi" w:cstheme="minorHAnsi"/>
              </w:rPr>
              <w:t xml:space="preserve"> in accordance with </w:t>
            </w:r>
            <w:r w:rsidR="001C0B55" w:rsidRPr="00333580">
              <w:rPr>
                <w:rFonts w:asciiTheme="minorHAnsi" w:hAnsiTheme="minorHAnsi" w:cstheme="minorHAnsi"/>
              </w:rPr>
              <w:t xml:space="preserve">TEGL </w:t>
            </w:r>
            <w:r w:rsidR="00333580">
              <w:rPr>
                <w:rFonts w:asciiTheme="minorHAnsi" w:hAnsiTheme="minorHAnsi" w:cstheme="minorHAnsi"/>
              </w:rPr>
              <w:t>09</w:t>
            </w:r>
            <w:r w:rsidR="001C0B55" w:rsidRPr="00333580">
              <w:rPr>
                <w:rFonts w:asciiTheme="minorHAnsi" w:hAnsiTheme="minorHAnsi" w:cstheme="minorHAnsi"/>
              </w:rPr>
              <w:t>-24</w:t>
            </w:r>
            <w:r w:rsidR="001C0B55" w:rsidRPr="002B74A1">
              <w:rPr>
                <w:rFonts w:asciiTheme="minorHAnsi" w:hAnsiTheme="minorHAnsi" w:cstheme="minorHAnsi"/>
              </w:rPr>
              <w:t>)</w:t>
            </w:r>
          </w:p>
        </w:tc>
        <w:tc>
          <w:tcPr>
            <w:tcW w:w="5395" w:type="dxa"/>
            <w:shd w:val="clear" w:color="auto" w:fill="FBE4D5" w:themeFill="accent2" w:themeFillTint="33"/>
          </w:tcPr>
          <w:p w14:paraId="2F7B190E" w14:textId="005A9326" w:rsidR="001C0B55" w:rsidRPr="002B74A1" w:rsidRDefault="00DF028A" w:rsidP="00EF7A5B">
            <w:pPr>
              <w:pStyle w:val="BodyText"/>
              <w:kinsoku w:val="0"/>
              <w:overflowPunct w:val="0"/>
              <w:rPr>
                <w:rFonts w:asciiTheme="minorHAnsi" w:hAnsiTheme="minorHAnsi" w:cstheme="minorHAnsi"/>
                <w:b/>
                <w:bCs/>
              </w:rPr>
            </w:pPr>
            <w:r>
              <w:rPr>
                <w:rFonts w:asciiTheme="minorHAnsi" w:hAnsiTheme="minorHAnsi" w:cstheme="minorHAnsi"/>
                <w:i/>
                <w:iCs/>
              </w:rPr>
              <w:t>[</w:t>
            </w:r>
            <w:r w:rsidR="00911AFA" w:rsidRPr="001452AD">
              <w:rPr>
                <w:rFonts w:asciiTheme="minorHAnsi" w:hAnsiTheme="minorHAnsi" w:cstheme="minorHAnsi"/>
                <w:i/>
                <w:iCs/>
              </w:rPr>
              <w:t xml:space="preserve">Enter </w:t>
            </w:r>
            <w:r w:rsidR="00C8010D">
              <w:rPr>
                <w:rFonts w:asciiTheme="minorHAnsi" w:hAnsiTheme="minorHAnsi" w:cstheme="minorHAnsi"/>
                <w:i/>
                <w:iCs/>
              </w:rPr>
              <w:t>total amount of the grant to be allocated to employment and training activities</w:t>
            </w:r>
            <w:r w:rsidR="00911AFA" w:rsidRPr="001452AD">
              <w:rPr>
                <w:rFonts w:asciiTheme="minorHAnsi" w:hAnsiTheme="minorHAnsi" w:cstheme="minorHAnsi"/>
                <w:i/>
                <w:iCs/>
              </w:rPr>
              <w:t xml:space="preserve"> here</w:t>
            </w:r>
            <w:r w:rsidR="00911AFA">
              <w:rPr>
                <w:rFonts w:asciiTheme="minorHAnsi" w:hAnsiTheme="minorHAnsi" w:cstheme="minorHAnsi"/>
                <w:i/>
                <w:iCs/>
              </w:rPr>
              <w:t>.</w:t>
            </w:r>
            <w:r>
              <w:rPr>
                <w:rFonts w:asciiTheme="minorHAnsi" w:hAnsiTheme="minorHAnsi" w:cstheme="minorHAnsi"/>
                <w:i/>
                <w:iCs/>
              </w:rPr>
              <w:t>]</w:t>
            </w:r>
          </w:p>
        </w:tc>
      </w:tr>
    </w:tbl>
    <w:p w14:paraId="2E3AA001" w14:textId="77777777" w:rsidR="003229E1" w:rsidRDefault="003229E1" w:rsidP="004D1806">
      <w:pPr>
        <w:pStyle w:val="Heading2"/>
      </w:pPr>
      <w:bookmarkStart w:id="36" w:name="_Toc185253732"/>
    </w:p>
    <w:p w14:paraId="1D64A912" w14:textId="1DD923AF" w:rsidR="00FC331D" w:rsidRPr="00880CC7" w:rsidRDefault="00FC331D" w:rsidP="004D1806">
      <w:pPr>
        <w:pStyle w:val="Heading2"/>
        <w:rPr>
          <w:sz w:val="28"/>
          <w:szCs w:val="24"/>
        </w:rPr>
      </w:pPr>
      <w:bookmarkStart w:id="37" w:name="_Toc187050037"/>
      <w:r w:rsidRPr="00880CC7">
        <w:rPr>
          <w:sz w:val="28"/>
          <w:szCs w:val="24"/>
        </w:rPr>
        <w:t xml:space="preserve">SECTION </w:t>
      </w:r>
      <w:r w:rsidR="00F66139" w:rsidRPr="00880CC7">
        <w:rPr>
          <w:sz w:val="28"/>
          <w:szCs w:val="24"/>
        </w:rPr>
        <w:t>IV</w:t>
      </w:r>
      <w:r w:rsidRPr="00880CC7">
        <w:rPr>
          <w:sz w:val="28"/>
          <w:szCs w:val="24"/>
        </w:rPr>
        <w:t>. Project Timeline</w:t>
      </w:r>
      <w:bookmarkEnd w:id="36"/>
      <w:bookmarkEnd w:id="37"/>
    </w:p>
    <w:p w14:paraId="17975CA9" w14:textId="77777777" w:rsidR="00D1706F" w:rsidRPr="00155951" w:rsidRDefault="00D74D6A" w:rsidP="00EF7A5B">
      <w:pPr>
        <w:rPr>
          <w:rFonts w:asciiTheme="minorHAnsi" w:hAnsiTheme="minorHAnsi" w:cstheme="minorHAnsi"/>
          <w:b/>
          <w:bCs/>
          <w:color w:val="1F4E79" w:themeColor="accent1" w:themeShade="80"/>
          <w:szCs w:val="24"/>
        </w:rPr>
      </w:pPr>
      <w:r w:rsidRPr="00155951">
        <w:rPr>
          <w:rFonts w:asciiTheme="minorHAnsi" w:hAnsiTheme="minorHAnsi" w:cstheme="minorHAnsi"/>
          <w:b/>
          <w:bCs/>
          <w:color w:val="1F4E79" w:themeColor="accent1" w:themeShade="80"/>
          <w:szCs w:val="24"/>
        </w:rPr>
        <w:t>Instructions</w:t>
      </w:r>
    </w:p>
    <w:p w14:paraId="405B0382" w14:textId="7038A500" w:rsidR="00D74D6A" w:rsidRPr="00F44555" w:rsidRDefault="00624D85" w:rsidP="00EF7A5B">
      <w:pPr>
        <w:rPr>
          <w:rFonts w:asciiTheme="minorHAnsi" w:hAnsiTheme="minorHAnsi" w:cstheme="minorHAnsi"/>
          <w:szCs w:val="24"/>
        </w:rPr>
      </w:pPr>
      <w:r w:rsidRPr="00F44555">
        <w:rPr>
          <w:rFonts w:asciiTheme="minorHAnsi" w:hAnsiTheme="minorHAnsi" w:cstheme="minorHAnsi"/>
          <w:szCs w:val="24"/>
        </w:rPr>
        <w:t xml:space="preserve">Per TEGL </w:t>
      </w:r>
      <w:r w:rsidR="00333580">
        <w:rPr>
          <w:rFonts w:asciiTheme="minorHAnsi" w:hAnsiTheme="minorHAnsi" w:cstheme="minorHAnsi"/>
          <w:szCs w:val="24"/>
        </w:rPr>
        <w:t>09</w:t>
      </w:r>
      <w:r w:rsidRPr="00F44555">
        <w:rPr>
          <w:rFonts w:asciiTheme="minorHAnsi" w:hAnsiTheme="minorHAnsi" w:cstheme="minorHAnsi"/>
          <w:szCs w:val="24"/>
        </w:rPr>
        <w:t xml:space="preserve">-24, </w:t>
      </w:r>
      <w:r w:rsidR="00D339A3" w:rsidRPr="00F44555">
        <w:rPr>
          <w:rFonts w:asciiTheme="minorHAnsi" w:hAnsiTheme="minorHAnsi" w:cstheme="minorHAnsi"/>
          <w:szCs w:val="24"/>
        </w:rPr>
        <w:t>you</w:t>
      </w:r>
      <w:r w:rsidRPr="00F44555">
        <w:rPr>
          <w:rFonts w:asciiTheme="minorHAnsi" w:hAnsiTheme="minorHAnsi" w:cstheme="minorHAnsi"/>
          <w:szCs w:val="24"/>
        </w:rPr>
        <w:t xml:space="preserve"> must submit a project timeline with </w:t>
      </w:r>
      <w:r w:rsidR="00D339A3" w:rsidRPr="00F44555">
        <w:rPr>
          <w:rFonts w:asciiTheme="minorHAnsi" w:hAnsiTheme="minorHAnsi" w:cstheme="minorHAnsi"/>
          <w:szCs w:val="24"/>
        </w:rPr>
        <w:t>your</w:t>
      </w:r>
      <w:r w:rsidRPr="00F44555">
        <w:rPr>
          <w:rFonts w:asciiTheme="minorHAnsi" w:hAnsiTheme="minorHAnsi" w:cstheme="minorHAnsi"/>
          <w:szCs w:val="24"/>
        </w:rPr>
        <w:t xml:space="preserve"> full application for a Disaster Recovery DWG. </w:t>
      </w:r>
      <w:r w:rsidR="00562D81" w:rsidRPr="00F44555">
        <w:rPr>
          <w:rFonts w:asciiTheme="minorHAnsi" w:hAnsiTheme="minorHAnsi" w:cstheme="minorHAnsi"/>
          <w:szCs w:val="24"/>
        </w:rPr>
        <w:t>A timeline helps ETA understand how you expect to implement your project</w:t>
      </w:r>
      <w:r w:rsidRPr="00F44555">
        <w:rPr>
          <w:rFonts w:asciiTheme="minorHAnsi" w:hAnsiTheme="minorHAnsi" w:cstheme="minorHAnsi"/>
          <w:szCs w:val="24"/>
        </w:rPr>
        <w:t>.</w:t>
      </w:r>
    </w:p>
    <w:p w14:paraId="5AFFC51D" w14:textId="77777777" w:rsidR="00D339A3" w:rsidRPr="00F44555" w:rsidRDefault="00D339A3" w:rsidP="00EF7A5B">
      <w:pPr>
        <w:rPr>
          <w:rFonts w:asciiTheme="minorHAnsi" w:hAnsiTheme="minorHAnsi" w:cstheme="minorHAnsi"/>
          <w:szCs w:val="24"/>
        </w:rPr>
      </w:pPr>
    </w:p>
    <w:p w14:paraId="38545F0F" w14:textId="73749ECF" w:rsidR="00FC331D" w:rsidRPr="00247D90" w:rsidRDefault="00FC331D" w:rsidP="00E32D85">
      <w:pPr>
        <w:widowControl/>
        <w:numPr>
          <w:ilvl w:val="0"/>
          <w:numId w:val="17"/>
        </w:numPr>
        <w:autoSpaceDE/>
        <w:autoSpaceDN/>
        <w:adjustRightInd/>
        <w:rPr>
          <w:rFonts w:asciiTheme="minorHAnsi" w:hAnsiTheme="minorHAnsi" w:cstheme="minorHAnsi"/>
          <w:b/>
          <w:bCs/>
          <w:szCs w:val="24"/>
        </w:rPr>
      </w:pPr>
      <w:bookmarkStart w:id="38" w:name="_Toc185253733"/>
      <w:bookmarkStart w:id="39" w:name="_Toc187050038"/>
      <w:r w:rsidRPr="004D1806">
        <w:rPr>
          <w:rStyle w:val="Heading3Char"/>
        </w:rPr>
        <w:t>Project Timeline</w:t>
      </w:r>
      <w:bookmarkEnd w:id="38"/>
      <w:bookmarkEnd w:id="39"/>
      <w:r w:rsidR="00F20B11" w:rsidRPr="00EF7A5B">
        <w:rPr>
          <w:rFonts w:asciiTheme="minorHAnsi" w:hAnsiTheme="minorHAnsi" w:cstheme="minorHAnsi"/>
          <w:szCs w:val="24"/>
        </w:rPr>
        <w:t xml:space="preserve"> – </w:t>
      </w:r>
      <w:r w:rsidR="00F44555" w:rsidRPr="00EF7A5B">
        <w:rPr>
          <w:rFonts w:asciiTheme="minorHAnsi" w:hAnsiTheme="minorHAnsi" w:cstheme="minorHAnsi"/>
          <w:szCs w:val="24"/>
        </w:rPr>
        <w:t xml:space="preserve">Your application must include a project timeline that reflects your major proposed goals and objectives over the period of performance of the project (generally 36 months from the grant start date). Add additional rows as necessary in the table below or submit a timeline as an attachment to your application. </w:t>
      </w:r>
      <w:r w:rsidR="00E32D85">
        <w:rPr>
          <w:rFonts w:asciiTheme="minorHAnsi" w:hAnsiTheme="minorHAnsi" w:cstheme="minorHAnsi"/>
          <w:i/>
          <w:iCs/>
          <w:szCs w:val="24"/>
        </w:rPr>
        <w:t>Two examples are provided</w:t>
      </w:r>
      <w:r w:rsidR="00F44555" w:rsidRPr="00EF7A5B">
        <w:rPr>
          <w:rFonts w:asciiTheme="minorHAnsi" w:hAnsiTheme="minorHAnsi" w:cstheme="minorHAnsi"/>
          <w:szCs w:val="24"/>
        </w:rPr>
        <w:t>.</w:t>
      </w:r>
    </w:p>
    <w:tbl>
      <w:tblPr>
        <w:tblStyle w:val="TableGrid"/>
        <w:tblW w:w="0" w:type="auto"/>
        <w:tblInd w:w="-5" w:type="dxa"/>
        <w:tblLook w:val="04A0" w:firstRow="1" w:lastRow="0" w:firstColumn="1" w:lastColumn="0" w:noHBand="0" w:noVBand="1"/>
      </w:tblPr>
      <w:tblGrid>
        <w:gridCol w:w="6626"/>
        <w:gridCol w:w="2729"/>
      </w:tblGrid>
      <w:tr w:rsidR="009935A1" w:rsidRPr="002B74A1" w14:paraId="2BF6CED7" w14:textId="77777777" w:rsidTr="00EC7127">
        <w:trPr>
          <w:cantSplit/>
          <w:trHeight w:val="548"/>
          <w:tblHeader/>
        </w:trPr>
        <w:tc>
          <w:tcPr>
            <w:tcW w:w="0" w:type="auto"/>
            <w:tcBorders>
              <w:top w:val="single" w:sz="4" w:space="0" w:color="auto"/>
            </w:tcBorders>
            <w:shd w:val="clear" w:color="auto" w:fill="D0CECE" w:themeFill="background2" w:themeFillShade="E6"/>
            <w:vAlign w:val="center"/>
          </w:tcPr>
          <w:p w14:paraId="17CFA49C" w14:textId="70B02F0D" w:rsidR="00FC331D" w:rsidRPr="00EC7127" w:rsidRDefault="00FC331D" w:rsidP="00EF7A5B">
            <w:pPr>
              <w:jc w:val="center"/>
              <w:rPr>
                <w:rFonts w:asciiTheme="minorHAnsi" w:hAnsiTheme="minorHAnsi" w:cstheme="minorHAnsi"/>
                <w:b/>
                <w:bCs/>
                <w:szCs w:val="24"/>
              </w:rPr>
            </w:pPr>
            <w:r w:rsidRPr="00EC7127">
              <w:rPr>
                <w:rFonts w:asciiTheme="minorHAnsi" w:hAnsiTheme="minorHAnsi" w:cstheme="minorHAnsi"/>
                <w:b/>
                <w:bCs/>
                <w:szCs w:val="24"/>
              </w:rPr>
              <w:t>Major Goals and Objective(s)</w:t>
            </w:r>
          </w:p>
        </w:tc>
        <w:tc>
          <w:tcPr>
            <w:tcW w:w="0" w:type="auto"/>
            <w:tcBorders>
              <w:top w:val="single" w:sz="4" w:space="0" w:color="auto"/>
            </w:tcBorders>
            <w:shd w:val="clear" w:color="auto" w:fill="D0CECE" w:themeFill="background2" w:themeFillShade="E6"/>
            <w:vAlign w:val="center"/>
          </w:tcPr>
          <w:p w14:paraId="13EAA634" w14:textId="09C5A051" w:rsidR="00FC331D" w:rsidRPr="00EC7127" w:rsidRDefault="00FC331D" w:rsidP="00EF7A5B">
            <w:pPr>
              <w:jc w:val="center"/>
              <w:rPr>
                <w:rFonts w:asciiTheme="minorHAnsi" w:hAnsiTheme="minorHAnsi" w:cstheme="minorHAnsi"/>
                <w:b/>
                <w:bCs/>
                <w:szCs w:val="24"/>
              </w:rPr>
            </w:pPr>
            <w:r w:rsidRPr="00EC7127">
              <w:rPr>
                <w:rFonts w:asciiTheme="minorHAnsi" w:hAnsiTheme="minorHAnsi" w:cstheme="minorHAnsi"/>
                <w:b/>
                <w:bCs/>
                <w:szCs w:val="24"/>
              </w:rPr>
              <w:t>Project Timeline</w:t>
            </w:r>
          </w:p>
        </w:tc>
      </w:tr>
      <w:tr w:rsidR="000933FA" w:rsidRPr="002B74A1" w14:paraId="6F6F51F7" w14:textId="77777777" w:rsidTr="00EC7127">
        <w:trPr>
          <w:trHeight w:val="3185"/>
        </w:trPr>
        <w:tc>
          <w:tcPr>
            <w:tcW w:w="0" w:type="auto"/>
            <w:shd w:val="clear" w:color="auto" w:fill="E7E6E6" w:themeFill="background2"/>
          </w:tcPr>
          <w:p w14:paraId="3669DF8E" w14:textId="51E45B24" w:rsidR="00FC331D" w:rsidRPr="009C173B" w:rsidRDefault="00FC331D" w:rsidP="00EF7A5B">
            <w:pPr>
              <w:rPr>
                <w:rFonts w:asciiTheme="minorHAnsi" w:hAnsiTheme="minorHAnsi" w:cstheme="minorBidi"/>
                <w:sz w:val="22"/>
                <w:szCs w:val="20"/>
              </w:rPr>
            </w:pPr>
            <w:r w:rsidRPr="009C173B">
              <w:rPr>
                <w:rFonts w:asciiTheme="minorHAnsi" w:hAnsiTheme="minorHAnsi" w:cstheme="minorBidi"/>
                <w:sz w:val="22"/>
                <w:szCs w:val="20"/>
                <w:u w:val="single"/>
              </w:rPr>
              <w:t>Goal #1:</w:t>
            </w:r>
            <w:r w:rsidRPr="009C173B">
              <w:rPr>
                <w:rFonts w:asciiTheme="minorHAnsi" w:hAnsiTheme="minorHAnsi" w:cstheme="minorBidi"/>
                <w:sz w:val="22"/>
                <w:szCs w:val="20"/>
              </w:rPr>
              <w:t xml:space="preserve"> </w:t>
            </w:r>
            <w:r w:rsidR="0164E525" w:rsidRPr="009C173B">
              <w:rPr>
                <w:rFonts w:asciiTheme="minorHAnsi" w:hAnsiTheme="minorHAnsi" w:cstheme="minorBidi"/>
                <w:sz w:val="22"/>
                <w:szCs w:val="20"/>
              </w:rPr>
              <w:t xml:space="preserve">(Example) </w:t>
            </w:r>
          </w:p>
          <w:p w14:paraId="16B20F13" w14:textId="6EC62271" w:rsidR="00FC331D" w:rsidRPr="009C173B" w:rsidRDefault="00FC331D" w:rsidP="00EF7A5B">
            <w:pPr>
              <w:rPr>
                <w:rFonts w:asciiTheme="minorHAnsi" w:hAnsiTheme="minorHAnsi" w:cstheme="minorHAnsi"/>
                <w:bCs/>
                <w:sz w:val="22"/>
                <w:szCs w:val="20"/>
              </w:rPr>
            </w:pPr>
            <w:r w:rsidRPr="009C173B">
              <w:rPr>
                <w:rFonts w:asciiTheme="minorHAnsi" w:hAnsiTheme="minorHAnsi" w:cstheme="minorHAnsi"/>
                <w:bCs/>
                <w:sz w:val="22"/>
                <w:szCs w:val="20"/>
              </w:rPr>
              <w:t xml:space="preserve">Fully executed subrecipient agreements within </w:t>
            </w:r>
            <w:r w:rsidR="007B299E" w:rsidRPr="009C173B">
              <w:rPr>
                <w:rFonts w:asciiTheme="minorHAnsi" w:hAnsiTheme="minorHAnsi" w:cstheme="minorHAnsi"/>
                <w:bCs/>
                <w:sz w:val="22"/>
                <w:szCs w:val="20"/>
              </w:rPr>
              <w:t>3</w:t>
            </w:r>
            <w:r w:rsidRPr="009C173B">
              <w:rPr>
                <w:rFonts w:asciiTheme="minorHAnsi" w:hAnsiTheme="minorHAnsi" w:cstheme="minorHAnsi"/>
                <w:bCs/>
                <w:sz w:val="22"/>
                <w:szCs w:val="20"/>
              </w:rPr>
              <w:t>0 days of grant application submission</w:t>
            </w:r>
          </w:p>
          <w:p w14:paraId="47F90021" w14:textId="77777777" w:rsidR="00FC331D" w:rsidRPr="009C173B" w:rsidRDefault="00FC331D" w:rsidP="00EF7A5B">
            <w:pPr>
              <w:rPr>
                <w:rFonts w:asciiTheme="minorHAnsi" w:hAnsiTheme="minorHAnsi" w:cstheme="minorHAnsi"/>
                <w:bCs/>
                <w:sz w:val="22"/>
                <w:szCs w:val="20"/>
              </w:rPr>
            </w:pPr>
          </w:p>
          <w:p w14:paraId="3686BC9E" w14:textId="77777777" w:rsidR="00FC331D" w:rsidRPr="009C173B" w:rsidRDefault="00FC331D" w:rsidP="00EF7A5B">
            <w:pPr>
              <w:rPr>
                <w:rFonts w:asciiTheme="minorHAnsi" w:hAnsiTheme="minorHAnsi" w:cstheme="minorHAnsi"/>
                <w:bCs/>
                <w:sz w:val="22"/>
                <w:szCs w:val="20"/>
                <w:u w:val="single"/>
              </w:rPr>
            </w:pPr>
            <w:r w:rsidRPr="009C173B">
              <w:rPr>
                <w:rFonts w:asciiTheme="minorHAnsi" w:hAnsiTheme="minorHAnsi" w:cstheme="minorHAnsi"/>
                <w:bCs/>
                <w:sz w:val="22"/>
                <w:szCs w:val="20"/>
                <w:u w:val="single"/>
              </w:rPr>
              <w:t>Objectives for Goal #1:</w:t>
            </w:r>
          </w:p>
          <w:p w14:paraId="69FECFF0" w14:textId="77777777" w:rsidR="00FC331D" w:rsidRPr="009C173B" w:rsidRDefault="00FC331D" w:rsidP="00EF7A5B">
            <w:pPr>
              <w:pStyle w:val="ListParagraph"/>
              <w:numPr>
                <w:ilvl w:val="0"/>
                <w:numId w:val="1"/>
              </w:numPr>
              <w:rPr>
                <w:rFonts w:asciiTheme="minorHAnsi" w:hAnsiTheme="minorHAnsi" w:cstheme="minorHAnsi"/>
                <w:bCs/>
                <w:sz w:val="22"/>
                <w:szCs w:val="20"/>
              </w:rPr>
            </w:pPr>
            <w:r w:rsidRPr="009C173B">
              <w:rPr>
                <w:rFonts w:asciiTheme="minorHAnsi" w:hAnsiTheme="minorHAnsi" w:cstheme="minorHAnsi"/>
                <w:bCs/>
                <w:sz w:val="22"/>
                <w:szCs w:val="20"/>
              </w:rPr>
              <w:t>Create and send potential subrecipients an invitation to partner.</w:t>
            </w:r>
          </w:p>
          <w:p w14:paraId="6F7C2285" w14:textId="77777777" w:rsidR="00FC331D" w:rsidRPr="009C173B" w:rsidRDefault="00FC331D" w:rsidP="00EF7A5B">
            <w:pPr>
              <w:pStyle w:val="ListParagraph"/>
              <w:numPr>
                <w:ilvl w:val="0"/>
                <w:numId w:val="1"/>
              </w:numPr>
              <w:rPr>
                <w:rFonts w:asciiTheme="minorHAnsi" w:hAnsiTheme="minorHAnsi" w:cstheme="minorHAnsi"/>
                <w:bCs/>
                <w:sz w:val="22"/>
                <w:szCs w:val="20"/>
              </w:rPr>
            </w:pPr>
            <w:r w:rsidRPr="009C173B">
              <w:rPr>
                <w:rFonts w:asciiTheme="minorHAnsi" w:hAnsiTheme="minorHAnsi" w:cstheme="minorHAnsi"/>
                <w:bCs/>
                <w:sz w:val="22"/>
                <w:szCs w:val="20"/>
              </w:rPr>
              <w:t>Draft subrecipient MOU.</w:t>
            </w:r>
          </w:p>
          <w:p w14:paraId="08453D95" w14:textId="77777777" w:rsidR="00FC331D" w:rsidRPr="009C173B" w:rsidRDefault="00FC331D" w:rsidP="00EF7A5B">
            <w:pPr>
              <w:pStyle w:val="ListParagraph"/>
              <w:numPr>
                <w:ilvl w:val="0"/>
                <w:numId w:val="1"/>
              </w:numPr>
              <w:rPr>
                <w:rFonts w:asciiTheme="minorHAnsi" w:hAnsiTheme="minorHAnsi" w:cstheme="minorHAnsi"/>
                <w:bCs/>
                <w:sz w:val="22"/>
                <w:szCs w:val="20"/>
              </w:rPr>
            </w:pPr>
            <w:r w:rsidRPr="009C173B">
              <w:rPr>
                <w:rFonts w:asciiTheme="minorHAnsi" w:hAnsiTheme="minorHAnsi" w:cstheme="minorHAnsi"/>
                <w:bCs/>
                <w:sz w:val="22"/>
                <w:szCs w:val="20"/>
              </w:rPr>
              <w:t>Host subrecipient information meeting(s) and solicit verbal commitments from partners.</w:t>
            </w:r>
          </w:p>
          <w:p w14:paraId="63583AF1" w14:textId="77777777" w:rsidR="00FC331D" w:rsidRPr="009C173B" w:rsidRDefault="00FC331D" w:rsidP="00EF7A5B">
            <w:pPr>
              <w:pStyle w:val="ListParagraph"/>
              <w:numPr>
                <w:ilvl w:val="0"/>
                <w:numId w:val="1"/>
              </w:numPr>
              <w:rPr>
                <w:rFonts w:asciiTheme="minorHAnsi" w:hAnsiTheme="minorHAnsi" w:cstheme="minorHAnsi"/>
                <w:bCs/>
                <w:sz w:val="22"/>
                <w:szCs w:val="20"/>
              </w:rPr>
            </w:pPr>
            <w:r w:rsidRPr="009C173B">
              <w:rPr>
                <w:rFonts w:asciiTheme="minorHAnsi" w:hAnsiTheme="minorHAnsi" w:cstheme="minorHAnsi"/>
                <w:bCs/>
                <w:sz w:val="22"/>
                <w:szCs w:val="20"/>
              </w:rPr>
              <w:t>Negotiate agreements as needed</w:t>
            </w:r>
          </w:p>
          <w:p w14:paraId="4ADA2A22" w14:textId="77777777" w:rsidR="00FC331D" w:rsidRPr="009C173B" w:rsidRDefault="00FC331D" w:rsidP="00EF7A5B">
            <w:pPr>
              <w:pStyle w:val="ListParagraph"/>
              <w:numPr>
                <w:ilvl w:val="0"/>
                <w:numId w:val="1"/>
              </w:numPr>
              <w:rPr>
                <w:rFonts w:asciiTheme="minorHAnsi" w:hAnsiTheme="minorHAnsi" w:cstheme="minorHAnsi"/>
                <w:bCs/>
                <w:sz w:val="22"/>
                <w:szCs w:val="20"/>
              </w:rPr>
            </w:pPr>
            <w:r w:rsidRPr="009C173B">
              <w:rPr>
                <w:rFonts w:asciiTheme="minorHAnsi" w:hAnsiTheme="minorHAnsi" w:cstheme="minorHAnsi"/>
                <w:bCs/>
                <w:sz w:val="22"/>
                <w:szCs w:val="20"/>
              </w:rPr>
              <w:t>Send revised agreements to subrecipient signatories for review and signature.</w:t>
            </w:r>
          </w:p>
        </w:tc>
        <w:tc>
          <w:tcPr>
            <w:tcW w:w="0" w:type="auto"/>
            <w:shd w:val="clear" w:color="auto" w:fill="E7E6E6" w:themeFill="background2"/>
          </w:tcPr>
          <w:p w14:paraId="2E8F3A7C" w14:textId="77777777" w:rsidR="00FC331D" w:rsidRPr="009C173B" w:rsidRDefault="00FC331D" w:rsidP="00EF7A5B">
            <w:pPr>
              <w:pStyle w:val="ListParagraph"/>
              <w:numPr>
                <w:ilvl w:val="0"/>
                <w:numId w:val="2"/>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47C3829C" w14:textId="77777777" w:rsidR="00FC331D" w:rsidRPr="009C173B" w:rsidRDefault="00FC331D" w:rsidP="00EF7A5B">
            <w:pPr>
              <w:pStyle w:val="ListParagraph"/>
              <w:numPr>
                <w:ilvl w:val="0"/>
                <w:numId w:val="2"/>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3276732A" w14:textId="77777777" w:rsidR="00FC331D" w:rsidRPr="009C173B" w:rsidRDefault="00FC331D" w:rsidP="00EF7A5B">
            <w:pPr>
              <w:pStyle w:val="ListParagraph"/>
              <w:numPr>
                <w:ilvl w:val="0"/>
                <w:numId w:val="2"/>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052CD998" w14:textId="77777777" w:rsidR="00FC331D" w:rsidRPr="009C173B" w:rsidRDefault="00FC331D" w:rsidP="00EF7A5B">
            <w:pPr>
              <w:pStyle w:val="ListParagraph"/>
              <w:numPr>
                <w:ilvl w:val="0"/>
                <w:numId w:val="2"/>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24A44CB3" w14:textId="77777777" w:rsidR="00FC331D" w:rsidRPr="009C173B" w:rsidRDefault="00FC331D" w:rsidP="00EF7A5B">
            <w:pPr>
              <w:pStyle w:val="ListParagraph"/>
              <w:numPr>
                <w:ilvl w:val="0"/>
                <w:numId w:val="2"/>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4E1F3682" w14:textId="77777777" w:rsidR="00FC331D" w:rsidRPr="009C173B" w:rsidRDefault="00FC331D" w:rsidP="00EF7A5B">
            <w:pPr>
              <w:rPr>
                <w:rFonts w:asciiTheme="minorHAnsi" w:hAnsiTheme="minorHAnsi" w:cstheme="minorHAnsi"/>
                <w:sz w:val="22"/>
                <w:szCs w:val="20"/>
              </w:rPr>
            </w:pPr>
          </w:p>
          <w:p w14:paraId="1E7AFE02" w14:textId="77777777" w:rsidR="00FC331D" w:rsidRPr="009C173B" w:rsidRDefault="00FC331D" w:rsidP="00EF7A5B">
            <w:pPr>
              <w:pStyle w:val="ListParagraph"/>
              <w:ind w:left="360"/>
              <w:rPr>
                <w:rFonts w:asciiTheme="minorHAnsi" w:eastAsia="Yu Mincho" w:hAnsiTheme="minorHAnsi" w:cstheme="minorHAnsi"/>
                <w:b/>
                <w:sz w:val="22"/>
                <w:szCs w:val="20"/>
              </w:rPr>
            </w:pPr>
          </w:p>
        </w:tc>
      </w:tr>
      <w:tr w:rsidR="000933FA" w:rsidRPr="002B74A1" w14:paraId="44DE4A52" w14:textId="77777777" w:rsidTr="00EC7127">
        <w:trPr>
          <w:trHeight w:val="1250"/>
        </w:trPr>
        <w:tc>
          <w:tcPr>
            <w:tcW w:w="0" w:type="auto"/>
            <w:shd w:val="clear" w:color="auto" w:fill="E7E6E6" w:themeFill="background2"/>
          </w:tcPr>
          <w:p w14:paraId="7DE01048" w14:textId="3C2F0CBA" w:rsidR="00FC331D" w:rsidRPr="009C173B" w:rsidRDefault="007B299E">
            <w:pPr>
              <w:rPr>
                <w:rFonts w:asciiTheme="minorHAnsi" w:hAnsiTheme="minorHAnsi" w:cstheme="minorBidi"/>
                <w:sz w:val="22"/>
                <w:szCs w:val="20"/>
              </w:rPr>
            </w:pPr>
            <w:r w:rsidRPr="009C173B">
              <w:rPr>
                <w:rFonts w:asciiTheme="minorHAnsi" w:hAnsiTheme="minorHAnsi" w:cstheme="minorBidi"/>
                <w:sz w:val="22"/>
                <w:szCs w:val="20"/>
              </w:rPr>
              <w:t xml:space="preserve">Goal #2: </w:t>
            </w:r>
            <w:r w:rsidR="5F970C3D" w:rsidRPr="009C173B">
              <w:rPr>
                <w:rFonts w:asciiTheme="minorHAnsi" w:hAnsiTheme="minorHAnsi" w:cstheme="minorBidi"/>
                <w:sz w:val="22"/>
                <w:szCs w:val="20"/>
              </w:rPr>
              <w:t>(Example)</w:t>
            </w:r>
          </w:p>
          <w:p w14:paraId="2D9F7457" w14:textId="64031A17" w:rsidR="007B299E" w:rsidRPr="009C173B" w:rsidRDefault="00547A21" w:rsidP="007B299E">
            <w:pPr>
              <w:rPr>
                <w:rFonts w:asciiTheme="minorHAnsi" w:hAnsiTheme="minorHAnsi" w:cstheme="minorHAnsi"/>
                <w:bCs/>
                <w:sz w:val="22"/>
                <w:szCs w:val="20"/>
              </w:rPr>
            </w:pPr>
            <w:r w:rsidRPr="009C173B">
              <w:rPr>
                <w:rFonts w:asciiTheme="minorHAnsi" w:hAnsiTheme="minorHAnsi" w:cstheme="minorHAnsi"/>
                <w:bCs/>
                <w:sz w:val="22"/>
                <w:szCs w:val="20"/>
              </w:rPr>
              <w:t xml:space="preserve">Disaster-relief employment activities </w:t>
            </w:r>
            <w:r w:rsidR="001E5EDF" w:rsidRPr="009C173B">
              <w:rPr>
                <w:rFonts w:asciiTheme="minorHAnsi" w:hAnsiTheme="minorHAnsi" w:cstheme="minorHAnsi"/>
                <w:bCs/>
                <w:sz w:val="22"/>
                <w:szCs w:val="20"/>
              </w:rPr>
              <w:t xml:space="preserve">implemented. </w:t>
            </w:r>
          </w:p>
          <w:p w14:paraId="593EF5FC" w14:textId="77777777" w:rsidR="007B299E" w:rsidRPr="009C173B" w:rsidRDefault="007B299E" w:rsidP="007B299E">
            <w:pPr>
              <w:rPr>
                <w:rFonts w:asciiTheme="minorHAnsi" w:hAnsiTheme="minorHAnsi" w:cstheme="minorHAnsi"/>
                <w:bCs/>
                <w:sz w:val="22"/>
                <w:szCs w:val="20"/>
              </w:rPr>
            </w:pPr>
          </w:p>
          <w:p w14:paraId="5F6FB038" w14:textId="13A1220D" w:rsidR="007B299E" w:rsidRPr="009C173B" w:rsidRDefault="007B299E" w:rsidP="007B299E">
            <w:pPr>
              <w:rPr>
                <w:rFonts w:asciiTheme="minorHAnsi" w:hAnsiTheme="minorHAnsi" w:cstheme="minorHAnsi"/>
                <w:bCs/>
                <w:sz w:val="22"/>
                <w:szCs w:val="20"/>
                <w:u w:val="single"/>
              </w:rPr>
            </w:pPr>
            <w:r w:rsidRPr="009C173B">
              <w:rPr>
                <w:rFonts w:asciiTheme="minorHAnsi" w:hAnsiTheme="minorHAnsi" w:cstheme="minorHAnsi"/>
                <w:bCs/>
                <w:sz w:val="22"/>
                <w:szCs w:val="20"/>
                <w:u w:val="single"/>
              </w:rPr>
              <w:t>Objectives for Goal #</w:t>
            </w:r>
            <w:r w:rsidR="001E5EDF" w:rsidRPr="009C173B">
              <w:rPr>
                <w:rFonts w:asciiTheme="minorHAnsi" w:hAnsiTheme="minorHAnsi" w:cstheme="minorHAnsi"/>
                <w:bCs/>
                <w:sz w:val="22"/>
                <w:szCs w:val="20"/>
                <w:u w:val="single"/>
              </w:rPr>
              <w:t>2</w:t>
            </w:r>
            <w:r w:rsidRPr="009C173B">
              <w:rPr>
                <w:rFonts w:asciiTheme="minorHAnsi" w:hAnsiTheme="minorHAnsi" w:cstheme="minorHAnsi"/>
                <w:bCs/>
                <w:sz w:val="22"/>
                <w:szCs w:val="20"/>
                <w:u w:val="single"/>
              </w:rPr>
              <w:t>:</w:t>
            </w:r>
          </w:p>
          <w:p w14:paraId="5AC82EDB" w14:textId="64E91C08" w:rsidR="007B299E" w:rsidRPr="009C173B" w:rsidRDefault="000933FA" w:rsidP="004A1154">
            <w:pPr>
              <w:pStyle w:val="ListParagraph"/>
              <w:numPr>
                <w:ilvl w:val="0"/>
                <w:numId w:val="10"/>
              </w:numPr>
              <w:rPr>
                <w:rFonts w:asciiTheme="minorHAnsi" w:hAnsiTheme="minorHAnsi" w:cstheme="minorHAnsi"/>
                <w:bCs/>
                <w:sz w:val="22"/>
                <w:szCs w:val="20"/>
              </w:rPr>
            </w:pPr>
            <w:r w:rsidRPr="009C173B">
              <w:rPr>
                <w:rFonts w:asciiTheme="minorHAnsi" w:hAnsiTheme="minorHAnsi" w:cstheme="minorHAnsi"/>
                <w:bCs/>
                <w:sz w:val="22"/>
                <w:szCs w:val="20"/>
              </w:rPr>
              <w:t xml:space="preserve">Establish agreements with </w:t>
            </w:r>
            <w:r w:rsidR="00853986" w:rsidRPr="009C173B">
              <w:rPr>
                <w:rFonts w:asciiTheme="minorHAnsi" w:hAnsiTheme="minorHAnsi" w:cstheme="minorHAnsi"/>
                <w:bCs/>
                <w:sz w:val="22"/>
                <w:szCs w:val="20"/>
              </w:rPr>
              <w:t>Disaster Relief Employers</w:t>
            </w:r>
            <w:r w:rsidR="007B299E" w:rsidRPr="009C173B">
              <w:rPr>
                <w:rFonts w:asciiTheme="minorHAnsi" w:hAnsiTheme="minorHAnsi" w:cstheme="minorHAnsi"/>
                <w:bCs/>
                <w:sz w:val="22"/>
                <w:szCs w:val="20"/>
              </w:rPr>
              <w:t>.</w:t>
            </w:r>
          </w:p>
          <w:p w14:paraId="4CBA7195" w14:textId="3A424069" w:rsidR="007B299E" w:rsidRPr="009C173B" w:rsidRDefault="000933FA" w:rsidP="004A1154">
            <w:pPr>
              <w:pStyle w:val="ListParagraph"/>
              <w:numPr>
                <w:ilvl w:val="0"/>
                <w:numId w:val="10"/>
              </w:numPr>
              <w:rPr>
                <w:rFonts w:asciiTheme="minorHAnsi" w:hAnsiTheme="minorHAnsi" w:cstheme="minorHAnsi"/>
                <w:bCs/>
                <w:sz w:val="22"/>
                <w:szCs w:val="20"/>
              </w:rPr>
            </w:pPr>
            <w:r w:rsidRPr="009C173B">
              <w:rPr>
                <w:rFonts w:asciiTheme="minorHAnsi" w:hAnsiTheme="minorHAnsi" w:cstheme="minorHAnsi"/>
                <w:bCs/>
                <w:sz w:val="22"/>
                <w:szCs w:val="20"/>
              </w:rPr>
              <w:t>Establish</w:t>
            </w:r>
            <w:r w:rsidR="00DB5CF2" w:rsidRPr="009C173B">
              <w:rPr>
                <w:rFonts w:asciiTheme="minorHAnsi" w:hAnsiTheme="minorHAnsi" w:cstheme="minorHAnsi"/>
                <w:bCs/>
                <w:sz w:val="22"/>
                <w:szCs w:val="20"/>
              </w:rPr>
              <w:t xml:space="preserve"> worksite priorities</w:t>
            </w:r>
            <w:r w:rsidR="007B299E" w:rsidRPr="009C173B">
              <w:rPr>
                <w:rFonts w:asciiTheme="minorHAnsi" w:hAnsiTheme="minorHAnsi" w:cstheme="minorHAnsi"/>
                <w:bCs/>
                <w:sz w:val="22"/>
                <w:szCs w:val="20"/>
              </w:rPr>
              <w:t>.</w:t>
            </w:r>
          </w:p>
          <w:p w14:paraId="1AB78D8E" w14:textId="49CDD8C1" w:rsidR="00DB5CF2" w:rsidRPr="009C173B" w:rsidRDefault="00DB5CF2" w:rsidP="004A1154">
            <w:pPr>
              <w:pStyle w:val="ListParagraph"/>
              <w:numPr>
                <w:ilvl w:val="0"/>
                <w:numId w:val="10"/>
              </w:numPr>
              <w:rPr>
                <w:rFonts w:asciiTheme="minorHAnsi" w:hAnsiTheme="minorHAnsi" w:cstheme="minorHAnsi"/>
                <w:bCs/>
                <w:sz w:val="22"/>
                <w:szCs w:val="20"/>
              </w:rPr>
            </w:pPr>
            <w:r w:rsidRPr="009C173B">
              <w:rPr>
                <w:rFonts w:asciiTheme="minorHAnsi" w:hAnsiTheme="minorHAnsi" w:cstheme="minorHAnsi"/>
                <w:bCs/>
                <w:sz w:val="22"/>
                <w:szCs w:val="20"/>
              </w:rPr>
              <w:t xml:space="preserve">Coordinate </w:t>
            </w:r>
            <w:r w:rsidR="00686E75" w:rsidRPr="009C173B">
              <w:rPr>
                <w:rFonts w:asciiTheme="minorHAnsi" w:hAnsiTheme="minorHAnsi" w:cstheme="minorHAnsi"/>
                <w:bCs/>
                <w:sz w:val="22"/>
                <w:szCs w:val="20"/>
              </w:rPr>
              <w:t>planned activities with state emergency management agency.</w:t>
            </w:r>
          </w:p>
          <w:p w14:paraId="27A43BCB" w14:textId="2A6090E1" w:rsidR="007B299E" w:rsidRPr="009C173B" w:rsidRDefault="00686E75" w:rsidP="004A1154">
            <w:pPr>
              <w:pStyle w:val="ListParagraph"/>
              <w:numPr>
                <w:ilvl w:val="0"/>
                <w:numId w:val="10"/>
              </w:numPr>
              <w:rPr>
                <w:rFonts w:asciiTheme="minorHAnsi" w:hAnsiTheme="minorHAnsi" w:cstheme="minorHAnsi"/>
                <w:bCs/>
                <w:sz w:val="22"/>
                <w:szCs w:val="20"/>
              </w:rPr>
            </w:pPr>
            <w:r w:rsidRPr="009C173B">
              <w:rPr>
                <w:rFonts w:asciiTheme="minorHAnsi" w:hAnsiTheme="minorHAnsi" w:cstheme="minorHAnsi"/>
                <w:bCs/>
                <w:sz w:val="22"/>
                <w:szCs w:val="20"/>
              </w:rPr>
              <w:lastRenderedPageBreak/>
              <w:t>Ensure</w:t>
            </w:r>
            <w:r w:rsidR="00E86AED" w:rsidRPr="009C173B">
              <w:rPr>
                <w:rFonts w:asciiTheme="minorHAnsi" w:hAnsiTheme="minorHAnsi" w:cstheme="minorHAnsi"/>
                <w:bCs/>
                <w:sz w:val="22"/>
                <w:szCs w:val="20"/>
              </w:rPr>
              <w:t xml:space="preserve"> participant eligibility definitions and eligibility determination procedures are updated</w:t>
            </w:r>
            <w:r w:rsidR="009935A1" w:rsidRPr="009C173B">
              <w:rPr>
                <w:rFonts w:asciiTheme="minorHAnsi" w:hAnsiTheme="minorHAnsi" w:cstheme="minorHAnsi"/>
                <w:bCs/>
                <w:sz w:val="22"/>
                <w:szCs w:val="20"/>
              </w:rPr>
              <w:t xml:space="preserve"> and understood by all subrecipients</w:t>
            </w:r>
            <w:r w:rsidR="007B299E" w:rsidRPr="009C173B">
              <w:rPr>
                <w:rFonts w:asciiTheme="minorHAnsi" w:hAnsiTheme="minorHAnsi" w:cstheme="minorHAnsi"/>
                <w:bCs/>
                <w:sz w:val="22"/>
                <w:szCs w:val="20"/>
              </w:rPr>
              <w:t>.</w:t>
            </w:r>
          </w:p>
          <w:p w14:paraId="1CA85643" w14:textId="4D3F0B1C" w:rsidR="007B299E" w:rsidRPr="009C173B" w:rsidRDefault="009935A1" w:rsidP="004A1154">
            <w:pPr>
              <w:pStyle w:val="ListParagraph"/>
              <w:numPr>
                <w:ilvl w:val="0"/>
                <w:numId w:val="10"/>
              </w:numPr>
              <w:rPr>
                <w:rFonts w:asciiTheme="minorHAnsi" w:hAnsiTheme="minorHAnsi" w:cstheme="minorHAnsi"/>
                <w:bCs/>
                <w:sz w:val="22"/>
                <w:szCs w:val="20"/>
              </w:rPr>
            </w:pPr>
            <w:r w:rsidRPr="009C173B">
              <w:rPr>
                <w:rFonts w:asciiTheme="minorHAnsi" w:hAnsiTheme="minorHAnsi" w:cstheme="minorHAnsi"/>
                <w:bCs/>
                <w:sz w:val="22"/>
                <w:szCs w:val="20"/>
              </w:rPr>
              <w:t xml:space="preserve">Recruit and enroll participants for disaster-relief employment. </w:t>
            </w:r>
          </w:p>
        </w:tc>
        <w:tc>
          <w:tcPr>
            <w:tcW w:w="0" w:type="auto"/>
            <w:shd w:val="clear" w:color="auto" w:fill="E7E6E6" w:themeFill="background2"/>
          </w:tcPr>
          <w:p w14:paraId="2F126FEA" w14:textId="77777777" w:rsidR="007B299E" w:rsidRPr="009C173B" w:rsidRDefault="007B299E" w:rsidP="004A1154">
            <w:pPr>
              <w:pStyle w:val="ListParagraph"/>
              <w:numPr>
                <w:ilvl w:val="0"/>
                <w:numId w:val="11"/>
              </w:numPr>
              <w:rPr>
                <w:rFonts w:asciiTheme="minorHAnsi" w:hAnsiTheme="minorHAnsi" w:cstheme="minorHAnsi"/>
                <w:sz w:val="22"/>
                <w:szCs w:val="20"/>
              </w:rPr>
            </w:pPr>
            <w:r w:rsidRPr="009C173B">
              <w:rPr>
                <w:rFonts w:asciiTheme="minorHAnsi" w:hAnsiTheme="minorHAnsi" w:cstheme="minorHAnsi"/>
                <w:sz w:val="22"/>
                <w:szCs w:val="20"/>
              </w:rPr>
              <w:lastRenderedPageBreak/>
              <w:t>Start Date – Completion Date</w:t>
            </w:r>
          </w:p>
          <w:p w14:paraId="715C27AA" w14:textId="77777777" w:rsidR="007B299E" w:rsidRPr="009C173B" w:rsidRDefault="007B299E" w:rsidP="004A1154">
            <w:pPr>
              <w:pStyle w:val="ListParagraph"/>
              <w:numPr>
                <w:ilvl w:val="0"/>
                <w:numId w:val="11"/>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776AA5C8" w14:textId="77777777" w:rsidR="007B299E" w:rsidRPr="009C173B" w:rsidRDefault="007B299E" w:rsidP="004A1154">
            <w:pPr>
              <w:pStyle w:val="ListParagraph"/>
              <w:numPr>
                <w:ilvl w:val="0"/>
                <w:numId w:val="11"/>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5166E1C4" w14:textId="77777777" w:rsidR="007B299E" w:rsidRPr="009C173B" w:rsidRDefault="007B299E" w:rsidP="004A1154">
            <w:pPr>
              <w:pStyle w:val="ListParagraph"/>
              <w:numPr>
                <w:ilvl w:val="0"/>
                <w:numId w:val="11"/>
              </w:numPr>
              <w:rPr>
                <w:rFonts w:asciiTheme="minorHAnsi" w:hAnsiTheme="minorHAnsi" w:cstheme="minorHAnsi"/>
                <w:sz w:val="22"/>
                <w:szCs w:val="20"/>
              </w:rPr>
            </w:pPr>
            <w:r w:rsidRPr="009C173B">
              <w:rPr>
                <w:rFonts w:asciiTheme="minorHAnsi" w:hAnsiTheme="minorHAnsi" w:cstheme="minorHAnsi"/>
                <w:sz w:val="22"/>
                <w:szCs w:val="20"/>
              </w:rPr>
              <w:t>Start Date – Completion Date</w:t>
            </w:r>
          </w:p>
          <w:p w14:paraId="0102009D" w14:textId="1BDE4C30" w:rsidR="00FC331D" w:rsidRPr="009C173B" w:rsidRDefault="007B299E" w:rsidP="004A1154">
            <w:pPr>
              <w:pStyle w:val="ListParagraph"/>
              <w:numPr>
                <w:ilvl w:val="0"/>
                <w:numId w:val="11"/>
              </w:numPr>
              <w:rPr>
                <w:rFonts w:asciiTheme="minorHAnsi" w:hAnsiTheme="minorHAnsi" w:cstheme="minorHAnsi"/>
                <w:sz w:val="22"/>
                <w:szCs w:val="20"/>
              </w:rPr>
            </w:pPr>
            <w:r w:rsidRPr="009C173B">
              <w:rPr>
                <w:rFonts w:asciiTheme="minorHAnsi" w:hAnsiTheme="minorHAnsi" w:cstheme="minorHAnsi"/>
                <w:sz w:val="22"/>
                <w:szCs w:val="20"/>
              </w:rPr>
              <w:lastRenderedPageBreak/>
              <w:t>Start Date – Completion Date</w:t>
            </w:r>
          </w:p>
        </w:tc>
      </w:tr>
      <w:tr w:rsidR="00414A70" w:rsidRPr="002B74A1" w14:paraId="63D19F27" w14:textId="77777777" w:rsidTr="00091BDA">
        <w:trPr>
          <w:trHeight w:val="720"/>
        </w:trPr>
        <w:tc>
          <w:tcPr>
            <w:tcW w:w="0" w:type="auto"/>
            <w:shd w:val="clear" w:color="auto" w:fill="FBE4D5" w:themeFill="accent2" w:themeFillTint="33"/>
          </w:tcPr>
          <w:p w14:paraId="29FBD9D3" w14:textId="773818E8" w:rsidR="00414A70" w:rsidRPr="008B7492" w:rsidRDefault="00741EDC" w:rsidP="00E32D85">
            <w:pPr>
              <w:shd w:val="clear" w:color="auto" w:fill="FBE4D5" w:themeFill="accent2" w:themeFillTint="33"/>
              <w:kinsoku w:val="0"/>
              <w:overflowPunct w:val="0"/>
              <w:jc w:val="both"/>
              <w:rPr>
                <w:rFonts w:asciiTheme="minorHAnsi" w:hAnsiTheme="minorHAnsi" w:cstheme="minorHAnsi"/>
                <w:bCs/>
                <w:i/>
                <w:iCs/>
                <w:szCs w:val="24"/>
              </w:rPr>
            </w:pPr>
            <w:r>
              <w:rPr>
                <w:rFonts w:asciiTheme="minorHAnsi" w:hAnsiTheme="minorHAnsi" w:cstheme="minorHAnsi"/>
                <w:bCs/>
                <w:i/>
                <w:iCs/>
                <w:szCs w:val="24"/>
              </w:rPr>
              <w:lastRenderedPageBreak/>
              <w:t>[</w:t>
            </w:r>
            <w:r w:rsidR="00414A70" w:rsidRPr="008B7492">
              <w:rPr>
                <w:rFonts w:asciiTheme="minorHAnsi" w:hAnsiTheme="minorHAnsi" w:cstheme="minorHAnsi"/>
                <w:bCs/>
                <w:i/>
                <w:iCs/>
                <w:szCs w:val="24"/>
              </w:rPr>
              <w:t xml:space="preserve">Enter </w:t>
            </w:r>
            <w:r w:rsidR="00C8010D">
              <w:rPr>
                <w:rFonts w:asciiTheme="minorHAnsi" w:hAnsiTheme="minorHAnsi" w:cstheme="minorHAnsi"/>
                <w:bCs/>
                <w:i/>
                <w:iCs/>
                <w:szCs w:val="24"/>
              </w:rPr>
              <w:t>major goals and objectives</w:t>
            </w:r>
            <w:r w:rsidR="00414A70"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1ED609FA" w14:textId="77777777" w:rsidR="00414A70" w:rsidRPr="002B74A1" w:rsidRDefault="00414A70" w:rsidP="00E32D85">
            <w:pPr>
              <w:rPr>
                <w:rFonts w:asciiTheme="minorHAnsi" w:hAnsiTheme="minorHAnsi" w:cstheme="minorHAnsi"/>
                <w:b/>
                <w:color w:val="FF0000"/>
                <w:szCs w:val="24"/>
              </w:rPr>
            </w:pPr>
          </w:p>
        </w:tc>
        <w:tc>
          <w:tcPr>
            <w:tcW w:w="0" w:type="auto"/>
            <w:shd w:val="clear" w:color="auto" w:fill="FBE4D5" w:themeFill="accent2" w:themeFillTint="33"/>
          </w:tcPr>
          <w:p w14:paraId="3DE02FE5" w14:textId="68A918C9" w:rsidR="00414A70" w:rsidRPr="008B7492" w:rsidRDefault="00C8010D" w:rsidP="00E32D85">
            <w:pPr>
              <w:shd w:val="clear" w:color="auto" w:fill="FBE4D5" w:themeFill="accent2" w:themeFillTint="33"/>
              <w:kinsoku w:val="0"/>
              <w:overflowPunct w:val="0"/>
              <w:rPr>
                <w:rFonts w:asciiTheme="minorHAnsi" w:hAnsiTheme="minorHAnsi" w:cstheme="minorHAnsi"/>
                <w:bCs/>
                <w:i/>
                <w:iCs/>
                <w:szCs w:val="24"/>
              </w:rPr>
            </w:pPr>
            <w:r>
              <w:rPr>
                <w:rFonts w:asciiTheme="minorHAnsi" w:hAnsiTheme="minorHAnsi" w:cstheme="minorHAnsi"/>
                <w:bCs/>
                <w:i/>
                <w:iCs/>
                <w:szCs w:val="24"/>
              </w:rPr>
              <w:t>[</w:t>
            </w:r>
            <w:r w:rsidR="00414A70" w:rsidRPr="008B7492">
              <w:rPr>
                <w:rFonts w:asciiTheme="minorHAnsi" w:hAnsiTheme="minorHAnsi" w:cstheme="minorHAnsi"/>
                <w:bCs/>
                <w:i/>
                <w:iCs/>
                <w:szCs w:val="24"/>
              </w:rPr>
              <w:t xml:space="preserve">Enter </w:t>
            </w:r>
            <w:r>
              <w:rPr>
                <w:rFonts w:asciiTheme="minorHAnsi" w:hAnsiTheme="minorHAnsi" w:cstheme="minorHAnsi"/>
                <w:bCs/>
                <w:i/>
                <w:iCs/>
                <w:szCs w:val="24"/>
              </w:rPr>
              <w:t>project timeline information</w:t>
            </w:r>
            <w:r w:rsidR="00414A70"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14498720" w14:textId="77777777" w:rsidR="00414A70" w:rsidRPr="002B74A1" w:rsidRDefault="00414A70" w:rsidP="00E32D85">
            <w:pPr>
              <w:jc w:val="center"/>
              <w:rPr>
                <w:rFonts w:asciiTheme="minorHAnsi" w:hAnsiTheme="minorHAnsi" w:cstheme="minorHAnsi"/>
                <w:b/>
                <w:szCs w:val="24"/>
              </w:rPr>
            </w:pPr>
          </w:p>
        </w:tc>
      </w:tr>
      <w:tr w:rsidR="00C8010D" w:rsidRPr="002B74A1" w14:paraId="275B473D" w14:textId="77777777" w:rsidTr="00091BDA">
        <w:trPr>
          <w:trHeight w:val="720"/>
        </w:trPr>
        <w:tc>
          <w:tcPr>
            <w:tcW w:w="0" w:type="auto"/>
            <w:shd w:val="clear" w:color="auto" w:fill="FBE4D5" w:themeFill="accent2" w:themeFillTint="33"/>
          </w:tcPr>
          <w:p w14:paraId="154DB4B5" w14:textId="77777777" w:rsidR="00C8010D" w:rsidRPr="008B7492" w:rsidRDefault="00C8010D" w:rsidP="00C8010D">
            <w:pPr>
              <w:shd w:val="clear" w:color="auto" w:fill="FBE4D5" w:themeFill="accent2" w:themeFillTint="33"/>
              <w:kinsoku w:val="0"/>
              <w:overflowPunct w:val="0"/>
              <w:jc w:val="both"/>
              <w:rPr>
                <w:rFonts w:asciiTheme="minorHAnsi" w:hAnsiTheme="minorHAnsi" w:cstheme="minorHAnsi"/>
                <w:bCs/>
                <w:i/>
                <w:iCs/>
                <w:szCs w:val="24"/>
              </w:rPr>
            </w:pPr>
            <w:r>
              <w:rPr>
                <w:rFonts w:asciiTheme="minorHAnsi" w:hAnsiTheme="minorHAnsi" w:cstheme="minorHAnsi"/>
                <w:bCs/>
                <w:i/>
                <w:iCs/>
                <w:szCs w:val="24"/>
              </w:rPr>
              <w:t>[</w:t>
            </w:r>
            <w:r w:rsidRPr="008B7492">
              <w:rPr>
                <w:rFonts w:asciiTheme="minorHAnsi" w:hAnsiTheme="minorHAnsi" w:cstheme="minorHAnsi"/>
                <w:bCs/>
                <w:i/>
                <w:iCs/>
                <w:szCs w:val="24"/>
              </w:rPr>
              <w:t xml:space="preserve">Enter </w:t>
            </w:r>
            <w:r>
              <w:rPr>
                <w:rFonts w:asciiTheme="minorHAnsi" w:hAnsiTheme="minorHAnsi" w:cstheme="minorHAnsi"/>
                <w:bCs/>
                <w:i/>
                <w:iCs/>
                <w:szCs w:val="24"/>
              </w:rPr>
              <w:t>major goals and objectives</w:t>
            </w:r>
            <w:r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7BD394C6" w14:textId="77777777" w:rsidR="00C8010D" w:rsidRPr="002B74A1" w:rsidRDefault="00C8010D" w:rsidP="00C8010D">
            <w:pPr>
              <w:rPr>
                <w:rFonts w:asciiTheme="minorHAnsi" w:hAnsiTheme="minorHAnsi" w:cstheme="minorHAnsi"/>
                <w:bCs/>
                <w:color w:val="FF0000"/>
                <w:szCs w:val="24"/>
              </w:rPr>
            </w:pPr>
          </w:p>
        </w:tc>
        <w:tc>
          <w:tcPr>
            <w:tcW w:w="0" w:type="auto"/>
            <w:shd w:val="clear" w:color="auto" w:fill="FBE4D5" w:themeFill="accent2" w:themeFillTint="33"/>
          </w:tcPr>
          <w:p w14:paraId="611A4E02" w14:textId="77777777" w:rsidR="00C8010D" w:rsidRPr="008B7492" w:rsidRDefault="00C8010D" w:rsidP="00C8010D">
            <w:pPr>
              <w:shd w:val="clear" w:color="auto" w:fill="FBE4D5" w:themeFill="accent2" w:themeFillTint="33"/>
              <w:kinsoku w:val="0"/>
              <w:overflowPunct w:val="0"/>
              <w:rPr>
                <w:rFonts w:asciiTheme="minorHAnsi" w:hAnsiTheme="minorHAnsi" w:cstheme="minorHAnsi"/>
                <w:bCs/>
                <w:i/>
                <w:iCs/>
                <w:szCs w:val="24"/>
              </w:rPr>
            </w:pPr>
            <w:r>
              <w:rPr>
                <w:rFonts w:asciiTheme="minorHAnsi" w:hAnsiTheme="minorHAnsi" w:cstheme="minorHAnsi"/>
                <w:bCs/>
                <w:i/>
                <w:iCs/>
                <w:szCs w:val="24"/>
              </w:rPr>
              <w:t>[</w:t>
            </w:r>
            <w:r w:rsidRPr="008B7492">
              <w:rPr>
                <w:rFonts w:asciiTheme="minorHAnsi" w:hAnsiTheme="minorHAnsi" w:cstheme="minorHAnsi"/>
                <w:bCs/>
                <w:i/>
                <w:iCs/>
                <w:szCs w:val="24"/>
              </w:rPr>
              <w:t xml:space="preserve">Enter </w:t>
            </w:r>
            <w:r>
              <w:rPr>
                <w:rFonts w:asciiTheme="minorHAnsi" w:hAnsiTheme="minorHAnsi" w:cstheme="minorHAnsi"/>
                <w:bCs/>
                <w:i/>
                <w:iCs/>
                <w:szCs w:val="24"/>
              </w:rPr>
              <w:t>project timeline information</w:t>
            </w:r>
            <w:r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7EFF6890" w14:textId="77777777" w:rsidR="00C8010D" w:rsidRPr="002B74A1" w:rsidRDefault="00C8010D" w:rsidP="00C8010D">
            <w:pPr>
              <w:jc w:val="center"/>
              <w:rPr>
                <w:rFonts w:asciiTheme="minorHAnsi" w:hAnsiTheme="minorHAnsi" w:cstheme="minorHAnsi"/>
                <w:b/>
                <w:bCs/>
                <w:szCs w:val="24"/>
              </w:rPr>
            </w:pPr>
          </w:p>
        </w:tc>
      </w:tr>
      <w:tr w:rsidR="00C8010D" w:rsidRPr="002B74A1" w14:paraId="31A69AA2" w14:textId="77777777" w:rsidTr="00091BDA">
        <w:trPr>
          <w:trHeight w:val="720"/>
        </w:trPr>
        <w:tc>
          <w:tcPr>
            <w:tcW w:w="0" w:type="auto"/>
            <w:shd w:val="clear" w:color="auto" w:fill="FBE4D5" w:themeFill="accent2" w:themeFillTint="33"/>
          </w:tcPr>
          <w:p w14:paraId="492F7CCA" w14:textId="77777777" w:rsidR="00C8010D" w:rsidRPr="008B7492" w:rsidRDefault="00C8010D" w:rsidP="00C8010D">
            <w:pPr>
              <w:shd w:val="clear" w:color="auto" w:fill="FBE4D5" w:themeFill="accent2" w:themeFillTint="33"/>
              <w:kinsoku w:val="0"/>
              <w:overflowPunct w:val="0"/>
              <w:jc w:val="both"/>
              <w:rPr>
                <w:rFonts w:asciiTheme="minorHAnsi" w:hAnsiTheme="minorHAnsi" w:cstheme="minorHAnsi"/>
                <w:bCs/>
                <w:i/>
                <w:iCs/>
                <w:szCs w:val="24"/>
              </w:rPr>
            </w:pPr>
            <w:r>
              <w:rPr>
                <w:rFonts w:asciiTheme="minorHAnsi" w:hAnsiTheme="minorHAnsi" w:cstheme="minorHAnsi"/>
                <w:bCs/>
                <w:i/>
                <w:iCs/>
                <w:szCs w:val="24"/>
              </w:rPr>
              <w:t>[</w:t>
            </w:r>
            <w:r w:rsidRPr="008B7492">
              <w:rPr>
                <w:rFonts w:asciiTheme="minorHAnsi" w:hAnsiTheme="minorHAnsi" w:cstheme="minorHAnsi"/>
                <w:bCs/>
                <w:i/>
                <w:iCs/>
                <w:szCs w:val="24"/>
              </w:rPr>
              <w:t xml:space="preserve">Enter </w:t>
            </w:r>
            <w:r>
              <w:rPr>
                <w:rFonts w:asciiTheme="minorHAnsi" w:hAnsiTheme="minorHAnsi" w:cstheme="minorHAnsi"/>
                <w:bCs/>
                <w:i/>
                <w:iCs/>
                <w:szCs w:val="24"/>
              </w:rPr>
              <w:t>major goals and objectives</w:t>
            </w:r>
            <w:r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73C8AA6D" w14:textId="77777777" w:rsidR="00C8010D" w:rsidRPr="002B74A1" w:rsidRDefault="00C8010D" w:rsidP="00C8010D">
            <w:pPr>
              <w:rPr>
                <w:rFonts w:asciiTheme="minorHAnsi" w:hAnsiTheme="minorHAnsi" w:cstheme="minorHAnsi"/>
                <w:bCs/>
                <w:color w:val="FF0000"/>
                <w:szCs w:val="24"/>
              </w:rPr>
            </w:pPr>
          </w:p>
        </w:tc>
        <w:tc>
          <w:tcPr>
            <w:tcW w:w="0" w:type="auto"/>
            <w:shd w:val="clear" w:color="auto" w:fill="FBE4D5" w:themeFill="accent2" w:themeFillTint="33"/>
          </w:tcPr>
          <w:p w14:paraId="3DD337F6" w14:textId="77777777" w:rsidR="00C8010D" w:rsidRPr="008B7492" w:rsidRDefault="00C8010D" w:rsidP="00C8010D">
            <w:pPr>
              <w:shd w:val="clear" w:color="auto" w:fill="FBE4D5" w:themeFill="accent2" w:themeFillTint="33"/>
              <w:kinsoku w:val="0"/>
              <w:overflowPunct w:val="0"/>
              <w:rPr>
                <w:rFonts w:asciiTheme="minorHAnsi" w:hAnsiTheme="minorHAnsi" w:cstheme="minorHAnsi"/>
                <w:bCs/>
                <w:i/>
                <w:iCs/>
                <w:szCs w:val="24"/>
              </w:rPr>
            </w:pPr>
            <w:r>
              <w:rPr>
                <w:rFonts w:asciiTheme="minorHAnsi" w:hAnsiTheme="minorHAnsi" w:cstheme="minorHAnsi"/>
                <w:bCs/>
                <w:i/>
                <w:iCs/>
                <w:szCs w:val="24"/>
              </w:rPr>
              <w:t>[</w:t>
            </w:r>
            <w:r w:rsidRPr="008B7492">
              <w:rPr>
                <w:rFonts w:asciiTheme="minorHAnsi" w:hAnsiTheme="minorHAnsi" w:cstheme="minorHAnsi"/>
                <w:bCs/>
                <w:i/>
                <w:iCs/>
                <w:szCs w:val="24"/>
              </w:rPr>
              <w:t xml:space="preserve">Enter </w:t>
            </w:r>
            <w:r>
              <w:rPr>
                <w:rFonts w:asciiTheme="minorHAnsi" w:hAnsiTheme="minorHAnsi" w:cstheme="minorHAnsi"/>
                <w:bCs/>
                <w:i/>
                <w:iCs/>
                <w:szCs w:val="24"/>
              </w:rPr>
              <w:t>project timeline information</w:t>
            </w:r>
            <w:r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743F0B6F" w14:textId="77777777" w:rsidR="00C8010D" w:rsidRPr="002B74A1" w:rsidRDefault="00C8010D" w:rsidP="00C8010D">
            <w:pPr>
              <w:jc w:val="center"/>
              <w:rPr>
                <w:rFonts w:asciiTheme="minorHAnsi" w:hAnsiTheme="minorHAnsi" w:cstheme="minorHAnsi"/>
                <w:b/>
                <w:bCs/>
                <w:szCs w:val="24"/>
              </w:rPr>
            </w:pPr>
          </w:p>
        </w:tc>
      </w:tr>
      <w:tr w:rsidR="00C8010D" w:rsidRPr="002B74A1" w14:paraId="31BE7279" w14:textId="77777777" w:rsidTr="00091BDA">
        <w:trPr>
          <w:trHeight w:val="720"/>
        </w:trPr>
        <w:tc>
          <w:tcPr>
            <w:tcW w:w="0" w:type="auto"/>
            <w:shd w:val="clear" w:color="auto" w:fill="FBE4D5" w:themeFill="accent2" w:themeFillTint="33"/>
          </w:tcPr>
          <w:p w14:paraId="6B16A564" w14:textId="77777777" w:rsidR="00C8010D" w:rsidRPr="008B7492" w:rsidRDefault="00C8010D" w:rsidP="00C8010D">
            <w:pPr>
              <w:shd w:val="clear" w:color="auto" w:fill="FBE4D5" w:themeFill="accent2" w:themeFillTint="33"/>
              <w:kinsoku w:val="0"/>
              <w:overflowPunct w:val="0"/>
              <w:jc w:val="both"/>
              <w:rPr>
                <w:rFonts w:asciiTheme="minorHAnsi" w:hAnsiTheme="minorHAnsi" w:cstheme="minorHAnsi"/>
                <w:bCs/>
                <w:i/>
                <w:iCs/>
                <w:szCs w:val="24"/>
              </w:rPr>
            </w:pPr>
            <w:r>
              <w:rPr>
                <w:rFonts w:asciiTheme="minorHAnsi" w:hAnsiTheme="minorHAnsi" w:cstheme="minorHAnsi"/>
                <w:bCs/>
                <w:i/>
                <w:iCs/>
                <w:szCs w:val="24"/>
              </w:rPr>
              <w:t>[</w:t>
            </w:r>
            <w:r w:rsidRPr="008B7492">
              <w:rPr>
                <w:rFonts w:asciiTheme="minorHAnsi" w:hAnsiTheme="minorHAnsi" w:cstheme="minorHAnsi"/>
                <w:bCs/>
                <w:i/>
                <w:iCs/>
                <w:szCs w:val="24"/>
              </w:rPr>
              <w:t xml:space="preserve">Enter </w:t>
            </w:r>
            <w:r>
              <w:rPr>
                <w:rFonts w:asciiTheme="minorHAnsi" w:hAnsiTheme="minorHAnsi" w:cstheme="minorHAnsi"/>
                <w:bCs/>
                <w:i/>
                <w:iCs/>
                <w:szCs w:val="24"/>
              </w:rPr>
              <w:t>major goals and objectives</w:t>
            </w:r>
            <w:r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5F8715B0" w14:textId="77777777" w:rsidR="00C8010D" w:rsidRPr="002B74A1" w:rsidRDefault="00C8010D" w:rsidP="00C8010D">
            <w:pPr>
              <w:rPr>
                <w:rFonts w:asciiTheme="minorHAnsi" w:hAnsiTheme="minorHAnsi" w:cstheme="minorHAnsi"/>
                <w:bCs/>
                <w:color w:val="FF0000"/>
                <w:szCs w:val="24"/>
              </w:rPr>
            </w:pPr>
          </w:p>
        </w:tc>
        <w:tc>
          <w:tcPr>
            <w:tcW w:w="0" w:type="auto"/>
            <w:shd w:val="clear" w:color="auto" w:fill="FBE4D5" w:themeFill="accent2" w:themeFillTint="33"/>
          </w:tcPr>
          <w:p w14:paraId="5ED3E30A" w14:textId="77777777" w:rsidR="00C8010D" w:rsidRPr="008B7492" w:rsidRDefault="00C8010D" w:rsidP="00C8010D">
            <w:pPr>
              <w:shd w:val="clear" w:color="auto" w:fill="FBE4D5" w:themeFill="accent2" w:themeFillTint="33"/>
              <w:kinsoku w:val="0"/>
              <w:overflowPunct w:val="0"/>
              <w:rPr>
                <w:rFonts w:asciiTheme="minorHAnsi" w:hAnsiTheme="minorHAnsi" w:cstheme="minorHAnsi"/>
                <w:bCs/>
                <w:i/>
                <w:iCs/>
                <w:szCs w:val="24"/>
              </w:rPr>
            </w:pPr>
            <w:r>
              <w:rPr>
                <w:rFonts w:asciiTheme="minorHAnsi" w:hAnsiTheme="minorHAnsi" w:cstheme="minorHAnsi"/>
                <w:bCs/>
                <w:i/>
                <w:iCs/>
                <w:szCs w:val="24"/>
              </w:rPr>
              <w:t>[</w:t>
            </w:r>
            <w:r w:rsidRPr="008B7492">
              <w:rPr>
                <w:rFonts w:asciiTheme="minorHAnsi" w:hAnsiTheme="minorHAnsi" w:cstheme="minorHAnsi"/>
                <w:bCs/>
                <w:i/>
                <w:iCs/>
                <w:szCs w:val="24"/>
              </w:rPr>
              <w:t xml:space="preserve">Enter </w:t>
            </w:r>
            <w:r>
              <w:rPr>
                <w:rFonts w:asciiTheme="minorHAnsi" w:hAnsiTheme="minorHAnsi" w:cstheme="minorHAnsi"/>
                <w:bCs/>
                <w:i/>
                <w:iCs/>
                <w:szCs w:val="24"/>
              </w:rPr>
              <w:t>project timeline information</w:t>
            </w:r>
            <w:r w:rsidRPr="008B7492">
              <w:rPr>
                <w:rFonts w:asciiTheme="minorHAnsi" w:hAnsiTheme="minorHAnsi" w:cstheme="minorHAnsi"/>
                <w:bCs/>
                <w:i/>
                <w:iCs/>
                <w:szCs w:val="24"/>
              </w:rPr>
              <w:t xml:space="preserve"> here.</w:t>
            </w:r>
            <w:r>
              <w:rPr>
                <w:rFonts w:asciiTheme="minorHAnsi" w:hAnsiTheme="minorHAnsi" w:cstheme="minorHAnsi"/>
                <w:bCs/>
                <w:i/>
                <w:iCs/>
                <w:szCs w:val="24"/>
              </w:rPr>
              <w:t>]</w:t>
            </w:r>
          </w:p>
          <w:p w14:paraId="5C57DCCC" w14:textId="77777777" w:rsidR="00C8010D" w:rsidRPr="002B74A1" w:rsidRDefault="00C8010D" w:rsidP="00C8010D">
            <w:pPr>
              <w:jc w:val="center"/>
              <w:rPr>
                <w:rFonts w:asciiTheme="minorHAnsi" w:hAnsiTheme="minorHAnsi" w:cstheme="minorHAnsi"/>
                <w:b/>
                <w:bCs/>
                <w:szCs w:val="24"/>
              </w:rPr>
            </w:pPr>
          </w:p>
        </w:tc>
      </w:tr>
    </w:tbl>
    <w:p w14:paraId="3673485B" w14:textId="77777777" w:rsidR="00FC3EDC" w:rsidRDefault="00FC3EDC" w:rsidP="001D094C">
      <w:pPr>
        <w:widowControl/>
        <w:autoSpaceDE/>
        <w:autoSpaceDN/>
        <w:adjustRightInd/>
        <w:jc w:val="both"/>
        <w:rPr>
          <w:rFonts w:asciiTheme="minorHAnsi" w:hAnsiTheme="minorHAnsi" w:cstheme="minorHAnsi"/>
          <w:b/>
          <w:bCs/>
          <w:szCs w:val="24"/>
        </w:rPr>
      </w:pPr>
    </w:p>
    <w:p w14:paraId="4490EC61" w14:textId="7DEB0420" w:rsidR="002C16AA" w:rsidRPr="00E06D02" w:rsidRDefault="003F40B8" w:rsidP="00E06D02">
      <w:pPr>
        <w:pStyle w:val="Heading2"/>
      </w:pPr>
      <w:bookmarkStart w:id="40" w:name="_Toc185331301"/>
      <w:bookmarkStart w:id="41" w:name="_Toc187050039"/>
      <w:r w:rsidRPr="003F40B8">
        <w:t xml:space="preserve">Section V. </w:t>
      </w:r>
      <w:bookmarkEnd w:id="40"/>
      <w:r w:rsidR="00F72319">
        <w:t>Required Attachment</w:t>
      </w:r>
      <w:bookmarkEnd w:id="41"/>
    </w:p>
    <w:p w14:paraId="77050971" w14:textId="08AD3349" w:rsidR="00CC4CB0" w:rsidRDefault="00CC4CB0" w:rsidP="002C16AA">
      <w:pPr>
        <w:pStyle w:val="Heading3"/>
        <w:numPr>
          <w:ilvl w:val="0"/>
          <w:numId w:val="28"/>
        </w:numPr>
        <w:spacing w:before="0"/>
      </w:pPr>
      <w:bookmarkStart w:id="42" w:name="_Toc187050040"/>
      <w:r w:rsidRPr="006279E1">
        <w:t>Abstract</w:t>
      </w:r>
      <w:bookmarkEnd w:id="42"/>
    </w:p>
    <w:p w14:paraId="17483C20" w14:textId="57086172" w:rsidR="00CC4CB0" w:rsidRDefault="00776A2D" w:rsidP="002C16AA">
      <w:pPr>
        <w:pStyle w:val="ListParagraph"/>
        <w:kinsoku w:val="0"/>
        <w:overflowPunct w:val="0"/>
        <w:ind w:left="0"/>
        <w:rPr>
          <w:szCs w:val="24"/>
        </w:rPr>
      </w:pPr>
      <w:r>
        <w:rPr>
          <w:szCs w:val="24"/>
        </w:rPr>
        <w:t xml:space="preserve">You </w:t>
      </w:r>
      <w:r w:rsidR="00CC4CB0" w:rsidRPr="00102208">
        <w:rPr>
          <w:rStyle w:val="Strong"/>
        </w:rPr>
        <w:t>must</w:t>
      </w:r>
      <w:r w:rsidR="00CC4CB0">
        <w:rPr>
          <w:szCs w:val="24"/>
        </w:rPr>
        <w:t xml:space="preserve"> include an abstract </w:t>
      </w:r>
      <w:r w:rsidR="00F16E2B">
        <w:rPr>
          <w:szCs w:val="24"/>
        </w:rPr>
        <w:t>as an attachment to</w:t>
      </w:r>
      <w:r w:rsidR="00CC4CB0">
        <w:rPr>
          <w:szCs w:val="24"/>
        </w:rPr>
        <w:t xml:space="preserve"> </w:t>
      </w:r>
      <w:r>
        <w:rPr>
          <w:szCs w:val="24"/>
        </w:rPr>
        <w:t>your application submission</w:t>
      </w:r>
      <w:r w:rsidR="00CC4CB0">
        <w:rPr>
          <w:szCs w:val="24"/>
        </w:rPr>
        <w:t xml:space="preserve">. The abstract should not exceed two pages and </w:t>
      </w:r>
      <w:r w:rsidR="00CC4CB0" w:rsidRPr="00AF3ACC">
        <w:rPr>
          <w:rStyle w:val="Strong"/>
        </w:rPr>
        <w:t>must</w:t>
      </w:r>
      <w:r w:rsidR="00CC4CB0">
        <w:rPr>
          <w:szCs w:val="24"/>
        </w:rPr>
        <w:t xml:space="preserve"> include at least the following information: </w:t>
      </w:r>
    </w:p>
    <w:p w14:paraId="493745B5" w14:textId="29C6308F" w:rsidR="00CC4CB0" w:rsidRDefault="00CC4CB0" w:rsidP="002C16AA">
      <w:pPr>
        <w:pStyle w:val="ListParagraph"/>
        <w:numPr>
          <w:ilvl w:val="0"/>
          <w:numId w:val="26"/>
        </w:numPr>
        <w:kinsoku w:val="0"/>
        <w:overflowPunct w:val="0"/>
        <w:rPr>
          <w:szCs w:val="24"/>
        </w:rPr>
      </w:pPr>
      <w:r>
        <w:rPr>
          <w:szCs w:val="24"/>
        </w:rPr>
        <w:t>A summary of the impacts of the qualifying emergency or disaster event, including the areas covered by the declaration</w:t>
      </w:r>
      <w:r w:rsidR="00E06D02">
        <w:rPr>
          <w:szCs w:val="24"/>
        </w:rPr>
        <w:t>.</w:t>
      </w:r>
    </w:p>
    <w:p w14:paraId="6879FF6D" w14:textId="3341B70A" w:rsidR="00CC4CB0" w:rsidRDefault="00CC4CB0" w:rsidP="00CC4CB0">
      <w:pPr>
        <w:pStyle w:val="ListParagraph"/>
        <w:numPr>
          <w:ilvl w:val="0"/>
          <w:numId w:val="26"/>
        </w:numPr>
        <w:kinsoku w:val="0"/>
        <w:overflowPunct w:val="0"/>
        <w:rPr>
          <w:szCs w:val="24"/>
        </w:rPr>
      </w:pPr>
      <w:r>
        <w:rPr>
          <w:szCs w:val="24"/>
        </w:rPr>
        <w:t>An overview of the activities that are likely to be included in the grant, including disaster-relief employment that is likely to be created, as well as any employment &amp; training activities that may be delivered, as applicable</w:t>
      </w:r>
      <w:r w:rsidR="00E06D02">
        <w:rPr>
          <w:szCs w:val="24"/>
        </w:rPr>
        <w:t>.</w:t>
      </w:r>
    </w:p>
    <w:p w14:paraId="2B48EE29" w14:textId="7B17D358" w:rsidR="00CC4CB0" w:rsidRDefault="00CC4CB0" w:rsidP="00CC4CB0">
      <w:pPr>
        <w:pStyle w:val="ListParagraph"/>
        <w:numPr>
          <w:ilvl w:val="0"/>
          <w:numId w:val="26"/>
        </w:numPr>
        <w:kinsoku w:val="0"/>
        <w:overflowPunct w:val="0"/>
        <w:rPr>
          <w:szCs w:val="24"/>
        </w:rPr>
      </w:pPr>
      <w:r>
        <w:rPr>
          <w:szCs w:val="24"/>
        </w:rPr>
        <w:t>A description of the types of participants to be enrolled</w:t>
      </w:r>
      <w:r w:rsidR="00E06D02">
        <w:rPr>
          <w:szCs w:val="24"/>
        </w:rPr>
        <w:t>.</w:t>
      </w:r>
    </w:p>
    <w:p w14:paraId="27E57483" w14:textId="5C13D991" w:rsidR="00CC4CB0" w:rsidRDefault="00CC4CB0" w:rsidP="00CC4CB0">
      <w:pPr>
        <w:pStyle w:val="ListParagraph"/>
        <w:numPr>
          <w:ilvl w:val="0"/>
          <w:numId w:val="26"/>
        </w:numPr>
        <w:kinsoku w:val="0"/>
        <w:overflowPunct w:val="0"/>
        <w:rPr>
          <w:szCs w:val="24"/>
        </w:rPr>
      </w:pPr>
      <w:r w:rsidRPr="00D5597E">
        <w:rPr>
          <w:szCs w:val="24"/>
        </w:rPr>
        <w:t>A list of the project operators or subrecipients likely under the grant</w:t>
      </w:r>
      <w:r>
        <w:rPr>
          <w:szCs w:val="24"/>
        </w:rPr>
        <w:t>, and a summary of the kinds of activities they will carry out</w:t>
      </w:r>
      <w:r w:rsidR="00E06D02">
        <w:rPr>
          <w:szCs w:val="24"/>
        </w:rPr>
        <w:t>.</w:t>
      </w:r>
    </w:p>
    <w:p w14:paraId="28B3825C" w14:textId="008E8099" w:rsidR="00CC4CB0" w:rsidRPr="00D5597E" w:rsidRDefault="00CC4CB0" w:rsidP="00CC4CB0">
      <w:pPr>
        <w:pStyle w:val="ListParagraph"/>
        <w:numPr>
          <w:ilvl w:val="0"/>
          <w:numId w:val="26"/>
        </w:numPr>
        <w:kinsoku w:val="0"/>
        <w:overflowPunct w:val="0"/>
        <w:rPr>
          <w:szCs w:val="24"/>
        </w:rPr>
      </w:pPr>
      <w:r>
        <w:rPr>
          <w:szCs w:val="24"/>
        </w:rPr>
        <w:t>Any deliverables or expected outcomes</w:t>
      </w:r>
      <w:r w:rsidR="00E06D02">
        <w:rPr>
          <w:szCs w:val="24"/>
        </w:rPr>
        <w:t>.</w:t>
      </w:r>
    </w:p>
    <w:p w14:paraId="537AA2BA" w14:textId="77777777" w:rsidR="006A7878" w:rsidRPr="00E32D85" w:rsidRDefault="006A7878" w:rsidP="00E32D85">
      <w:pPr>
        <w:widowControl/>
        <w:autoSpaceDE/>
        <w:autoSpaceDN/>
        <w:adjustRightInd/>
        <w:spacing w:after="160" w:line="259" w:lineRule="auto"/>
        <w:jc w:val="both"/>
        <w:rPr>
          <w:rFonts w:asciiTheme="minorHAnsi" w:hAnsiTheme="minorHAnsi" w:cstheme="minorHAnsi"/>
          <w:b/>
          <w:bCs/>
          <w:szCs w:val="24"/>
        </w:rPr>
      </w:pPr>
    </w:p>
    <w:sectPr w:rsidR="006A7878" w:rsidRPr="00E32D85" w:rsidSect="001572DE">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7C9B" w14:textId="77777777" w:rsidR="004633DD" w:rsidRDefault="004633DD" w:rsidP="001003A5">
      <w:r>
        <w:separator/>
      </w:r>
    </w:p>
  </w:endnote>
  <w:endnote w:type="continuationSeparator" w:id="0">
    <w:p w14:paraId="0DC39680" w14:textId="77777777" w:rsidR="004633DD" w:rsidRDefault="004633DD" w:rsidP="001003A5">
      <w:r>
        <w:continuationSeparator/>
      </w:r>
    </w:p>
  </w:endnote>
  <w:endnote w:type="continuationNotice" w:id="1">
    <w:p w14:paraId="50450270" w14:textId="77777777" w:rsidR="004633DD" w:rsidRDefault="00463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052D" w14:textId="77777777" w:rsidR="004633DD" w:rsidRDefault="004633DD" w:rsidP="001003A5">
      <w:r>
        <w:separator/>
      </w:r>
    </w:p>
  </w:footnote>
  <w:footnote w:type="continuationSeparator" w:id="0">
    <w:p w14:paraId="54042501" w14:textId="77777777" w:rsidR="004633DD" w:rsidRDefault="004633DD" w:rsidP="001003A5">
      <w:r>
        <w:continuationSeparator/>
      </w:r>
    </w:p>
  </w:footnote>
  <w:footnote w:type="continuationNotice" w:id="1">
    <w:p w14:paraId="00C10E26" w14:textId="77777777" w:rsidR="004633DD" w:rsidRDefault="004633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D88"/>
    <w:multiLevelType w:val="hybridMultilevel"/>
    <w:tmpl w:val="88AA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55A"/>
    <w:multiLevelType w:val="hybridMultilevel"/>
    <w:tmpl w:val="EF8EAD2E"/>
    <w:lvl w:ilvl="0" w:tplc="3DE6F46A">
      <w:start w:val="1"/>
      <w:numFmt w:val="lowerRoman"/>
      <w:lvlText w:val="%1."/>
      <w:lvlJc w:val="right"/>
      <w:pPr>
        <w:ind w:left="1080" w:hanging="720"/>
      </w:pPr>
      <w:rPr>
        <w:rFonts w:hint="default"/>
        <w:b w:val="0"/>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138C8"/>
    <w:multiLevelType w:val="hybridMultilevel"/>
    <w:tmpl w:val="0E6CA486"/>
    <w:lvl w:ilvl="0" w:tplc="7ABA921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5F3FF6"/>
    <w:multiLevelType w:val="hybridMultilevel"/>
    <w:tmpl w:val="125224E6"/>
    <w:lvl w:ilvl="0" w:tplc="FFFFFFFF">
      <w:start w:val="1"/>
      <w:numFmt w:val="decimal"/>
      <w:lvlText w:val="%1."/>
      <w:lvlJc w:val="left"/>
      <w:pPr>
        <w:ind w:left="720" w:hanging="360"/>
      </w:pPr>
      <w:rPr>
        <w:rFonts w:hint="default"/>
        <w:b/>
        <w:color w:val="00000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340B0"/>
    <w:multiLevelType w:val="hybridMultilevel"/>
    <w:tmpl w:val="334C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F3E44"/>
    <w:multiLevelType w:val="hybridMultilevel"/>
    <w:tmpl w:val="FFDAE5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DA7CC4"/>
    <w:multiLevelType w:val="hybridMultilevel"/>
    <w:tmpl w:val="745EC320"/>
    <w:lvl w:ilvl="0" w:tplc="F5E62700">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065C21"/>
    <w:multiLevelType w:val="hybridMultilevel"/>
    <w:tmpl w:val="68F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E5944"/>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F6F748B"/>
    <w:multiLevelType w:val="hybridMultilevel"/>
    <w:tmpl w:val="84D8DF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2D6079C"/>
    <w:multiLevelType w:val="hybridMultilevel"/>
    <w:tmpl w:val="05583D26"/>
    <w:lvl w:ilvl="0" w:tplc="1D2C9560">
      <w:start w:val="1"/>
      <w:numFmt w:val="upperLetter"/>
      <w:lvlText w:val="%1."/>
      <w:lvlJc w:val="left"/>
      <w:pPr>
        <w:ind w:left="720" w:hanging="360"/>
      </w:pPr>
      <w:rPr>
        <w:rFonts w:ascii="Times New Roman" w:hAnsi="Times New Roman" w:hint="default"/>
        <w:b/>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92645"/>
    <w:multiLevelType w:val="hybridMultilevel"/>
    <w:tmpl w:val="879609F2"/>
    <w:lvl w:ilvl="0" w:tplc="0409000F">
      <w:start w:val="1"/>
      <w:numFmt w:val="decimal"/>
      <w:lvlText w:val="%1."/>
      <w:lvlJc w:val="left"/>
      <w:pPr>
        <w:ind w:left="720" w:hanging="360"/>
      </w:pPr>
      <w:rPr>
        <w:rFonts w:hint="default"/>
        <w:b/>
        <w:color w:val="00000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BE5769"/>
    <w:multiLevelType w:val="hybridMultilevel"/>
    <w:tmpl w:val="F5426B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2F3D01"/>
    <w:multiLevelType w:val="hybridMultilevel"/>
    <w:tmpl w:val="BF48C538"/>
    <w:lvl w:ilvl="0" w:tplc="99F49524">
      <w:start w:val="1"/>
      <w:numFmt w:val="lowerLetter"/>
      <w:lvlText w:val="%1."/>
      <w:lvlJc w:val="left"/>
      <w:pPr>
        <w:ind w:left="720" w:hanging="360"/>
      </w:pPr>
      <w:rPr>
        <w:rFonts w:hint="default"/>
        <w:b/>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A21EC"/>
    <w:multiLevelType w:val="hybridMultilevel"/>
    <w:tmpl w:val="15D2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90066"/>
    <w:multiLevelType w:val="hybridMultilevel"/>
    <w:tmpl w:val="6862EB74"/>
    <w:lvl w:ilvl="0" w:tplc="096A78E4">
      <w:start w:val="1"/>
      <w:numFmt w:val="lowerRoman"/>
      <w:lvlText w:val="%1."/>
      <w:lvlJc w:val="left"/>
      <w:pPr>
        <w:ind w:left="1080" w:hanging="720"/>
      </w:pPr>
      <w:rPr>
        <w:rFonts w:ascii="Calibri" w:eastAsiaTheme="majorEastAsia" w:hAnsi="Calibr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A68E3"/>
    <w:multiLevelType w:val="hybridMultilevel"/>
    <w:tmpl w:val="245C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42799"/>
    <w:multiLevelType w:val="hybridMultilevel"/>
    <w:tmpl w:val="0E6CA48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A223DB"/>
    <w:multiLevelType w:val="hybridMultilevel"/>
    <w:tmpl w:val="97CC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B497E"/>
    <w:multiLevelType w:val="hybridMultilevel"/>
    <w:tmpl w:val="63C60C56"/>
    <w:lvl w:ilvl="0" w:tplc="C1B0FF4A">
      <w:start w:val="1"/>
      <w:numFmt w:val="decimal"/>
      <w:lvlText w:val="%1."/>
      <w:lvlJc w:val="left"/>
      <w:pPr>
        <w:ind w:left="720" w:hanging="360"/>
      </w:pPr>
      <w:rPr>
        <w:rFonts w:ascii="Calibri" w:eastAsiaTheme="majorEastAsia" w:hAnsi="Calibr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732A1"/>
    <w:multiLevelType w:val="hybridMultilevel"/>
    <w:tmpl w:val="49B286EA"/>
    <w:lvl w:ilvl="0" w:tplc="56DE0D1C">
      <w:start w:val="1"/>
      <w:numFmt w:val="lowerRoman"/>
      <w:lvlText w:val="%1."/>
      <w:lvlJc w:val="left"/>
      <w:pPr>
        <w:ind w:left="1080" w:hanging="720"/>
      </w:pPr>
      <w:rPr>
        <w:rFonts w:ascii="Calibri" w:eastAsiaTheme="majorEastAsia" w:hAnsi="Calibr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F0675"/>
    <w:multiLevelType w:val="hybridMultilevel"/>
    <w:tmpl w:val="0E6CA486"/>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9313E4"/>
    <w:multiLevelType w:val="hybridMultilevel"/>
    <w:tmpl w:val="AAC2578A"/>
    <w:lvl w:ilvl="0" w:tplc="CD5E215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0A64B7"/>
    <w:multiLevelType w:val="hybridMultilevel"/>
    <w:tmpl w:val="EAAEAA6E"/>
    <w:lvl w:ilvl="0" w:tplc="9EA22698">
      <w:start w:val="1"/>
      <w:numFmt w:val="decimal"/>
      <w:lvlText w:val="%1."/>
      <w:lvlJc w:val="left"/>
      <w:pPr>
        <w:ind w:left="720" w:hanging="360"/>
      </w:pPr>
      <w:rPr>
        <w:rFonts w:ascii="Calibri" w:eastAsiaTheme="majorEastAsia" w:hAnsi="Calibr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D54C2"/>
    <w:multiLevelType w:val="hybridMultilevel"/>
    <w:tmpl w:val="598EFC90"/>
    <w:lvl w:ilvl="0" w:tplc="A8F41F0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0564F"/>
    <w:multiLevelType w:val="hybridMultilevel"/>
    <w:tmpl w:val="C7CC7A5C"/>
    <w:lvl w:ilvl="0" w:tplc="AEE89A80">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E39DC"/>
    <w:multiLevelType w:val="hybridMultilevel"/>
    <w:tmpl w:val="E466D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BF229F"/>
    <w:multiLevelType w:val="hybridMultilevel"/>
    <w:tmpl w:val="281288F0"/>
    <w:lvl w:ilvl="0" w:tplc="FFFFFFFF">
      <w:start w:val="1"/>
      <w:numFmt w:val="lowerRoman"/>
      <w:lvlText w:val="%1."/>
      <w:lvlJc w:val="right"/>
      <w:pPr>
        <w:ind w:left="1080" w:hanging="72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8607438">
    <w:abstractNumId w:val="2"/>
  </w:num>
  <w:num w:numId="2" w16cid:durableId="1750155134">
    <w:abstractNumId w:val="21"/>
  </w:num>
  <w:num w:numId="3" w16cid:durableId="1869684845">
    <w:abstractNumId w:val="5"/>
  </w:num>
  <w:num w:numId="4" w16cid:durableId="397552939">
    <w:abstractNumId w:val="24"/>
  </w:num>
  <w:num w:numId="5" w16cid:durableId="1936283513">
    <w:abstractNumId w:val="4"/>
  </w:num>
  <w:num w:numId="6" w16cid:durableId="1461653041">
    <w:abstractNumId w:val="7"/>
  </w:num>
  <w:num w:numId="7" w16cid:durableId="176504244">
    <w:abstractNumId w:val="18"/>
  </w:num>
  <w:num w:numId="8" w16cid:durableId="1892495020">
    <w:abstractNumId w:val="14"/>
  </w:num>
  <w:num w:numId="9" w16cid:durableId="701325550">
    <w:abstractNumId w:val="16"/>
  </w:num>
  <w:num w:numId="10" w16cid:durableId="1321539951">
    <w:abstractNumId w:val="17"/>
  </w:num>
  <w:num w:numId="11" w16cid:durableId="1207446240">
    <w:abstractNumId w:val="8"/>
  </w:num>
  <w:num w:numId="12" w16cid:durableId="698506555">
    <w:abstractNumId w:val="22"/>
  </w:num>
  <w:num w:numId="13" w16cid:durableId="723915193">
    <w:abstractNumId w:val="12"/>
  </w:num>
  <w:num w:numId="14" w16cid:durableId="672487955">
    <w:abstractNumId w:val="1"/>
  </w:num>
  <w:num w:numId="15" w16cid:durableId="851410005">
    <w:abstractNumId w:val="6"/>
  </w:num>
  <w:num w:numId="16" w16cid:durableId="1460800294">
    <w:abstractNumId w:val="11"/>
  </w:num>
  <w:num w:numId="17" w16cid:durableId="198931682">
    <w:abstractNumId w:val="3"/>
  </w:num>
  <w:num w:numId="18" w16cid:durableId="602150722">
    <w:abstractNumId w:val="26"/>
  </w:num>
  <w:num w:numId="19" w16cid:durableId="1258978566">
    <w:abstractNumId w:val="20"/>
  </w:num>
  <w:num w:numId="20" w16cid:durableId="1153524018">
    <w:abstractNumId w:val="15"/>
  </w:num>
  <w:num w:numId="21" w16cid:durableId="1039889421">
    <w:abstractNumId w:val="25"/>
  </w:num>
  <w:num w:numId="22" w16cid:durableId="1983382217">
    <w:abstractNumId w:val="27"/>
  </w:num>
  <w:num w:numId="23" w16cid:durableId="564488701">
    <w:abstractNumId w:val="13"/>
  </w:num>
  <w:num w:numId="24" w16cid:durableId="1458184305">
    <w:abstractNumId w:val="23"/>
  </w:num>
  <w:num w:numId="25" w16cid:durableId="2112046500">
    <w:abstractNumId w:val="19"/>
  </w:num>
  <w:num w:numId="26" w16cid:durableId="1561482593">
    <w:abstractNumId w:val="9"/>
  </w:num>
  <w:num w:numId="27" w16cid:durableId="664480114">
    <w:abstractNumId w:val="10"/>
  </w:num>
  <w:num w:numId="28" w16cid:durableId="204193077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A5"/>
    <w:rsid w:val="000000DB"/>
    <w:rsid w:val="000001D3"/>
    <w:rsid w:val="000007EF"/>
    <w:rsid w:val="0000106F"/>
    <w:rsid w:val="00001672"/>
    <w:rsid w:val="000016CB"/>
    <w:rsid w:val="00002141"/>
    <w:rsid w:val="000021B6"/>
    <w:rsid w:val="00002559"/>
    <w:rsid w:val="00002633"/>
    <w:rsid w:val="00002D51"/>
    <w:rsid w:val="00002D7D"/>
    <w:rsid w:val="00002DD7"/>
    <w:rsid w:val="00002E7F"/>
    <w:rsid w:val="0000340E"/>
    <w:rsid w:val="00003760"/>
    <w:rsid w:val="00003824"/>
    <w:rsid w:val="0000396F"/>
    <w:rsid w:val="00003C9D"/>
    <w:rsid w:val="00004038"/>
    <w:rsid w:val="000044CC"/>
    <w:rsid w:val="000049C0"/>
    <w:rsid w:val="00005162"/>
    <w:rsid w:val="00005BA9"/>
    <w:rsid w:val="00005DFB"/>
    <w:rsid w:val="00005E77"/>
    <w:rsid w:val="000069EF"/>
    <w:rsid w:val="00006C08"/>
    <w:rsid w:val="00006D15"/>
    <w:rsid w:val="00007010"/>
    <w:rsid w:val="00007302"/>
    <w:rsid w:val="00007429"/>
    <w:rsid w:val="00007539"/>
    <w:rsid w:val="000077CE"/>
    <w:rsid w:val="00010215"/>
    <w:rsid w:val="000105BB"/>
    <w:rsid w:val="00010771"/>
    <w:rsid w:val="000109BC"/>
    <w:rsid w:val="00010DE8"/>
    <w:rsid w:val="00010F6D"/>
    <w:rsid w:val="00011088"/>
    <w:rsid w:val="000110F3"/>
    <w:rsid w:val="0001219D"/>
    <w:rsid w:val="0001243D"/>
    <w:rsid w:val="000127AA"/>
    <w:rsid w:val="00012858"/>
    <w:rsid w:val="000128D0"/>
    <w:rsid w:val="00012A19"/>
    <w:rsid w:val="00012E31"/>
    <w:rsid w:val="00012EBD"/>
    <w:rsid w:val="000132DE"/>
    <w:rsid w:val="00013AC1"/>
    <w:rsid w:val="00014698"/>
    <w:rsid w:val="0001476F"/>
    <w:rsid w:val="000149A8"/>
    <w:rsid w:val="000151C6"/>
    <w:rsid w:val="0001552E"/>
    <w:rsid w:val="0001655E"/>
    <w:rsid w:val="00016A21"/>
    <w:rsid w:val="00016ED7"/>
    <w:rsid w:val="0001762C"/>
    <w:rsid w:val="00017862"/>
    <w:rsid w:val="00017948"/>
    <w:rsid w:val="00017AAE"/>
    <w:rsid w:val="00020276"/>
    <w:rsid w:val="00020A94"/>
    <w:rsid w:val="00020F69"/>
    <w:rsid w:val="00021152"/>
    <w:rsid w:val="0002141B"/>
    <w:rsid w:val="00021467"/>
    <w:rsid w:val="0002191D"/>
    <w:rsid w:val="000220A4"/>
    <w:rsid w:val="0002217F"/>
    <w:rsid w:val="000224E1"/>
    <w:rsid w:val="00022AB7"/>
    <w:rsid w:val="000233E2"/>
    <w:rsid w:val="000238A8"/>
    <w:rsid w:val="0002438B"/>
    <w:rsid w:val="00024687"/>
    <w:rsid w:val="000246A4"/>
    <w:rsid w:val="00024B3C"/>
    <w:rsid w:val="00024F1A"/>
    <w:rsid w:val="000255AA"/>
    <w:rsid w:val="0002561E"/>
    <w:rsid w:val="000259C2"/>
    <w:rsid w:val="00026424"/>
    <w:rsid w:val="0002697B"/>
    <w:rsid w:val="00026C08"/>
    <w:rsid w:val="00027085"/>
    <w:rsid w:val="00027257"/>
    <w:rsid w:val="00027845"/>
    <w:rsid w:val="000300CC"/>
    <w:rsid w:val="000305D9"/>
    <w:rsid w:val="0003067B"/>
    <w:rsid w:val="00030AB5"/>
    <w:rsid w:val="00030C87"/>
    <w:rsid w:val="00031475"/>
    <w:rsid w:val="00031857"/>
    <w:rsid w:val="000319A0"/>
    <w:rsid w:val="00031C5C"/>
    <w:rsid w:val="00031EA6"/>
    <w:rsid w:val="00031F60"/>
    <w:rsid w:val="0003226D"/>
    <w:rsid w:val="00032389"/>
    <w:rsid w:val="000324C5"/>
    <w:rsid w:val="000324DD"/>
    <w:rsid w:val="00032CAD"/>
    <w:rsid w:val="00032EF9"/>
    <w:rsid w:val="00033808"/>
    <w:rsid w:val="00034057"/>
    <w:rsid w:val="00034966"/>
    <w:rsid w:val="0003513B"/>
    <w:rsid w:val="000352EF"/>
    <w:rsid w:val="000359EF"/>
    <w:rsid w:val="000359FE"/>
    <w:rsid w:val="00035CD7"/>
    <w:rsid w:val="00036919"/>
    <w:rsid w:val="00037864"/>
    <w:rsid w:val="00037F05"/>
    <w:rsid w:val="00040107"/>
    <w:rsid w:val="0004012A"/>
    <w:rsid w:val="00040322"/>
    <w:rsid w:val="00040877"/>
    <w:rsid w:val="0004146E"/>
    <w:rsid w:val="0004215E"/>
    <w:rsid w:val="000427F6"/>
    <w:rsid w:val="00042A10"/>
    <w:rsid w:val="00042C9D"/>
    <w:rsid w:val="00043050"/>
    <w:rsid w:val="000433EF"/>
    <w:rsid w:val="00043690"/>
    <w:rsid w:val="00043F6D"/>
    <w:rsid w:val="00044234"/>
    <w:rsid w:val="0004578C"/>
    <w:rsid w:val="00046105"/>
    <w:rsid w:val="0004630A"/>
    <w:rsid w:val="000463EC"/>
    <w:rsid w:val="00046DAD"/>
    <w:rsid w:val="00046F99"/>
    <w:rsid w:val="000472EB"/>
    <w:rsid w:val="000477C5"/>
    <w:rsid w:val="00047933"/>
    <w:rsid w:val="00047AAD"/>
    <w:rsid w:val="000500F7"/>
    <w:rsid w:val="00050222"/>
    <w:rsid w:val="000502B4"/>
    <w:rsid w:val="00050781"/>
    <w:rsid w:val="000509A9"/>
    <w:rsid w:val="0005178A"/>
    <w:rsid w:val="00051881"/>
    <w:rsid w:val="00052226"/>
    <w:rsid w:val="000527DA"/>
    <w:rsid w:val="00052813"/>
    <w:rsid w:val="00052FFC"/>
    <w:rsid w:val="00053B50"/>
    <w:rsid w:val="00054935"/>
    <w:rsid w:val="00054AD1"/>
    <w:rsid w:val="000552AD"/>
    <w:rsid w:val="000557AA"/>
    <w:rsid w:val="000559FB"/>
    <w:rsid w:val="00056378"/>
    <w:rsid w:val="00056483"/>
    <w:rsid w:val="000566FB"/>
    <w:rsid w:val="0005694F"/>
    <w:rsid w:val="00056A15"/>
    <w:rsid w:val="00057294"/>
    <w:rsid w:val="000575DA"/>
    <w:rsid w:val="000579DC"/>
    <w:rsid w:val="00057E8E"/>
    <w:rsid w:val="000600DE"/>
    <w:rsid w:val="000608E3"/>
    <w:rsid w:val="00060978"/>
    <w:rsid w:val="00060F3C"/>
    <w:rsid w:val="00061B45"/>
    <w:rsid w:val="00062090"/>
    <w:rsid w:val="000620B9"/>
    <w:rsid w:val="000620EC"/>
    <w:rsid w:val="00062B3E"/>
    <w:rsid w:val="00062C40"/>
    <w:rsid w:val="000635A3"/>
    <w:rsid w:val="000638F3"/>
    <w:rsid w:val="000643FA"/>
    <w:rsid w:val="00064674"/>
    <w:rsid w:val="0006557A"/>
    <w:rsid w:val="000656FF"/>
    <w:rsid w:val="0006596F"/>
    <w:rsid w:val="0006606B"/>
    <w:rsid w:val="000669BB"/>
    <w:rsid w:val="00066A10"/>
    <w:rsid w:val="00066BEB"/>
    <w:rsid w:val="0006731D"/>
    <w:rsid w:val="000677CD"/>
    <w:rsid w:val="00067B15"/>
    <w:rsid w:val="0007032E"/>
    <w:rsid w:val="000703CD"/>
    <w:rsid w:val="00070CEE"/>
    <w:rsid w:val="00070D07"/>
    <w:rsid w:val="00070D38"/>
    <w:rsid w:val="00070E50"/>
    <w:rsid w:val="000711A4"/>
    <w:rsid w:val="00071516"/>
    <w:rsid w:val="0007190E"/>
    <w:rsid w:val="00071A51"/>
    <w:rsid w:val="00071C62"/>
    <w:rsid w:val="00071F98"/>
    <w:rsid w:val="0007241C"/>
    <w:rsid w:val="00073602"/>
    <w:rsid w:val="00073627"/>
    <w:rsid w:val="00073A2D"/>
    <w:rsid w:val="00073E9C"/>
    <w:rsid w:val="000740AA"/>
    <w:rsid w:val="00074379"/>
    <w:rsid w:val="0007481C"/>
    <w:rsid w:val="000749FC"/>
    <w:rsid w:val="00074A3A"/>
    <w:rsid w:val="00074A8B"/>
    <w:rsid w:val="00074C3E"/>
    <w:rsid w:val="00075165"/>
    <w:rsid w:val="0007595D"/>
    <w:rsid w:val="00075C06"/>
    <w:rsid w:val="000770AA"/>
    <w:rsid w:val="0007721C"/>
    <w:rsid w:val="00077718"/>
    <w:rsid w:val="000778D9"/>
    <w:rsid w:val="000803A8"/>
    <w:rsid w:val="0008111D"/>
    <w:rsid w:val="000813FC"/>
    <w:rsid w:val="0008202D"/>
    <w:rsid w:val="0008242C"/>
    <w:rsid w:val="000828C3"/>
    <w:rsid w:val="00082D38"/>
    <w:rsid w:val="00082F0D"/>
    <w:rsid w:val="00082F82"/>
    <w:rsid w:val="0008332D"/>
    <w:rsid w:val="0008335D"/>
    <w:rsid w:val="000833A3"/>
    <w:rsid w:val="000836D7"/>
    <w:rsid w:val="000839AF"/>
    <w:rsid w:val="00083A57"/>
    <w:rsid w:val="00083ED4"/>
    <w:rsid w:val="00083EDE"/>
    <w:rsid w:val="00084A35"/>
    <w:rsid w:val="00084B63"/>
    <w:rsid w:val="00084FD8"/>
    <w:rsid w:val="0008505F"/>
    <w:rsid w:val="000857F2"/>
    <w:rsid w:val="00085AEF"/>
    <w:rsid w:val="00085F78"/>
    <w:rsid w:val="00086740"/>
    <w:rsid w:val="000869AA"/>
    <w:rsid w:val="000869B7"/>
    <w:rsid w:val="00086E4D"/>
    <w:rsid w:val="00086E8A"/>
    <w:rsid w:val="00086F9F"/>
    <w:rsid w:val="00087005"/>
    <w:rsid w:val="00087133"/>
    <w:rsid w:val="000871CA"/>
    <w:rsid w:val="00087222"/>
    <w:rsid w:val="0008738B"/>
    <w:rsid w:val="00087548"/>
    <w:rsid w:val="00087B0B"/>
    <w:rsid w:val="00087B55"/>
    <w:rsid w:val="00087C04"/>
    <w:rsid w:val="00090552"/>
    <w:rsid w:val="00090672"/>
    <w:rsid w:val="000907EA"/>
    <w:rsid w:val="00090ACE"/>
    <w:rsid w:val="00090B04"/>
    <w:rsid w:val="00090D4A"/>
    <w:rsid w:val="00091480"/>
    <w:rsid w:val="0009153F"/>
    <w:rsid w:val="00091BDA"/>
    <w:rsid w:val="00091CFA"/>
    <w:rsid w:val="00091DF2"/>
    <w:rsid w:val="000920DC"/>
    <w:rsid w:val="0009256B"/>
    <w:rsid w:val="00092E39"/>
    <w:rsid w:val="00093268"/>
    <w:rsid w:val="000932B8"/>
    <w:rsid w:val="000933DB"/>
    <w:rsid w:val="000933FA"/>
    <w:rsid w:val="000935BC"/>
    <w:rsid w:val="00093F32"/>
    <w:rsid w:val="00094304"/>
    <w:rsid w:val="00094B4E"/>
    <w:rsid w:val="00094C20"/>
    <w:rsid w:val="00094E33"/>
    <w:rsid w:val="00094EB4"/>
    <w:rsid w:val="0009564C"/>
    <w:rsid w:val="00095AEE"/>
    <w:rsid w:val="00095BA0"/>
    <w:rsid w:val="000963C4"/>
    <w:rsid w:val="000963E3"/>
    <w:rsid w:val="00096551"/>
    <w:rsid w:val="00096935"/>
    <w:rsid w:val="00096C2C"/>
    <w:rsid w:val="0009741A"/>
    <w:rsid w:val="00097C1E"/>
    <w:rsid w:val="00097E50"/>
    <w:rsid w:val="000A0218"/>
    <w:rsid w:val="000A0AF2"/>
    <w:rsid w:val="000A0B81"/>
    <w:rsid w:val="000A0F33"/>
    <w:rsid w:val="000A10ED"/>
    <w:rsid w:val="000A1185"/>
    <w:rsid w:val="000A13A4"/>
    <w:rsid w:val="000A161E"/>
    <w:rsid w:val="000A1EED"/>
    <w:rsid w:val="000A2216"/>
    <w:rsid w:val="000A2B25"/>
    <w:rsid w:val="000A2FF9"/>
    <w:rsid w:val="000A331E"/>
    <w:rsid w:val="000A3568"/>
    <w:rsid w:val="000A3900"/>
    <w:rsid w:val="000A3BC1"/>
    <w:rsid w:val="000A41EF"/>
    <w:rsid w:val="000A42CB"/>
    <w:rsid w:val="000A4341"/>
    <w:rsid w:val="000A44E6"/>
    <w:rsid w:val="000A4743"/>
    <w:rsid w:val="000A4ADF"/>
    <w:rsid w:val="000A4DC7"/>
    <w:rsid w:val="000A5870"/>
    <w:rsid w:val="000A5EAA"/>
    <w:rsid w:val="000A5F13"/>
    <w:rsid w:val="000A5F46"/>
    <w:rsid w:val="000A69C5"/>
    <w:rsid w:val="000A71BB"/>
    <w:rsid w:val="000A743D"/>
    <w:rsid w:val="000A7599"/>
    <w:rsid w:val="000A7956"/>
    <w:rsid w:val="000A7F4A"/>
    <w:rsid w:val="000B0047"/>
    <w:rsid w:val="000B0665"/>
    <w:rsid w:val="000B068B"/>
    <w:rsid w:val="000B07C5"/>
    <w:rsid w:val="000B0DED"/>
    <w:rsid w:val="000B1733"/>
    <w:rsid w:val="000B191F"/>
    <w:rsid w:val="000B1A44"/>
    <w:rsid w:val="000B1C1E"/>
    <w:rsid w:val="000B2055"/>
    <w:rsid w:val="000B357D"/>
    <w:rsid w:val="000B3628"/>
    <w:rsid w:val="000B37B8"/>
    <w:rsid w:val="000B433E"/>
    <w:rsid w:val="000B48F9"/>
    <w:rsid w:val="000B6040"/>
    <w:rsid w:val="000B60CF"/>
    <w:rsid w:val="000B6F5C"/>
    <w:rsid w:val="000B7093"/>
    <w:rsid w:val="000B70F2"/>
    <w:rsid w:val="000B7AC9"/>
    <w:rsid w:val="000C002B"/>
    <w:rsid w:val="000C0A89"/>
    <w:rsid w:val="000C0F0F"/>
    <w:rsid w:val="000C1233"/>
    <w:rsid w:val="000C125D"/>
    <w:rsid w:val="000C1D34"/>
    <w:rsid w:val="000C25A1"/>
    <w:rsid w:val="000C2A51"/>
    <w:rsid w:val="000C2F34"/>
    <w:rsid w:val="000C362C"/>
    <w:rsid w:val="000C49F6"/>
    <w:rsid w:val="000C5484"/>
    <w:rsid w:val="000C549C"/>
    <w:rsid w:val="000C5C48"/>
    <w:rsid w:val="000C5D4C"/>
    <w:rsid w:val="000C625A"/>
    <w:rsid w:val="000C7211"/>
    <w:rsid w:val="000C73B6"/>
    <w:rsid w:val="000C7575"/>
    <w:rsid w:val="000C75C0"/>
    <w:rsid w:val="000C7985"/>
    <w:rsid w:val="000C7E4F"/>
    <w:rsid w:val="000D028C"/>
    <w:rsid w:val="000D0F87"/>
    <w:rsid w:val="000D0FB7"/>
    <w:rsid w:val="000D125D"/>
    <w:rsid w:val="000D1577"/>
    <w:rsid w:val="000D1852"/>
    <w:rsid w:val="000D2022"/>
    <w:rsid w:val="000D20BB"/>
    <w:rsid w:val="000D22B2"/>
    <w:rsid w:val="000D24C6"/>
    <w:rsid w:val="000D2669"/>
    <w:rsid w:val="000D3248"/>
    <w:rsid w:val="000D3723"/>
    <w:rsid w:val="000D38BA"/>
    <w:rsid w:val="000D40E5"/>
    <w:rsid w:val="000D4EFC"/>
    <w:rsid w:val="000D5767"/>
    <w:rsid w:val="000D5AE2"/>
    <w:rsid w:val="000D5E4E"/>
    <w:rsid w:val="000D61C2"/>
    <w:rsid w:val="000D6762"/>
    <w:rsid w:val="000D677D"/>
    <w:rsid w:val="000D69C8"/>
    <w:rsid w:val="000D6DDF"/>
    <w:rsid w:val="000D7194"/>
    <w:rsid w:val="000D763C"/>
    <w:rsid w:val="000D7AF2"/>
    <w:rsid w:val="000E04BB"/>
    <w:rsid w:val="000E0B8C"/>
    <w:rsid w:val="000E0BCA"/>
    <w:rsid w:val="000E0FCC"/>
    <w:rsid w:val="000E1323"/>
    <w:rsid w:val="000E14FB"/>
    <w:rsid w:val="000E1A8F"/>
    <w:rsid w:val="000E24B0"/>
    <w:rsid w:val="000E24D7"/>
    <w:rsid w:val="000E2A46"/>
    <w:rsid w:val="000E3042"/>
    <w:rsid w:val="000E3140"/>
    <w:rsid w:val="000E47D8"/>
    <w:rsid w:val="000E4809"/>
    <w:rsid w:val="000E5BA6"/>
    <w:rsid w:val="000E5BB7"/>
    <w:rsid w:val="000E60B3"/>
    <w:rsid w:val="000E64DE"/>
    <w:rsid w:val="000E64ED"/>
    <w:rsid w:val="000E6C72"/>
    <w:rsid w:val="000E6E02"/>
    <w:rsid w:val="000E7617"/>
    <w:rsid w:val="000E7C5E"/>
    <w:rsid w:val="000E7FB7"/>
    <w:rsid w:val="000F09B6"/>
    <w:rsid w:val="000F0D25"/>
    <w:rsid w:val="000F0EE1"/>
    <w:rsid w:val="000F1019"/>
    <w:rsid w:val="000F1505"/>
    <w:rsid w:val="000F154C"/>
    <w:rsid w:val="000F189B"/>
    <w:rsid w:val="000F22B9"/>
    <w:rsid w:val="000F2370"/>
    <w:rsid w:val="000F28BC"/>
    <w:rsid w:val="000F297B"/>
    <w:rsid w:val="000F2AC9"/>
    <w:rsid w:val="000F2AD9"/>
    <w:rsid w:val="000F2B63"/>
    <w:rsid w:val="000F2E1D"/>
    <w:rsid w:val="000F31DB"/>
    <w:rsid w:val="000F3618"/>
    <w:rsid w:val="000F3686"/>
    <w:rsid w:val="000F44B1"/>
    <w:rsid w:val="000F4C28"/>
    <w:rsid w:val="000F4CE5"/>
    <w:rsid w:val="000F4E2A"/>
    <w:rsid w:val="000F5A83"/>
    <w:rsid w:val="000F5DF4"/>
    <w:rsid w:val="000F62AA"/>
    <w:rsid w:val="000F6784"/>
    <w:rsid w:val="000F6B76"/>
    <w:rsid w:val="000F71FC"/>
    <w:rsid w:val="000F73D6"/>
    <w:rsid w:val="000F7AB5"/>
    <w:rsid w:val="000F7B96"/>
    <w:rsid w:val="000F7D27"/>
    <w:rsid w:val="001003A5"/>
    <w:rsid w:val="00100463"/>
    <w:rsid w:val="00100627"/>
    <w:rsid w:val="001009CB"/>
    <w:rsid w:val="00100AF9"/>
    <w:rsid w:val="00100CC7"/>
    <w:rsid w:val="00100D8B"/>
    <w:rsid w:val="00101126"/>
    <w:rsid w:val="00101245"/>
    <w:rsid w:val="001016DF"/>
    <w:rsid w:val="0010179C"/>
    <w:rsid w:val="00102208"/>
    <w:rsid w:val="00102432"/>
    <w:rsid w:val="001026CC"/>
    <w:rsid w:val="00102951"/>
    <w:rsid w:val="00102C14"/>
    <w:rsid w:val="00103A4A"/>
    <w:rsid w:val="001049AE"/>
    <w:rsid w:val="00104BCF"/>
    <w:rsid w:val="00104BD6"/>
    <w:rsid w:val="001050AC"/>
    <w:rsid w:val="00105813"/>
    <w:rsid w:val="00105C80"/>
    <w:rsid w:val="00105E52"/>
    <w:rsid w:val="00105FB6"/>
    <w:rsid w:val="00106001"/>
    <w:rsid w:val="001061F1"/>
    <w:rsid w:val="001065D0"/>
    <w:rsid w:val="001069F2"/>
    <w:rsid w:val="001073E8"/>
    <w:rsid w:val="0010786D"/>
    <w:rsid w:val="00107B69"/>
    <w:rsid w:val="00107D87"/>
    <w:rsid w:val="0011052E"/>
    <w:rsid w:val="00110546"/>
    <w:rsid w:val="00110D01"/>
    <w:rsid w:val="00111F4E"/>
    <w:rsid w:val="00112038"/>
    <w:rsid w:val="0011218F"/>
    <w:rsid w:val="001123D3"/>
    <w:rsid w:val="001124FD"/>
    <w:rsid w:val="00112602"/>
    <w:rsid w:val="0011364B"/>
    <w:rsid w:val="0011372C"/>
    <w:rsid w:val="00113A1B"/>
    <w:rsid w:val="00113DD4"/>
    <w:rsid w:val="00113F56"/>
    <w:rsid w:val="00114556"/>
    <w:rsid w:val="00114C77"/>
    <w:rsid w:val="00114D47"/>
    <w:rsid w:val="00115DF6"/>
    <w:rsid w:val="00116C4D"/>
    <w:rsid w:val="00116CB3"/>
    <w:rsid w:val="0011710E"/>
    <w:rsid w:val="00117E1D"/>
    <w:rsid w:val="0012009D"/>
    <w:rsid w:val="00120204"/>
    <w:rsid w:val="001202C9"/>
    <w:rsid w:val="001209C5"/>
    <w:rsid w:val="00120B63"/>
    <w:rsid w:val="00120B83"/>
    <w:rsid w:val="00121EA6"/>
    <w:rsid w:val="001220A1"/>
    <w:rsid w:val="00122395"/>
    <w:rsid w:val="00122BBB"/>
    <w:rsid w:val="00122DEC"/>
    <w:rsid w:val="001244A4"/>
    <w:rsid w:val="00124ABF"/>
    <w:rsid w:val="00124C2A"/>
    <w:rsid w:val="001252AB"/>
    <w:rsid w:val="001257EB"/>
    <w:rsid w:val="0012585F"/>
    <w:rsid w:val="00125D5D"/>
    <w:rsid w:val="00126621"/>
    <w:rsid w:val="00126B4C"/>
    <w:rsid w:val="00126DF4"/>
    <w:rsid w:val="001275C1"/>
    <w:rsid w:val="00127F3C"/>
    <w:rsid w:val="00130273"/>
    <w:rsid w:val="001304A8"/>
    <w:rsid w:val="0013058D"/>
    <w:rsid w:val="001305C8"/>
    <w:rsid w:val="00130932"/>
    <w:rsid w:val="00130A71"/>
    <w:rsid w:val="00130D21"/>
    <w:rsid w:val="0013142D"/>
    <w:rsid w:val="0013180B"/>
    <w:rsid w:val="001320D5"/>
    <w:rsid w:val="00132CD7"/>
    <w:rsid w:val="00132D93"/>
    <w:rsid w:val="00132ED4"/>
    <w:rsid w:val="001333CA"/>
    <w:rsid w:val="0013342B"/>
    <w:rsid w:val="001337E3"/>
    <w:rsid w:val="00133A6F"/>
    <w:rsid w:val="00133C52"/>
    <w:rsid w:val="001345B1"/>
    <w:rsid w:val="00134643"/>
    <w:rsid w:val="001347D7"/>
    <w:rsid w:val="0013494A"/>
    <w:rsid w:val="00134ACA"/>
    <w:rsid w:val="00134BFF"/>
    <w:rsid w:val="00134CD8"/>
    <w:rsid w:val="001350FC"/>
    <w:rsid w:val="0013552C"/>
    <w:rsid w:val="001356AE"/>
    <w:rsid w:val="00136720"/>
    <w:rsid w:val="0013673A"/>
    <w:rsid w:val="00136C4E"/>
    <w:rsid w:val="00137442"/>
    <w:rsid w:val="001374B4"/>
    <w:rsid w:val="001374B7"/>
    <w:rsid w:val="00137A82"/>
    <w:rsid w:val="001403AC"/>
    <w:rsid w:val="00140B5E"/>
    <w:rsid w:val="00140CD4"/>
    <w:rsid w:val="001411C3"/>
    <w:rsid w:val="00141257"/>
    <w:rsid w:val="001419D5"/>
    <w:rsid w:val="00141F52"/>
    <w:rsid w:val="00141FC5"/>
    <w:rsid w:val="001423EA"/>
    <w:rsid w:val="001429FE"/>
    <w:rsid w:val="0014396D"/>
    <w:rsid w:val="00143E8B"/>
    <w:rsid w:val="00143EF9"/>
    <w:rsid w:val="0014430D"/>
    <w:rsid w:val="00144373"/>
    <w:rsid w:val="00144782"/>
    <w:rsid w:val="001452AD"/>
    <w:rsid w:val="00145C6A"/>
    <w:rsid w:val="00146C12"/>
    <w:rsid w:val="00146E40"/>
    <w:rsid w:val="00146F9D"/>
    <w:rsid w:val="001472D7"/>
    <w:rsid w:val="001474F8"/>
    <w:rsid w:val="001500CE"/>
    <w:rsid w:val="00150264"/>
    <w:rsid w:val="00150581"/>
    <w:rsid w:val="00151317"/>
    <w:rsid w:val="0015167C"/>
    <w:rsid w:val="00151BE3"/>
    <w:rsid w:val="00151EA1"/>
    <w:rsid w:val="00151FA2"/>
    <w:rsid w:val="00152290"/>
    <w:rsid w:val="001523A6"/>
    <w:rsid w:val="0015278B"/>
    <w:rsid w:val="001530B6"/>
    <w:rsid w:val="001535D0"/>
    <w:rsid w:val="00153AAC"/>
    <w:rsid w:val="00153B9B"/>
    <w:rsid w:val="00154298"/>
    <w:rsid w:val="0015473B"/>
    <w:rsid w:val="00154D5F"/>
    <w:rsid w:val="00155473"/>
    <w:rsid w:val="001558BD"/>
    <w:rsid w:val="001558C1"/>
    <w:rsid w:val="00155951"/>
    <w:rsid w:val="001559D6"/>
    <w:rsid w:val="00155A0D"/>
    <w:rsid w:val="00156C09"/>
    <w:rsid w:val="00156CAD"/>
    <w:rsid w:val="00156F98"/>
    <w:rsid w:val="001572DE"/>
    <w:rsid w:val="001579A0"/>
    <w:rsid w:val="00157A86"/>
    <w:rsid w:val="00160011"/>
    <w:rsid w:val="0016029C"/>
    <w:rsid w:val="0016091E"/>
    <w:rsid w:val="00160CE8"/>
    <w:rsid w:val="00160E6F"/>
    <w:rsid w:val="00161E00"/>
    <w:rsid w:val="00162274"/>
    <w:rsid w:val="00162388"/>
    <w:rsid w:val="0016245D"/>
    <w:rsid w:val="001626C2"/>
    <w:rsid w:val="00162967"/>
    <w:rsid w:val="00163746"/>
    <w:rsid w:val="00163EB5"/>
    <w:rsid w:val="0016456A"/>
    <w:rsid w:val="00164977"/>
    <w:rsid w:val="00164B94"/>
    <w:rsid w:val="00164D1C"/>
    <w:rsid w:val="00164E57"/>
    <w:rsid w:val="001654EB"/>
    <w:rsid w:val="00165A1A"/>
    <w:rsid w:val="00165C25"/>
    <w:rsid w:val="00165D20"/>
    <w:rsid w:val="001668F9"/>
    <w:rsid w:val="00166DC3"/>
    <w:rsid w:val="00167177"/>
    <w:rsid w:val="00167F40"/>
    <w:rsid w:val="001705D4"/>
    <w:rsid w:val="00170999"/>
    <w:rsid w:val="001714A0"/>
    <w:rsid w:val="00171E6A"/>
    <w:rsid w:val="00172680"/>
    <w:rsid w:val="001726AB"/>
    <w:rsid w:val="001739C4"/>
    <w:rsid w:val="00173C3F"/>
    <w:rsid w:val="00174092"/>
    <w:rsid w:val="001740D0"/>
    <w:rsid w:val="00174363"/>
    <w:rsid w:val="001743F4"/>
    <w:rsid w:val="00174642"/>
    <w:rsid w:val="001747C7"/>
    <w:rsid w:val="00174C8B"/>
    <w:rsid w:val="0017597E"/>
    <w:rsid w:val="00175E2C"/>
    <w:rsid w:val="00175F70"/>
    <w:rsid w:val="00176347"/>
    <w:rsid w:val="0017661B"/>
    <w:rsid w:val="00176E7B"/>
    <w:rsid w:val="00177458"/>
    <w:rsid w:val="00177785"/>
    <w:rsid w:val="00180843"/>
    <w:rsid w:val="00180BE7"/>
    <w:rsid w:val="00181019"/>
    <w:rsid w:val="00181DE9"/>
    <w:rsid w:val="00181DF2"/>
    <w:rsid w:val="00182274"/>
    <w:rsid w:val="00182290"/>
    <w:rsid w:val="00182486"/>
    <w:rsid w:val="0018328B"/>
    <w:rsid w:val="001836B4"/>
    <w:rsid w:val="0018381F"/>
    <w:rsid w:val="00184061"/>
    <w:rsid w:val="00184B90"/>
    <w:rsid w:val="00184DF7"/>
    <w:rsid w:val="001853B9"/>
    <w:rsid w:val="00185833"/>
    <w:rsid w:val="00186DAE"/>
    <w:rsid w:val="001871C6"/>
    <w:rsid w:val="00187859"/>
    <w:rsid w:val="001879A0"/>
    <w:rsid w:val="00187B0E"/>
    <w:rsid w:val="00190041"/>
    <w:rsid w:val="0019087D"/>
    <w:rsid w:val="001909C6"/>
    <w:rsid w:val="00190C0A"/>
    <w:rsid w:val="00191071"/>
    <w:rsid w:val="00191246"/>
    <w:rsid w:val="00192188"/>
    <w:rsid w:val="0019289B"/>
    <w:rsid w:val="0019295B"/>
    <w:rsid w:val="0019387F"/>
    <w:rsid w:val="00193C4B"/>
    <w:rsid w:val="00193DFE"/>
    <w:rsid w:val="00194788"/>
    <w:rsid w:val="00194793"/>
    <w:rsid w:val="001947A6"/>
    <w:rsid w:val="0019480E"/>
    <w:rsid w:val="00194C5D"/>
    <w:rsid w:val="001950B2"/>
    <w:rsid w:val="001955C4"/>
    <w:rsid w:val="00195783"/>
    <w:rsid w:val="00196050"/>
    <w:rsid w:val="001962C3"/>
    <w:rsid w:val="0019645B"/>
    <w:rsid w:val="001967B9"/>
    <w:rsid w:val="00196982"/>
    <w:rsid w:val="00196AA9"/>
    <w:rsid w:val="00196BBD"/>
    <w:rsid w:val="00196D9A"/>
    <w:rsid w:val="00196E92"/>
    <w:rsid w:val="00196EEC"/>
    <w:rsid w:val="00196F5E"/>
    <w:rsid w:val="00197C23"/>
    <w:rsid w:val="00197F63"/>
    <w:rsid w:val="001A050B"/>
    <w:rsid w:val="001A0653"/>
    <w:rsid w:val="001A1120"/>
    <w:rsid w:val="001A12F8"/>
    <w:rsid w:val="001A141C"/>
    <w:rsid w:val="001A14B2"/>
    <w:rsid w:val="001A165F"/>
    <w:rsid w:val="001A1778"/>
    <w:rsid w:val="001A1CDB"/>
    <w:rsid w:val="001A24BE"/>
    <w:rsid w:val="001A26F4"/>
    <w:rsid w:val="001A28DF"/>
    <w:rsid w:val="001A2EA1"/>
    <w:rsid w:val="001A2F92"/>
    <w:rsid w:val="001A3374"/>
    <w:rsid w:val="001A38B4"/>
    <w:rsid w:val="001A3E8B"/>
    <w:rsid w:val="001A41BD"/>
    <w:rsid w:val="001A44C5"/>
    <w:rsid w:val="001A458E"/>
    <w:rsid w:val="001A4689"/>
    <w:rsid w:val="001A4998"/>
    <w:rsid w:val="001A4C2B"/>
    <w:rsid w:val="001A4CE8"/>
    <w:rsid w:val="001A5805"/>
    <w:rsid w:val="001A604C"/>
    <w:rsid w:val="001A62D8"/>
    <w:rsid w:val="001A6639"/>
    <w:rsid w:val="001A684C"/>
    <w:rsid w:val="001A720A"/>
    <w:rsid w:val="001A7963"/>
    <w:rsid w:val="001B0329"/>
    <w:rsid w:val="001B0597"/>
    <w:rsid w:val="001B09B6"/>
    <w:rsid w:val="001B0C25"/>
    <w:rsid w:val="001B0F7D"/>
    <w:rsid w:val="001B14C1"/>
    <w:rsid w:val="001B1677"/>
    <w:rsid w:val="001B1B6C"/>
    <w:rsid w:val="001B1B75"/>
    <w:rsid w:val="001B1F8A"/>
    <w:rsid w:val="001B21F0"/>
    <w:rsid w:val="001B2244"/>
    <w:rsid w:val="001B27D0"/>
    <w:rsid w:val="001B28CA"/>
    <w:rsid w:val="001B292A"/>
    <w:rsid w:val="001B2EA4"/>
    <w:rsid w:val="001B34D3"/>
    <w:rsid w:val="001B382D"/>
    <w:rsid w:val="001B3EBA"/>
    <w:rsid w:val="001B3FB8"/>
    <w:rsid w:val="001B41EC"/>
    <w:rsid w:val="001B469C"/>
    <w:rsid w:val="001B4A68"/>
    <w:rsid w:val="001B4BD7"/>
    <w:rsid w:val="001B4C5C"/>
    <w:rsid w:val="001B525A"/>
    <w:rsid w:val="001B5496"/>
    <w:rsid w:val="001B55ED"/>
    <w:rsid w:val="001B57E3"/>
    <w:rsid w:val="001B5A3A"/>
    <w:rsid w:val="001B5E37"/>
    <w:rsid w:val="001B684B"/>
    <w:rsid w:val="001B68B1"/>
    <w:rsid w:val="001B693E"/>
    <w:rsid w:val="001B69F5"/>
    <w:rsid w:val="001B6AD3"/>
    <w:rsid w:val="001B6CC6"/>
    <w:rsid w:val="001B6E97"/>
    <w:rsid w:val="001B7419"/>
    <w:rsid w:val="001B7691"/>
    <w:rsid w:val="001B7994"/>
    <w:rsid w:val="001B7EDF"/>
    <w:rsid w:val="001C01AA"/>
    <w:rsid w:val="001C0330"/>
    <w:rsid w:val="001C04BA"/>
    <w:rsid w:val="001C0580"/>
    <w:rsid w:val="001C08D8"/>
    <w:rsid w:val="001C0B55"/>
    <w:rsid w:val="001C0E73"/>
    <w:rsid w:val="001C1453"/>
    <w:rsid w:val="001C156B"/>
    <w:rsid w:val="001C15AF"/>
    <w:rsid w:val="001C1C34"/>
    <w:rsid w:val="001C1C67"/>
    <w:rsid w:val="001C20B8"/>
    <w:rsid w:val="001C2C94"/>
    <w:rsid w:val="001C35AC"/>
    <w:rsid w:val="001C37AB"/>
    <w:rsid w:val="001C4029"/>
    <w:rsid w:val="001C4BA3"/>
    <w:rsid w:val="001C58C4"/>
    <w:rsid w:val="001C5F50"/>
    <w:rsid w:val="001C6339"/>
    <w:rsid w:val="001C69D3"/>
    <w:rsid w:val="001C7003"/>
    <w:rsid w:val="001C7A23"/>
    <w:rsid w:val="001C7FE8"/>
    <w:rsid w:val="001D073B"/>
    <w:rsid w:val="001D094C"/>
    <w:rsid w:val="001D1467"/>
    <w:rsid w:val="001D1B9F"/>
    <w:rsid w:val="001D1FD9"/>
    <w:rsid w:val="001D2244"/>
    <w:rsid w:val="001D27C8"/>
    <w:rsid w:val="001D27D9"/>
    <w:rsid w:val="001D2827"/>
    <w:rsid w:val="001D2B2F"/>
    <w:rsid w:val="001D3021"/>
    <w:rsid w:val="001D31D3"/>
    <w:rsid w:val="001D31E3"/>
    <w:rsid w:val="001D33C1"/>
    <w:rsid w:val="001D3538"/>
    <w:rsid w:val="001D3ACA"/>
    <w:rsid w:val="001D3ED5"/>
    <w:rsid w:val="001D439E"/>
    <w:rsid w:val="001D443C"/>
    <w:rsid w:val="001D500A"/>
    <w:rsid w:val="001D63AC"/>
    <w:rsid w:val="001D7005"/>
    <w:rsid w:val="001D7647"/>
    <w:rsid w:val="001E07D3"/>
    <w:rsid w:val="001E0A82"/>
    <w:rsid w:val="001E0B2E"/>
    <w:rsid w:val="001E0D38"/>
    <w:rsid w:val="001E0F5E"/>
    <w:rsid w:val="001E10CB"/>
    <w:rsid w:val="001E1504"/>
    <w:rsid w:val="001E1AD6"/>
    <w:rsid w:val="001E1D72"/>
    <w:rsid w:val="001E1F3B"/>
    <w:rsid w:val="001E2289"/>
    <w:rsid w:val="001E253A"/>
    <w:rsid w:val="001E331B"/>
    <w:rsid w:val="001E348F"/>
    <w:rsid w:val="001E34FE"/>
    <w:rsid w:val="001E3579"/>
    <w:rsid w:val="001E35A6"/>
    <w:rsid w:val="001E3A71"/>
    <w:rsid w:val="001E3FF7"/>
    <w:rsid w:val="001E4B09"/>
    <w:rsid w:val="001E5C04"/>
    <w:rsid w:val="001E5C5B"/>
    <w:rsid w:val="001E5DB4"/>
    <w:rsid w:val="001E5EDF"/>
    <w:rsid w:val="001E62A6"/>
    <w:rsid w:val="001E69CF"/>
    <w:rsid w:val="001E78D7"/>
    <w:rsid w:val="001E7AF1"/>
    <w:rsid w:val="001E7C0D"/>
    <w:rsid w:val="001F1583"/>
    <w:rsid w:val="001F186C"/>
    <w:rsid w:val="001F1963"/>
    <w:rsid w:val="001F1DE5"/>
    <w:rsid w:val="001F1ED7"/>
    <w:rsid w:val="001F2B81"/>
    <w:rsid w:val="001F2F9C"/>
    <w:rsid w:val="001F3305"/>
    <w:rsid w:val="001F3355"/>
    <w:rsid w:val="001F34F3"/>
    <w:rsid w:val="001F3DFE"/>
    <w:rsid w:val="001F3F1E"/>
    <w:rsid w:val="001F40A1"/>
    <w:rsid w:val="001F4687"/>
    <w:rsid w:val="001F4BC0"/>
    <w:rsid w:val="001F4CAA"/>
    <w:rsid w:val="001F4CB1"/>
    <w:rsid w:val="001F4D2D"/>
    <w:rsid w:val="001F52A8"/>
    <w:rsid w:val="001F5516"/>
    <w:rsid w:val="001F5A37"/>
    <w:rsid w:val="001F5F02"/>
    <w:rsid w:val="001F5F9E"/>
    <w:rsid w:val="001F609A"/>
    <w:rsid w:val="001F61BF"/>
    <w:rsid w:val="001F6588"/>
    <w:rsid w:val="001F6627"/>
    <w:rsid w:val="001F6B6B"/>
    <w:rsid w:val="001F6BCE"/>
    <w:rsid w:val="001F6DC1"/>
    <w:rsid w:val="001F78C2"/>
    <w:rsid w:val="001F79BE"/>
    <w:rsid w:val="001F7CD3"/>
    <w:rsid w:val="001F7CEF"/>
    <w:rsid w:val="002003E7"/>
    <w:rsid w:val="0020073F"/>
    <w:rsid w:val="00201229"/>
    <w:rsid w:val="00201904"/>
    <w:rsid w:val="00201C5E"/>
    <w:rsid w:val="002023FF"/>
    <w:rsid w:val="00202E7E"/>
    <w:rsid w:val="00203160"/>
    <w:rsid w:val="00203443"/>
    <w:rsid w:val="002040EF"/>
    <w:rsid w:val="00204125"/>
    <w:rsid w:val="0020434F"/>
    <w:rsid w:val="00204666"/>
    <w:rsid w:val="0020473C"/>
    <w:rsid w:val="00204906"/>
    <w:rsid w:val="00204C9A"/>
    <w:rsid w:val="00206030"/>
    <w:rsid w:val="0020603B"/>
    <w:rsid w:val="00206893"/>
    <w:rsid w:val="002075F9"/>
    <w:rsid w:val="00207C08"/>
    <w:rsid w:val="002101CD"/>
    <w:rsid w:val="00210421"/>
    <w:rsid w:val="002104BE"/>
    <w:rsid w:val="00210A0A"/>
    <w:rsid w:val="00210BE9"/>
    <w:rsid w:val="002111B9"/>
    <w:rsid w:val="0021175D"/>
    <w:rsid w:val="00211C7D"/>
    <w:rsid w:val="00211DA3"/>
    <w:rsid w:val="00212219"/>
    <w:rsid w:val="002129F7"/>
    <w:rsid w:val="00212B0A"/>
    <w:rsid w:val="00212C22"/>
    <w:rsid w:val="00212D87"/>
    <w:rsid w:val="002130CF"/>
    <w:rsid w:val="00213142"/>
    <w:rsid w:val="00213616"/>
    <w:rsid w:val="00213640"/>
    <w:rsid w:val="00213816"/>
    <w:rsid w:val="0021384F"/>
    <w:rsid w:val="00213936"/>
    <w:rsid w:val="00213BDB"/>
    <w:rsid w:val="00213C19"/>
    <w:rsid w:val="00213DA4"/>
    <w:rsid w:val="00213EA9"/>
    <w:rsid w:val="002141B1"/>
    <w:rsid w:val="00214766"/>
    <w:rsid w:val="00215334"/>
    <w:rsid w:val="00215931"/>
    <w:rsid w:val="002160BE"/>
    <w:rsid w:val="00216171"/>
    <w:rsid w:val="00216250"/>
    <w:rsid w:val="002164AF"/>
    <w:rsid w:val="00216590"/>
    <w:rsid w:val="002168C8"/>
    <w:rsid w:val="00216B93"/>
    <w:rsid w:val="0021759D"/>
    <w:rsid w:val="002175EC"/>
    <w:rsid w:val="0021771E"/>
    <w:rsid w:val="00217C3C"/>
    <w:rsid w:val="00217E47"/>
    <w:rsid w:val="0022053A"/>
    <w:rsid w:val="00220A8F"/>
    <w:rsid w:val="00220B15"/>
    <w:rsid w:val="00220D28"/>
    <w:rsid w:val="00220DB5"/>
    <w:rsid w:val="00221670"/>
    <w:rsid w:val="00221EEF"/>
    <w:rsid w:val="0022206D"/>
    <w:rsid w:val="00222A6B"/>
    <w:rsid w:val="00222D07"/>
    <w:rsid w:val="00222DF0"/>
    <w:rsid w:val="00223761"/>
    <w:rsid w:val="00223811"/>
    <w:rsid w:val="00223C88"/>
    <w:rsid w:val="0022454E"/>
    <w:rsid w:val="00224737"/>
    <w:rsid w:val="00224873"/>
    <w:rsid w:val="00224ADE"/>
    <w:rsid w:val="00224DB3"/>
    <w:rsid w:val="00224E5C"/>
    <w:rsid w:val="00225025"/>
    <w:rsid w:val="00225031"/>
    <w:rsid w:val="00225244"/>
    <w:rsid w:val="002254E7"/>
    <w:rsid w:val="00225832"/>
    <w:rsid w:val="00226207"/>
    <w:rsid w:val="00226306"/>
    <w:rsid w:val="002268AD"/>
    <w:rsid w:val="0022693D"/>
    <w:rsid w:val="00227384"/>
    <w:rsid w:val="0022799F"/>
    <w:rsid w:val="00227D12"/>
    <w:rsid w:val="00227EC1"/>
    <w:rsid w:val="0023065B"/>
    <w:rsid w:val="00230873"/>
    <w:rsid w:val="002309C4"/>
    <w:rsid w:val="00230E52"/>
    <w:rsid w:val="0023130F"/>
    <w:rsid w:val="00231984"/>
    <w:rsid w:val="002322D8"/>
    <w:rsid w:val="00232AC4"/>
    <w:rsid w:val="00232C29"/>
    <w:rsid w:val="00233757"/>
    <w:rsid w:val="0023412E"/>
    <w:rsid w:val="0023424A"/>
    <w:rsid w:val="00234512"/>
    <w:rsid w:val="0023479E"/>
    <w:rsid w:val="0023494E"/>
    <w:rsid w:val="00234F3C"/>
    <w:rsid w:val="00235196"/>
    <w:rsid w:val="00235442"/>
    <w:rsid w:val="00235993"/>
    <w:rsid w:val="00236229"/>
    <w:rsid w:val="0023657F"/>
    <w:rsid w:val="002370A3"/>
    <w:rsid w:val="00237115"/>
    <w:rsid w:val="002373E4"/>
    <w:rsid w:val="00237A63"/>
    <w:rsid w:val="00237AA6"/>
    <w:rsid w:val="00237AF6"/>
    <w:rsid w:val="00237CB4"/>
    <w:rsid w:val="002401A2"/>
    <w:rsid w:val="00240870"/>
    <w:rsid w:val="00240987"/>
    <w:rsid w:val="00240C57"/>
    <w:rsid w:val="00241126"/>
    <w:rsid w:val="00241502"/>
    <w:rsid w:val="00241F10"/>
    <w:rsid w:val="00242097"/>
    <w:rsid w:val="00242885"/>
    <w:rsid w:val="00242C84"/>
    <w:rsid w:val="00242DFA"/>
    <w:rsid w:val="0024311D"/>
    <w:rsid w:val="002431F9"/>
    <w:rsid w:val="002434C5"/>
    <w:rsid w:val="00243F64"/>
    <w:rsid w:val="00244176"/>
    <w:rsid w:val="002443FC"/>
    <w:rsid w:val="00244974"/>
    <w:rsid w:val="00244C17"/>
    <w:rsid w:val="00245399"/>
    <w:rsid w:val="00245893"/>
    <w:rsid w:val="002458FE"/>
    <w:rsid w:val="00245B21"/>
    <w:rsid w:val="00245BE4"/>
    <w:rsid w:val="00245FD2"/>
    <w:rsid w:val="002460FC"/>
    <w:rsid w:val="00246288"/>
    <w:rsid w:val="002462D9"/>
    <w:rsid w:val="00246552"/>
    <w:rsid w:val="0024661D"/>
    <w:rsid w:val="00246FAC"/>
    <w:rsid w:val="002470E0"/>
    <w:rsid w:val="002473AD"/>
    <w:rsid w:val="002473F6"/>
    <w:rsid w:val="00247983"/>
    <w:rsid w:val="00247D90"/>
    <w:rsid w:val="002503C3"/>
    <w:rsid w:val="00250B2B"/>
    <w:rsid w:val="00251075"/>
    <w:rsid w:val="0025169D"/>
    <w:rsid w:val="002516D1"/>
    <w:rsid w:val="002524CE"/>
    <w:rsid w:val="0025330F"/>
    <w:rsid w:val="00253432"/>
    <w:rsid w:val="002536E9"/>
    <w:rsid w:val="00253D62"/>
    <w:rsid w:val="00253EFE"/>
    <w:rsid w:val="002546DE"/>
    <w:rsid w:val="00254E9F"/>
    <w:rsid w:val="00255495"/>
    <w:rsid w:val="0025579E"/>
    <w:rsid w:val="002558FF"/>
    <w:rsid w:val="00255B6A"/>
    <w:rsid w:val="00256171"/>
    <w:rsid w:val="0025618D"/>
    <w:rsid w:val="00256201"/>
    <w:rsid w:val="0025649E"/>
    <w:rsid w:val="0025683C"/>
    <w:rsid w:val="0025690D"/>
    <w:rsid w:val="0025691E"/>
    <w:rsid w:val="00256F72"/>
    <w:rsid w:val="00260219"/>
    <w:rsid w:val="00260445"/>
    <w:rsid w:val="00260E58"/>
    <w:rsid w:val="00260E84"/>
    <w:rsid w:val="00261DBC"/>
    <w:rsid w:val="00261E1D"/>
    <w:rsid w:val="00262801"/>
    <w:rsid w:val="00262F7E"/>
    <w:rsid w:val="002631E8"/>
    <w:rsid w:val="0026325D"/>
    <w:rsid w:val="00263278"/>
    <w:rsid w:val="0026349F"/>
    <w:rsid w:val="002636DD"/>
    <w:rsid w:val="00263AD6"/>
    <w:rsid w:val="00263CB8"/>
    <w:rsid w:val="00263D5F"/>
    <w:rsid w:val="00263DFE"/>
    <w:rsid w:val="002645E4"/>
    <w:rsid w:val="00264B65"/>
    <w:rsid w:val="00264EE1"/>
    <w:rsid w:val="00265408"/>
    <w:rsid w:val="0026551F"/>
    <w:rsid w:val="0026646A"/>
    <w:rsid w:val="00266503"/>
    <w:rsid w:val="0026667D"/>
    <w:rsid w:val="00266AC4"/>
    <w:rsid w:val="00266B60"/>
    <w:rsid w:val="00270483"/>
    <w:rsid w:val="002705CC"/>
    <w:rsid w:val="00270738"/>
    <w:rsid w:val="0027098D"/>
    <w:rsid w:val="00270A0F"/>
    <w:rsid w:val="00270E51"/>
    <w:rsid w:val="00270FDA"/>
    <w:rsid w:val="0027160C"/>
    <w:rsid w:val="002720DD"/>
    <w:rsid w:val="002726EF"/>
    <w:rsid w:val="00272F15"/>
    <w:rsid w:val="002741A1"/>
    <w:rsid w:val="002748AE"/>
    <w:rsid w:val="00275307"/>
    <w:rsid w:val="002753D4"/>
    <w:rsid w:val="00275FFC"/>
    <w:rsid w:val="002765D8"/>
    <w:rsid w:val="00277422"/>
    <w:rsid w:val="002775A0"/>
    <w:rsid w:val="0027797D"/>
    <w:rsid w:val="00277A59"/>
    <w:rsid w:val="00277C3A"/>
    <w:rsid w:val="0028016A"/>
    <w:rsid w:val="002811ED"/>
    <w:rsid w:val="0028134F"/>
    <w:rsid w:val="00281391"/>
    <w:rsid w:val="00281BAF"/>
    <w:rsid w:val="00281C18"/>
    <w:rsid w:val="00281CB3"/>
    <w:rsid w:val="00281DB3"/>
    <w:rsid w:val="00281DE9"/>
    <w:rsid w:val="00282084"/>
    <w:rsid w:val="002828A1"/>
    <w:rsid w:val="00282AAC"/>
    <w:rsid w:val="00283507"/>
    <w:rsid w:val="002840F2"/>
    <w:rsid w:val="002841D1"/>
    <w:rsid w:val="00284779"/>
    <w:rsid w:val="00284FEE"/>
    <w:rsid w:val="00285770"/>
    <w:rsid w:val="00285C60"/>
    <w:rsid w:val="00286220"/>
    <w:rsid w:val="002862D8"/>
    <w:rsid w:val="002863DC"/>
    <w:rsid w:val="002868DD"/>
    <w:rsid w:val="002869E9"/>
    <w:rsid w:val="00286F4A"/>
    <w:rsid w:val="002873C6"/>
    <w:rsid w:val="0028752A"/>
    <w:rsid w:val="00287795"/>
    <w:rsid w:val="00287C9A"/>
    <w:rsid w:val="00287D93"/>
    <w:rsid w:val="00287EA5"/>
    <w:rsid w:val="002903F0"/>
    <w:rsid w:val="002905FE"/>
    <w:rsid w:val="00290831"/>
    <w:rsid w:val="00290CFD"/>
    <w:rsid w:val="00290F00"/>
    <w:rsid w:val="00291014"/>
    <w:rsid w:val="00291043"/>
    <w:rsid w:val="002911F0"/>
    <w:rsid w:val="00291309"/>
    <w:rsid w:val="00291336"/>
    <w:rsid w:val="0029155A"/>
    <w:rsid w:val="00291833"/>
    <w:rsid w:val="00292350"/>
    <w:rsid w:val="00292C34"/>
    <w:rsid w:val="00292C5D"/>
    <w:rsid w:val="00293573"/>
    <w:rsid w:val="002939D3"/>
    <w:rsid w:val="00293C4C"/>
    <w:rsid w:val="00293F4A"/>
    <w:rsid w:val="00294015"/>
    <w:rsid w:val="002949D0"/>
    <w:rsid w:val="002950FE"/>
    <w:rsid w:val="00295A69"/>
    <w:rsid w:val="00295B04"/>
    <w:rsid w:val="00295BF6"/>
    <w:rsid w:val="00296611"/>
    <w:rsid w:val="00296772"/>
    <w:rsid w:val="0029709D"/>
    <w:rsid w:val="0029711A"/>
    <w:rsid w:val="00297244"/>
    <w:rsid w:val="00297446"/>
    <w:rsid w:val="002978B1"/>
    <w:rsid w:val="00297A04"/>
    <w:rsid w:val="002A073E"/>
    <w:rsid w:val="002A07F0"/>
    <w:rsid w:val="002A091A"/>
    <w:rsid w:val="002A0F9B"/>
    <w:rsid w:val="002A17F9"/>
    <w:rsid w:val="002A18A0"/>
    <w:rsid w:val="002A1A57"/>
    <w:rsid w:val="002A2427"/>
    <w:rsid w:val="002A26C2"/>
    <w:rsid w:val="002A2BA9"/>
    <w:rsid w:val="002A2C09"/>
    <w:rsid w:val="002A4238"/>
    <w:rsid w:val="002A4F79"/>
    <w:rsid w:val="002A56FB"/>
    <w:rsid w:val="002A58E7"/>
    <w:rsid w:val="002A606F"/>
    <w:rsid w:val="002A6135"/>
    <w:rsid w:val="002A62A0"/>
    <w:rsid w:val="002A643B"/>
    <w:rsid w:val="002A679E"/>
    <w:rsid w:val="002A6E56"/>
    <w:rsid w:val="002A6E6B"/>
    <w:rsid w:val="002A742C"/>
    <w:rsid w:val="002A77FC"/>
    <w:rsid w:val="002A7C8E"/>
    <w:rsid w:val="002B009B"/>
    <w:rsid w:val="002B0437"/>
    <w:rsid w:val="002B06BB"/>
    <w:rsid w:val="002B08EE"/>
    <w:rsid w:val="002B0E8B"/>
    <w:rsid w:val="002B0FED"/>
    <w:rsid w:val="002B0FFE"/>
    <w:rsid w:val="002B115F"/>
    <w:rsid w:val="002B1869"/>
    <w:rsid w:val="002B18F1"/>
    <w:rsid w:val="002B1AB3"/>
    <w:rsid w:val="002B1B5D"/>
    <w:rsid w:val="002B1BF4"/>
    <w:rsid w:val="002B213F"/>
    <w:rsid w:val="002B21DA"/>
    <w:rsid w:val="002B2B67"/>
    <w:rsid w:val="002B2FDF"/>
    <w:rsid w:val="002B323D"/>
    <w:rsid w:val="002B35B0"/>
    <w:rsid w:val="002B39A0"/>
    <w:rsid w:val="002B3A75"/>
    <w:rsid w:val="002B4580"/>
    <w:rsid w:val="002B4816"/>
    <w:rsid w:val="002B48C4"/>
    <w:rsid w:val="002B4D34"/>
    <w:rsid w:val="002B4E03"/>
    <w:rsid w:val="002B55DF"/>
    <w:rsid w:val="002B590B"/>
    <w:rsid w:val="002B5AAB"/>
    <w:rsid w:val="002B5C58"/>
    <w:rsid w:val="002B5E07"/>
    <w:rsid w:val="002B61A0"/>
    <w:rsid w:val="002B65DA"/>
    <w:rsid w:val="002B6A22"/>
    <w:rsid w:val="002B6BC2"/>
    <w:rsid w:val="002B741C"/>
    <w:rsid w:val="002B7449"/>
    <w:rsid w:val="002B74A1"/>
    <w:rsid w:val="002B7CD2"/>
    <w:rsid w:val="002B7CFC"/>
    <w:rsid w:val="002C0096"/>
    <w:rsid w:val="002C09D7"/>
    <w:rsid w:val="002C0C4F"/>
    <w:rsid w:val="002C1088"/>
    <w:rsid w:val="002C1338"/>
    <w:rsid w:val="002C16AA"/>
    <w:rsid w:val="002C1C3D"/>
    <w:rsid w:val="002C1FC6"/>
    <w:rsid w:val="002C22BE"/>
    <w:rsid w:val="002C22C7"/>
    <w:rsid w:val="002C26A5"/>
    <w:rsid w:val="002C3334"/>
    <w:rsid w:val="002C3676"/>
    <w:rsid w:val="002C377B"/>
    <w:rsid w:val="002C3AD4"/>
    <w:rsid w:val="002C3B3A"/>
    <w:rsid w:val="002C3CD0"/>
    <w:rsid w:val="002C48D4"/>
    <w:rsid w:val="002C4AF8"/>
    <w:rsid w:val="002C4FFF"/>
    <w:rsid w:val="002C54A3"/>
    <w:rsid w:val="002C56EB"/>
    <w:rsid w:val="002C5B9E"/>
    <w:rsid w:val="002C6AEF"/>
    <w:rsid w:val="002C6E0C"/>
    <w:rsid w:val="002C6E81"/>
    <w:rsid w:val="002C781C"/>
    <w:rsid w:val="002C7EE3"/>
    <w:rsid w:val="002D0005"/>
    <w:rsid w:val="002D0103"/>
    <w:rsid w:val="002D05A1"/>
    <w:rsid w:val="002D06A0"/>
    <w:rsid w:val="002D06A9"/>
    <w:rsid w:val="002D12DA"/>
    <w:rsid w:val="002D13E3"/>
    <w:rsid w:val="002D1704"/>
    <w:rsid w:val="002D19E5"/>
    <w:rsid w:val="002D1B5A"/>
    <w:rsid w:val="002D1BDC"/>
    <w:rsid w:val="002D205C"/>
    <w:rsid w:val="002D255E"/>
    <w:rsid w:val="002D27C7"/>
    <w:rsid w:val="002D2AB1"/>
    <w:rsid w:val="002D2C08"/>
    <w:rsid w:val="002D3094"/>
    <w:rsid w:val="002D334C"/>
    <w:rsid w:val="002D351C"/>
    <w:rsid w:val="002D3531"/>
    <w:rsid w:val="002D35A2"/>
    <w:rsid w:val="002D4890"/>
    <w:rsid w:val="002D5000"/>
    <w:rsid w:val="002D5D7D"/>
    <w:rsid w:val="002D5FE5"/>
    <w:rsid w:val="002D68A7"/>
    <w:rsid w:val="002D6D0A"/>
    <w:rsid w:val="002D734B"/>
    <w:rsid w:val="002D75D5"/>
    <w:rsid w:val="002D7D09"/>
    <w:rsid w:val="002E0A2C"/>
    <w:rsid w:val="002E0EF0"/>
    <w:rsid w:val="002E0F75"/>
    <w:rsid w:val="002E1333"/>
    <w:rsid w:val="002E1523"/>
    <w:rsid w:val="002E1712"/>
    <w:rsid w:val="002E1E65"/>
    <w:rsid w:val="002E216B"/>
    <w:rsid w:val="002E246E"/>
    <w:rsid w:val="002E29BD"/>
    <w:rsid w:val="002E2A0E"/>
    <w:rsid w:val="002E37F1"/>
    <w:rsid w:val="002E3C03"/>
    <w:rsid w:val="002E46CA"/>
    <w:rsid w:val="002E4909"/>
    <w:rsid w:val="002E58B9"/>
    <w:rsid w:val="002E5E2A"/>
    <w:rsid w:val="002E5F53"/>
    <w:rsid w:val="002E6666"/>
    <w:rsid w:val="002E6E54"/>
    <w:rsid w:val="002E77FD"/>
    <w:rsid w:val="002E7D56"/>
    <w:rsid w:val="002F01FA"/>
    <w:rsid w:val="002F0B0D"/>
    <w:rsid w:val="002F0B16"/>
    <w:rsid w:val="002F121C"/>
    <w:rsid w:val="002F1543"/>
    <w:rsid w:val="002F1A87"/>
    <w:rsid w:val="002F1E68"/>
    <w:rsid w:val="002F1F41"/>
    <w:rsid w:val="002F1FEC"/>
    <w:rsid w:val="002F25EE"/>
    <w:rsid w:val="002F289A"/>
    <w:rsid w:val="002F2ABB"/>
    <w:rsid w:val="002F3976"/>
    <w:rsid w:val="002F45DB"/>
    <w:rsid w:val="002F4D73"/>
    <w:rsid w:val="002F4FE5"/>
    <w:rsid w:val="002F5120"/>
    <w:rsid w:val="002F5228"/>
    <w:rsid w:val="002F63F6"/>
    <w:rsid w:val="002F64ED"/>
    <w:rsid w:val="002F6947"/>
    <w:rsid w:val="002F69EF"/>
    <w:rsid w:val="002F6B07"/>
    <w:rsid w:val="002F6C21"/>
    <w:rsid w:val="002F6C61"/>
    <w:rsid w:val="002F6D37"/>
    <w:rsid w:val="002F72C9"/>
    <w:rsid w:val="002F740A"/>
    <w:rsid w:val="002F761C"/>
    <w:rsid w:val="002F7A17"/>
    <w:rsid w:val="00300436"/>
    <w:rsid w:val="0030052A"/>
    <w:rsid w:val="003005C8"/>
    <w:rsid w:val="003005D1"/>
    <w:rsid w:val="003006C4"/>
    <w:rsid w:val="00300794"/>
    <w:rsid w:val="003007CE"/>
    <w:rsid w:val="0030080D"/>
    <w:rsid w:val="0030131F"/>
    <w:rsid w:val="0030132C"/>
    <w:rsid w:val="00301D1D"/>
    <w:rsid w:val="00301ECA"/>
    <w:rsid w:val="00302793"/>
    <w:rsid w:val="003027BB"/>
    <w:rsid w:val="00302FF2"/>
    <w:rsid w:val="00303033"/>
    <w:rsid w:val="003030E1"/>
    <w:rsid w:val="00303D80"/>
    <w:rsid w:val="0030437D"/>
    <w:rsid w:val="00304580"/>
    <w:rsid w:val="003048C0"/>
    <w:rsid w:val="00304C05"/>
    <w:rsid w:val="00304CDD"/>
    <w:rsid w:val="00304E62"/>
    <w:rsid w:val="00305371"/>
    <w:rsid w:val="00305471"/>
    <w:rsid w:val="0030563D"/>
    <w:rsid w:val="00305904"/>
    <w:rsid w:val="003059A1"/>
    <w:rsid w:val="00306845"/>
    <w:rsid w:val="00306C7E"/>
    <w:rsid w:val="00306DD4"/>
    <w:rsid w:val="00307379"/>
    <w:rsid w:val="0030738C"/>
    <w:rsid w:val="00307EDE"/>
    <w:rsid w:val="00307F53"/>
    <w:rsid w:val="003101D2"/>
    <w:rsid w:val="00310815"/>
    <w:rsid w:val="00310AF7"/>
    <w:rsid w:val="00311F27"/>
    <w:rsid w:val="00312191"/>
    <w:rsid w:val="003125AD"/>
    <w:rsid w:val="0031298E"/>
    <w:rsid w:val="003130D6"/>
    <w:rsid w:val="00313895"/>
    <w:rsid w:val="00313A67"/>
    <w:rsid w:val="00313F2A"/>
    <w:rsid w:val="0031436E"/>
    <w:rsid w:val="003144B4"/>
    <w:rsid w:val="00314995"/>
    <w:rsid w:val="0031536C"/>
    <w:rsid w:val="00315738"/>
    <w:rsid w:val="00315764"/>
    <w:rsid w:val="00315894"/>
    <w:rsid w:val="00315901"/>
    <w:rsid w:val="0031631D"/>
    <w:rsid w:val="0031634B"/>
    <w:rsid w:val="00316E3A"/>
    <w:rsid w:val="00317B4B"/>
    <w:rsid w:val="003204C1"/>
    <w:rsid w:val="00320E70"/>
    <w:rsid w:val="00321949"/>
    <w:rsid w:val="00321D7C"/>
    <w:rsid w:val="003221B4"/>
    <w:rsid w:val="00322395"/>
    <w:rsid w:val="00322516"/>
    <w:rsid w:val="0032251D"/>
    <w:rsid w:val="003229E1"/>
    <w:rsid w:val="00322A02"/>
    <w:rsid w:val="00322C23"/>
    <w:rsid w:val="00322C72"/>
    <w:rsid w:val="00322E92"/>
    <w:rsid w:val="00322EA5"/>
    <w:rsid w:val="003234D5"/>
    <w:rsid w:val="0032363B"/>
    <w:rsid w:val="0032374B"/>
    <w:rsid w:val="00324350"/>
    <w:rsid w:val="0032440A"/>
    <w:rsid w:val="00324417"/>
    <w:rsid w:val="00324436"/>
    <w:rsid w:val="0032454A"/>
    <w:rsid w:val="003245EA"/>
    <w:rsid w:val="00324629"/>
    <w:rsid w:val="00324ADF"/>
    <w:rsid w:val="00324C5E"/>
    <w:rsid w:val="00324CA1"/>
    <w:rsid w:val="00325BA3"/>
    <w:rsid w:val="00325DEF"/>
    <w:rsid w:val="00325F26"/>
    <w:rsid w:val="0032656F"/>
    <w:rsid w:val="00326BEE"/>
    <w:rsid w:val="00327030"/>
    <w:rsid w:val="00327142"/>
    <w:rsid w:val="00327255"/>
    <w:rsid w:val="003272ED"/>
    <w:rsid w:val="003272F0"/>
    <w:rsid w:val="003273B7"/>
    <w:rsid w:val="00327A85"/>
    <w:rsid w:val="00327E52"/>
    <w:rsid w:val="003302F6"/>
    <w:rsid w:val="00330EB6"/>
    <w:rsid w:val="003313A1"/>
    <w:rsid w:val="003316B9"/>
    <w:rsid w:val="00331CC0"/>
    <w:rsid w:val="00331ED0"/>
    <w:rsid w:val="00331F59"/>
    <w:rsid w:val="003321A9"/>
    <w:rsid w:val="0033230E"/>
    <w:rsid w:val="00332590"/>
    <w:rsid w:val="003326C8"/>
    <w:rsid w:val="00332C60"/>
    <w:rsid w:val="00332F7E"/>
    <w:rsid w:val="00333563"/>
    <w:rsid w:val="00333580"/>
    <w:rsid w:val="00333651"/>
    <w:rsid w:val="00333F43"/>
    <w:rsid w:val="00334315"/>
    <w:rsid w:val="003356E8"/>
    <w:rsid w:val="00336019"/>
    <w:rsid w:val="003363EF"/>
    <w:rsid w:val="003363F7"/>
    <w:rsid w:val="00336F5D"/>
    <w:rsid w:val="00337157"/>
    <w:rsid w:val="00337176"/>
    <w:rsid w:val="00337E74"/>
    <w:rsid w:val="00337ED1"/>
    <w:rsid w:val="003404AB"/>
    <w:rsid w:val="00340A1E"/>
    <w:rsid w:val="00340AFC"/>
    <w:rsid w:val="003414E8"/>
    <w:rsid w:val="003417BC"/>
    <w:rsid w:val="00341C17"/>
    <w:rsid w:val="00342220"/>
    <w:rsid w:val="003429E5"/>
    <w:rsid w:val="00342C08"/>
    <w:rsid w:val="00342D99"/>
    <w:rsid w:val="00342EB9"/>
    <w:rsid w:val="00342ED4"/>
    <w:rsid w:val="003431A5"/>
    <w:rsid w:val="003432A2"/>
    <w:rsid w:val="00343AFA"/>
    <w:rsid w:val="0034500C"/>
    <w:rsid w:val="00345901"/>
    <w:rsid w:val="00345D43"/>
    <w:rsid w:val="00345FC5"/>
    <w:rsid w:val="00346271"/>
    <w:rsid w:val="00346424"/>
    <w:rsid w:val="003468CE"/>
    <w:rsid w:val="00346B44"/>
    <w:rsid w:val="00346BF1"/>
    <w:rsid w:val="0034721C"/>
    <w:rsid w:val="003474AA"/>
    <w:rsid w:val="00347B64"/>
    <w:rsid w:val="00347DC5"/>
    <w:rsid w:val="0035036D"/>
    <w:rsid w:val="003508C4"/>
    <w:rsid w:val="00350B10"/>
    <w:rsid w:val="00350CE2"/>
    <w:rsid w:val="003515B2"/>
    <w:rsid w:val="00351B1D"/>
    <w:rsid w:val="00351B43"/>
    <w:rsid w:val="00351BE7"/>
    <w:rsid w:val="00351CE9"/>
    <w:rsid w:val="00352560"/>
    <w:rsid w:val="00352A9E"/>
    <w:rsid w:val="00353753"/>
    <w:rsid w:val="00353949"/>
    <w:rsid w:val="00353AD0"/>
    <w:rsid w:val="003544D5"/>
    <w:rsid w:val="0035486D"/>
    <w:rsid w:val="00354F23"/>
    <w:rsid w:val="00355BAA"/>
    <w:rsid w:val="00355CC1"/>
    <w:rsid w:val="00355D9F"/>
    <w:rsid w:val="00355E4A"/>
    <w:rsid w:val="00356257"/>
    <w:rsid w:val="00356431"/>
    <w:rsid w:val="003570AA"/>
    <w:rsid w:val="0035745C"/>
    <w:rsid w:val="003579D7"/>
    <w:rsid w:val="00357FD9"/>
    <w:rsid w:val="003605DB"/>
    <w:rsid w:val="00360B3A"/>
    <w:rsid w:val="00361A00"/>
    <w:rsid w:val="00361A15"/>
    <w:rsid w:val="00361BB8"/>
    <w:rsid w:val="00361FED"/>
    <w:rsid w:val="0036202C"/>
    <w:rsid w:val="00362260"/>
    <w:rsid w:val="00362402"/>
    <w:rsid w:val="003629AC"/>
    <w:rsid w:val="00362ED2"/>
    <w:rsid w:val="00363308"/>
    <w:rsid w:val="00363BC3"/>
    <w:rsid w:val="00363D7D"/>
    <w:rsid w:val="0036429C"/>
    <w:rsid w:val="003642C7"/>
    <w:rsid w:val="003643C5"/>
    <w:rsid w:val="003644B8"/>
    <w:rsid w:val="0036458A"/>
    <w:rsid w:val="0036476E"/>
    <w:rsid w:val="00364784"/>
    <w:rsid w:val="00364961"/>
    <w:rsid w:val="00364A65"/>
    <w:rsid w:val="00364FA3"/>
    <w:rsid w:val="00365920"/>
    <w:rsid w:val="00365E9A"/>
    <w:rsid w:val="003667BC"/>
    <w:rsid w:val="003668ED"/>
    <w:rsid w:val="00366E35"/>
    <w:rsid w:val="00367170"/>
    <w:rsid w:val="003677DC"/>
    <w:rsid w:val="00367CAC"/>
    <w:rsid w:val="00367D6A"/>
    <w:rsid w:val="003711DC"/>
    <w:rsid w:val="003715F6"/>
    <w:rsid w:val="00371776"/>
    <w:rsid w:val="00371BAF"/>
    <w:rsid w:val="0037201C"/>
    <w:rsid w:val="003721D8"/>
    <w:rsid w:val="003727FE"/>
    <w:rsid w:val="003729C1"/>
    <w:rsid w:val="00372C4D"/>
    <w:rsid w:val="003732C9"/>
    <w:rsid w:val="00373360"/>
    <w:rsid w:val="00374341"/>
    <w:rsid w:val="003752F0"/>
    <w:rsid w:val="00375321"/>
    <w:rsid w:val="003753B1"/>
    <w:rsid w:val="00375991"/>
    <w:rsid w:val="00375F36"/>
    <w:rsid w:val="003760FF"/>
    <w:rsid w:val="00376531"/>
    <w:rsid w:val="0037682C"/>
    <w:rsid w:val="00376DA5"/>
    <w:rsid w:val="00376F81"/>
    <w:rsid w:val="00376FF3"/>
    <w:rsid w:val="00377678"/>
    <w:rsid w:val="00377870"/>
    <w:rsid w:val="00377C2F"/>
    <w:rsid w:val="00377FEC"/>
    <w:rsid w:val="00380AC2"/>
    <w:rsid w:val="00380D45"/>
    <w:rsid w:val="00380DBE"/>
    <w:rsid w:val="00380DEB"/>
    <w:rsid w:val="00380E4F"/>
    <w:rsid w:val="00381405"/>
    <w:rsid w:val="0038222B"/>
    <w:rsid w:val="0038237F"/>
    <w:rsid w:val="003836D3"/>
    <w:rsid w:val="00383D58"/>
    <w:rsid w:val="003840B1"/>
    <w:rsid w:val="00384503"/>
    <w:rsid w:val="00384660"/>
    <w:rsid w:val="0038490B"/>
    <w:rsid w:val="00384967"/>
    <w:rsid w:val="00384B63"/>
    <w:rsid w:val="00384CFB"/>
    <w:rsid w:val="00384E23"/>
    <w:rsid w:val="00385150"/>
    <w:rsid w:val="003855D1"/>
    <w:rsid w:val="00385808"/>
    <w:rsid w:val="00385919"/>
    <w:rsid w:val="003867C4"/>
    <w:rsid w:val="003868B9"/>
    <w:rsid w:val="003869BE"/>
    <w:rsid w:val="00387003"/>
    <w:rsid w:val="00387CD6"/>
    <w:rsid w:val="00387E25"/>
    <w:rsid w:val="00390C8E"/>
    <w:rsid w:val="003912F2"/>
    <w:rsid w:val="00391D6A"/>
    <w:rsid w:val="0039230D"/>
    <w:rsid w:val="00392351"/>
    <w:rsid w:val="00392B65"/>
    <w:rsid w:val="0039321F"/>
    <w:rsid w:val="00393715"/>
    <w:rsid w:val="00393AA5"/>
    <w:rsid w:val="0039416E"/>
    <w:rsid w:val="00394491"/>
    <w:rsid w:val="003944E5"/>
    <w:rsid w:val="003949BC"/>
    <w:rsid w:val="00394A7F"/>
    <w:rsid w:val="00394BFF"/>
    <w:rsid w:val="00394F28"/>
    <w:rsid w:val="00395047"/>
    <w:rsid w:val="00396353"/>
    <w:rsid w:val="003964B7"/>
    <w:rsid w:val="003971B2"/>
    <w:rsid w:val="00397A0F"/>
    <w:rsid w:val="003A1059"/>
    <w:rsid w:val="003A106F"/>
    <w:rsid w:val="003A13A1"/>
    <w:rsid w:val="003A160E"/>
    <w:rsid w:val="003A165D"/>
    <w:rsid w:val="003A1F4C"/>
    <w:rsid w:val="003A204C"/>
    <w:rsid w:val="003A2496"/>
    <w:rsid w:val="003A24E1"/>
    <w:rsid w:val="003A2F70"/>
    <w:rsid w:val="003A3351"/>
    <w:rsid w:val="003A4720"/>
    <w:rsid w:val="003A4B2B"/>
    <w:rsid w:val="003A4B92"/>
    <w:rsid w:val="003A4C5E"/>
    <w:rsid w:val="003A4FEC"/>
    <w:rsid w:val="003A5206"/>
    <w:rsid w:val="003A53D3"/>
    <w:rsid w:val="003A555F"/>
    <w:rsid w:val="003A5579"/>
    <w:rsid w:val="003A566E"/>
    <w:rsid w:val="003A56AE"/>
    <w:rsid w:val="003A59DA"/>
    <w:rsid w:val="003A5C49"/>
    <w:rsid w:val="003A5E9E"/>
    <w:rsid w:val="003A610F"/>
    <w:rsid w:val="003A6359"/>
    <w:rsid w:val="003A6515"/>
    <w:rsid w:val="003A6D4D"/>
    <w:rsid w:val="003A6D83"/>
    <w:rsid w:val="003A72F1"/>
    <w:rsid w:val="003A7334"/>
    <w:rsid w:val="003A7A29"/>
    <w:rsid w:val="003B01F0"/>
    <w:rsid w:val="003B034F"/>
    <w:rsid w:val="003B04B6"/>
    <w:rsid w:val="003B0649"/>
    <w:rsid w:val="003B0EB9"/>
    <w:rsid w:val="003B11BE"/>
    <w:rsid w:val="003B123F"/>
    <w:rsid w:val="003B1BB2"/>
    <w:rsid w:val="003B2326"/>
    <w:rsid w:val="003B235A"/>
    <w:rsid w:val="003B2599"/>
    <w:rsid w:val="003B2C91"/>
    <w:rsid w:val="003B2CCE"/>
    <w:rsid w:val="003B2F3C"/>
    <w:rsid w:val="003B337F"/>
    <w:rsid w:val="003B43FD"/>
    <w:rsid w:val="003B54B5"/>
    <w:rsid w:val="003B5FEF"/>
    <w:rsid w:val="003B61A7"/>
    <w:rsid w:val="003B6570"/>
    <w:rsid w:val="003B6614"/>
    <w:rsid w:val="003B67AC"/>
    <w:rsid w:val="003B72AA"/>
    <w:rsid w:val="003B7D2D"/>
    <w:rsid w:val="003B7F62"/>
    <w:rsid w:val="003C0754"/>
    <w:rsid w:val="003C08B7"/>
    <w:rsid w:val="003C0D23"/>
    <w:rsid w:val="003C0D2C"/>
    <w:rsid w:val="003C0E7B"/>
    <w:rsid w:val="003C0EC0"/>
    <w:rsid w:val="003C137B"/>
    <w:rsid w:val="003C1A46"/>
    <w:rsid w:val="003C1F35"/>
    <w:rsid w:val="003C20A8"/>
    <w:rsid w:val="003C21AB"/>
    <w:rsid w:val="003C23E1"/>
    <w:rsid w:val="003C26B7"/>
    <w:rsid w:val="003C2F20"/>
    <w:rsid w:val="003C33BE"/>
    <w:rsid w:val="003C3579"/>
    <w:rsid w:val="003C37E9"/>
    <w:rsid w:val="003C3E3B"/>
    <w:rsid w:val="003C4998"/>
    <w:rsid w:val="003C4B18"/>
    <w:rsid w:val="003C4FF9"/>
    <w:rsid w:val="003C544F"/>
    <w:rsid w:val="003C54CD"/>
    <w:rsid w:val="003C55FA"/>
    <w:rsid w:val="003C58CC"/>
    <w:rsid w:val="003C5AA3"/>
    <w:rsid w:val="003C628D"/>
    <w:rsid w:val="003C62DA"/>
    <w:rsid w:val="003C693A"/>
    <w:rsid w:val="003C6DB9"/>
    <w:rsid w:val="003C72A5"/>
    <w:rsid w:val="003C7ED2"/>
    <w:rsid w:val="003D085B"/>
    <w:rsid w:val="003D0AAF"/>
    <w:rsid w:val="003D0CE9"/>
    <w:rsid w:val="003D0EBB"/>
    <w:rsid w:val="003D10A2"/>
    <w:rsid w:val="003D1524"/>
    <w:rsid w:val="003D188E"/>
    <w:rsid w:val="003D2213"/>
    <w:rsid w:val="003D2426"/>
    <w:rsid w:val="003D24C6"/>
    <w:rsid w:val="003D2AF9"/>
    <w:rsid w:val="003D2C2B"/>
    <w:rsid w:val="003D2C4A"/>
    <w:rsid w:val="003D330F"/>
    <w:rsid w:val="003D331C"/>
    <w:rsid w:val="003D3F1D"/>
    <w:rsid w:val="003D4213"/>
    <w:rsid w:val="003D456D"/>
    <w:rsid w:val="003D4E50"/>
    <w:rsid w:val="003D5863"/>
    <w:rsid w:val="003D5AF6"/>
    <w:rsid w:val="003D5F5B"/>
    <w:rsid w:val="003D62FA"/>
    <w:rsid w:val="003D6A16"/>
    <w:rsid w:val="003D6E46"/>
    <w:rsid w:val="003D70DF"/>
    <w:rsid w:val="003D78E1"/>
    <w:rsid w:val="003D7A45"/>
    <w:rsid w:val="003D7C11"/>
    <w:rsid w:val="003D7E4B"/>
    <w:rsid w:val="003E0249"/>
    <w:rsid w:val="003E02E9"/>
    <w:rsid w:val="003E06C4"/>
    <w:rsid w:val="003E0984"/>
    <w:rsid w:val="003E09AC"/>
    <w:rsid w:val="003E0AD5"/>
    <w:rsid w:val="003E0D2E"/>
    <w:rsid w:val="003E0F8C"/>
    <w:rsid w:val="003E16D3"/>
    <w:rsid w:val="003E18D6"/>
    <w:rsid w:val="003E28FB"/>
    <w:rsid w:val="003E2D36"/>
    <w:rsid w:val="003E33B7"/>
    <w:rsid w:val="003E3492"/>
    <w:rsid w:val="003E396E"/>
    <w:rsid w:val="003E3CEC"/>
    <w:rsid w:val="003E405E"/>
    <w:rsid w:val="003E42CF"/>
    <w:rsid w:val="003E4B8C"/>
    <w:rsid w:val="003E4F25"/>
    <w:rsid w:val="003E54FD"/>
    <w:rsid w:val="003E57F3"/>
    <w:rsid w:val="003E585E"/>
    <w:rsid w:val="003E58D3"/>
    <w:rsid w:val="003E59DD"/>
    <w:rsid w:val="003E6C20"/>
    <w:rsid w:val="003E7DEF"/>
    <w:rsid w:val="003E7F34"/>
    <w:rsid w:val="003E7F91"/>
    <w:rsid w:val="003F1472"/>
    <w:rsid w:val="003F1593"/>
    <w:rsid w:val="003F1C4B"/>
    <w:rsid w:val="003F1CB0"/>
    <w:rsid w:val="003F20C2"/>
    <w:rsid w:val="003F248E"/>
    <w:rsid w:val="003F2557"/>
    <w:rsid w:val="003F2EAC"/>
    <w:rsid w:val="003F33C1"/>
    <w:rsid w:val="003F37FD"/>
    <w:rsid w:val="003F3FD7"/>
    <w:rsid w:val="003F402B"/>
    <w:rsid w:val="003F40B8"/>
    <w:rsid w:val="003F46CB"/>
    <w:rsid w:val="003F483D"/>
    <w:rsid w:val="003F4D92"/>
    <w:rsid w:val="003F4E4E"/>
    <w:rsid w:val="003F5097"/>
    <w:rsid w:val="003F5404"/>
    <w:rsid w:val="003F597B"/>
    <w:rsid w:val="003F5CEA"/>
    <w:rsid w:val="003F6059"/>
    <w:rsid w:val="003F6AC5"/>
    <w:rsid w:val="003F6CAE"/>
    <w:rsid w:val="003F74D7"/>
    <w:rsid w:val="003F762E"/>
    <w:rsid w:val="003F7785"/>
    <w:rsid w:val="003F7CA1"/>
    <w:rsid w:val="0040036D"/>
    <w:rsid w:val="004005B0"/>
    <w:rsid w:val="004005E9"/>
    <w:rsid w:val="00400B6D"/>
    <w:rsid w:val="00400E0E"/>
    <w:rsid w:val="00400EC7"/>
    <w:rsid w:val="004012A8"/>
    <w:rsid w:val="004014C3"/>
    <w:rsid w:val="00401ABD"/>
    <w:rsid w:val="004020DE"/>
    <w:rsid w:val="0040226F"/>
    <w:rsid w:val="004022A3"/>
    <w:rsid w:val="00402B42"/>
    <w:rsid w:val="00402CD8"/>
    <w:rsid w:val="00402F80"/>
    <w:rsid w:val="00403202"/>
    <w:rsid w:val="0040371E"/>
    <w:rsid w:val="004039C8"/>
    <w:rsid w:val="00403BEE"/>
    <w:rsid w:val="00403F93"/>
    <w:rsid w:val="00403FAE"/>
    <w:rsid w:val="00404BB3"/>
    <w:rsid w:val="00404E97"/>
    <w:rsid w:val="0040512D"/>
    <w:rsid w:val="00405447"/>
    <w:rsid w:val="00405805"/>
    <w:rsid w:val="00406D70"/>
    <w:rsid w:val="00406F45"/>
    <w:rsid w:val="004072A7"/>
    <w:rsid w:val="004075FE"/>
    <w:rsid w:val="00407815"/>
    <w:rsid w:val="00407D6A"/>
    <w:rsid w:val="00410034"/>
    <w:rsid w:val="004101B0"/>
    <w:rsid w:val="00410227"/>
    <w:rsid w:val="004103C4"/>
    <w:rsid w:val="00410543"/>
    <w:rsid w:val="00411650"/>
    <w:rsid w:val="00411A51"/>
    <w:rsid w:val="00411AB0"/>
    <w:rsid w:val="00412504"/>
    <w:rsid w:val="0041262B"/>
    <w:rsid w:val="0041283C"/>
    <w:rsid w:val="00412B83"/>
    <w:rsid w:val="00412D3E"/>
    <w:rsid w:val="004135D2"/>
    <w:rsid w:val="00413A32"/>
    <w:rsid w:val="004142AE"/>
    <w:rsid w:val="00414685"/>
    <w:rsid w:val="00414A70"/>
    <w:rsid w:val="0041502D"/>
    <w:rsid w:val="0041516C"/>
    <w:rsid w:val="0041549A"/>
    <w:rsid w:val="00415982"/>
    <w:rsid w:val="004160BD"/>
    <w:rsid w:val="00416227"/>
    <w:rsid w:val="00416510"/>
    <w:rsid w:val="00416725"/>
    <w:rsid w:val="00417082"/>
    <w:rsid w:val="004171E2"/>
    <w:rsid w:val="004173F3"/>
    <w:rsid w:val="00420953"/>
    <w:rsid w:val="00421332"/>
    <w:rsid w:val="004215DF"/>
    <w:rsid w:val="0042170A"/>
    <w:rsid w:val="004221B2"/>
    <w:rsid w:val="0042224E"/>
    <w:rsid w:val="0042231C"/>
    <w:rsid w:val="004227C0"/>
    <w:rsid w:val="00422835"/>
    <w:rsid w:val="004229F1"/>
    <w:rsid w:val="00422CE0"/>
    <w:rsid w:val="00422E72"/>
    <w:rsid w:val="004231C4"/>
    <w:rsid w:val="004233B0"/>
    <w:rsid w:val="0042398E"/>
    <w:rsid w:val="004239CA"/>
    <w:rsid w:val="00423EEE"/>
    <w:rsid w:val="00424DCA"/>
    <w:rsid w:val="00424E28"/>
    <w:rsid w:val="004256F2"/>
    <w:rsid w:val="004257A5"/>
    <w:rsid w:val="004257A8"/>
    <w:rsid w:val="00425FAE"/>
    <w:rsid w:val="00426015"/>
    <w:rsid w:val="004266F4"/>
    <w:rsid w:val="00426731"/>
    <w:rsid w:val="0042712E"/>
    <w:rsid w:val="00427A32"/>
    <w:rsid w:val="00427F62"/>
    <w:rsid w:val="00430581"/>
    <w:rsid w:val="00430859"/>
    <w:rsid w:val="00430A19"/>
    <w:rsid w:val="00430E90"/>
    <w:rsid w:val="00431787"/>
    <w:rsid w:val="00431BD0"/>
    <w:rsid w:val="00431F66"/>
    <w:rsid w:val="0043247C"/>
    <w:rsid w:val="00432913"/>
    <w:rsid w:val="004330D8"/>
    <w:rsid w:val="0043339A"/>
    <w:rsid w:val="00433ADB"/>
    <w:rsid w:val="00433D5B"/>
    <w:rsid w:val="00434128"/>
    <w:rsid w:val="004341DD"/>
    <w:rsid w:val="00434560"/>
    <w:rsid w:val="00434730"/>
    <w:rsid w:val="00434821"/>
    <w:rsid w:val="004349D3"/>
    <w:rsid w:val="00435021"/>
    <w:rsid w:val="00435715"/>
    <w:rsid w:val="00436290"/>
    <w:rsid w:val="0043645E"/>
    <w:rsid w:val="004365C9"/>
    <w:rsid w:val="0043782E"/>
    <w:rsid w:val="00437EB7"/>
    <w:rsid w:val="0043800D"/>
    <w:rsid w:val="00440281"/>
    <w:rsid w:val="00440411"/>
    <w:rsid w:val="00440913"/>
    <w:rsid w:val="00440E34"/>
    <w:rsid w:val="004414B6"/>
    <w:rsid w:val="00441AAA"/>
    <w:rsid w:val="00442D4E"/>
    <w:rsid w:val="00442F14"/>
    <w:rsid w:val="00443298"/>
    <w:rsid w:val="004432AB"/>
    <w:rsid w:val="00443347"/>
    <w:rsid w:val="00443531"/>
    <w:rsid w:val="004437DC"/>
    <w:rsid w:val="00444156"/>
    <w:rsid w:val="00444282"/>
    <w:rsid w:val="00444C89"/>
    <w:rsid w:val="00444CDF"/>
    <w:rsid w:val="00445548"/>
    <w:rsid w:val="0044600A"/>
    <w:rsid w:val="0044663A"/>
    <w:rsid w:val="00446DF2"/>
    <w:rsid w:val="004470F0"/>
    <w:rsid w:val="0044766C"/>
    <w:rsid w:val="00447976"/>
    <w:rsid w:val="00450C7E"/>
    <w:rsid w:val="0045171B"/>
    <w:rsid w:val="0045176A"/>
    <w:rsid w:val="0045180F"/>
    <w:rsid w:val="0045232E"/>
    <w:rsid w:val="004538B1"/>
    <w:rsid w:val="00453DE8"/>
    <w:rsid w:val="0045406F"/>
    <w:rsid w:val="004541A5"/>
    <w:rsid w:val="0045426C"/>
    <w:rsid w:val="0045447B"/>
    <w:rsid w:val="00454728"/>
    <w:rsid w:val="004549E3"/>
    <w:rsid w:val="004551B3"/>
    <w:rsid w:val="0045572A"/>
    <w:rsid w:val="00455B19"/>
    <w:rsid w:val="00455C55"/>
    <w:rsid w:val="00455CBC"/>
    <w:rsid w:val="004565FC"/>
    <w:rsid w:val="00456959"/>
    <w:rsid w:val="00456BC9"/>
    <w:rsid w:val="00456EC9"/>
    <w:rsid w:val="004571C6"/>
    <w:rsid w:val="00457662"/>
    <w:rsid w:val="00457F05"/>
    <w:rsid w:val="00460312"/>
    <w:rsid w:val="004611B2"/>
    <w:rsid w:val="0046126D"/>
    <w:rsid w:val="00461977"/>
    <w:rsid w:val="00462357"/>
    <w:rsid w:val="00462B5B"/>
    <w:rsid w:val="004633DD"/>
    <w:rsid w:val="004637E3"/>
    <w:rsid w:val="00463855"/>
    <w:rsid w:val="00463C17"/>
    <w:rsid w:val="00463D0F"/>
    <w:rsid w:val="004647AF"/>
    <w:rsid w:val="00464B98"/>
    <w:rsid w:val="0046504E"/>
    <w:rsid w:val="0046567C"/>
    <w:rsid w:val="00465D1F"/>
    <w:rsid w:val="00466138"/>
    <w:rsid w:val="0046622F"/>
    <w:rsid w:val="00466273"/>
    <w:rsid w:val="00466371"/>
    <w:rsid w:val="0046698F"/>
    <w:rsid w:val="00466E68"/>
    <w:rsid w:val="0046775A"/>
    <w:rsid w:val="00470257"/>
    <w:rsid w:val="00470628"/>
    <w:rsid w:val="00470807"/>
    <w:rsid w:val="004708ED"/>
    <w:rsid w:val="00470AF3"/>
    <w:rsid w:val="00470ED9"/>
    <w:rsid w:val="00471093"/>
    <w:rsid w:val="0047131B"/>
    <w:rsid w:val="00471588"/>
    <w:rsid w:val="004719E1"/>
    <w:rsid w:val="00472246"/>
    <w:rsid w:val="00472791"/>
    <w:rsid w:val="0047292A"/>
    <w:rsid w:val="00472BB3"/>
    <w:rsid w:val="0047349E"/>
    <w:rsid w:val="0047393F"/>
    <w:rsid w:val="00473C77"/>
    <w:rsid w:val="00473E36"/>
    <w:rsid w:val="004740B8"/>
    <w:rsid w:val="004743EB"/>
    <w:rsid w:val="00474529"/>
    <w:rsid w:val="00474C91"/>
    <w:rsid w:val="004751C9"/>
    <w:rsid w:val="00475289"/>
    <w:rsid w:val="004752A5"/>
    <w:rsid w:val="00475367"/>
    <w:rsid w:val="00475779"/>
    <w:rsid w:val="004758E6"/>
    <w:rsid w:val="00475A47"/>
    <w:rsid w:val="00475B37"/>
    <w:rsid w:val="00475E9B"/>
    <w:rsid w:val="00476A3A"/>
    <w:rsid w:val="004770FA"/>
    <w:rsid w:val="004778B7"/>
    <w:rsid w:val="0048058C"/>
    <w:rsid w:val="00480943"/>
    <w:rsid w:val="00480D83"/>
    <w:rsid w:val="0048102E"/>
    <w:rsid w:val="004810ED"/>
    <w:rsid w:val="00481779"/>
    <w:rsid w:val="004817A6"/>
    <w:rsid w:val="00481A8D"/>
    <w:rsid w:val="00481B3B"/>
    <w:rsid w:val="00482403"/>
    <w:rsid w:val="004827AC"/>
    <w:rsid w:val="00482896"/>
    <w:rsid w:val="00483036"/>
    <w:rsid w:val="004831C3"/>
    <w:rsid w:val="004836E8"/>
    <w:rsid w:val="004837C9"/>
    <w:rsid w:val="00483999"/>
    <w:rsid w:val="004839D3"/>
    <w:rsid w:val="00483DB5"/>
    <w:rsid w:val="004844D4"/>
    <w:rsid w:val="00484675"/>
    <w:rsid w:val="004850B7"/>
    <w:rsid w:val="004850D8"/>
    <w:rsid w:val="00485ADA"/>
    <w:rsid w:val="00485CB5"/>
    <w:rsid w:val="00485F70"/>
    <w:rsid w:val="00486068"/>
    <w:rsid w:val="00486EAB"/>
    <w:rsid w:val="00486ED7"/>
    <w:rsid w:val="004870F1"/>
    <w:rsid w:val="004874C3"/>
    <w:rsid w:val="00487F6B"/>
    <w:rsid w:val="00487FA6"/>
    <w:rsid w:val="00490490"/>
    <w:rsid w:val="0049069E"/>
    <w:rsid w:val="00490C0A"/>
    <w:rsid w:val="00491198"/>
    <w:rsid w:val="00491641"/>
    <w:rsid w:val="00491B3A"/>
    <w:rsid w:val="00491F24"/>
    <w:rsid w:val="004921B5"/>
    <w:rsid w:val="00492340"/>
    <w:rsid w:val="00492413"/>
    <w:rsid w:val="00492D9D"/>
    <w:rsid w:val="00492F05"/>
    <w:rsid w:val="004937B8"/>
    <w:rsid w:val="004937D9"/>
    <w:rsid w:val="00493D8B"/>
    <w:rsid w:val="00493F9B"/>
    <w:rsid w:val="00494302"/>
    <w:rsid w:val="0049472C"/>
    <w:rsid w:val="00494908"/>
    <w:rsid w:val="00494AF7"/>
    <w:rsid w:val="00495853"/>
    <w:rsid w:val="004968BD"/>
    <w:rsid w:val="00496E83"/>
    <w:rsid w:val="00496EC5"/>
    <w:rsid w:val="00497078"/>
    <w:rsid w:val="00497150"/>
    <w:rsid w:val="004979E5"/>
    <w:rsid w:val="004A0424"/>
    <w:rsid w:val="004A0578"/>
    <w:rsid w:val="004A057A"/>
    <w:rsid w:val="004A098F"/>
    <w:rsid w:val="004A0DF4"/>
    <w:rsid w:val="004A0EB5"/>
    <w:rsid w:val="004A1064"/>
    <w:rsid w:val="004A1154"/>
    <w:rsid w:val="004A13C2"/>
    <w:rsid w:val="004A1A23"/>
    <w:rsid w:val="004A2C20"/>
    <w:rsid w:val="004A339E"/>
    <w:rsid w:val="004A3653"/>
    <w:rsid w:val="004A3F96"/>
    <w:rsid w:val="004A3FC4"/>
    <w:rsid w:val="004A404D"/>
    <w:rsid w:val="004A40D0"/>
    <w:rsid w:val="004A43C8"/>
    <w:rsid w:val="004A476C"/>
    <w:rsid w:val="004A4E09"/>
    <w:rsid w:val="004A4F63"/>
    <w:rsid w:val="004A4F79"/>
    <w:rsid w:val="004A506D"/>
    <w:rsid w:val="004A53FA"/>
    <w:rsid w:val="004A5774"/>
    <w:rsid w:val="004A5B4D"/>
    <w:rsid w:val="004A5C05"/>
    <w:rsid w:val="004A5C3F"/>
    <w:rsid w:val="004A6016"/>
    <w:rsid w:val="004A6057"/>
    <w:rsid w:val="004A680C"/>
    <w:rsid w:val="004A685C"/>
    <w:rsid w:val="004B0230"/>
    <w:rsid w:val="004B0459"/>
    <w:rsid w:val="004B06C4"/>
    <w:rsid w:val="004B0AED"/>
    <w:rsid w:val="004B0C0A"/>
    <w:rsid w:val="004B0E71"/>
    <w:rsid w:val="004B1095"/>
    <w:rsid w:val="004B113B"/>
    <w:rsid w:val="004B1355"/>
    <w:rsid w:val="004B1A05"/>
    <w:rsid w:val="004B1B37"/>
    <w:rsid w:val="004B1CCE"/>
    <w:rsid w:val="004B1D9B"/>
    <w:rsid w:val="004B1FAC"/>
    <w:rsid w:val="004B22AA"/>
    <w:rsid w:val="004B2533"/>
    <w:rsid w:val="004B25C1"/>
    <w:rsid w:val="004B27CB"/>
    <w:rsid w:val="004B27F6"/>
    <w:rsid w:val="004B3423"/>
    <w:rsid w:val="004B349E"/>
    <w:rsid w:val="004B3780"/>
    <w:rsid w:val="004B37F4"/>
    <w:rsid w:val="004B37F7"/>
    <w:rsid w:val="004B4094"/>
    <w:rsid w:val="004B48A5"/>
    <w:rsid w:val="004B5F20"/>
    <w:rsid w:val="004B6347"/>
    <w:rsid w:val="004B63F2"/>
    <w:rsid w:val="004B682F"/>
    <w:rsid w:val="004B7C2A"/>
    <w:rsid w:val="004C040A"/>
    <w:rsid w:val="004C09D5"/>
    <w:rsid w:val="004C1137"/>
    <w:rsid w:val="004C1239"/>
    <w:rsid w:val="004C143E"/>
    <w:rsid w:val="004C14BB"/>
    <w:rsid w:val="004C185A"/>
    <w:rsid w:val="004C28C3"/>
    <w:rsid w:val="004C2A75"/>
    <w:rsid w:val="004C31E1"/>
    <w:rsid w:val="004C31E7"/>
    <w:rsid w:val="004C32B5"/>
    <w:rsid w:val="004C3D45"/>
    <w:rsid w:val="004C3D6C"/>
    <w:rsid w:val="004C3DA9"/>
    <w:rsid w:val="004C3E18"/>
    <w:rsid w:val="004C438F"/>
    <w:rsid w:val="004C4671"/>
    <w:rsid w:val="004C53BC"/>
    <w:rsid w:val="004C550C"/>
    <w:rsid w:val="004C5C92"/>
    <w:rsid w:val="004C6064"/>
    <w:rsid w:val="004C6307"/>
    <w:rsid w:val="004C6604"/>
    <w:rsid w:val="004C6AEC"/>
    <w:rsid w:val="004C70AB"/>
    <w:rsid w:val="004C72C3"/>
    <w:rsid w:val="004C7780"/>
    <w:rsid w:val="004C77CD"/>
    <w:rsid w:val="004C7F06"/>
    <w:rsid w:val="004D0872"/>
    <w:rsid w:val="004D0DF0"/>
    <w:rsid w:val="004D1021"/>
    <w:rsid w:val="004D1184"/>
    <w:rsid w:val="004D148E"/>
    <w:rsid w:val="004D1612"/>
    <w:rsid w:val="004D1806"/>
    <w:rsid w:val="004D184D"/>
    <w:rsid w:val="004D1A64"/>
    <w:rsid w:val="004D1E5F"/>
    <w:rsid w:val="004D2323"/>
    <w:rsid w:val="004D2FD5"/>
    <w:rsid w:val="004D3C0C"/>
    <w:rsid w:val="004D3F4D"/>
    <w:rsid w:val="004D4113"/>
    <w:rsid w:val="004D4F14"/>
    <w:rsid w:val="004D5069"/>
    <w:rsid w:val="004D509D"/>
    <w:rsid w:val="004D5438"/>
    <w:rsid w:val="004D59C9"/>
    <w:rsid w:val="004D5A25"/>
    <w:rsid w:val="004D5BCB"/>
    <w:rsid w:val="004D5BFD"/>
    <w:rsid w:val="004D5ED7"/>
    <w:rsid w:val="004D5EDB"/>
    <w:rsid w:val="004D5FBD"/>
    <w:rsid w:val="004D7048"/>
    <w:rsid w:val="004D7A66"/>
    <w:rsid w:val="004D7ABE"/>
    <w:rsid w:val="004E0402"/>
    <w:rsid w:val="004E05E8"/>
    <w:rsid w:val="004E102D"/>
    <w:rsid w:val="004E17E4"/>
    <w:rsid w:val="004E18F5"/>
    <w:rsid w:val="004E2D08"/>
    <w:rsid w:val="004E2D09"/>
    <w:rsid w:val="004E3403"/>
    <w:rsid w:val="004E4047"/>
    <w:rsid w:val="004E4361"/>
    <w:rsid w:val="004E4C8C"/>
    <w:rsid w:val="004E5F56"/>
    <w:rsid w:val="004E6F4D"/>
    <w:rsid w:val="004E75FA"/>
    <w:rsid w:val="004E77D8"/>
    <w:rsid w:val="004F166B"/>
    <w:rsid w:val="004F1979"/>
    <w:rsid w:val="004F22BD"/>
    <w:rsid w:val="004F2322"/>
    <w:rsid w:val="004F2468"/>
    <w:rsid w:val="004F33F9"/>
    <w:rsid w:val="004F382F"/>
    <w:rsid w:val="004F3CB9"/>
    <w:rsid w:val="004F3D73"/>
    <w:rsid w:val="004F3EE3"/>
    <w:rsid w:val="004F4382"/>
    <w:rsid w:val="004F45A3"/>
    <w:rsid w:val="004F4F4B"/>
    <w:rsid w:val="004F5367"/>
    <w:rsid w:val="004F539B"/>
    <w:rsid w:val="004F5E6C"/>
    <w:rsid w:val="004F6B30"/>
    <w:rsid w:val="004F6F74"/>
    <w:rsid w:val="004F727F"/>
    <w:rsid w:val="004F759D"/>
    <w:rsid w:val="004F7C78"/>
    <w:rsid w:val="004F7D92"/>
    <w:rsid w:val="0050044D"/>
    <w:rsid w:val="005007D7"/>
    <w:rsid w:val="005011C5"/>
    <w:rsid w:val="0050143C"/>
    <w:rsid w:val="005015E0"/>
    <w:rsid w:val="00501B2D"/>
    <w:rsid w:val="005028D3"/>
    <w:rsid w:val="0050310A"/>
    <w:rsid w:val="00503CB7"/>
    <w:rsid w:val="00503FFD"/>
    <w:rsid w:val="00504429"/>
    <w:rsid w:val="00504518"/>
    <w:rsid w:val="005046D2"/>
    <w:rsid w:val="00504894"/>
    <w:rsid w:val="00504939"/>
    <w:rsid w:val="00504A36"/>
    <w:rsid w:val="00505074"/>
    <w:rsid w:val="0050511D"/>
    <w:rsid w:val="00505846"/>
    <w:rsid w:val="00505A2F"/>
    <w:rsid w:val="00505D5B"/>
    <w:rsid w:val="005061E2"/>
    <w:rsid w:val="00506C44"/>
    <w:rsid w:val="00507228"/>
    <w:rsid w:val="00507824"/>
    <w:rsid w:val="00507CFA"/>
    <w:rsid w:val="00507F5E"/>
    <w:rsid w:val="005101FF"/>
    <w:rsid w:val="00510232"/>
    <w:rsid w:val="00510C0D"/>
    <w:rsid w:val="005111AE"/>
    <w:rsid w:val="005112D2"/>
    <w:rsid w:val="005119A8"/>
    <w:rsid w:val="00511FE2"/>
    <w:rsid w:val="005120CE"/>
    <w:rsid w:val="00512522"/>
    <w:rsid w:val="005127A1"/>
    <w:rsid w:val="00513389"/>
    <w:rsid w:val="0051360C"/>
    <w:rsid w:val="00513C6C"/>
    <w:rsid w:val="00515038"/>
    <w:rsid w:val="0051503B"/>
    <w:rsid w:val="00515066"/>
    <w:rsid w:val="0051594D"/>
    <w:rsid w:val="00515C1A"/>
    <w:rsid w:val="00516026"/>
    <w:rsid w:val="00516184"/>
    <w:rsid w:val="00516274"/>
    <w:rsid w:val="005167C5"/>
    <w:rsid w:val="00516974"/>
    <w:rsid w:val="00516D51"/>
    <w:rsid w:val="00517122"/>
    <w:rsid w:val="005172B3"/>
    <w:rsid w:val="00517494"/>
    <w:rsid w:val="005177C7"/>
    <w:rsid w:val="00517904"/>
    <w:rsid w:val="00520070"/>
    <w:rsid w:val="005208F6"/>
    <w:rsid w:val="00520FC6"/>
    <w:rsid w:val="0052142B"/>
    <w:rsid w:val="00521740"/>
    <w:rsid w:val="00521D42"/>
    <w:rsid w:val="00522204"/>
    <w:rsid w:val="00522B31"/>
    <w:rsid w:val="0052311D"/>
    <w:rsid w:val="00523137"/>
    <w:rsid w:val="005232A6"/>
    <w:rsid w:val="00523388"/>
    <w:rsid w:val="0052377A"/>
    <w:rsid w:val="005237CA"/>
    <w:rsid w:val="00523F69"/>
    <w:rsid w:val="005241AE"/>
    <w:rsid w:val="00524EEB"/>
    <w:rsid w:val="00525B9D"/>
    <w:rsid w:val="005260E7"/>
    <w:rsid w:val="00526130"/>
    <w:rsid w:val="005262A0"/>
    <w:rsid w:val="0052645C"/>
    <w:rsid w:val="005265E8"/>
    <w:rsid w:val="00526713"/>
    <w:rsid w:val="00527264"/>
    <w:rsid w:val="00527492"/>
    <w:rsid w:val="005275AF"/>
    <w:rsid w:val="00527F8F"/>
    <w:rsid w:val="005303B4"/>
    <w:rsid w:val="00530BFC"/>
    <w:rsid w:val="0053105E"/>
    <w:rsid w:val="00531580"/>
    <w:rsid w:val="00531CA8"/>
    <w:rsid w:val="005321A7"/>
    <w:rsid w:val="005322B0"/>
    <w:rsid w:val="005328C8"/>
    <w:rsid w:val="00532ED8"/>
    <w:rsid w:val="00533683"/>
    <w:rsid w:val="00533843"/>
    <w:rsid w:val="00533851"/>
    <w:rsid w:val="00534593"/>
    <w:rsid w:val="0053492A"/>
    <w:rsid w:val="00534DBC"/>
    <w:rsid w:val="00534F08"/>
    <w:rsid w:val="00534F1D"/>
    <w:rsid w:val="00535155"/>
    <w:rsid w:val="005355F2"/>
    <w:rsid w:val="00536289"/>
    <w:rsid w:val="0053664B"/>
    <w:rsid w:val="00536674"/>
    <w:rsid w:val="005370AB"/>
    <w:rsid w:val="00537530"/>
    <w:rsid w:val="00537918"/>
    <w:rsid w:val="00537F8D"/>
    <w:rsid w:val="0054072C"/>
    <w:rsid w:val="00540E34"/>
    <w:rsid w:val="0054157E"/>
    <w:rsid w:val="00541C5F"/>
    <w:rsid w:val="00541DCF"/>
    <w:rsid w:val="00542708"/>
    <w:rsid w:val="00542A23"/>
    <w:rsid w:val="00542FAE"/>
    <w:rsid w:val="0054359D"/>
    <w:rsid w:val="005435B8"/>
    <w:rsid w:val="005439DF"/>
    <w:rsid w:val="00543C36"/>
    <w:rsid w:val="00543C98"/>
    <w:rsid w:val="00543D67"/>
    <w:rsid w:val="0054461E"/>
    <w:rsid w:val="005449CF"/>
    <w:rsid w:val="00544AB4"/>
    <w:rsid w:val="00544F29"/>
    <w:rsid w:val="00545658"/>
    <w:rsid w:val="00545AC9"/>
    <w:rsid w:val="00546127"/>
    <w:rsid w:val="005461F4"/>
    <w:rsid w:val="0054624A"/>
    <w:rsid w:val="00546B66"/>
    <w:rsid w:val="00546FDB"/>
    <w:rsid w:val="0054726A"/>
    <w:rsid w:val="005475E0"/>
    <w:rsid w:val="00547A21"/>
    <w:rsid w:val="00547BAC"/>
    <w:rsid w:val="00547D39"/>
    <w:rsid w:val="00550101"/>
    <w:rsid w:val="005509CC"/>
    <w:rsid w:val="005509DC"/>
    <w:rsid w:val="00550C91"/>
    <w:rsid w:val="0055107A"/>
    <w:rsid w:val="00551552"/>
    <w:rsid w:val="005516EA"/>
    <w:rsid w:val="005516EF"/>
    <w:rsid w:val="00551FBB"/>
    <w:rsid w:val="0055243C"/>
    <w:rsid w:val="005528EB"/>
    <w:rsid w:val="00552CD0"/>
    <w:rsid w:val="00553462"/>
    <w:rsid w:val="00553F33"/>
    <w:rsid w:val="00554466"/>
    <w:rsid w:val="00554A03"/>
    <w:rsid w:val="005550AE"/>
    <w:rsid w:val="005566B8"/>
    <w:rsid w:val="00556AC9"/>
    <w:rsid w:val="005575A4"/>
    <w:rsid w:val="00557C27"/>
    <w:rsid w:val="005604F6"/>
    <w:rsid w:val="00560A53"/>
    <w:rsid w:val="00560D04"/>
    <w:rsid w:val="00561448"/>
    <w:rsid w:val="00561749"/>
    <w:rsid w:val="00562D81"/>
    <w:rsid w:val="0056339B"/>
    <w:rsid w:val="005635E0"/>
    <w:rsid w:val="00563884"/>
    <w:rsid w:val="00563AB6"/>
    <w:rsid w:val="00563B50"/>
    <w:rsid w:val="00563F04"/>
    <w:rsid w:val="00564D47"/>
    <w:rsid w:val="005651D6"/>
    <w:rsid w:val="00565A2E"/>
    <w:rsid w:val="00565C8E"/>
    <w:rsid w:val="00566534"/>
    <w:rsid w:val="00566599"/>
    <w:rsid w:val="005665CF"/>
    <w:rsid w:val="00566828"/>
    <w:rsid w:val="00566C2A"/>
    <w:rsid w:val="0056725C"/>
    <w:rsid w:val="00567EE2"/>
    <w:rsid w:val="0057082E"/>
    <w:rsid w:val="00570F0E"/>
    <w:rsid w:val="00570FA6"/>
    <w:rsid w:val="005711F1"/>
    <w:rsid w:val="005712D8"/>
    <w:rsid w:val="005714B0"/>
    <w:rsid w:val="00571598"/>
    <w:rsid w:val="00571A69"/>
    <w:rsid w:val="00572191"/>
    <w:rsid w:val="00572538"/>
    <w:rsid w:val="00572589"/>
    <w:rsid w:val="00572648"/>
    <w:rsid w:val="00572D93"/>
    <w:rsid w:val="00573341"/>
    <w:rsid w:val="00573D9B"/>
    <w:rsid w:val="00573F68"/>
    <w:rsid w:val="005747A9"/>
    <w:rsid w:val="00574AA3"/>
    <w:rsid w:val="00574EBE"/>
    <w:rsid w:val="005758C0"/>
    <w:rsid w:val="0057634A"/>
    <w:rsid w:val="005779D5"/>
    <w:rsid w:val="005807B8"/>
    <w:rsid w:val="00580877"/>
    <w:rsid w:val="00580F1B"/>
    <w:rsid w:val="00580FD6"/>
    <w:rsid w:val="00581AD5"/>
    <w:rsid w:val="005823DE"/>
    <w:rsid w:val="005831AB"/>
    <w:rsid w:val="00583319"/>
    <w:rsid w:val="0058333A"/>
    <w:rsid w:val="005834D1"/>
    <w:rsid w:val="00584D7D"/>
    <w:rsid w:val="00584D9D"/>
    <w:rsid w:val="00585853"/>
    <w:rsid w:val="00586256"/>
    <w:rsid w:val="00586667"/>
    <w:rsid w:val="00586799"/>
    <w:rsid w:val="005868DF"/>
    <w:rsid w:val="005869EB"/>
    <w:rsid w:val="005871FB"/>
    <w:rsid w:val="00587301"/>
    <w:rsid w:val="00587467"/>
    <w:rsid w:val="005875A3"/>
    <w:rsid w:val="00587BDA"/>
    <w:rsid w:val="00590596"/>
    <w:rsid w:val="00590A10"/>
    <w:rsid w:val="00590ABD"/>
    <w:rsid w:val="00590EAC"/>
    <w:rsid w:val="00591043"/>
    <w:rsid w:val="005925E8"/>
    <w:rsid w:val="00592CC9"/>
    <w:rsid w:val="00592D85"/>
    <w:rsid w:val="00593151"/>
    <w:rsid w:val="00593245"/>
    <w:rsid w:val="005932AB"/>
    <w:rsid w:val="0059342C"/>
    <w:rsid w:val="00593795"/>
    <w:rsid w:val="005938C1"/>
    <w:rsid w:val="005939FA"/>
    <w:rsid w:val="00593AC0"/>
    <w:rsid w:val="00594758"/>
    <w:rsid w:val="00594BEE"/>
    <w:rsid w:val="0059502B"/>
    <w:rsid w:val="00595131"/>
    <w:rsid w:val="005957CA"/>
    <w:rsid w:val="0059601E"/>
    <w:rsid w:val="0059748F"/>
    <w:rsid w:val="00597590"/>
    <w:rsid w:val="00597CC7"/>
    <w:rsid w:val="005A0751"/>
    <w:rsid w:val="005A0C55"/>
    <w:rsid w:val="005A0DA9"/>
    <w:rsid w:val="005A13B7"/>
    <w:rsid w:val="005A1503"/>
    <w:rsid w:val="005A17ED"/>
    <w:rsid w:val="005A1C4F"/>
    <w:rsid w:val="005A1DC8"/>
    <w:rsid w:val="005A1E53"/>
    <w:rsid w:val="005A200A"/>
    <w:rsid w:val="005A202D"/>
    <w:rsid w:val="005A2175"/>
    <w:rsid w:val="005A2383"/>
    <w:rsid w:val="005A2C5A"/>
    <w:rsid w:val="005A309C"/>
    <w:rsid w:val="005A3C81"/>
    <w:rsid w:val="005A3EB3"/>
    <w:rsid w:val="005A3EDC"/>
    <w:rsid w:val="005A4062"/>
    <w:rsid w:val="005A52C5"/>
    <w:rsid w:val="005A5CC4"/>
    <w:rsid w:val="005A65F4"/>
    <w:rsid w:val="005A68DF"/>
    <w:rsid w:val="005A7088"/>
    <w:rsid w:val="005A7148"/>
    <w:rsid w:val="005A7255"/>
    <w:rsid w:val="005A7E2D"/>
    <w:rsid w:val="005B0CF7"/>
    <w:rsid w:val="005B12ED"/>
    <w:rsid w:val="005B19AC"/>
    <w:rsid w:val="005B1CFF"/>
    <w:rsid w:val="005B2300"/>
    <w:rsid w:val="005B2B36"/>
    <w:rsid w:val="005B2FF7"/>
    <w:rsid w:val="005B309A"/>
    <w:rsid w:val="005B3196"/>
    <w:rsid w:val="005B3553"/>
    <w:rsid w:val="005B365C"/>
    <w:rsid w:val="005B3C64"/>
    <w:rsid w:val="005B3F01"/>
    <w:rsid w:val="005B4015"/>
    <w:rsid w:val="005B41DB"/>
    <w:rsid w:val="005B45D9"/>
    <w:rsid w:val="005B487A"/>
    <w:rsid w:val="005B5165"/>
    <w:rsid w:val="005B5341"/>
    <w:rsid w:val="005B596A"/>
    <w:rsid w:val="005B5FBA"/>
    <w:rsid w:val="005B61B0"/>
    <w:rsid w:val="005B64FE"/>
    <w:rsid w:val="005B68A7"/>
    <w:rsid w:val="005B6C3C"/>
    <w:rsid w:val="005B6C89"/>
    <w:rsid w:val="005B6FC3"/>
    <w:rsid w:val="005B718F"/>
    <w:rsid w:val="005B76D2"/>
    <w:rsid w:val="005C0493"/>
    <w:rsid w:val="005C06DE"/>
    <w:rsid w:val="005C09D8"/>
    <w:rsid w:val="005C1927"/>
    <w:rsid w:val="005C1B05"/>
    <w:rsid w:val="005C1F77"/>
    <w:rsid w:val="005C207B"/>
    <w:rsid w:val="005C2482"/>
    <w:rsid w:val="005C2816"/>
    <w:rsid w:val="005C2B7A"/>
    <w:rsid w:val="005C2BC8"/>
    <w:rsid w:val="005C2C16"/>
    <w:rsid w:val="005C2C91"/>
    <w:rsid w:val="005C2E48"/>
    <w:rsid w:val="005C2E7C"/>
    <w:rsid w:val="005C36A6"/>
    <w:rsid w:val="005C36F2"/>
    <w:rsid w:val="005C4BE0"/>
    <w:rsid w:val="005C4E9D"/>
    <w:rsid w:val="005C4F1C"/>
    <w:rsid w:val="005C5031"/>
    <w:rsid w:val="005C5221"/>
    <w:rsid w:val="005C5E08"/>
    <w:rsid w:val="005C6212"/>
    <w:rsid w:val="005C659C"/>
    <w:rsid w:val="005C6B7C"/>
    <w:rsid w:val="005C710A"/>
    <w:rsid w:val="005C7904"/>
    <w:rsid w:val="005D0051"/>
    <w:rsid w:val="005D0330"/>
    <w:rsid w:val="005D0CAC"/>
    <w:rsid w:val="005D0FC6"/>
    <w:rsid w:val="005D1CD4"/>
    <w:rsid w:val="005D2211"/>
    <w:rsid w:val="005D22CD"/>
    <w:rsid w:val="005D2434"/>
    <w:rsid w:val="005D26C4"/>
    <w:rsid w:val="005D26FD"/>
    <w:rsid w:val="005D273E"/>
    <w:rsid w:val="005D2AD9"/>
    <w:rsid w:val="005D2C00"/>
    <w:rsid w:val="005D3337"/>
    <w:rsid w:val="005D38EB"/>
    <w:rsid w:val="005D3B95"/>
    <w:rsid w:val="005D3C7D"/>
    <w:rsid w:val="005D4168"/>
    <w:rsid w:val="005D4518"/>
    <w:rsid w:val="005D4BCD"/>
    <w:rsid w:val="005D4CE4"/>
    <w:rsid w:val="005D4D38"/>
    <w:rsid w:val="005D51E3"/>
    <w:rsid w:val="005D5218"/>
    <w:rsid w:val="005D52D6"/>
    <w:rsid w:val="005D5CAD"/>
    <w:rsid w:val="005D5CC0"/>
    <w:rsid w:val="005D5F3A"/>
    <w:rsid w:val="005D5F78"/>
    <w:rsid w:val="005D6619"/>
    <w:rsid w:val="005D682D"/>
    <w:rsid w:val="005D707F"/>
    <w:rsid w:val="005D7168"/>
    <w:rsid w:val="005D79F0"/>
    <w:rsid w:val="005D7A05"/>
    <w:rsid w:val="005E02C8"/>
    <w:rsid w:val="005E055C"/>
    <w:rsid w:val="005E063E"/>
    <w:rsid w:val="005E07C7"/>
    <w:rsid w:val="005E08E3"/>
    <w:rsid w:val="005E0DC5"/>
    <w:rsid w:val="005E15EE"/>
    <w:rsid w:val="005E1CCB"/>
    <w:rsid w:val="005E1EAB"/>
    <w:rsid w:val="005E2790"/>
    <w:rsid w:val="005E27C2"/>
    <w:rsid w:val="005E2997"/>
    <w:rsid w:val="005E2A1A"/>
    <w:rsid w:val="005E2ECE"/>
    <w:rsid w:val="005E31B8"/>
    <w:rsid w:val="005E3623"/>
    <w:rsid w:val="005E3E85"/>
    <w:rsid w:val="005E4335"/>
    <w:rsid w:val="005E4344"/>
    <w:rsid w:val="005E442E"/>
    <w:rsid w:val="005E4548"/>
    <w:rsid w:val="005E45FC"/>
    <w:rsid w:val="005E468B"/>
    <w:rsid w:val="005E4DB4"/>
    <w:rsid w:val="005E5030"/>
    <w:rsid w:val="005E53E7"/>
    <w:rsid w:val="005E5C37"/>
    <w:rsid w:val="005E6793"/>
    <w:rsid w:val="005E6C41"/>
    <w:rsid w:val="005E6FB8"/>
    <w:rsid w:val="005E7FA5"/>
    <w:rsid w:val="005F04E7"/>
    <w:rsid w:val="005F0B76"/>
    <w:rsid w:val="005F10D5"/>
    <w:rsid w:val="005F139C"/>
    <w:rsid w:val="005F140C"/>
    <w:rsid w:val="005F1967"/>
    <w:rsid w:val="005F1F24"/>
    <w:rsid w:val="005F2987"/>
    <w:rsid w:val="005F2E0A"/>
    <w:rsid w:val="005F2FB7"/>
    <w:rsid w:val="005F37F4"/>
    <w:rsid w:val="005F390F"/>
    <w:rsid w:val="005F4E3A"/>
    <w:rsid w:val="005F50A6"/>
    <w:rsid w:val="005F52C7"/>
    <w:rsid w:val="005F532C"/>
    <w:rsid w:val="005F54E3"/>
    <w:rsid w:val="005F54F6"/>
    <w:rsid w:val="005F5D0A"/>
    <w:rsid w:val="005F6508"/>
    <w:rsid w:val="005F68FB"/>
    <w:rsid w:val="005F6C30"/>
    <w:rsid w:val="005F75F0"/>
    <w:rsid w:val="00600217"/>
    <w:rsid w:val="006005A6"/>
    <w:rsid w:val="0060060E"/>
    <w:rsid w:val="00600C2F"/>
    <w:rsid w:val="00601598"/>
    <w:rsid w:val="00601C26"/>
    <w:rsid w:val="00601D39"/>
    <w:rsid w:val="00601ED0"/>
    <w:rsid w:val="00602150"/>
    <w:rsid w:val="00602240"/>
    <w:rsid w:val="0060267F"/>
    <w:rsid w:val="006027E9"/>
    <w:rsid w:val="00602ACD"/>
    <w:rsid w:val="00602EC4"/>
    <w:rsid w:val="00602FA6"/>
    <w:rsid w:val="00603178"/>
    <w:rsid w:val="00603A90"/>
    <w:rsid w:val="0060499E"/>
    <w:rsid w:val="00604A32"/>
    <w:rsid w:val="00604BD2"/>
    <w:rsid w:val="0060504A"/>
    <w:rsid w:val="00605A5A"/>
    <w:rsid w:val="00605A90"/>
    <w:rsid w:val="00605CA8"/>
    <w:rsid w:val="00605DCC"/>
    <w:rsid w:val="00605FEE"/>
    <w:rsid w:val="00606036"/>
    <w:rsid w:val="0060606B"/>
    <w:rsid w:val="00606146"/>
    <w:rsid w:val="00606493"/>
    <w:rsid w:val="00606795"/>
    <w:rsid w:val="00607071"/>
    <w:rsid w:val="006072AF"/>
    <w:rsid w:val="00607545"/>
    <w:rsid w:val="006078B9"/>
    <w:rsid w:val="00607916"/>
    <w:rsid w:val="00607936"/>
    <w:rsid w:val="00610737"/>
    <w:rsid w:val="006108D6"/>
    <w:rsid w:val="00611191"/>
    <w:rsid w:val="0061121C"/>
    <w:rsid w:val="00611624"/>
    <w:rsid w:val="00611D58"/>
    <w:rsid w:val="006123BD"/>
    <w:rsid w:val="00612780"/>
    <w:rsid w:val="00612875"/>
    <w:rsid w:val="00612A5A"/>
    <w:rsid w:val="00613236"/>
    <w:rsid w:val="006139B2"/>
    <w:rsid w:val="00613D6D"/>
    <w:rsid w:val="006142D1"/>
    <w:rsid w:val="0061438B"/>
    <w:rsid w:val="00614BAD"/>
    <w:rsid w:val="006150C0"/>
    <w:rsid w:val="006167B4"/>
    <w:rsid w:val="006169ED"/>
    <w:rsid w:val="00616D4C"/>
    <w:rsid w:val="006170B5"/>
    <w:rsid w:val="006175E5"/>
    <w:rsid w:val="00620502"/>
    <w:rsid w:val="006207FA"/>
    <w:rsid w:val="00620812"/>
    <w:rsid w:val="00620A4A"/>
    <w:rsid w:val="00620BA9"/>
    <w:rsid w:val="00622B9D"/>
    <w:rsid w:val="00622E1C"/>
    <w:rsid w:val="006232E8"/>
    <w:rsid w:val="0062366C"/>
    <w:rsid w:val="00624039"/>
    <w:rsid w:val="0062410D"/>
    <w:rsid w:val="0062445B"/>
    <w:rsid w:val="00624512"/>
    <w:rsid w:val="00624A47"/>
    <w:rsid w:val="00624C7C"/>
    <w:rsid w:val="00624D85"/>
    <w:rsid w:val="00625BEE"/>
    <w:rsid w:val="00625F81"/>
    <w:rsid w:val="00625FFD"/>
    <w:rsid w:val="006260A1"/>
    <w:rsid w:val="006263F8"/>
    <w:rsid w:val="00626884"/>
    <w:rsid w:val="0062744B"/>
    <w:rsid w:val="006274FA"/>
    <w:rsid w:val="0063035D"/>
    <w:rsid w:val="0063048C"/>
    <w:rsid w:val="00630834"/>
    <w:rsid w:val="00630DB7"/>
    <w:rsid w:val="00630EAE"/>
    <w:rsid w:val="006310BF"/>
    <w:rsid w:val="00631B96"/>
    <w:rsid w:val="0063218D"/>
    <w:rsid w:val="0063260A"/>
    <w:rsid w:val="006327C4"/>
    <w:rsid w:val="00632AD7"/>
    <w:rsid w:val="00632F1B"/>
    <w:rsid w:val="00633A32"/>
    <w:rsid w:val="00634BF5"/>
    <w:rsid w:val="00635099"/>
    <w:rsid w:val="006350AB"/>
    <w:rsid w:val="006352E0"/>
    <w:rsid w:val="00635B3A"/>
    <w:rsid w:val="00640750"/>
    <w:rsid w:val="00640889"/>
    <w:rsid w:val="00640B17"/>
    <w:rsid w:val="006411B8"/>
    <w:rsid w:val="00641C24"/>
    <w:rsid w:val="00642751"/>
    <w:rsid w:val="00642C14"/>
    <w:rsid w:val="006430ED"/>
    <w:rsid w:val="006432D0"/>
    <w:rsid w:val="00643408"/>
    <w:rsid w:val="006436BA"/>
    <w:rsid w:val="00643D48"/>
    <w:rsid w:val="00644587"/>
    <w:rsid w:val="00644991"/>
    <w:rsid w:val="006456FA"/>
    <w:rsid w:val="00645C6F"/>
    <w:rsid w:val="006465B4"/>
    <w:rsid w:val="006466BE"/>
    <w:rsid w:val="00646CB0"/>
    <w:rsid w:val="00646F12"/>
    <w:rsid w:val="00646F1E"/>
    <w:rsid w:val="006475CD"/>
    <w:rsid w:val="006477BF"/>
    <w:rsid w:val="00647A9A"/>
    <w:rsid w:val="00647D8A"/>
    <w:rsid w:val="00650BD8"/>
    <w:rsid w:val="00650FF1"/>
    <w:rsid w:val="00651448"/>
    <w:rsid w:val="00651774"/>
    <w:rsid w:val="00651D8F"/>
    <w:rsid w:val="00652011"/>
    <w:rsid w:val="006523C6"/>
    <w:rsid w:val="00652516"/>
    <w:rsid w:val="006525D3"/>
    <w:rsid w:val="006525FD"/>
    <w:rsid w:val="006528E6"/>
    <w:rsid w:val="00652B2E"/>
    <w:rsid w:val="00652B37"/>
    <w:rsid w:val="00652F16"/>
    <w:rsid w:val="00652F45"/>
    <w:rsid w:val="00653529"/>
    <w:rsid w:val="00653A1E"/>
    <w:rsid w:val="00653B74"/>
    <w:rsid w:val="00654387"/>
    <w:rsid w:val="006543F6"/>
    <w:rsid w:val="006544FC"/>
    <w:rsid w:val="0065461E"/>
    <w:rsid w:val="00654AA3"/>
    <w:rsid w:val="00654EB3"/>
    <w:rsid w:val="0065525A"/>
    <w:rsid w:val="00655408"/>
    <w:rsid w:val="006555B0"/>
    <w:rsid w:val="006557F6"/>
    <w:rsid w:val="006558D0"/>
    <w:rsid w:val="006559D2"/>
    <w:rsid w:val="0065608C"/>
    <w:rsid w:val="00656119"/>
    <w:rsid w:val="006564DF"/>
    <w:rsid w:val="006565E6"/>
    <w:rsid w:val="00656886"/>
    <w:rsid w:val="00656EAC"/>
    <w:rsid w:val="00657A90"/>
    <w:rsid w:val="00657ACF"/>
    <w:rsid w:val="00657B65"/>
    <w:rsid w:val="00660AD1"/>
    <w:rsid w:val="00660F4B"/>
    <w:rsid w:val="0066112C"/>
    <w:rsid w:val="00661C45"/>
    <w:rsid w:val="00661E3C"/>
    <w:rsid w:val="00661F45"/>
    <w:rsid w:val="006624A4"/>
    <w:rsid w:val="00662963"/>
    <w:rsid w:val="00663606"/>
    <w:rsid w:val="006637F8"/>
    <w:rsid w:val="00663848"/>
    <w:rsid w:val="00664E15"/>
    <w:rsid w:val="006651CB"/>
    <w:rsid w:val="006651FD"/>
    <w:rsid w:val="006653CB"/>
    <w:rsid w:val="00665402"/>
    <w:rsid w:val="00665EB4"/>
    <w:rsid w:val="00666242"/>
    <w:rsid w:val="00666809"/>
    <w:rsid w:val="006668B7"/>
    <w:rsid w:val="00666D6D"/>
    <w:rsid w:val="00666DA6"/>
    <w:rsid w:val="00666FF8"/>
    <w:rsid w:val="00667425"/>
    <w:rsid w:val="006677C1"/>
    <w:rsid w:val="00667C73"/>
    <w:rsid w:val="006702D2"/>
    <w:rsid w:val="006709A7"/>
    <w:rsid w:val="006709EC"/>
    <w:rsid w:val="00670A65"/>
    <w:rsid w:val="00670A88"/>
    <w:rsid w:val="00671314"/>
    <w:rsid w:val="0067165F"/>
    <w:rsid w:val="006716FC"/>
    <w:rsid w:val="00671DBE"/>
    <w:rsid w:val="00671F79"/>
    <w:rsid w:val="0067217F"/>
    <w:rsid w:val="006725DB"/>
    <w:rsid w:val="00672844"/>
    <w:rsid w:val="00672FC8"/>
    <w:rsid w:val="006734E3"/>
    <w:rsid w:val="00673742"/>
    <w:rsid w:val="00673B1E"/>
    <w:rsid w:val="00673CB2"/>
    <w:rsid w:val="00674577"/>
    <w:rsid w:val="006747AC"/>
    <w:rsid w:val="00675022"/>
    <w:rsid w:val="00675056"/>
    <w:rsid w:val="00675609"/>
    <w:rsid w:val="00676008"/>
    <w:rsid w:val="00676475"/>
    <w:rsid w:val="00676C3B"/>
    <w:rsid w:val="00677036"/>
    <w:rsid w:val="00680309"/>
    <w:rsid w:val="00680372"/>
    <w:rsid w:val="00680611"/>
    <w:rsid w:val="0068061F"/>
    <w:rsid w:val="0068105A"/>
    <w:rsid w:val="0068151E"/>
    <w:rsid w:val="0068158B"/>
    <w:rsid w:val="0068181A"/>
    <w:rsid w:val="00681AE0"/>
    <w:rsid w:val="00681BE7"/>
    <w:rsid w:val="00681D6E"/>
    <w:rsid w:val="00681F6B"/>
    <w:rsid w:val="00681FD0"/>
    <w:rsid w:val="006821C6"/>
    <w:rsid w:val="0068227F"/>
    <w:rsid w:val="00682884"/>
    <w:rsid w:val="00682C72"/>
    <w:rsid w:val="00682D45"/>
    <w:rsid w:val="0068330F"/>
    <w:rsid w:val="0068388E"/>
    <w:rsid w:val="00683A25"/>
    <w:rsid w:val="00683D40"/>
    <w:rsid w:val="00684345"/>
    <w:rsid w:val="0068446F"/>
    <w:rsid w:val="00684B48"/>
    <w:rsid w:val="00684F80"/>
    <w:rsid w:val="006853A7"/>
    <w:rsid w:val="00685D81"/>
    <w:rsid w:val="006860C7"/>
    <w:rsid w:val="006862EA"/>
    <w:rsid w:val="00686495"/>
    <w:rsid w:val="00686A1F"/>
    <w:rsid w:val="00686AF0"/>
    <w:rsid w:val="00686E75"/>
    <w:rsid w:val="0068713A"/>
    <w:rsid w:val="00687370"/>
    <w:rsid w:val="00687724"/>
    <w:rsid w:val="00687A37"/>
    <w:rsid w:val="00687B83"/>
    <w:rsid w:val="00687C47"/>
    <w:rsid w:val="006903A8"/>
    <w:rsid w:val="0069082C"/>
    <w:rsid w:val="00690DA7"/>
    <w:rsid w:val="0069103A"/>
    <w:rsid w:val="006914A3"/>
    <w:rsid w:val="006919C0"/>
    <w:rsid w:val="00691F7F"/>
    <w:rsid w:val="0069210A"/>
    <w:rsid w:val="0069247B"/>
    <w:rsid w:val="0069247F"/>
    <w:rsid w:val="00692F79"/>
    <w:rsid w:val="00693145"/>
    <w:rsid w:val="006936B0"/>
    <w:rsid w:val="00693B06"/>
    <w:rsid w:val="00693EF4"/>
    <w:rsid w:val="00694205"/>
    <w:rsid w:val="00694945"/>
    <w:rsid w:val="00694984"/>
    <w:rsid w:val="00694FE1"/>
    <w:rsid w:val="00695C5D"/>
    <w:rsid w:val="006961CF"/>
    <w:rsid w:val="00696AB3"/>
    <w:rsid w:val="00696C23"/>
    <w:rsid w:val="00696C4B"/>
    <w:rsid w:val="00696DB6"/>
    <w:rsid w:val="00697084"/>
    <w:rsid w:val="00697094"/>
    <w:rsid w:val="006977B6"/>
    <w:rsid w:val="00697A7F"/>
    <w:rsid w:val="00697CB8"/>
    <w:rsid w:val="00697E70"/>
    <w:rsid w:val="00697FEA"/>
    <w:rsid w:val="006A0643"/>
    <w:rsid w:val="006A13CF"/>
    <w:rsid w:val="006A185C"/>
    <w:rsid w:val="006A1F4B"/>
    <w:rsid w:val="006A1FB6"/>
    <w:rsid w:val="006A2081"/>
    <w:rsid w:val="006A216B"/>
    <w:rsid w:val="006A25C5"/>
    <w:rsid w:val="006A26CC"/>
    <w:rsid w:val="006A2C9E"/>
    <w:rsid w:val="006A2F61"/>
    <w:rsid w:val="006A3175"/>
    <w:rsid w:val="006A3451"/>
    <w:rsid w:val="006A4218"/>
    <w:rsid w:val="006A4E8C"/>
    <w:rsid w:val="006A5233"/>
    <w:rsid w:val="006A57A5"/>
    <w:rsid w:val="006A57D8"/>
    <w:rsid w:val="006A57E7"/>
    <w:rsid w:val="006A64A9"/>
    <w:rsid w:val="006A6C60"/>
    <w:rsid w:val="006A6D0B"/>
    <w:rsid w:val="006A75B9"/>
    <w:rsid w:val="006A7878"/>
    <w:rsid w:val="006A7B79"/>
    <w:rsid w:val="006B009D"/>
    <w:rsid w:val="006B04B6"/>
    <w:rsid w:val="006B04CA"/>
    <w:rsid w:val="006B0653"/>
    <w:rsid w:val="006B0A31"/>
    <w:rsid w:val="006B0AE1"/>
    <w:rsid w:val="006B0FC0"/>
    <w:rsid w:val="006B0FD0"/>
    <w:rsid w:val="006B109A"/>
    <w:rsid w:val="006B1325"/>
    <w:rsid w:val="006B193C"/>
    <w:rsid w:val="006B1AA4"/>
    <w:rsid w:val="006B1D66"/>
    <w:rsid w:val="006B1D99"/>
    <w:rsid w:val="006B1DBD"/>
    <w:rsid w:val="006B1E58"/>
    <w:rsid w:val="006B2886"/>
    <w:rsid w:val="006B2BC9"/>
    <w:rsid w:val="006B2DB8"/>
    <w:rsid w:val="006B309B"/>
    <w:rsid w:val="006B38C0"/>
    <w:rsid w:val="006B3ED6"/>
    <w:rsid w:val="006B3F44"/>
    <w:rsid w:val="006B4237"/>
    <w:rsid w:val="006B4824"/>
    <w:rsid w:val="006B49DA"/>
    <w:rsid w:val="006B594E"/>
    <w:rsid w:val="006B6026"/>
    <w:rsid w:val="006B62F1"/>
    <w:rsid w:val="006B68E7"/>
    <w:rsid w:val="006B7008"/>
    <w:rsid w:val="006B7E99"/>
    <w:rsid w:val="006C01A2"/>
    <w:rsid w:val="006C024F"/>
    <w:rsid w:val="006C0566"/>
    <w:rsid w:val="006C08A0"/>
    <w:rsid w:val="006C0D28"/>
    <w:rsid w:val="006C14CF"/>
    <w:rsid w:val="006C17EE"/>
    <w:rsid w:val="006C218E"/>
    <w:rsid w:val="006C228C"/>
    <w:rsid w:val="006C26EF"/>
    <w:rsid w:val="006C2D51"/>
    <w:rsid w:val="006C2D95"/>
    <w:rsid w:val="006C32E7"/>
    <w:rsid w:val="006C3575"/>
    <w:rsid w:val="006C3AB3"/>
    <w:rsid w:val="006C485F"/>
    <w:rsid w:val="006C48CD"/>
    <w:rsid w:val="006C497C"/>
    <w:rsid w:val="006C4B43"/>
    <w:rsid w:val="006C4D1B"/>
    <w:rsid w:val="006C4E53"/>
    <w:rsid w:val="006C5149"/>
    <w:rsid w:val="006C5E4C"/>
    <w:rsid w:val="006C5F46"/>
    <w:rsid w:val="006C6051"/>
    <w:rsid w:val="006C6385"/>
    <w:rsid w:val="006C647D"/>
    <w:rsid w:val="006C6567"/>
    <w:rsid w:val="006C7010"/>
    <w:rsid w:val="006C7440"/>
    <w:rsid w:val="006C7613"/>
    <w:rsid w:val="006C7726"/>
    <w:rsid w:val="006C7B3A"/>
    <w:rsid w:val="006D00DA"/>
    <w:rsid w:val="006D0266"/>
    <w:rsid w:val="006D0674"/>
    <w:rsid w:val="006D08F7"/>
    <w:rsid w:val="006D0BC6"/>
    <w:rsid w:val="006D0EF5"/>
    <w:rsid w:val="006D10AD"/>
    <w:rsid w:val="006D15BF"/>
    <w:rsid w:val="006D19A0"/>
    <w:rsid w:val="006D1C77"/>
    <w:rsid w:val="006D1F33"/>
    <w:rsid w:val="006D21E7"/>
    <w:rsid w:val="006D2F3D"/>
    <w:rsid w:val="006D2F60"/>
    <w:rsid w:val="006D34C8"/>
    <w:rsid w:val="006D3585"/>
    <w:rsid w:val="006D3854"/>
    <w:rsid w:val="006D3BEC"/>
    <w:rsid w:val="006D40F8"/>
    <w:rsid w:val="006D4526"/>
    <w:rsid w:val="006D4DF9"/>
    <w:rsid w:val="006D527E"/>
    <w:rsid w:val="006D53EC"/>
    <w:rsid w:val="006D5594"/>
    <w:rsid w:val="006D569B"/>
    <w:rsid w:val="006D572E"/>
    <w:rsid w:val="006D60DE"/>
    <w:rsid w:val="006D6183"/>
    <w:rsid w:val="006D647E"/>
    <w:rsid w:val="006D6A21"/>
    <w:rsid w:val="006D750A"/>
    <w:rsid w:val="006D7565"/>
    <w:rsid w:val="006E095F"/>
    <w:rsid w:val="006E0EB0"/>
    <w:rsid w:val="006E122A"/>
    <w:rsid w:val="006E1655"/>
    <w:rsid w:val="006E1824"/>
    <w:rsid w:val="006E27C3"/>
    <w:rsid w:val="006E2B91"/>
    <w:rsid w:val="006E32EC"/>
    <w:rsid w:val="006E3B7B"/>
    <w:rsid w:val="006E3DBA"/>
    <w:rsid w:val="006E3F1C"/>
    <w:rsid w:val="006E4812"/>
    <w:rsid w:val="006E48AA"/>
    <w:rsid w:val="006E4A9D"/>
    <w:rsid w:val="006E4C21"/>
    <w:rsid w:val="006E4E9F"/>
    <w:rsid w:val="006E5177"/>
    <w:rsid w:val="006E53D9"/>
    <w:rsid w:val="006E57B0"/>
    <w:rsid w:val="006E5870"/>
    <w:rsid w:val="006E5FE7"/>
    <w:rsid w:val="006E6845"/>
    <w:rsid w:val="006E6C04"/>
    <w:rsid w:val="006E6E92"/>
    <w:rsid w:val="006E6EDA"/>
    <w:rsid w:val="006F01D3"/>
    <w:rsid w:val="006F0892"/>
    <w:rsid w:val="006F0E15"/>
    <w:rsid w:val="006F112F"/>
    <w:rsid w:val="006F17FA"/>
    <w:rsid w:val="006F1D8E"/>
    <w:rsid w:val="006F2618"/>
    <w:rsid w:val="006F27AF"/>
    <w:rsid w:val="006F27F2"/>
    <w:rsid w:val="006F28F1"/>
    <w:rsid w:val="006F2CFE"/>
    <w:rsid w:val="006F2F17"/>
    <w:rsid w:val="006F2FD7"/>
    <w:rsid w:val="006F3303"/>
    <w:rsid w:val="006F35DE"/>
    <w:rsid w:val="006F3674"/>
    <w:rsid w:val="006F385E"/>
    <w:rsid w:val="006F3946"/>
    <w:rsid w:val="006F40AF"/>
    <w:rsid w:val="006F42EE"/>
    <w:rsid w:val="006F4526"/>
    <w:rsid w:val="006F468F"/>
    <w:rsid w:val="006F492B"/>
    <w:rsid w:val="006F4B54"/>
    <w:rsid w:val="006F5742"/>
    <w:rsid w:val="006F57E8"/>
    <w:rsid w:val="006F62E0"/>
    <w:rsid w:val="006F688D"/>
    <w:rsid w:val="006F72FF"/>
    <w:rsid w:val="006F7900"/>
    <w:rsid w:val="006F7A1E"/>
    <w:rsid w:val="006F7AD2"/>
    <w:rsid w:val="006F7D7F"/>
    <w:rsid w:val="006F7FC1"/>
    <w:rsid w:val="0070056C"/>
    <w:rsid w:val="00700CA0"/>
    <w:rsid w:val="0070193D"/>
    <w:rsid w:val="00701CFA"/>
    <w:rsid w:val="00701D06"/>
    <w:rsid w:val="00701ED1"/>
    <w:rsid w:val="00702059"/>
    <w:rsid w:val="0070215C"/>
    <w:rsid w:val="007027AF"/>
    <w:rsid w:val="00702C12"/>
    <w:rsid w:val="007032F4"/>
    <w:rsid w:val="007033A6"/>
    <w:rsid w:val="007033F4"/>
    <w:rsid w:val="00703C5C"/>
    <w:rsid w:val="00704528"/>
    <w:rsid w:val="007045D4"/>
    <w:rsid w:val="00704669"/>
    <w:rsid w:val="00704A8F"/>
    <w:rsid w:val="00704A96"/>
    <w:rsid w:val="00704C45"/>
    <w:rsid w:val="00704D85"/>
    <w:rsid w:val="00704DFA"/>
    <w:rsid w:val="00704F05"/>
    <w:rsid w:val="00705795"/>
    <w:rsid w:val="007057F4"/>
    <w:rsid w:val="007058A8"/>
    <w:rsid w:val="00706523"/>
    <w:rsid w:val="0070654F"/>
    <w:rsid w:val="00706733"/>
    <w:rsid w:val="00706AD9"/>
    <w:rsid w:val="00706CB1"/>
    <w:rsid w:val="0070745E"/>
    <w:rsid w:val="0070768C"/>
    <w:rsid w:val="00707BE9"/>
    <w:rsid w:val="00710422"/>
    <w:rsid w:val="007105F6"/>
    <w:rsid w:val="007107EF"/>
    <w:rsid w:val="00710A6C"/>
    <w:rsid w:val="00710BC0"/>
    <w:rsid w:val="00711203"/>
    <w:rsid w:val="00711523"/>
    <w:rsid w:val="00711674"/>
    <w:rsid w:val="00711B50"/>
    <w:rsid w:val="00711F99"/>
    <w:rsid w:val="0071253E"/>
    <w:rsid w:val="0071295C"/>
    <w:rsid w:val="0071300B"/>
    <w:rsid w:val="007139F3"/>
    <w:rsid w:val="00713BE9"/>
    <w:rsid w:val="00713E9C"/>
    <w:rsid w:val="0071429D"/>
    <w:rsid w:val="0071438F"/>
    <w:rsid w:val="00714A7D"/>
    <w:rsid w:val="00714EB7"/>
    <w:rsid w:val="00714F53"/>
    <w:rsid w:val="00714FF8"/>
    <w:rsid w:val="007151F3"/>
    <w:rsid w:val="0071554D"/>
    <w:rsid w:val="0071559E"/>
    <w:rsid w:val="007155DA"/>
    <w:rsid w:val="0071608B"/>
    <w:rsid w:val="0071608D"/>
    <w:rsid w:val="0071626D"/>
    <w:rsid w:val="00716470"/>
    <w:rsid w:val="00716F32"/>
    <w:rsid w:val="00717B29"/>
    <w:rsid w:val="007204B0"/>
    <w:rsid w:val="0072070C"/>
    <w:rsid w:val="007226A7"/>
    <w:rsid w:val="007229DC"/>
    <w:rsid w:val="00722C8D"/>
    <w:rsid w:val="007233A5"/>
    <w:rsid w:val="00723B4D"/>
    <w:rsid w:val="00723FF9"/>
    <w:rsid w:val="0072402B"/>
    <w:rsid w:val="0072419A"/>
    <w:rsid w:val="00724241"/>
    <w:rsid w:val="00724499"/>
    <w:rsid w:val="0072455A"/>
    <w:rsid w:val="0072461D"/>
    <w:rsid w:val="00725404"/>
    <w:rsid w:val="00726085"/>
    <w:rsid w:val="007261C1"/>
    <w:rsid w:val="007262B4"/>
    <w:rsid w:val="007268D7"/>
    <w:rsid w:val="007268ED"/>
    <w:rsid w:val="00727134"/>
    <w:rsid w:val="007277CE"/>
    <w:rsid w:val="007278BC"/>
    <w:rsid w:val="00727BF8"/>
    <w:rsid w:val="00727F6F"/>
    <w:rsid w:val="00730772"/>
    <w:rsid w:val="00730B23"/>
    <w:rsid w:val="00730C54"/>
    <w:rsid w:val="00731627"/>
    <w:rsid w:val="0073190B"/>
    <w:rsid w:val="007322FC"/>
    <w:rsid w:val="007324DF"/>
    <w:rsid w:val="007325B0"/>
    <w:rsid w:val="00732642"/>
    <w:rsid w:val="00732BF1"/>
    <w:rsid w:val="00733B6E"/>
    <w:rsid w:val="00733BA3"/>
    <w:rsid w:val="00733C42"/>
    <w:rsid w:val="00733DD9"/>
    <w:rsid w:val="007341AE"/>
    <w:rsid w:val="00734943"/>
    <w:rsid w:val="007356ED"/>
    <w:rsid w:val="007359FF"/>
    <w:rsid w:val="00735AB3"/>
    <w:rsid w:val="00735B3D"/>
    <w:rsid w:val="00735D41"/>
    <w:rsid w:val="0073689D"/>
    <w:rsid w:val="00736930"/>
    <w:rsid w:val="0073709E"/>
    <w:rsid w:val="00737823"/>
    <w:rsid w:val="00740319"/>
    <w:rsid w:val="0074097C"/>
    <w:rsid w:val="00740E53"/>
    <w:rsid w:val="007417F9"/>
    <w:rsid w:val="007419CF"/>
    <w:rsid w:val="00741E4F"/>
    <w:rsid w:val="00741EDC"/>
    <w:rsid w:val="007427D7"/>
    <w:rsid w:val="007428BF"/>
    <w:rsid w:val="00742AA8"/>
    <w:rsid w:val="007438B1"/>
    <w:rsid w:val="00743ACA"/>
    <w:rsid w:val="00743B81"/>
    <w:rsid w:val="00743BCE"/>
    <w:rsid w:val="00743D81"/>
    <w:rsid w:val="00743E6B"/>
    <w:rsid w:val="0074427A"/>
    <w:rsid w:val="00744852"/>
    <w:rsid w:val="00745454"/>
    <w:rsid w:val="00745996"/>
    <w:rsid w:val="00745DB1"/>
    <w:rsid w:val="007460D0"/>
    <w:rsid w:val="00746FD8"/>
    <w:rsid w:val="00747239"/>
    <w:rsid w:val="007472FC"/>
    <w:rsid w:val="00747D79"/>
    <w:rsid w:val="00747D88"/>
    <w:rsid w:val="00750005"/>
    <w:rsid w:val="007500AF"/>
    <w:rsid w:val="007505BA"/>
    <w:rsid w:val="00750876"/>
    <w:rsid w:val="00750A72"/>
    <w:rsid w:val="00750BCB"/>
    <w:rsid w:val="00750EC8"/>
    <w:rsid w:val="00751007"/>
    <w:rsid w:val="007519CA"/>
    <w:rsid w:val="00751D05"/>
    <w:rsid w:val="00751DED"/>
    <w:rsid w:val="00752DEA"/>
    <w:rsid w:val="00753778"/>
    <w:rsid w:val="0075396D"/>
    <w:rsid w:val="00753D6B"/>
    <w:rsid w:val="007546FE"/>
    <w:rsid w:val="00754A46"/>
    <w:rsid w:val="00754B5B"/>
    <w:rsid w:val="00754D03"/>
    <w:rsid w:val="007552FB"/>
    <w:rsid w:val="0075537D"/>
    <w:rsid w:val="0075553F"/>
    <w:rsid w:val="00755563"/>
    <w:rsid w:val="0075584F"/>
    <w:rsid w:val="00755D4E"/>
    <w:rsid w:val="00756722"/>
    <w:rsid w:val="00756D41"/>
    <w:rsid w:val="0075779E"/>
    <w:rsid w:val="007603AB"/>
    <w:rsid w:val="0076051D"/>
    <w:rsid w:val="007608FC"/>
    <w:rsid w:val="00760A07"/>
    <w:rsid w:val="00760C5B"/>
    <w:rsid w:val="00760DC8"/>
    <w:rsid w:val="00761265"/>
    <w:rsid w:val="00761416"/>
    <w:rsid w:val="00761553"/>
    <w:rsid w:val="0076156A"/>
    <w:rsid w:val="007617FC"/>
    <w:rsid w:val="00761D12"/>
    <w:rsid w:val="00762200"/>
    <w:rsid w:val="0076221F"/>
    <w:rsid w:val="00762234"/>
    <w:rsid w:val="007623BA"/>
    <w:rsid w:val="007626C7"/>
    <w:rsid w:val="007626FA"/>
    <w:rsid w:val="00762768"/>
    <w:rsid w:val="00762A41"/>
    <w:rsid w:val="007633EB"/>
    <w:rsid w:val="00763B46"/>
    <w:rsid w:val="00763BF1"/>
    <w:rsid w:val="00764084"/>
    <w:rsid w:val="00764383"/>
    <w:rsid w:val="0076445A"/>
    <w:rsid w:val="00765163"/>
    <w:rsid w:val="007653EA"/>
    <w:rsid w:val="00766BF9"/>
    <w:rsid w:val="00767878"/>
    <w:rsid w:val="00767B4B"/>
    <w:rsid w:val="00767B4F"/>
    <w:rsid w:val="00767E9A"/>
    <w:rsid w:val="00770036"/>
    <w:rsid w:val="00770246"/>
    <w:rsid w:val="007703A9"/>
    <w:rsid w:val="007705C2"/>
    <w:rsid w:val="00770B4F"/>
    <w:rsid w:val="00771B58"/>
    <w:rsid w:val="00771DC0"/>
    <w:rsid w:val="00771FC8"/>
    <w:rsid w:val="007722C7"/>
    <w:rsid w:val="00772FAC"/>
    <w:rsid w:val="00773BC1"/>
    <w:rsid w:val="00773D3E"/>
    <w:rsid w:val="00773FC0"/>
    <w:rsid w:val="0077413A"/>
    <w:rsid w:val="0077423B"/>
    <w:rsid w:val="0077430B"/>
    <w:rsid w:val="00774601"/>
    <w:rsid w:val="0077522C"/>
    <w:rsid w:val="007753FC"/>
    <w:rsid w:val="007760B0"/>
    <w:rsid w:val="00776146"/>
    <w:rsid w:val="00776263"/>
    <w:rsid w:val="0077642F"/>
    <w:rsid w:val="00776941"/>
    <w:rsid w:val="0077696D"/>
    <w:rsid w:val="00776A2D"/>
    <w:rsid w:val="00776C93"/>
    <w:rsid w:val="00776DE6"/>
    <w:rsid w:val="00776F3E"/>
    <w:rsid w:val="00777148"/>
    <w:rsid w:val="0077732B"/>
    <w:rsid w:val="00777B7D"/>
    <w:rsid w:val="00777D6B"/>
    <w:rsid w:val="007800FB"/>
    <w:rsid w:val="00780B84"/>
    <w:rsid w:val="00780FDF"/>
    <w:rsid w:val="0078131C"/>
    <w:rsid w:val="00781A1B"/>
    <w:rsid w:val="0078267F"/>
    <w:rsid w:val="00782786"/>
    <w:rsid w:val="00782ACB"/>
    <w:rsid w:val="00782B2B"/>
    <w:rsid w:val="00782BB1"/>
    <w:rsid w:val="007833DA"/>
    <w:rsid w:val="00783CC7"/>
    <w:rsid w:val="00783FE7"/>
    <w:rsid w:val="0078443D"/>
    <w:rsid w:val="00785280"/>
    <w:rsid w:val="007854C9"/>
    <w:rsid w:val="007858EB"/>
    <w:rsid w:val="00785974"/>
    <w:rsid w:val="00785A5B"/>
    <w:rsid w:val="00785FB6"/>
    <w:rsid w:val="0078616C"/>
    <w:rsid w:val="0078678E"/>
    <w:rsid w:val="007870A9"/>
    <w:rsid w:val="007870EB"/>
    <w:rsid w:val="00787554"/>
    <w:rsid w:val="007878E3"/>
    <w:rsid w:val="00787BC0"/>
    <w:rsid w:val="007904DE"/>
    <w:rsid w:val="007906FC"/>
    <w:rsid w:val="00790F8D"/>
    <w:rsid w:val="007912BC"/>
    <w:rsid w:val="007915A7"/>
    <w:rsid w:val="00792805"/>
    <w:rsid w:val="00792D54"/>
    <w:rsid w:val="007937CA"/>
    <w:rsid w:val="0079472C"/>
    <w:rsid w:val="00794EE0"/>
    <w:rsid w:val="00794F6C"/>
    <w:rsid w:val="00795A2D"/>
    <w:rsid w:val="00795BBC"/>
    <w:rsid w:val="007964BB"/>
    <w:rsid w:val="00796AF5"/>
    <w:rsid w:val="0079712D"/>
    <w:rsid w:val="007972AF"/>
    <w:rsid w:val="0079759C"/>
    <w:rsid w:val="00797C6A"/>
    <w:rsid w:val="00797F04"/>
    <w:rsid w:val="007A051E"/>
    <w:rsid w:val="007A0605"/>
    <w:rsid w:val="007A0F1E"/>
    <w:rsid w:val="007A0F77"/>
    <w:rsid w:val="007A1037"/>
    <w:rsid w:val="007A1077"/>
    <w:rsid w:val="007A1208"/>
    <w:rsid w:val="007A134D"/>
    <w:rsid w:val="007A2126"/>
    <w:rsid w:val="007A36D8"/>
    <w:rsid w:val="007A389E"/>
    <w:rsid w:val="007A43DC"/>
    <w:rsid w:val="007A452B"/>
    <w:rsid w:val="007A4AD0"/>
    <w:rsid w:val="007A4B71"/>
    <w:rsid w:val="007A4F61"/>
    <w:rsid w:val="007A5324"/>
    <w:rsid w:val="007A5A90"/>
    <w:rsid w:val="007A5ABF"/>
    <w:rsid w:val="007A6127"/>
    <w:rsid w:val="007A61AB"/>
    <w:rsid w:val="007A634B"/>
    <w:rsid w:val="007A64A0"/>
    <w:rsid w:val="007A6740"/>
    <w:rsid w:val="007A6845"/>
    <w:rsid w:val="007A7D18"/>
    <w:rsid w:val="007B007A"/>
    <w:rsid w:val="007B01F9"/>
    <w:rsid w:val="007B1047"/>
    <w:rsid w:val="007B10B5"/>
    <w:rsid w:val="007B166E"/>
    <w:rsid w:val="007B1B8C"/>
    <w:rsid w:val="007B1C05"/>
    <w:rsid w:val="007B1D84"/>
    <w:rsid w:val="007B1DE5"/>
    <w:rsid w:val="007B2089"/>
    <w:rsid w:val="007B26BF"/>
    <w:rsid w:val="007B299E"/>
    <w:rsid w:val="007B3015"/>
    <w:rsid w:val="007B3292"/>
    <w:rsid w:val="007B3465"/>
    <w:rsid w:val="007B5216"/>
    <w:rsid w:val="007B53FE"/>
    <w:rsid w:val="007B564C"/>
    <w:rsid w:val="007B646F"/>
    <w:rsid w:val="007B6596"/>
    <w:rsid w:val="007B6681"/>
    <w:rsid w:val="007B67DA"/>
    <w:rsid w:val="007B705D"/>
    <w:rsid w:val="007B72E8"/>
    <w:rsid w:val="007B7499"/>
    <w:rsid w:val="007B7B65"/>
    <w:rsid w:val="007B7BD9"/>
    <w:rsid w:val="007C0166"/>
    <w:rsid w:val="007C0ABE"/>
    <w:rsid w:val="007C0EC5"/>
    <w:rsid w:val="007C1597"/>
    <w:rsid w:val="007C175B"/>
    <w:rsid w:val="007C1824"/>
    <w:rsid w:val="007C1C3C"/>
    <w:rsid w:val="007C1DFC"/>
    <w:rsid w:val="007C2577"/>
    <w:rsid w:val="007C2748"/>
    <w:rsid w:val="007C28FF"/>
    <w:rsid w:val="007C2A98"/>
    <w:rsid w:val="007C2D3C"/>
    <w:rsid w:val="007C30B5"/>
    <w:rsid w:val="007C3906"/>
    <w:rsid w:val="007C4111"/>
    <w:rsid w:val="007C440C"/>
    <w:rsid w:val="007C5564"/>
    <w:rsid w:val="007C5BCA"/>
    <w:rsid w:val="007C5EE2"/>
    <w:rsid w:val="007C65FC"/>
    <w:rsid w:val="007C6959"/>
    <w:rsid w:val="007C69BE"/>
    <w:rsid w:val="007C6CAB"/>
    <w:rsid w:val="007C6D97"/>
    <w:rsid w:val="007C719A"/>
    <w:rsid w:val="007C76CF"/>
    <w:rsid w:val="007C7779"/>
    <w:rsid w:val="007C77C1"/>
    <w:rsid w:val="007C7A7C"/>
    <w:rsid w:val="007C7AF1"/>
    <w:rsid w:val="007C7C54"/>
    <w:rsid w:val="007D2041"/>
    <w:rsid w:val="007D20C9"/>
    <w:rsid w:val="007D2141"/>
    <w:rsid w:val="007D2407"/>
    <w:rsid w:val="007D26DD"/>
    <w:rsid w:val="007D273B"/>
    <w:rsid w:val="007D2AEB"/>
    <w:rsid w:val="007D2CDA"/>
    <w:rsid w:val="007D2FAD"/>
    <w:rsid w:val="007D3957"/>
    <w:rsid w:val="007D3D48"/>
    <w:rsid w:val="007D5384"/>
    <w:rsid w:val="007D6658"/>
    <w:rsid w:val="007D6676"/>
    <w:rsid w:val="007D6BF2"/>
    <w:rsid w:val="007D6F67"/>
    <w:rsid w:val="007E0582"/>
    <w:rsid w:val="007E0C92"/>
    <w:rsid w:val="007E169F"/>
    <w:rsid w:val="007E1706"/>
    <w:rsid w:val="007E17BA"/>
    <w:rsid w:val="007E1A5A"/>
    <w:rsid w:val="007E28BC"/>
    <w:rsid w:val="007E2AE7"/>
    <w:rsid w:val="007E2C0E"/>
    <w:rsid w:val="007E2F22"/>
    <w:rsid w:val="007E2F42"/>
    <w:rsid w:val="007E3156"/>
    <w:rsid w:val="007E3169"/>
    <w:rsid w:val="007E31E8"/>
    <w:rsid w:val="007E3389"/>
    <w:rsid w:val="007E343A"/>
    <w:rsid w:val="007E3C03"/>
    <w:rsid w:val="007E3D8E"/>
    <w:rsid w:val="007E403C"/>
    <w:rsid w:val="007E413C"/>
    <w:rsid w:val="007E41B6"/>
    <w:rsid w:val="007E41CB"/>
    <w:rsid w:val="007E42AD"/>
    <w:rsid w:val="007E4CD9"/>
    <w:rsid w:val="007E4D4F"/>
    <w:rsid w:val="007E4DBE"/>
    <w:rsid w:val="007E618F"/>
    <w:rsid w:val="007E6269"/>
    <w:rsid w:val="007E6271"/>
    <w:rsid w:val="007E6357"/>
    <w:rsid w:val="007E6808"/>
    <w:rsid w:val="007E6D1E"/>
    <w:rsid w:val="007E76B3"/>
    <w:rsid w:val="007E7C63"/>
    <w:rsid w:val="007F009E"/>
    <w:rsid w:val="007F0281"/>
    <w:rsid w:val="007F081F"/>
    <w:rsid w:val="007F0AA9"/>
    <w:rsid w:val="007F10FB"/>
    <w:rsid w:val="007F1B79"/>
    <w:rsid w:val="007F230B"/>
    <w:rsid w:val="007F2907"/>
    <w:rsid w:val="007F29A8"/>
    <w:rsid w:val="007F2C37"/>
    <w:rsid w:val="007F30AE"/>
    <w:rsid w:val="007F345B"/>
    <w:rsid w:val="007F34A9"/>
    <w:rsid w:val="007F4191"/>
    <w:rsid w:val="007F4275"/>
    <w:rsid w:val="007F476C"/>
    <w:rsid w:val="007F48B5"/>
    <w:rsid w:val="007F48EF"/>
    <w:rsid w:val="007F4F5F"/>
    <w:rsid w:val="007F549E"/>
    <w:rsid w:val="007F5579"/>
    <w:rsid w:val="007F5635"/>
    <w:rsid w:val="007F6006"/>
    <w:rsid w:val="007F6246"/>
    <w:rsid w:val="007F72DB"/>
    <w:rsid w:val="007F7ECC"/>
    <w:rsid w:val="00800368"/>
    <w:rsid w:val="00800431"/>
    <w:rsid w:val="008004E9"/>
    <w:rsid w:val="008006AA"/>
    <w:rsid w:val="008007D7"/>
    <w:rsid w:val="00800D58"/>
    <w:rsid w:val="00800D5D"/>
    <w:rsid w:val="0080134D"/>
    <w:rsid w:val="008014F3"/>
    <w:rsid w:val="0080172A"/>
    <w:rsid w:val="00801FA4"/>
    <w:rsid w:val="00802955"/>
    <w:rsid w:val="00802994"/>
    <w:rsid w:val="00802A39"/>
    <w:rsid w:val="00802E43"/>
    <w:rsid w:val="00802FB7"/>
    <w:rsid w:val="00803815"/>
    <w:rsid w:val="00803E9A"/>
    <w:rsid w:val="00803EA7"/>
    <w:rsid w:val="00804547"/>
    <w:rsid w:val="00804639"/>
    <w:rsid w:val="00804644"/>
    <w:rsid w:val="00804B2F"/>
    <w:rsid w:val="00804C25"/>
    <w:rsid w:val="00804FDE"/>
    <w:rsid w:val="0080515E"/>
    <w:rsid w:val="00805235"/>
    <w:rsid w:val="008054E7"/>
    <w:rsid w:val="00805C44"/>
    <w:rsid w:val="00805D9B"/>
    <w:rsid w:val="008068CA"/>
    <w:rsid w:val="00806B7E"/>
    <w:rsid w:val="00807671"/>
    <w:rsid w:val="008107BE"/>
    <w:rsid w:val="00810E97"/>
    <w:rsid w:val="0081101A"/>
    <w:rsid w:val="00811133"/>
    <w:rsid w:val="00811204"/>
    <w:rsid w:val="00811564"/>
    <w:rsid w:val="008115B0"/>
    <w:rsid w:val="00811761"/>
    <w:rsid w:val="0081184C"/>
    <w:rsid w:val="00811A9C"/>
    <w:rsid w:val="00811BD1"/>
    <w:rsid w:val="00811E76"/>
    <w:rsid w:val="00812BF1"/>
    <w:rsid w:val="008133B3"/>
    <w:rsid w:val="00814331"/>
    <w:rsid w:val="008143E7"/>
    <w:rsid w:val="008146BD"/>
    <w:rsid w:val="00814F82"/>
    <w:rsid w:val="00815341"/>
    <w:rsid w:val="0081542B"/>
    <w:rsid w:val="008159F7"/>
    <w:rsid w:val="00815DC3"/>
    <w:rsid w:val="008169F0"/>
    <w:rsid w:val="00816B53"/>
    <w:rsid w:val="00816DCE"/>
    <w:rsid w:val="00816EA2"/>
    <w:rsid w:val="008174D8"/>
    <w:rsid w:val="00817682"/>
    <w:rsid w:val="00817AD4"/>
    <w:rsid w:val="00817C01"/>
    <w:rsid w:val="00820C7A"/>
    <w:rsid w:val="008213C4"/>
    <w:rsid w:val="00821929"/>
    <w:rsid w:val="00821A9A"/>
    <w:rsid w:val="00821D56"/>
    <w:rsid w:val="00821E22"/>
    <w:rsid w:val="0082246D"/>
    <w:rsid w:val="00822950"/>
    <w:rsid w:val="008231B7"/>
    <w:rsid w:val="008233FF"/>
    <w:rsid w:val="00823666"/>
    <w:rsid w:val="008237CB"/>
    <w:rsid w:val="00823B41"/>
    <w:rsid w:val="00824367"/>
    <w:rsid w:val="00824B0D"/>
    <w:rsid w:val="00824C4F"/>
    <w:rsid w:val="008251B9"/>
    <w:rsid w:val="008256E9"/>
    <w:rsid w:val="00825730"/>
    <w:rsid w:val="0082576A"/>
    <w:rsid w:val="008263FE"/>
    <w:rsid w:val="008265A9"/>
    <w:rsid w:val="008266E2"/>
    <w:rsid w:val="0082679A"/>
    <w:rsid w:val="008267DC"/>
    <w:rsid w:val="00826DCA"/>
    <w:rsid w:val="00826F80"/>
    <w:rsid w:val="00827834"/>
    <w:rsid w:val="008278A7"/>
    <w:rsid w:val="00827DCA"/>
    <w:rsid w:val="00830098"/>
    <w:rsid w:val="00830184"/>
    <w:rsid w:val="0083035B"/>
    <w:rsid w:val="0083071D"/>
    <w:rsid w:val="00830CB4"/>
    <w:rsid w:val="00831B13"/>
    <w:rsid w:val="00831BF4"/>
    <w:rsid w:val="00831FD7"/>
    <w:rsid w:val="008323A1"/>
    <w:rsid w:val="008323E3"/>
    <w:rsid w:val="008324E2"/>
    <w:rsid w:val="008327E9"/>
    <w:rsid w:val="00833587"/>
    <w:rsid w:val="00833608"/>
    <w:rsid w:val="00833647"/>
    <w:rsid w:val="00833788"/>
    <w:rsid w:val="0083383C"/>
    <w:rsid w:val="00833953"/>
    <w:rsid w:val="00834131"/>
    <w:rsid w:val="00834AB5"/>
    <w:rsid w:val="00834AD1"/>
    <w:rsid w:val="00834EC2"/>
    <w:rsid w:val="00834FBC"/>
    <w:rsid w:val="008354C2"/>
    <w:rsid w:val="0083577A"/>
    <w:rsid w:val="00835DF7"/>
    <w:rsid w:val="008368BC"/>
    <w:rsid w:val="00836AC6"/>
    <w:rsid w:val="00836B53"/>
    <w:rsid w:val="008373FD"/>
    <w:rsid w:val="008374B4"/>
    <w:rsid w:val="0083777F"/>
    <w:rsid w:val="008377FD"/>
    <w:rsid w:val="00837F29"/>
    <w:rsid w:val="0084009B"/>
    <w:rsid w:val="00840305"/>
    <w:rsid w:val="00840FD6"/>
    <w:rsid w:val="00841272"/>
    <w:rsid w:val="00841563"/>
    <w:rsid w:val="00841844"/>
    <w:rsid w:val="008418CB"/>
    <w:rsid w:val="00841C03"/>
    <w:rsid w:val="00841CE4"/>
    <w:rsid w:val="008423E3"/>
    <w:rsid w:val="008430CE"/>
    <w:rsid w:val="008446A9"/>
    <w:rsid w:val="00844B15"/>
    <w:rsid w:val="00844B79"/>
    <w:rsid w:val="00844C24"/>
    <w:rsid w:val="00844DF4"/>
    <w:rsid w:val="00844F71"/>
    <w:rsid w:val="008450FE"/>
    <w:rsid w:val="00845246"/>
    <w:rsid w:val="00845556"/>
    <w:rsid w:val="008456AA"/>
    <w:rsid w:val="00845B70"/>
    <w:rsid w:val="00845B85"/>
    <w:rsid w:val="00845DC5"/>
    <w:rsid w:val="00846398"/>
    <w:rsid w:val="0084665A"/>
    <w:rsid w:val="00846774"/>
    <w:rsid w:val="008467C1"/>
    <w:rsid w:val="00846894"/>
    <w:rsid w:val="00846B75"/>
    <w:rsid w:val="00846C48"/>
    <w:rsid w:val="008470BD"/>
    <w:rsid w:val="008478D6"/>
    <w:rsid w:val="00847DF6"/>
    <w:rsid w:val="00847F37"/>
    <w:rsid w:val="00850093"/>
    <w:rsid w:val="0085074B"/>
    <w:rsid w:val="00850832"/>
    <w:rsid w:val="0085084C"/>
    <w:rsid w:val="00850A9E"/>
    <w:rsid w:val="0085126B"/>
    <w:rsid w:val="00851A1B"/>
    <w:rsid w:val="008520E8"/>
    <w:rsid w:val="00852A27"/>
    <w:rsid w:val="00852AC3"/>
    <w:rsid w:val="00852B34"/>
    <w:rsid w:val="00852BDA"/>
    <w:rsid w:val="00852C14"/>
    <w:rsid w:val="008530CD"/>
    <w:rsid w:val="0085338B"/>
    <w:rsid w:val="0085363C"/>
    <w:rsid w:val="00853986"/>
    <w:rsid w:val="00854768"/>
    <w:rsid w:val="00854AAB"/>
    <w:rsid w:val="00854F11"/>
    <w:rsid w:val="00854F5D"/>
    <w:rsid w:val="008550B6"/>
    <w:rsid w:val="008552D2"/>
    <w:rsid w:val="00855BFB"/>
    <w:rsid w:val="008567BA"/>
    <w:rsid w:val="00856B66"/>
    <w:rsid w:val="00856D5B"/>
    <w:rsid w:val="00860143"/>
    <w:rsid w:val="00860349"/>
    <w:rsid w:val="00860478"/>
    <w:rsid w:val="00860CE2"/>
    <w:rsid w:val="00860E35"/>
    <w:rsid w:val="00860FB1"/>
    <w:rsid w:val="0086142C"/>
    <w:rsid w:val="00861D97"/>
    <w:rsid w:val="00861DEE"/>
    <w:rsid w:val="00861FB5"/>
    <w:rsid w:val="00862186"/>
    <w:rsid w:val="0086295F"/>
    <w:rsid w:val="00862CB1"/>
    <w:rsid w:val="00862F25"/>
    <w:rsid w:val="00862F50"/>
    <w:rsid w:val="008636B6"/>
    <w:rsid w:val="00864023"/>
    <w:rsid w:val="008641A5"/>
    <w:rsid w:val="008646CD"/>
    <w:rsid w:val="008647AC"/>
    <w:rsid w:val="00864963"/>
    <w:rsid w:val="00864F11"/>
    <w:rsid w:val="00865069"/>
    <w:rsid w:val="00865378"/>
    <w:rsid w:val="008659F0"/>
    <w:rsid w:val="00865E3A"/>
    <w:rsid w:val="00865EAB"/>
    <w:rsid w:val="008665B7"/>
    <w:rsid w:val="008665E1"/>
    <w:rsid w:val="00866EE1"/>
    <w:rsid w:val="00867553"/>
    <w:rsid w:val="00867C6C"/>
    <w:rsid w:val="00867E0A"/>
    <w:rsid w:val="00867E1D"/>
    <w:rsid w:val="00870032"/>
    <w:rsid w:val="00870228"/>
    <w:rsid w:val="00870945"/>
    <w:rsid w:val="00871095"/>
    <w:rsid w:val="00871212"/>
    <w:rsid w:val="0087147E"/>
    <w:rsid w:val="0087169E"/>
    <w:rsid w:val="0087188F"/>
    <w:rsid w:val="00871C4E"/>
    <w:rsid w:val="00872BA4"/>
    <w:rsid w:val="00872EB8"/>
    <w:rsid w:val="00872F2D"/>
    <w:rsid w:val="00873901"/>
    <w:rsid w:val="00873DAD"/>
    <w:rsid w:val="00873E6B"/>
    <w:rsid w:val="00873F21"/>
    <w:rsid w:val="00874517"/>
    <w:rsid w:val="00874553"/>
    <w:rsid w:val="008746C1"/>
    <w:rsid w:val="008746C3"/>
    <w:rsid w:val="00874A83"/>
    <w:rsid w:val="00874E6C"/>
    <w:rsid w:val="00874F14"/>
    <w:rsid w:val="00875C51"/>
    <w:rsid w:val="00875CFD"/>
    <w:rsid w:val="00876030"/>
    <w:rsid w:val="008764FB"/>
    <w:rsid w:val="00876903"/>
    <w:rsid w:val="0087691D"/>
    <w:rsid w:val="00876EA6"/>
    <w:rsid w:val="00877726"/>
    <w:rsid w:val="00877771"/>
    <w:rsid w:val="00877AA0"/>
    <w:rsid w:val="00877CAB"/>
    <w:rsid w:val="00880CC7"/>
    <w:rsid w:val="0088142C"/>
    <w:rsid w:val="00881C09"/>
    <w:rsid w:val="00881FF1"/>
    <w:rsid w:val="00882261"/>
    <w:rsid w:val="00882574"/>
    <w:rsid w:val="00882771"/>
    <w:rsid w:val="0088289D"/>
    <w:rsid w:val="00882935"/>
    <w:rsid w:val="00882EE1"/>
    <w:rsid w:val="0088358F"/>
    <w:rsid w:val="00883747"/>
    <w:rsid w:val="00883B70"/>
    <w:rsid w:val="00883D8F"/>
    <w:rsid w:val="00884736"/>
    <w:rsid w:val="00884C5F"/>
    <w:rsid w:val="00884FF6"/>
    <w:rsid w:val="008854E9"/>
    <w:rsid w:val="00886AF2"/>
    <w:rsid w:val="00886B47"/>
    <w:rsid w:val="00886D8A"/>
    <w:rsid w:val="00886F77"/>
    <w:rsid w:val="00887548"/>
    <w:rsid w:val="00887693"/>
    <w:rsid w:val="008903C4"/>
    <w:rsid w:val="00890430"/>
    <w:rsid w:val="00890975"/>
    <w:rsid w:val="0089132B"/>
    <w:rsid w:val="0089156F"/>
    <w:rsid w:val="008918E2"/>
    <w:rsid w:val="008919A8"/>
    <w:rsid w:val="0089231C"/>
    <w:rsid w:val="00892730"/>
    <w:rsid w:val="00892BA2"/>
    <w:rsid w:val="00892D7D"/>
    <w:rsid w:val="00893159"/>
    <w:rsid w:val="0089396D"/>
    <w:rsid w:val="00893AB4"/>
    <w:rsid w:val="00893EA8"/>
    <w:rsid w:val="00893F2C"/>
    <w:rsid w:val="00894853"/>
    <w:rsid w:val="00894C87"/>
    <w:rsid w:val="00894DC9"/>
    <w:rsid w:val="00894EAF"/>
    <w:rsid w:val="008952F8"/>
    <w:rsid w:val="008955A4"/>
    <w:rsid w:val="00895811"/>
    <w:rsid w:val="00895C86"/>
    <w:rsid w:val="00895DB0"/>
    <w:rsid w:val="00895F25"/>
    <w:rsid w:val="00895FE0"/>
    <w:rsid w:val="00896412"/>
    <w:rsid w:val="0089695F"/>
    <w:rsid w:val="00896D66"/>
    <w:rsid w:val="00896F92"/>
    <w:rsid w:val="008971C8"/>
    <w:rsid w:val="008A0AF5"/>
    <w:rsid w:val="008A215D"/>
    <w:rsid w:val="008A3154"/>
    <w:rsid w:val="008A3232"/>
    <w:rsid w:val="008A379E"/>
    <w:rsid w:val="008A37C1"/>
    <w:rsid w:val="008A3B2A"/>
    <w:rsid w:val="008A3B37"/>
    <w:rsid w:val="008A3CA3"/>
    <w:rsid w:val="008A42B4"/>
    <w:rsid w:val="008A42BC"/>
    <w:rsid w:val="008A460F"/>
    <w:rsid w:val="008A4969"/>
    <w:rsid w:val="008A496C"/>
    <w:rsid w:val="008A4D2B"/>
    <w:rsid w:val="008A4D62"/>
    <w:rsid w:val="008A618B"/>
    <w:rsid w:val="008A6495"/>
    <w:rsid w:val="008A6743"/>
    <w:rsid w:val="008A6946"/>
    <w:rsid w:val="008A70FB"/>
    <w:rsid w:val="008A753D"/>
    <w:rsid w:val="008B06F8"/>
    <w:rsid w:val="008B0869"/>
    <w:rsid w:val="008B09FF"/>
    <w:rsid w:val="008B100F"/>
    <w:rsid w:val="008B10F0"/>
    <w:rsid w:val="008B12E4"/>
    <w:rsid w:val="008B1795"/>
    <w:rsid w:val="008B197D"/>
    <w:rsid w:val="008B1D7D"/>
    <w:rsid w:val="008B23B2"/>
    <w:rsid w:val="008B243C"/>
    <w:rsid w:val="008B2B0C"/>
    <w:rsid w:val="008B2CFA"/>
    <w:rsid w:val="008B3CF0"/>
    <w:rsid w:val="008B3E83"/>
    <w:rsid w:val="008B48AC"/>
    <w:rsid w:val="008B4FF1"/>
    <w:rsid w:val="008B52F4"/>
    <w:rsid w:val="008B59B0"/>
    <w:rsid w:val="008B6707"/>
    <w:rsid w:val="008B685A"/>
    <w:rsid w:val="008B68AF"/>
    <w:rsid w:val="008B6B1F"/>
    <w:rsid w:val="008B6FB9"/>
    <w:rsid w:val="008B70BB"/>
    <w:rsid w:val="008B74EA"/>
    <w:rsid w:val="008B7A56"/>
    <w:rsid w:val="008B7DBC"/>
    <w:rsid w:val="008C01DE"/>
    <w:rsid w:val="008C1072"/>
    <w:rsid w:val="008C13EA"/>
    <w:rsid w:val="008C15BE"/>
    <w:rsid w:val="008C1715"/>
    <w:rsid w:val="008C18DC"/>
    <w:rsid w:val="008C1959"/>
    <w:rsid w:val="008C1B2E"/>
    <w:rsid w:val="008C214E"/>
    <w:rsid w:val="008C2A1A"/>
    <w:rsid w:val="008C2C47"/>
    <w:rsid w:val="008C3095"/>
    <w:rsid w:val="008C3381"/>
    <w:rsid w:val="008C35D2"/>
    <w:rsid w:val="008C4737"/>
    <w:rsid w:val="008C48F9"/>
    <w:rsid w:val="008C4DFF"/>
    <w:rsid w:val="008C53AB"/>
    <w:rsid w:val="008C5638"/>
    <w:rsid w:val="008C56F9"/>
    <w:rsid w:val="008C6F93"/>
    <w:rsid w:val="008C702D"/>
    <w:rsid w:val="008C734D"/>
    <w:rsid w:val="008C7A0D"/>
    <w:rsid w:val="008C7F7C"/>
    <w:rsid w:val="008D01A4"/>
    <w:rsid w:val="008D05DA"/>
    <w:rsid w:val="008D0B06"/>
    <w:rsid w:val="008D0B61"/>
    <w:rsid w:val="008D118B"/>
    <w:rsid w:val="008D122C"/>
    <w:rsid w:val="008D1BEF"/>
    <w:rsid w:val="008D1CA6"/>
    <w:rsid w:val="008D1E30"/>
    <w:rsid w:val="008D2068"/>
    <w:rsid w:val="008D2B10"/>
    <w:rsid w:val="008D2D8F"/>
    <w:rsid w:val="008D32C9"/>
    <w:rsid w:val="008D342F"/>
    <w:rsid w:val="008D35C7"/>
    <w:rsid w:val="008D35EB"/>
    <w:rsid w:val="008D377E"/>
    <w:rsid w:val="008D38BC"/>
    <w:rsid w:val="008D39B9"/>
    <w:rsid w:val="008D41AE"/>
    <w:rsid w:val="008D42E2"/>
    <w:rsid w:val="008D4D04"/>
    <w:rsid w:val="008D4DFE"/>
    <w:rsid w:val="008D4F83"/>
    <w:rsid w:val="008D5151"/>
    <w:rsid w:val="008D5762"/>
    <w:rsid w:val="008D624E"/>
    <w:rsid w:val="008D63D5"/>
    <w:rsid w:val="008D67A3"/>
    <w:rsid w:val="008D6BA7"/>
    <w:rsid w:val="008D6C40"/>
    <w:rsid w:val="008D71D2"/>
    <w:rsid w:val="008D7803"/>
    <w:rsid w:val="008E144A"/>
    <w:rsid w:val="008E1CAE"/>
    <w:rsid w:val="008E22D4"/>
    <w:rsid w:val="008E2372"/>
    <w:rsid w:val="008E2404"/>
    <w:rsid w:val="008E3352"/>
    <w:rsid w:val="008E3D76"/>
    <w:rsid w:val="008E3EE8"/>
    <w:rsid w:val="008E4ADE"/>
    <w:rsid w:val="008E51FC"/>
    <w:rsid w:val="008E5707"/>
    <w:rsid w:val="008E579A"/>
    <w:rsid w:val="008E5906"/>
    <w:rsid w:val="008E596D"/>
    <w:rsid w:val="008E59FB"/>
    <w:rsid w:val="008E600F"/>
    <w:rsid w:val="008E61B8"/>
    <w:rsid w:val="008E629D"/>
    <w:rsid w:val="008E6447"/>
    <w:rsid w:val="008E6812"/>
    <w:rsid w:val="008E6AE1"/>
    <w:rsid w:val="008E6C08"/>
    <w:rsid w:val="008E6F09"/>
    <w:rsid w:val="008E7258"/>
    <w:rsid w:val="008E76FC"/>
    <w:rsid w:val="008E7A8C"/>
    <w:rsid w:val="008E7C2D"/>
    <w:rsid w:val="008F073A"/>
    <w:rsid w:val="008F0769"/>
    <w:rsid w:val="008F0EF8"/>
    <w:rsid w:val="008F1014"/>
    <w:rsid w:val="008F13C4"/>
    <w:rsid w:val="008F165A"/>
    <w:rsid w:val="008F197C"/>
    <w:rsid w:val="008F2736"/>
    <w:rsid w:val="008F28F0"/>
    <w:rsid w:val="008F3465"/>
    <w:rsid w:val="008F35CE"/>
    <w:rsid w:val="008F3CF7"/>
    <w:rsid w:val="008F4104"/>
    <w:rsid w:val="008F412F"/>
    <w:rsid w:val="008F4192"/>
    <w:rsid w:val="008F433F"/>
    <w:rsid w:val="008F49D8"/>
    <w:rsid w:val="008F4AC2"/>
    <w:rsid w:val="008F4D28"/>
    <w:rsid w:val="008F4E88"/>
    <w:rsid w:val="008F4FBC"/>
    <w:rsid w:val="008F50AB"/>
    <w:rsid w:val="008F57DE"/>
    <w:rsid w:val="008F5BEC"/>
    <w:rsid w:val="008F5EB5"/>
    <w:rsid w:val="008F6308"/>
    <w:rsid w:val="008F65D3"/>
    <w:rsid w:val="008F6B3B"/>
    <w:rsid w:val="00900750"/>
    <w:rsid w:val="00900A77"/>
    <w:rsid w:val="00900E14"/>
    <w:rsid w:val="009017E4"/>
    <w:rsid w:val="00901B54"/>
    <w:rsid w:val="00901DA6"/>
    <w:rsid w:val="00901E28"/>
    <w:rsid w:val="00901E44"/>
    <w:rsid w:val="00901FB5"/>
    <w:rsid w:val="00902181"/>
    <w:rsid w:val="0090257B"/>
    <w:rsid w:val="00902812"/>
    <w:rsid w:val="00902D96"/>
    <w:rsid w:val="00903014"/>
    <w:rsid w:val="00903C31"/>
    <w:rsid w:val="00903C99"/>
    <w:rsid w:val="00903D92"/>
    <w:rsid w:val="00904475"/>
    <w:rsid w:val="00904A4E"/>
    <w:rsid w:val="00904EDE"/>
    <w:rsid w:val="00905401"/>
    <w:rsid w:val="009058DB"/>
    <w:rsid w:val="00905931"/>
    <w:rsid w:val="00905CFA"/>
    <w:rsid w:val="00905F98"/>
    <w:rsid w:val="0090653C"/>
    <w:rsid w:val="00906EA2"/>
    <w:rsid w:val="0090776D"/>
    <w:rsid w:val="00910D11"/>
    <w:rsid w:val="00910F4A"/>
    <w:rsid w:val="0091122C"/>
    <w:rsid w:val="00911711"/>
    <w:rsid w:val="00911AFA"/>
    <w:rsid w:val="00911F37"/>
    <w:rsid w:val="00911F70"/>
    <w:rsid w:val="0091244E"/>
    <w:rsid w:val="009124ED"/>
    <w:rsid w:val="00912745"/>
    <w:rsid w:val="00912BF7"/>
    <w:rsid w:val="00913591"/>
    <w:rsid w:val="009135B5"/>
    <w:rsid w:val="00913B4F"/>
    <w:rsid w:val="00914009"/>
    <w:rsid w:val="009146E1"/>
    <w:rsid w:val="00914AA5"/>
    <w:rsid w:val="00914AD5"/>
    <w:rsid w:val="00914D3A"/>
    <w:rsid w:val="00914E9D"/>
    <w:rsid w:val="00914F90"/>
    <w:rsid w:val="009154D4"/>
    <w:rsid w:val="009156C2"/>
    <w:rsid w:val="00915959"/>
    <w:rsid w:val="00915D73"/>
    <w:rsid w:val="0091627A"/>
    <w:rsid w:val="00916314"/>
    <w:rsid w:val="0091650D"/>
    <w:rsid w:val="00916705"/>
    <w:rsid w:val="00916CBC"/>
    <w:rsid w:val="0091766C"/>
    <w:rsid w:val="0092056D"/>
    <w:rsid w:val="00920CE6"/>
    <w:rsid w:val="00920D06"/>
    <w:rsid w:val="009211A0"/>
    <w:rsid w:val="00921957"/>
    <w:rsid w:val="00921F16"/>
    <w:rsid w:val="00922248"/>
    <w:rsid w:val="009225A7"/>
    <w:rsid w:val="00922EB2"/>
    <w:rsid w:val="00922F32"/>
    <w:rsid w:val="00923564"/>
    <w:rsid w:val="009236B8"/>
    <w:rsid w:val="00923755"/>
    <w:rsid w:val="0092390E"/>
    <w:rsid w:val="00924999"/>
    <w:rsid w:val="00924B03"/>
    <w:rsid w:val="00924BFE"/>
    <w:rsid w:val="00925699"/>
    <w:rsid w:val="009256D6"/>
    <w:rsid w:val="009261D4"/>
    <w:rsid w:val="009263E2"/>
    <w:rsid w:val="00926B0D"/>
    <w:rsid w:val="00927474"/>
    <w:rsid w:val="00927592"/>
    <w:rsid w:val="00930AF2"/>
    <w:rsid w:val="00930F7D"/>
    <w:rsid w:val="00931C96"/>
    <w:rsid w:val="009321CE"/>
    <w:rsid w:val="00932233"/>
    <w:rsid w:val="0093224F"/>
    <w:rsid w:val="00932CA6"/>
    <w:rsid w:val="009333A2"/>
    <w:rsid w:val="0093376E"/>
    <w:rsid w:val="00933772"/>
    <w:rsid w:val="00933872"/>
    <w:rsid w:val="00933DC5"/>
    <w:rsid w:val="00933EC5"/>
    <w:rsid w:val="00934077"/>
    <w:rsid w:val="009344C9"/>
    <w:rsid w:val="009346B5"/>
    <w:rsid w:val="00934D51"/>
    <w:rsid w:val="00934E83"/>
    <w:rsid w:val="00935467"/>
    <w:rsid w:val="00935B8D"/>
    <w:rsid w:val="009362B5"/>
    <w:rsid w:val="009369EC"/>
    <w:rsid w:val="00937EF0"/>
    <w:rsid w:val="009412F4"/>
    <w:rsid w:val="0094147A"/>
    <w:rsid w:val="009414DB"/>
    <w:rsid w:val="00941863"/>
    <w:rsid w:val="00941A6E"/>
    <w:rsid w:val="0094235C"/>
    <w:rsid w:val="00942539"/>
    <w:rsid w:val="00942B69"/>
    <w:rsid w:val="00942F01"/>
    <w:rsid w:val="00943488"/>
    <w:rsid w:val="009435C8"/>
    <w:rsid w:val="00943FBE"/>
    <w:rsid w:val="00943FC3"/>
    <w:rsid w:val="009445CB"/>
    <w:rsid w:val="00944737"/>
    <w:rsid w:val="00945DB3"/>
    <w:rsid w:val="00946543"/>
    <w:rsid w:val="0094681B"/>
    <w:rsid w:val="00946E42"/>
    <w:rsid w:val="00946EA5"/>
    <w:rsid w:val="00947152"/>
    <w:rsid w:val="00947211"/>
    <w:rsid w:val="00947A70"/>
    <w:rsid w:val="00947AA9"/>
    <w:rsid w:val="009506AB"/>
    <w:rsid w:val="00950B03"/>
    <w:rsid w:val="00950C6F"/>
    <w:rsid w:val="00950DA8"/>
    <w:rsid w:val="0095156C"/>
    <w:rsid w:val="009518E3"/>
    <w:rsid w:val="009519EE"/>
    <w:rsid w:val="00951E9F"/>
    <w:rsid w:val="0095241B"/>
    <w:rsid w:val="009526DB"/>
    <w:rsid w:val="009526F5"/>
    <w:rsid w:val="009529C3"/>
    <w:rsid w:val="00952AC0"/>
    <w:rsid w:val="00952DD9"/>
    <w:rsid w:val="009531F0"/>
    <w:rsid w:val="009531FF"/>
    <w:rsid w:val="009543FC"/>
    <w:rsid w:val="0095450A"/>
    <w:rsid w:val="00954A5A"/>
    <w:rsid w:val="00954C57"/>
    <w:rsid w:val="00954D0E"/>
    <w:rsid w:val="00954D55"/>
    <w:rsid w:val="0095501C"/>
    <w:rsid w:val="00955115"/>
    <w:rsid w:val="0095512C"/>
    <w:rsid w:val="00955283"/>
    <w:rsid w:val="009554AF"/>
    <w:rsid w:val="00955723"/>
    <w:rsid w:val="009557CB"/>
    <w:rsid w:val="009559CB"/>
    <w:rsid w:val="00955FF8"/>
    <w:rsid w:val="00956208"/>
    <w:rsid w:val="00956A02"/>
    <w:rsid w:val="00956A0E"/>
    <w:rsid w:val="00956A60"/>
    <w:rsid w:val="00956D42"/>
    <w:rsid w:val="00956D93"/>
    <w:rsid w:val="00956F09"/>
    <w:rsid w:val="00957226"/>
    <w:rsid w:val="00957563"/>
    <w:rsid w:val="00957A7B"/>
    <w:rsid w:val="00960098"/>
    <w:rsid w:val="00961E91"/>
    <w:rsid w:val="009620E8"/>
    <w:rsid w:val="00962696"/>
    <w:rsid w:val="00962B6A"/>
    <w:rsid w:val="009630C5"/>
    <w:rsid w:val="0096354D"/>
    <w:rsid w:val="00963812"/>
    <w:rsid w:val="00964107"/>
    <w:rsid w:val="009647C3"/>
    <w:rsid w:val="00964886"/>
    <w:rsid w:val="00964C73"/>
    <w:rsid w:val="00965FD5"/>
    <w:rsid w:val="009668BD"/>
    <w:rsid w:val="00966B71"/>
    <w:rsid w:val="00966BB5"/>
    <w:rsid w:val="00967D0E"/>
    <w:rsid w:val="00967DB1"/>
    <w:rsid w:val="00967FDD"/>
    <w:rsid w:val="00970846"/>
    <w:rsid w:val="00970FAD"/>
    <w:rsid w:val="00971305"/>
    <w:rsid w:val="00971346"/>
    <w:rsid w:val="009713D6"/>
    <w:rsid w:val="009716EA"/>
    <w:rsid w:val="00971818"/>
    <w:rsid w:val="00971990"/>
    <w:rsid w:val="00972A76"/>
    <w:rsid w:val="00972CD1"/>
    <w:rsid w:val="00973127"/>
    <w:rsid w:val="009731E2"/>
    <w:rsid w:val="00973303"/>
    <w:rsid w:val="00973B18"/>
    <w:rsid w:val="00973B64"/>
    <w:rsid w:val="00973FCA"/>
    <w:rsid w:val="009740A9"/>
    <w:rsid w:val="0097425A"/>
    <w:rsid w:val="00974463"/>
    <w:rsid w:val="00974E10"/>
    <w:rsid w:val="0097529F"/>
    <w:rsid w:val="00975865"/>
    <w:rsid w:val="00975D62"/>
    <w:rsid w:val="00975D71"/>
    <w:rsid w:val="0097641A"/>
    <w:rsid w:val="009767B9"/>
    <w:rsid w:val="00976FB3"/>
    <w:rsid w:val="0097733B"/>
    <w:rsid w:val="009773B2"/>
    <w:rsid w:val="00977D8A"/>
    <w:rsid w:val="00977EBD"/>
    <w:rsid w:val="00977FBB"/>
    <w:rsid w:val="009807AE"/>
    <w:rsid w:val="00980E4E"/>
    <w:rsid w:val="0098122B"/>
    <w:rsid w:val="0098149B"/>
    <w:rsid w:val="009816DA"/>
    <w:rsid w:val="00981EFD"/>
    <w:rsid w:val="00981F12"/>
    <w:rsid w:val="0098263E"/>
    <w:rsid w:val="00982E2A"/>
    <w:rsid w:val="009836D6"/>
    <w:rsid w:val="00983F7C"/>
    <w:rsid w:val="00984464"/>
    <w:rsid w:val="00984697"/>
    <w:rsid w:val="00984BCD"/>
    <w:rsid w:val="00984EB3"/>
    <w:rsid w:val="0098589D"/>
    <w:rsid w:val="0098599F"/>
    <w:rsid w:val="00985B2A"/>
    <w:rsid w:val="00985B50"/>
    <w:rsid w:val="00985C4C"/>
    <w:rsid w:val="009865AF"/>
    <w:rsid w:val="009867F1"/>
    <w:rsid w:val="009875E8"/>
    <w:rsid w:val="00987607"/>
    <w:rsid w:val="00987AD3"/>
    <w:rsid w:val="00987FF7"/>
    <w:rsid w:val="00990231"/>
    <w:rsid w:val="00990B48"/>
    <w:rsid w:val="00990D22"/>
    <w:rsid w:val="00990D4B"/>
    <w:rsid w:val="00990E9E"/>
    <w:rsid w:val="0099100D"/>
    <w:rsid w:val="00991A7B"/>
    <w:rsid w:val="00991B11"/>
    <w:rsid w:val="00991C9B"/>
    <w:rsid w:val="00991E7A"/>
    <w:rsid w:val="00992034"/>
    <w:rsid w:val="00992703"/>
    <w:rsid w:val="00992E2A"/>
    <w:rsid w:val="009935A1"/>
    <w:rsid w:val="009938D2"/>
    <w:rsid w:val="00993FC1"/>
    <w:rsid w:val="00994122"/>
    <w:rsid w:val="009946B4"/>
    <w:rsid w:val="00994B8B"/>
    <w:rsid w:val="00994DA6"/>
    <w:rsid w:val="00995038"/>
    <w:rsid w:val="0099545A"/>
    <w:rsid w:val="009955AE"/>
    <w:rsid w:val="0099640E"/>
    <w:rsid w:val="00996781"/>
    <w:rsid w:val="00996A67"/>
    <w:rsid w:val="00996D3F"/>
    <w:rsid w:val="0099793A"/>
    <w:rsid w:val="009979D5"/>
    <w:rsid w:val="00997C32"/>
    <w:rsid w:val="00997DDF"/>
    <w:rsid w:val="00997F9D"/>
    <w:rsid w:val="009A0271"/>
    <w:rsid w:val="009A05B3"/>
    <w:rsid w:val="009A0E0E"/>
    <w:rsid w:val="009A0E72"/>
    <w:rsid w:val="009A0E75"/>
    <w:rsid w:val="009A0FBD"/>
    <w:rsid w:val="009A1074"/>
    <w:rsid w:val="009A1D06"/>
    <w:rsid w:val="009A1D41"/>
    <w:rsid w:val="009A1ECE"/>
    <w:rsid w:val="009A1EF7"/>
    <w:rsid w:val="009A22CB"/>
    <w:rsid w:val="009A26F6"/>
    <w:rsid w:val="009A30F5"/>
    <w:rsid w:val="009A32B1"/>
    <w:rsid w:val="009A3301"/>
    <w:rsid w:val="009A3705"/>
    <w:rsid w:val="009A3A3A"/>
    <w:rsid w:val="009A3E17"/>
    <w:rsid w:val="009A4507"/>
    <w:rsid w:val="009A4CC8"/>
    <w:rsid w:val="009A4F66"/>
    <w:rsid w:val="009A50AE"/>
    <w:rsid w:val="009A5131"/>
    <w:rsid w:val="009A530F"/>
    <w:rsid w:val="009A6B4D"/>
    <w:rsid w:val="009A6C1B"/>
    <w:rsid w:val="009A7A9A"/>
    <w:rsid w:val="009A7CE9"/>
    <w:rsid w:val="009B0ABE"/>
    <w:rsid w:val="009B1346"/>
    <w:rsid w:val="009B1B4E"/>
    <w:rsid w:val="009B1F37"/>
    <w:rsid w:val="009B2EE8"/>
    <w:rsid w:val="009B3056"/>
    <w:rsid w:val="009B30C6"/>
    <w:rsid w:val="009B40EF"/>
    <w:rsid w:val="009B48D6"/>
    <w:rsid w:val="009B4FDC"/>
    <w:rsid w:val="009B50A8"/>
    <w:rsid w:val="009B5196"/>
    <w:rsid w:val="009B52C9"/>
    <w:rsid w:val="009B5EEB"/>
    <w:rsid w:val="009B5F94"/>
    <w:rsid w:val="009B666C"/>
    <w:rsid w:val="009B6AF6"/>
    <w:rsid w:val="009B6BBE"/>
    <w:rsid w:val="009B6C9E"/>
    <w:rsid w:val="009B6F50"/>
    <w:rsid w:val="009B70F3"/>
    <w:rsid w:val="009B7533"/>
    <w:rsid w:val="009B7773"/>
    <w:rsid w:val="009B7841"/>
    <w:rsid w:val="009B78DF"/>
    <w:rsid w:val="009B7D31"/>
    <w:rsid w:val="009C017A"/>
    <w:rsid w:val="009C081C"/>
    <w:rsid w:val="009C09A1"/>
    <w:rsid w:val="009C0B9A"/>
    <w:rsid w:val="009C0F46"/>
    <w:rsid w:val="009C11A6"/>
    <w:rsid w:val="009C132B"/>
    <w:rsid w:val="009C173B"/>
    <w:rsid w:val="009C197B"/>
    <w:rsid w:val="009C1BDF"/>
    <w:rsid w:val="009C1C16"/>
    <w:rsid w:val="009C2344"/>
    <w:rsid w:val="009C24F3"/>
    <w:rsid w:val="009C2686"/>
    <w:rsid w:val="009C2B33"/>
    <w:rsid w:val="009C406F"/>
    <w:rsid w:val="009C480C"/>
    <w:rsid w:val="009C4ACD"/>
    <w:rsid w:val="009C4C15"/>
    <w:rsid w:val="009C5020"/>
    <w:rsid w:val="009C5191"/>
    <w:rsid w:val="009C527C"/>
    <w:rsid w:val="009C6761"/>
    <w:rsid w:val="009C679A"/>
    <w:rsid w:val="009C68D3"/>
    <w:rsid w:val="009C6924"/>
    <w:rsid w:val="009C6F3B"/>
    <w:rsid w:val="009C7277"/>
    <w:rsid w:val="009C79C9"/>
    <w:rsid w:val="009C7D05"/>
    <w:rsid w:val="009D0462"/>
    <w:rsid w:val="009D0638"/>
    <w:rsid w:val="009D0E79"/>
    <w:rsid w:val="009D18F5"/>
    <w:rsid w:val="009D1FFB"/>
    <w:rsid w:val="009D2276"/>
    <w:rsid w:val="009D246D"/>
    <w:rsid w:val="009D2A32"/>
    <w:rsid w:val="009D2B74"/>
    <w:rsid w:val="009D36A9"/>
    <w:rsid w:val="009D3B83"/>
    <w:rsid w:val="009D3DD0"/>
    <w:rsid w:val="009D40BB"/>
    <w:rsid w:val="009D497A"/>
    <w:rsid w:val="009D4A57"/>
    <w:rsid w:val="009D504C"/>
    <w:rsid w:val="009D52C6"/>
    <w:rsid w:val="009D5394"/>
    <w:rsid w:val="009D56CB"/>
    <w:rsid w:val="009D5B31"/>
    <w:rsid w:val="009D5EE8"/>
    <w:rsid w:val="009D6590"/>
    <w:rsid w:val="009D7350"/>
    <w:rsid w:val="009D788F"/>
    <w:rsid w:val="009D7B98"/>
    <w:rsid w:val="009E02AD"/>
    <w:rsid w:val="009E0722"/>
    <w:rsid w:val="009E097A"/>
    <w:rsid w:val="009E1036"/>
    <w:rsid w:val="009E22C4"/>
    <w:rsid w:val="009E25C7"/>
    <w:rsid w:val="009E2B27"/>
    <w:rsid w:val="009E335F"/>
    <w:rsid w:val="009E44D4"/>
    <w:rsid w:val="009E4743"/>
    <w:rsid w:val="009E5126"/>
    <w:rsid w:val="009E5184"/>
    <w:rsid w:val="009E51DE"/>
    <w:rsid w:val="009E636C"/>
    <w:rsid w:val="009E6385"/>
    <w:rsid w:val="009E6774"/>
    <w:rsid w:val="009E6977"/>
    <w:rsid w:val="009E6C66"/>
    <w:rsid w:val="009E6EE1"/>
    <w:rsid w:val="009E6F5E"/>
    <w:rsid w:val="009E710C"/>
    <w:rsid w:val="009E7615"/>
    <w:rsid w:val="009F042E"/>
    <w:rsid w:val="009F0569"/>
    <w:rsid w:val="009F0A21"/>
    <w:rsid w:val="009F0D85"/>
    <w:rsid w:val="009F18CD"/>
    <w:rsid w:val="009F1D35"/>
    <w:rsid w:val="009F2247"/>
    <w:rsid w:val="009F2738"/>
    <w:rsid w:val="009F2A50"/>
    <w:rsid w:val="009F2C28"/>
    <w:rsid w:val="009F2C65"/>
    <w:rsid w:val="009F3207"/>
    <w:rsid w:val="009F35F7"/>
    <w:rsid w:val="009F36BC"/>
    <w:rsid w:val="009F3CD7"/>
    <w:rsid w:val="009F4195"/>
    <w:rsid w:val="009F43F4"/>
    <w:rsid w:val="009F44D8"/>
    <w:rsid w:val="009F48A5"/>
    <w:rsid w:val="009F4D1A"/>
    <w:rsid w:val="009F4EDA"/>
    <w:rsid w:val="009F50CE"/>
    <w:rsid w:val="009F51BF"/>
    <w:rsid w:val="009F589A"/>
    <w:rsid w:val="009F5B21"/>
    <w:rsid w:val="009F68C3"/>
    <w:rsid w:val="009F69AE"/>
    <w:rsid w:val="009F73C1"/>
    <w:rsid w:val="009F752D"/>
    <w:rsid w:val="009F787B"/>
    <w:rsid w:val="009F7953"/>
    <w:rsid w:val="00A016D9"/>
    <w:rsid w:val="00A0190E"/>
    <w:rsid w:val="00A02338"/>
    <w:rsid w:val="00A02488"/>
    <w:rsid w:val="00A0261C"/>
    <w:rsid w:val="00A027A0"/>
    <w:rsid w:val="00A02C40"/>
    <w:rsid w:val="00A030A4"/>
    <w:rsid w:val="00A0340A"/>
    <w:rsid w:val="00A0390F"/>
    <w:rsid w:val="00A039F7"/>
    <w:rsid w:val="00A03A68"/>
    <w:rsid w:val="00A03F8A"/>
    <w:rsid w:val="00A04722"/>
    <w:rsid w:val="00A05D5D"/>
    <w:rsid w:val="00A060CF"/>
    <w:rsid w:val="00A067E8"/>
    <w:rsid w:val="00A0699F"/>
    <w:rsid w:val="00A06C27"/>
    <w:rsid w:val="00A06EC8"/>
    <w:rsid w:val="00A06EEF"/>
    <w:rsid w:val="00A07069"/>
    <w:rsid w:val="00A07326"/>
    <w:rsid w:val="00A07613"/>
    <w:rsid w:val="00A0767F"/>
    <w:rsid w:val="00A07A2E"/>
    <w:rsid w:val="00A07EB7"/>
    <w:rsid w:val="00A10738"/>
    <w:rsid w:val="00A109E1"/>
    <w:rsid w:val="00A11694"/>
    <w:rsid w:val="00A119B5"/>
    <w:rsid w:val="00A120BD"/>
    <w:rsid w:val="00A120E4"/>
    <w:rsid w:val="00A12308"/>
    <w:rsid w:val="00A128DE"/>
    <w:rsid w:val="00A12965"/>
    <w:rsid w:val="00A12BF8"/>
    <w:rsid w:val="00A12DDB"/>
    <w:rsid w:val="00A13152"/>
    <w:rsid w:val="00A134CB"/>
    <w:rsid w:val="00A1430E"/>
    <w:rsid w:val="00A14676"/>
    <w:rsid w:val="00A14903"/>
    <w:rsid w:val="00A15237"/>
    <w:rsid w:val="00A1542D"/>
    <w:rsid w:val="00A15766"/>
    <w:rsid w:val="00A15959"/>
    <w:rsid w:val="00A159C8"/>
    <w:rsid w:val="00A15E5C"/>
    <w:rsid w:val="00A15F1F"/>
    <w:rsid w:val="00A16960"/>
    <w:rsid w:val="00A16973"/>
    <w:rsid w:val="00A1771A"/>
    <w:rsid w:val="00A178F3"/>
    <w:rsid w:val="00A17C8C"/>
    <w:rsid w:val="00A17F20"/>
    <w:rsid w:val="00A2000C"/>
    <w:rsid w:val="00A2033F"/>
    <w:rsid w:val="00A2092B"/>
    <w:rsid w:val="00A20B5D"/>
    <w:rsid w:val="00A20BF4"/>
    <w:rsid w:val="00A20C11"/>
    <w:rsid w:val="00A21388"/>
    <w:rsid w:val="00A21DEE"/>
    <w:rsid w:val="00A22D10"/>
    <w:rsid w:val="00A23447"/>
    <w:rsid w:val="00A23922"/>
    <w:rsid w:val="00A239B5"/>
    <w:rsid w:val="00A239C7"/>
    <w:rsid w:val="00A23AAC"/>
    <w:rsid w:val="00A23E8F"/>
    <w:rsid w:val="00A23F00"/>
    <w:rsid w:val="00A24029"/>
    <w:rsid w:val="00A24D9D"/>
    <w:rsid w:val="00A2504B"/>
    <w:rsid w:val="00A251BE"/>
    <w:rsid w:val="00A25330"/>
    <w:rsid w:val="00A257B4"/>
    <w:rsid w:val="00A25943"/>
    <w:rsid w:val="00A2602C"/>
    <w:rsid w:val="00A26533"/>
    <w:rsid w:val="00A26A53"/>
    <w:rsid w:val="00A26DCB"/>
    <w:rsid w:val="00A270CF"/>
    <w:rsid w:val="00A2747F"/>
    <w:rsid w:val="00A278D8"/>
    <w:rsid w:val="00A27C56"/>
    <w:rsid w:val="00A27CAD"/>
    <w:rsid w:val="00A27EEF"/>
    <w:rsid w:val="00A307A7"/>
    <w:rsid w:val="00A30948"/>
    <w:rsid w:val="00A3095A"/>
    <w:rsid w:val="00A30CD7"/>
    <w:rsid w:val="00A3126B"/>
    <w:rsid w:val="00A3170B"/>
    <w:rsid w:val="00A31862"/>
    <w:rsid w:val="00A31A4B"/>
    <w:rsid w:val="00A32084"/>
    <w:rsid w:val="00A320AC"/>
    <w:rsid w:val="00A32142"/>
    <w:rsid w:val="00A321C9"/>
    <w:rsid w:val="00A321D1"/>
    <w:rsid w:val="00A32CEE"/>
    <w:rsid w:val="00A334D2"/>
    <w:rsid w:val="00A334F4"/>
    <w:rsid w:val="00A338A3"/>
    <w:rsid w:val="00A33B8E"/>
    <w:rsid w:val="00A33C74"/>
    <w:rsid w:val="00A340A2"/>
    <w:rsid w:val="00A34383"/>
    <w:rsid w:val="00A34688"/>
    <w:rsid w:val="00A3484C"/>
    <w:rsid w:val="00A34893"/>
    <w:rsid w:val="00A34C11"/>
    <w:rsid w:val="00A3560E"/>
    <w:rsid w:val="00A357F5"/>
    <w:rsid w:val="00A35B5F"/>
    <w:rsid w:val="00A35EE5"/>
    <w:rsid w:val="00A35F22"/>
    <w:rsid w:val="00A3657E"/>
    <w:rsid w:val="00A36A7F"/>
    <w:rsid w:val="00A36B1F"/>
    <w:rsid w:val="00A37562"/>
    <w:rsid w:val="00A3799D"/>
    <w:rsid w:val="00A37A40"/>
    <w:rsid w:val="00A37E08"/>
    <w:rsid w:val="00A4002A"/>
    <w:rsid w:val="00A408D4"/>
    <w:rsid w:val="00A40D60"/>
    <w:rsid w:val="00A41596"/>
    <w:rsid w:val="00A418FF"/>
    <w:rsid w:val="00A42355"/>
    <w:rsid w:val="00A424AD"/>
    <w:rsid w:val="00A427B3"/>
    <w:rsid w:val="00A42A05"/>
    <w:rsid w:val="00A42F28"/>
    <w:rsid w:val="00A4348A"/>
    <w:rsid w:val="00A43A74"/>
    <w:rsid w:val="00A43F00"/>
    <w:rsid w:val="00A43F4E"/>
    <w:rsid w:val="00A440B9"/>
    <w:rsid w:val="00A44782"/>
    <w:rsid w:val="00A44955"/>
    <w:rsid w:val="00A44CDB"/>
    <w:rsid w:val="00A4590B"/>
    <w:rsid w:val="00A45D9E"/>
    <w:rsid w:val="00A45EC3"/>
    <w:rsid w:val="00A46457"/>
    <w:rsid w:val="00A466E7"/>
    <w:rsid w:val="00A46977"/>
    <w:rsid w:val="00A473E4"/>
    <w:rsid w:val="00A47862"/>
    <w:rsid w:val="00A47A4F"/>
    <w:rsid w:val="00A47B48"/>
    <w:rsid w:val="00A47BF6"/>
    <w:rsid w:val="00A47EC6"/>
    <w:rsid w:val="00A5054A"/>
    <w:rsid w:val="00A5108B"/>
    <w:rsid w:val="00A51DDF"/>
    <w:rsid w:val="00A523AF"/>
    <w:rsid w:val="00A52AE8"/>
    <w:rsid w:val="00A53D78"/>
    <w:rsid w:val="00A53E41"/>
    <w:rsid w:val="00A542D5"/>
    <w:rsid w:val="00A5490D"/>
    <w:rsid w:val="00A549AD"/>
    <w:rsid w:val="00A549ED"/>
    <w:rsid w:val="00A54A3C"/>
    <w:rsid w:val="00A54BA5"/>
    <w:rsid w:val="00A551D0"/>
    <w:rsid w:val="00A55737"/>
    <w:rsid w:val="00A55A88"/>
    <w:rsid w:val="00A55BB9"/>
    <w:rsid w:val="00A5636A"/>
    <w:rsid w:val="00A56447"/>
    <w:rsid w:val="00A56971"/>
    <w:rsid w:val="00A56D76"/>
    <w:rsid w:val="00A57315"/>
    <w:rsid w:val="00A57554"/>
    <w:rsid w:val="00A57A3D"/>
    <w:rsid w:val="00A57C79"/>
    <w:rsid w:val="00A601A1"/>
    <w:rsid w:val="00A601F8"/>
    <w:rsid w:val="00A60BD9"/>
    <w:rsid w:val="00A60BFB"/>
    <w:rsid w:val="00A61ABB"/>
    <w:rsid w:val="00A62067"/>
    <w:rsid w:val="00A62963"/>
    <w:rsid w:val="00A62C87"/>
    <w:rsid w:val="00A62CD0"/>
    <w:rsid w:val="00A630D6"/>
    <w:rsid w:val="00A6359C"/>
    <w:rsid w:val="00A63B74"/>
    <w:rsid w:val="00A651A0"/>
    <w:rsid w:val="00A65388"/>
    <w:rsid w:val="00A65693"/>
    <w:rsid w:val="00A65885"/>
    <w:rsid w:val="00A6590C"/>
    <w:rsid w:val="00A662B0"/>
    <w:rsid w:val="00A66358"/>
    <w:rsid w:val="00A66F1D"/>
    <w:rsid w:val="00A67218"/>
    <w:rsid w:val="00A7032F"/>
    <w:rsid w:val="00A7034C"/>
    <w:rsid w:val="00A70569"/>
    <w:rsid w:val="00A70876"/>
    <w:rsid w:val="00A70A52"/>
    <w:rsid w:val="00A70DC3"/>
    <w:rsid w:val="00A71230"/>
    <w:rsid w:val="00A72C07"/>
    <w:rsid w:val="00A72C0D"/>
    <w:rsid w:val="00A72EFF"/>
    <w:rsid w:val="00A73894"/>
    <w:rsid w:val="00A73C52"/>
    <w:rsid w:val="00A73F5B"/>
    <w:rsid w:val="00A7447F"/>
    <w:rsid w:val="00A74BDE"/>
    <w:rsid w:val="00A74C90"/>
    <w:rsid w:val="00A74F26"/>
    <w:rsid w:val="00A75416"/>
    <w:rsid w:val="00A756CB"/>
    <w:rsid w:val="00A7590A"/>
    <w:rsid w:val="00A75B6B"/>
    <w:rsid w:val="00A75EB2"/>
    <w:rsid w:val="00A7634C"/>
    <w:rsid w:val="00A764B1"/>
    <w:rsid w:val="00A76874"/>
    <w:rsid w:val="00A768CE"/>
    <w:rsid w:val="00A76B4A"/>
    <w:rsid w:val="00A76E97"/>
    <w:rsid w:val="00A771E4"/>
    <w:rsid w:val="00A776D1"/>
    <w:rsid w:val="00A77760"/>
    <w:rsid w:val="00A778B5"/>
    <w:rsid w:val="00A77C19"/>
    <w:rsid w:val="00A77D9B"/>
    <w:rsid w:val="00A77FC6"/>
    <w:rsid w:val="00A80166"/>
    <w:rsid w:val="00A802D2"/>
    <w:rsid w:val="00A80388"/>
    <w:rsid w:val="00A8046A"/>
    <w:rsid w:val="00A8144F"/>
    <w:rsid w:val="00A816F0"/>
    <w:rsid w:val="00A81AA2"/>
    <w:rsid w:val="00A81EC0"/>
    <w:rsid w:val="00A82BCD"/>
    <w:rsid w:val="00A8321D"/>
    <w:rsid w:val="00A83270"/>
    <w:rsid w:val="00A8334A"/>
    <w:rsid w:val="00A839FA"/>
    <w:rsid w:val="00A8424A"/>
    <w:rsid w:val="00A844EE"/>
    <w:rsid w:val="00A85140"/>
    <w:rsid w:val="00A86309"/>
    <w:rsid w:val="00A87003"/>
    <w:rsid w:val="00A87281"/>
    <w:rsid w:val="00A900D7"/>
    <w:rsid w:val="00A90135"/>
    <w:rsid w:val="00A903D2"/>
    <w:rsid w:val="00A907E6"/>
    <w:rsid w:val="00A90ADC"/>
    <w:rsid w:val="00A90BB7"/>
    <w:rsid w:val="00A90EA4"/>
    <w:rsid w:val="00A91B91"/>
    <w:rsid w:val="00A91C1F"/>
    <w:rsid w:val="00A923F2"/>
    <w:rsid w:val="00A9241E"/>
    <w:rsid w:val="00A925A3"/>
    <w:rsid w:val="00A92BBC"/>
    <w:rsid w:val="00A93D85"/>
    <w:rsid w:val="00A94649"/>
    <w:rsid w:val="00A94788"/>
    <w:rsid w:val="00A948AB"/>
    <w:rsid w:val="00A94A67"/>
    <w:rsid w:val="00A94B40"/>
    <w:rsid w:val="00A954C1"/>
    <w:rsid w:val="00A9552D"/>
    <w:rsid w:val="00A957C2"/>
    <w:rsid w:val="00A95819"/>
    <w:rsid w:val="00A9581F"/>
    <w:rsid w:val="00A95AE5"/>
    <w:rsid w:val="00A95FF7"/>
    <w:rsid w:val="00A960C5"/>
    <w:rsid w:val="00A96CCF"/>
    <w:rsid w:val="00A96D8F"/>
    <w:rsid w:val="00A96E99"/>
    <w:rsid w:val="00A97116"/>
    <w:rsid w:val="00A975E4"/>
    <w:rsid w:val="00A97AB3"/>
    <w:rsid w:val="00AA0319"/>
    <w:rsid w:val="00AA067D"/>
    <w:rsid w:val="00AA0BBA"/>
    <w:rsid w:val="00AA0FBF"/>
    <w:rsid w:val="00AA1904"/>
    <w:rsid w:val="00AA2345"/>
    <w:rsid w:val="00AA32DC"/>
    <w:rsid w:val="00AA38BB"/>
    <w:rsid w:val="00AA3AEA"/>
    <w:rsid w:val="00AA3D0A"/>
    <w:rsid w:val="00AA3D73"/>
    <w:rsid w:val="00AA5284"/>
    <w:rsid w:val="00AA52AA"/>
    <w:rsid w:val="00AA5466"/>
    <w:rsid w:val="00AA568C"/>
    <w:rsid w:val="00AA5E47"/>
    <w:rsid w:val="00AA61CB"/>
    <w:rsid w:val="00AA6393"/>
    <w:rsid w:val="00AA666B"/>
    <w:rsid w:val="00AA6FD3"/>
    <w:rsid w:val="00AA7047"/>
    <w:rsid w:val="00AA7621"/>
    <w:rsid w:val="00AB08A5"/>
    <w:rsid w:val="00AB0C3E"/>
    <w:rsid w:val="00AB12AE"/>
    <w:rsid w:val="00AB1785"/>
    <w:rsid w:val="00AB17D7"/>
    <w:rsid w:val="00AB1DF2"/>
    <w:rsid w:val="00AB1F3E"/>
    <w:rsid w:val="00AB200B"/>
    <w:rsid w:val="00AB26D1"/>
    <w:rsid w:val="00AB27B8"/>
    <w:rsid w:val="00AB2899"/>
    <w:rsid w:val="00AB291D"/>
    <w:rsid w:val="00AB2AAC"/>
    <w:rsid w:val="00AB2EDF"/>
    <w:rsid w:val="00AB316C"/>
    <w:rsid w:val="00AB3229"/>
    <w:rsid w:val="00AB32DE"/>
    <w:rsid w:val="00AB3AEC"/>
    <w:rsid w:val="00AB3C1B"/>
    <w:rsid w:val="00AB3D72"/>
    <w:rsid w:val="00AB3F25"/>
    <w:rsid w:val="00AB406F"/>
    <w:rsid w:val="00AB4233"/>
    <w:rsid w:val="00AB439B"/>
    <w:rsid w:val="00AB46F0"/>
    <w:rsid w:val="00AB4D29"/>
    <w:rsid w:val="00AB516B"/>
    <w:rsid w:val="00AB5577"/>
    <w:rsid w:val="00AB55C3"/>
    <w:rsid w:val="00AB59EE"/>
    <w:rsid w:val="00AB61EA"/>
    <w:rsid w:val="00AB6956"/>
    <w:rsid w:val="00AB69EF"/>
    <w:rsid w:val="00AB6A4E"/>
    <w:rsid w:val="00AB6B07"/>
    <w:rsid w:val="00AB7135"/>
    <w:rsid w:val="00AB761B"/>
    <w:rsid w:val="00AB763D"/>
    <w:rsid w:val="00AB7B9E"/>
    <w:rsid w:val="00AC0896"/>
    <w:rsid w:val="00AC09D8"/>
    <w:rsid w:val="00AC0FAB"/>
    <w:rsid w:val="00AC1849"/>
    <w:rsid w:val="00AC1A4E"/>
    <w:rsid w:val="00AC1A69"/>
    <w:rsid w:val="00AC228F"/>
    <w:rsid w:val="00AC2880"/>
    <w:rsid w:val="00AC2B63"/>
    <w:rsid w:val="00AC3DE9"/>
    <w:rsid w:val="00AC409D"/>
    <w:rsid w:val="00AC41B1"/>
    <w:rsid w:val="00AC4333"/>
    <w:rsid w:val="00AC44F1"/>
    <w:rsid w:val="00AC47CB"/>
    <w:rsid w:val="00AC4E44"/>
    <w:rsid w:val="00AC4E5F"/>
    <w:rsid w:val="00AC5569"/>
    <w:rsid w:val="00AC55EC"/>
    <w:rsid w:val="00AC5F00"/>
    <w:rsid w:val="00AC6B24"/>
    <w:rsid w:val="00AC72F3"/>
    <w:rsid w:val="00AD022E"/>
    <w:rsid w:val="00AD0A99"/>
    <w:rsid w:val="00AD0D3F"/>
    <w:rsid w:val="00AD1038"/>
    <w:rsid w:val="00AD1213"/>
    <w:rsid w:val="00AD147F"/>
    <w:rsid w:val="00AD212A"/>
    <w:rsid w:val="00AD232C"/>
    <w:rsid w:val="00AD233D"/>
    <w:rsid w:val="00AD2522"/>
    <w:rsid w:val="00AD27F2"/>
    <w:rsid w:val="00AD281E"/>
    <w:rsid w:val="00AD2AB2"/>
    <w:rsid w:val="00AD4BDE"/>
    <w:rsid w:val="00AD56CC"/>
    <w:rsid w:val="00AD5E92"/>
    <w:rsid w:val="00AD5FB8"/>
    <w:rsid w:val="00AD6060"/>
    <w:rsid w:val="00AD62A7"/>
    <w:rsid w:val="00AD630A"/>
    <w:rsid w:val="00AD63D9"/>
    <w:rsid w:val="00AD66C9"/>
    <w:rsid w:val="00AD682B"/>
    <w:rsid w:val="00AD6FB3"/>
    <w:rsid w:val="00AD6FF2"/>
    <w:rsid w:val="00AD7AA7"/>
    <w:rsid w:val="00AD7D06"/>
    <w:rsid w:val="00AE2EEE"/>
    <w:rsid w:val="00AE3077"/>
    <w:rsid w:val="00AE378B"/>
    <w:rsid w:val="00AE3DB5"/>
    <w:rsid w:val="00AE40DF"/>
    <w:rsid w:val="00AE42AB"/>
    <w:rsid w:val="00AE474D"/>
    <w:rsid w:val="00AE4898"/>
    <w:rsid w:val="00AE495D"/>
    <w:rsid w:val="00AE50C8"/>
    <w:rsid w:val="00AE53ED"/>
    <w:rsid w:val="00AE54E6"/>
    <w:rsid w:val="00AE557A"/>
    <w:rsid w:val="00AE5A6A"/>
    <w:rsid w:val="00AE65DC"/>
    <w:rsid w:val="00AE674D"/>
    <w:rsid w:val="00AE6C13"/>
    <w:rsid w:val="00AE6C24"/>
    <w:rsid w:val="00AE7AEE"/>
    <w:rsid w:val="00AE7D3F"/>
    <w:rsid w:val="00AE7F20"/>
    <w:rsid w:val="00AE7FF2"/>
    <w:rsid w:val="00AF03A9"/>
    <w:rsid w:val="00AF0A67"/>
    <w:rsid w:val="00AF1046"/>
    <w:rsid w:val="00AF116C"/>
    <w:rsid w:val="00AF163F"/>
    <w:rsid w:val="00AF18E6"/>
    <w:rsid w:val="00AF227A"/>
    <w:rsid w:val="00AF26A9"/>
    <w:rsid w:val="00AF2875"/>
    <w:rsid w:val="00AF2C99"/>
    <w:rsid w:val="00AF3ACC"/>
    <w:rsid w:val="00AF426A"/>
    <w:rsid w:val="00AF49EE"/>
    <w:rsid w:val="00AF4A76"/>
    <w:rsid w:val="00AF4D83"/>
    <w:rsid w:val="00AF5619"/>
    <w:rsid w:val="00AF5938"/>
    <w:rsid w:val="00AF5CC3"/>
    <w:rsid w:val="00AF5D8B"/>
    <w:rsid w:val="00AF5E3B"/>
    <w:rsid w:val="00AF5EA1"/>
    <w:rsid w:val="00AF698B"/>
    <w:rsid w:val="00AF6A55"/>
    <w:rsid w:val="00AF6B4F"/>
    <w:rsid w:val="00AF6FBC"/>
    <w:rsid w:val="00AF70C2"/>
    <w:rsid w:val="00AF7317"/>
    <w:rsid w:val="00AF7ADA"/>
    <w:rsid w:val="00AF7B66"/>
    <w:rsid w:val="00AF7C07"/>
    <w:rsid w:val="00AF7D02"/>
    <w:rsid w:val="00AF7E2C"/>
    <w:rsid w:val="00B001C1"/>
    <w:rsid w:val="00B0054C"/>
    <w:rsid w:val="00B006B1"/>
    <w:rsid w:val="00B00735"/>
    <w:rsid w:val="00B009BA"/>
    <w:rsid w:val="00B009E4"/>
    <w:rsid w:val="00B00B7F"/>
    <w:rsid w:val="00B0104F"/>
    <w:rsid w:val="00B01689"/>
    <w:rsid w:val="00B0191B"/>
    <w:rsid w:val="00B021E8"/>
    <w:rsid w:val="00B03434"/>
    <w:rsid w:val="00B0379F"/>
    <w:rsid w:val="00B03887"/>
    <w:rsid w:val="00B03EA3"/>
    <w:rsid w:val="00B045C0"/>
    <w:rsid w:val="00B0460B"/>
    <w:rsid w:val="00B0578F"/>
    <w:rsid w:val="00B0582D"/>
    <w:rsid w:val="00B05A26"/>
    <w:rsid w:val="00B05D6F"/>
    <w:rsid w:val="00B06972"/>
    <w:rsid w:val="00B06F37"/>
    <w:rsid w:val="00B06F6C"/>
    <w:rsid w:val="00B06FB2"/>
    <w:rsid w:val="00B07511"/>
    <w:rsid w:val="00B07722"/>
    <w:rsid w:val="00B07B7F"/>
    <w:rsid w:val="00B07F4C"/>
    <w:rsid w:val="00B110F4"/>
    <w:rsid w:val="00B11BC3"/>
    <w:rsid w:val="00B1209F"/>
    <w:rsid w:val="00B121DD"/>
    <w:rsid w:val="00B12CDA"/>
    <w:rsid w:val="00B12E66"/>
    <w:rsid w:val="00B133E7"/>
    <w:rsid w:val="00B13553"/>
    <w:rsid w:val="00B136C7"/>
    <w:rsid w:val="00B139A5"/>
    <w:rsid w:val="00B13B64"/>
    <w:rsid w:val="00B14888"/>
    <w:rsid w:val="00B14B7C"/>
    <w:rsid w:val="00B15263"/>
    <w:rsid w:val="00B1551A"/>
    <w:rsid w:val="00B1589D"/>
    <w:rsid w:val="00B15ACB"/>
    <w:rsid w:val="00B15F6D"/>
    <w:rsid w:val="00B1632A"/>
    <w:rsid w:val="00B16793"/>
    <w:rsid w:val="00B16954"/>
    <w:rsid w:val="00B16E8D"/>
    <w:rsid w:val="00B172B8"/>
    <w:rsid w:val="00B1798C"/>
    <w:rsid w:val="00B17D26"/>
    <w:rsid w:val="00B17D8B"/>
    <w:rsid w:val="00B17F69"/>
    <w:rsid w:val="00B2016B"/>
    <w:rsid w:val="00B20285"/>
    <w:rsid w:val="00B210D5"/>
    <w:rsid w:val="00B21514"/>
    <w:rsid w:val="00B21528"/>
    <w:rsid w:val="00B21BA1"/>
    <w:rsid w:val="00B22E22"/>
    <w:rsid w:val="00B23BD0"/>
    <w:rsid w:val="00B23C9C"/>
    <w:rsid w:val="00B23CC6"/>
    <w:rsid w:val="00B243C7"/>
    <w:rsid w:val="00B247C6"/>
    <w:rsid w:val="00B249AF"/>
    <w:rsid w:val="00B25216"/>
    <w:rsid w:val="00B25491"/>
    <w:rsid w:val="00B25654"/>
    <w:rsid w:val="00B25812"/>
    <w:rsid w:val="00B25E31"/>
    <w:rsid w:val="00B26034"/>
    <w:rsid w:val="00B26081"/>
    <w:rsid w:val="00B261E6"/>
    <w:rsid w:val="00B2620B"/>
    <w:rsid w:val="00B269F6"/>
    <w:rsid w:val="00B26A68"/>
    <w:rsid w:val="00B26B66"/>
    <w:rsid w:val="00B26F5A"/>
    <w:rsid w:val="00B27707"/>
    <w:rsid w:val="00B277D7"/>
    <w:rsid w:val="00B2798F"/>
    <w:rsid w:val="00B30154"/>
    <w:rsid w:val="00B3039A"/>
    <w:rsid w:val="00B3073F"/>
    <w:rsid w:val="00B30856"/>
    <w:rsid w:val="00B308B7"/>
    <w:rsid w:val="00B3099F"/>
    <w:rsid w:val="00B309CD"/>
    <w:rsid w:val="00B30B1C"/>
    <w:rsid w:val="00B3171B"/>
    <w:rsid w:val="00B31AE9"/>
    <w:rsid w:val="00B31C09"/>
    <w:rsid w:val="00B31C93"/>
    <w:rsid w:val="00B32D9B"/>
    <w:rsid w:val="00B333D5"/>
    <w:rsid w:val="00B33BCF"/>
    <w:rsid w:val="00B33D00"/>
    <w:rsid w:val="00B3416D"/>
    <w:rsid w:val="00B34930"/>
    <w:rsid w:val="00B35400"/>
    <w:rsid w:val="00B35767"/>
    <w:rsid w:val="00B35C91"/>
    <w:rsid w:val="00B360B1"/>
    <w:rsid w:val="00B36178"/>
    <w:rsid w:val="00B37163"/>
    <w:rsid w:val="00B371E0"/>
    <w:rsid w:val="00B37204"/>
    <w:rsid w:val="00B373EF"/>
    <w:rsid w:val="00B3743F"/>
    <w:rsid w:val="00B4051C"/>
    <w:rsid w:val="00B4081A"/>
    <w:rsid w:val="00B409F0"/>
    <w:rsid w:val="00B40C39"/>
    <w:rsid w:val="00B41140"/>
    <w:rsid w:val="00B412A0"/>
    <w:rsid w:val="00B416F7"/>
    <w:rsid w:val="00B421A8"/>
    <w:rsid w:val="00B4220B"/>
    <w:rsid w:val="00B42632"/>
    <w:rsid w:val="00B42CB9"/>
    <w:rsid w:val="00B4307B"/>
    <w:rsid w:val="00B4362B"/>
    <w:rsid w:val="00B43883"/>
    <w:rsid w:val="00B43E88"/>
    <w:rsid w:val="00B43F1B"/>
    <w:rsid w:val="00B45D0A"/>
    <w:rsid w:val="00B4749B"/>
    <w:rsid w:val="00B477E5"/>
    <w:rsid w:val="00B47B63"/>
    <w:rsid w:val="00B47EE3"/>
    <w:rsid w:val="00B47FB8"/>
    <w:rsid w:val="00B500A8"/>
    <w:rsid w:val="00B501A6"/>
    <w:rsid w:val="00B5046A"/>
    <w:rsid w:val="00B50DD7"/>
    <w:rsid w:val="00B5123E"/>
    <w:rsid w:val="00B5132B"/>
    <w:rsid w:val="00B517BD"/>
    <w:rsid w:val="00B5183E"/>
    <w:rsid w:val="00B52770"/>
    <w:rsid w:val="00B529BE"/>
    <w:rsid w:val="00B52DCF"/>
    <w:rsid w:val="00B5304F"/>
    <w:rsid w:val="00B5315A"/>
    <w:rsid w:val="00B538C3"/>
    <w:rsid w:val="00B53EF1"/>
    <w:rsid w:val="00B540E9"/>
    <w:rsid w:val="00B5440A"/>
    <w:rsid w:val="00B5461B"/>
    <w:rsid w:val="00B55089"/>
    <w:rsid w:val="00B55BC4"/>
    <w:rsid w:val="00B55F46"/>
    <w:rsid w:val="00B56215"/>
    <w:rsid w:val="00B56B8C"/>
    <w:rsid w:val="00B5735A"/>
    <w:rsid w:val="00B57C5C"/>
    <w:rsid w:val="00B60B9E"/>
    <w:rsid w:val="00B60D8C"/>
    <w:rsid w:val="00B62030"/>
    <w:rsid w:val="00B6260E"/>
    <w:rsid w:val="00B62C2C"/>
    <w:rsid w:val="00B6313B"/>
    <w:rsid w:val="00B63153"/>
    <w:rsid w:val="00B63236"/>
    <w:rsid w:val="00B63946"/>
    <w:rsid w:val="00B63AD8"/>
    <w:rsid w:val="00B6402D"/>
    <w:rsid w:val="00B6411A"/>
    <w:rsid w:val="00B64235"/>
    <w:rsid w:val="00B64493"/>
    <w:rsid w:val="00B64731"/>
    <w:rsid w:val="00B64E7E"/>
    <w:rsid w:val="00B65282"/>
    <w:rsid w:val="00B6555D"/>
    <w:rsid w:val="00B655A4"/>
    <w:rsid w:val="00B65CF2"/>
    <w:rsid w:val="00B65E61"/>
    <w:rsid w:val="00B663EF"/>
    <w:rsid w:val="00B66F13"/>
    <w:rsid w:val="00B670FA"/>
    <w:rsid w:val="00B67F86"/>
    <w:rsid w:val="00B701BD"/>
    <w:rsid w:val="00B7040C"/>
    <w:rsid w:val="00B70538"/>
    <w:rsid w:val="00B7073F"/>
    <w:rsid w:val="00B70A72"/>
    <w:rsid w:val="00B70DAC"/>
    <w:rsid w:val="00B7157C"/>
    <w:rsid w:val="00B717EC"/>
    <w:rsid w:val="00B71867"/>
    <w:rsid w:val="00B7212C"/>
    <w:rsid w:val="00B724FB"/>
    <w:rsid w:val="00B73044"/>
    <w:rsid w:val="00B731B8"/>
    <w:rsid w:val="00B734A1"/>
    <w:rsid w:val="00B7372F"/>
    <w:rsid w:val="00B7380A"/>
    <w:rsid w:val="00B74011"/>
    <w:rsid w:val="00B74033"/>
    <w:rsid w:val="00B74D55"/>
    <w:rsid w:val="00B74E5A"/>
    <w:rsid w:val="00B7517D"/>
    <w:rsid w:val="00B752FE"/>
    <w:rsid w:val="00B755E9"/>
    <w:rsid w:val="00B75EB0"/>
    <w:rsid w:val="00B765C6"/>
    <w:rsid w:val="00B76C4A"/>
    <w:rsid w:val="00B77C8F"/>
    <w:rsid w:val="00B8063C"/>
    <w:rsid w:val="00B80D5B"/>
    <w:rsid w:val="00B81198"/>
    <w:rsid w:val="00B81AF2"/>
    <w:rsid w:val="00B81EF5"/>
    <w:rsid w:val="00B829A1"/>
    <w:rsid w:val="00B82ED1"/>
    <w:rsid w:val="00B82F8B"/>
    <w:rsid w:val="00B8322A"/>
    <w:rsid w:val="00B834BF"/>
    <w:rsid w:val="00B83DCC"/>
    <w:rsid w:val="00B83EC6"/>
    <w:rsid w:val="00B84FA0"/>
    <w:rsid w:val="00B84FDF"/>
    <w:rsid w:val="00B857FC"/>
    <w:rsid w:val="00B85963"/>
    <w:rsid w:val="00B864B3"/>
    <w:rsid w:val="00B865CF"/>
    <w:rsid w:val="00B867CE"/>
    <w:rsid w:val="00B871F3"/>
    <w:rsid w:val="00B8757A"/>
    <w:rsid w:val="00B87D6F"/>
    <w:rsid w:val="00B87FA7"/>
    <w:rsid w:val="00B87FF6"/>
    <w:rsid w:val="00B90262"/>
    <w:rsid w:val="00B90970"/>
    <w:rsid w:val="00B90D75"/>
    <w:rsid w:val="00B91147"/>
    <w:rsid w:val="00B9119E"/>
    <w:rsid w:val="00B914EB"/>
    <w:rsid w:val="00B91F15"/>
    <w:rsid w:val="00B91F24"/>
    <w:rsid w:val="00B92012"/>
    <w:rsid w:val="00B922BD"/>
    <w:rsid w:val="00B93AB3"/>
    <w:rsid w:val="00B93B45"/>
    <w:rsid w:val="00B942D7"/>
    <w:rsid w:val="00B94C18"/>
    <w:rsid w:val="00B94E23"/>
    <w:rsid w:val="00B94F6F"/>
    <w:rsid w:val="00B95591"/>
    <w:rsid w:val="00B95C28"/>
    <w:rsid w:val="00B95D8A"/>
    <w:rsid w:val="00B9677A"/>
    <w:rsid w:val="00B972FB"/>
    <w:rsid w:val="00B97487"/>
    <w:rsid w:val="00B97C52"/>
    <w:rsid w:val="00B97D59"/>
    <w:rsid w:val="00B97DE8"/>
    <w:rsid w:val="00BA029E"/>
    <w:rsid w:val="00BA0ECB"/>
    <w:rsid w:val="00BA0F3E"/>
    <w:rsid w:val="00BA1696"/>
    <w:rsid w:val="00BA176E"/>
    <w:rsid w:val="00BA185F"/>
    <w:rsid w:val="00BA2516"/>
    <w:rsid w:val="00BA2EF2"/>
    <w:rsid w:val="00BA2FB0"/>
    <w:rsid w:val="00BA2FF2"/>
    <w:rsid w:val="00BA38D2"/>
    <w:rsid w:val="00BA3987"/>
    <w:rsid w:val="00BA3B8A"/>
    <w:rsid w:val="00BA3C04"/>
    <w:rsid w:val="00BA4E09"/>
    <w:rsid w:val="00BA4F2D"/>
    <w:rsid w:val="00BA4F3F"/>
    <w:rsid w:val="00BA5022"/>
    <w:rsid w:val="00BA5059"/>
    <w:rsid w:val="00BA50F4"/>
    <w:rsid w:val="00BA5259"/>
    <w:rsid w:val="00BA56A2"/>
    <w:rsid w:val="00BA57D1"/>
    <w:rsid w:val="00BA58C1"/>
    <w:rsid w:val="00BA6432"/>
    <w:rsid w:val="00BA65CB"/>
    <w:rsid w:val="00BA697C"/>
    <w:rsid w:val="00BA69C1"/>
    <w:rsid w:val="00BA69DB"/>
    <w:rsid w:val="00BA6AD9"/>
    <w:rsid w:val="00BA6CAC"/>
    <w:rsid w:val="00BA732C"/>
    <w:rsid w:val="00BA7689"/>
    <w:rsid w:val="00BA7E6B"/>
    <w:rsid w:val="00BA7ED5"/>
    <w:rsid w:val="00BB02BE"/>
    <w:rsid w:val="00BB06D2"/>
    <w:rsid w:val="00BB06D7"/>
    <w:rsid w:val="00BB088A"/>
    <w:rsid w:val="00BB0BA6"/>
    <w:rsid w:val="00BB1681"/>
    <w:rsid w:val="00BB168B"/>
    <w:rsid w:val="00BB1DC3"/>
    <w:rsid w:val="00BB2255"/>
    <w:rsid w:val="00BB2299"/>
    <w:rsid w:val="00BB2476"/>
    <w:rsid w:val="00BB2605"/>
    <w:rsid w:val="00BB284F"/>
    <w:rsid w:val="00BB2950"/>
    <w:rsid w:val="00BB30DA"/>
    <w:rsid w:val="00BB3356"/>
    <w:rsid w:val="00BB3C1A"/>
    <w:rsid w:val="00BB3CBC"/>
    <w:rsid w:val="00BB488A"/>
    <w:rsid w:val="00BB4ADE"/>
    <w:rsid w:val="00BB4B71"/>
    <w:rsid w:val="00BB52F9"/>
    <w:rsid w:val="00BB56A8"/>
    <w:rsid w:val="00BB5BB9"/>
    <w:rsid w:val="00BB65EC"/>
    <w:rsid w:val="00BB66DB"/>
    <w:rsid w:val="00BB68A8"/>
    <w:rsid w:val="00BB6A3F"/>
    <w:rsid w:val="00BB750E"/>
    <w:rsid w:val="00BB7567"/>
    <w:rsid w:val="00BB7BE1"/>
    <w:rsid w:val="00BC016D"/>
    <w:rsid w:val="00BC032A"/>
    <w:rsid w:val="00BC06B2"/>
    <w:rsid w:val="00BC09CA"/>
    <w:rsid w:val="00BC0A5A"/>
    <w:rsid w:val="00BC17EE"/>
    <w:rsid w:val="00BC19E3"/>
    <w:rsid w:val="00BC1D07"/>
    <w:rsid w:val="00BC2057"/>
    <w:rsid w:val="00BC253E"/>
    <w:rsid w:val="00BC2E58"/>
    <w:rsid w:val="00BC317D"/>
    <w:rsid w:val="00BC3A04"/>
    <w:rsid w:val="00BC3C6B"/>
    <w:rsid w:val="00BC47A4"/>
    <w:rsid w:val="00BC57E7"/>
    <w:rsid w:val="00BC5A15"/>
    <w:rsid w:val="00BC5A56"/>
    <w:rsid w:val="00BC62AB"/>
    <w:rsid w:val="00BC63CE"/>
    <w:rsid w:val="00BC6620"/>
    <w:rsid w:val="00BC6BF2"/>
    <w:rsid w:val="00BC6DAE"/>
    <w:rsid w:val="00BC6E07"/>
    <w:rsid w:val="00BC6F7E"/>
    <w:rsid w:val="00BC7281"/>
    <w:rsid w:val="00BC75A2"/>
    <w:rsid w:val="00BC77CA"/>
    <w:rsid w:val="00BC795F"/>
    <w:rsid w:val="00BC7ACE"/>
    <w:rsid w:val="00BD06AE"/>
    <w:rsid w:val="00BD10AA"/>
    <w:rsid w:val="00BD13C2"/>
    <w:rsid w:val="00BD1480"/>
    <w:rsid w:val="00BD1B2B"/>
    <w:rsid w:val="00BD1D2A"/>
    <w:rsid w:val="00BD1D83"/>
    <w:rsid w:val="00BD2175"/>
    <w:rsid w:val="00BD22C9"/>
    <w:rsid w:val="00BD262A"/>
    <w:rsid w:val="00BD28E8"/>
    <w:rsid w:val="00BD2C89"/>
    <w:rsid w:val="00BD350E"/>
    <w:rsid w:val="00BD3674"/>
    <w:rsid w:val="00BD37BF"/>
    <w:rsid w:val="00BD4730"/>
    <w:rsid w:val="00BD50FD"/>
    <w:rsid w:val="00BD5592"/>
    <w:rsid w:val="00BD5778"/>
    <w:rsid w:val="00BD5994"/>
    <w:rsid w:val="00BD5A23"/>
    <w:rsid w:val="00BD66D0"/>
    <w:rsid w:val="00BD731D"/>
    <w:rsid w:val="00BD7712"/>
    <w:rsid w:val="00BD7777"/>
    <w:rsid w:val="00BD7C03"/>
    <w:rsid w:val="00BD7DB8"/>
    <w:rsid w:val="00BE0520"/>
    <w:rsid w:val="00BE059D"/>
    <w:rsid w:val="00BE06B3"/>
    <w:rsid w:val="00BE079D"/>
    <w:rsid w:val="00BE0BE2"/>
    <w:rsid w:val="00BE0CE2"/>
    <w:rsid w:val="00BE0D00"/>
    <w:rsid w:val="00BE0DEC"/>
    <w:rsid w:val="00BE0FBF"/>
    <w:rsid w:val="00BE158D"/>
    <w:rsid w:val="00BE195C"/>
    <w:rsid w:val="00BE1A30"/>
    <w:rsid w:val="00BE1BE3"/>
    <w:rsid w:val="00BE21B2"/>
    <w:rsid w:val="00BE2400"/>
    <w:rsid w:val="00BE376C"/>
    <w:rsid w:val="00BE38EE"/>
    <w:rsid w:val="00BE3B90"/>
    <w:rsid w:val="00BE3DEC"/>
    <w:rsid w:val="00BE3FAB"/>
    <w:rsid w:val="00BE4966"/>
    <w:rsid w:val="00BE4F19"/>
    <w:rsid w:val="00BE5142"/>
    <w:rsid w:val="00BE558B"/>
    <w:rsid w:val="00BE583A"/>
    <w:rsid w:val="00BE5C87"/>
    <w:rsid w:val="00BE641A"/>
    <w:rsid w:val="00BE6C6E"/>
    <w:rsid w:val="00BE6C76"/>
    <w:rsid w:val="00BE764C"/>
    <w:rsid w:val="00BE7B37"/>
    <w:rsid w:val="00BE7C5B"/>
    <w:rsid w:val="00BE7E10"/>
    <w:rsid w:val="00BF0218"/>
    <w:rsid w:val="00BF037E"/>
    <w:rsid w:val="00BF06B2"/>
    <w:rsid w:val="00BF0748"/>
    <w:rsid w:val="00BF07B0"/>
    <w:rsid w:val="00BF10CE"/>
    <w:rsid w:val="00BF1308"/>
    <w:rsid w:val="00BF1BA6"/>
    <w:rsid w:val="00BF1C2D"/>
    <w:rsid w:val="00BF1E5F"/>
    <w:rsid w:val="00BF2122"/>
    <w:rsid w:val="00BF234D"/>
    <w:rsid w:val="00BF2A7E"/>
    <w:rsid w:val="00BF37CC"/>
    <w:rsid w:val="00BF3A5F"/>
    <w:rsid w:val="00BF44B5"/>
    <w:rsid w:val="00BF461B"/>
    <w:rsid w:val="00BF4E79"/>
    <w:rsid w:val="00BF517B"/>
    <w:rsid w:val="00BF5611"/>
    <w:rsid w:val="00BF5F49"/>
    <w:rsid w:val="00BF5F7F"/>
    <w:rsid w:val="00BF6636"/>
    <w:rsid w:val="00BF6CF5"/>
    <w:rsid w:val="00BF70C3"/>
    <w:rsid w:val="00BF740F"/>
    <w:rsid w:val="00BF7414"/>
    <w:rsid w:val="00BF7425"/>
    <w:rsid w:val="00BF7439"/>
    <w:rsid w:val="00BF78A4"/>
    <w:rsid w:val="00BF7C41"/>
    <w:rsid w:val="00BF7DC6"/>
    <w:rsid w:val="00BF7F4E"/>
    <w:rsid w:val="00C003E0"/>
    <w:rsid w:val="00C00D2D"/>
    <w:rsid w:val="00C0124A"/>
    <w:rsid w:val="00C01358"/>
    <w:rsid w:val="00C013A0"/>
    <w:rsid w:val="00C01737"/>
    <w:rsid w:val="00C018DB"/>
    <w:rsid w:val="00C0204F"/>
    <w:rsid w:val="00C02067"/>
    <w:rsid w:val="00C02636"/>
    <w:rsid w:val="00C0290C"/>
    <w:rsid w:val="00C02A4D"/>
    <w:rsid w:val="00C02C2D"/>
    <w:rsid w:val="00C02E3C"/>
    <w:rsid w:val="00C0324F"/>
    <w:rsid w:val="00C03337"/>
    <w:rsid w:val="00C03420"/>
    <w:rsid w:val="00C03547"/>
    <w:rsid w:val="00C03658"/>
    <w:rsid w:val="00C038BB"/>
    <w:rsid w:val="00C03C9B"/>
    <w:rsid w:val="00C040A4"/>
    <w:rsid w:val="00C042AE"/>
    <w:rsid w:val="00C0469E"/>
    <w:rsid w:val="00C04964"/>
    <w:rsid w:val="00C04A1C"/>
    <w:rsid w:val="00C04B62"/>
    <w:rsid w:val="00C04DD3"/>
    <w:rsid w:val="00C04E19"/>
    <w:rsid w:val="00C04E2D"/>
    <w:rsid w:val="00C054A6"/>
    <w:rsid w:val="00C055EA"/>
    <w:rsid w:val="00C05868"/>
    <w:rsid w:val="00C05EF3"/>
    <w:rsid w:val="00C06453"/>
    <w:rsid w:val="00C065C1"/>
    <w:rsid w:val="00C06CFA"/>
    <w:rsid w:val="00C07027"/>
    <w:rsid w:val="00C072FB"/>
    <w:rsid w:val="00C0778C"/>
    <w:rsid w:val="00C078FD"/>
    <w:rsid w:val="00C07E37"/>
    <w:rsid w:val="00C10146"/>
    <w:rsid w:val="00C10265"/>
    <w:rsid w:val="00C10797"/>
    <w:rsid w:val="00C10820"/>
    <w:rsid w:val="00C10822"/>
    <w:rsid w:val="00C10EDD"/>
    <w:rsid w:val="00C11272"/>
    <w:rsid w:val="00C11621"/>
    <w:rsid w:val="00C12BDB"/>
    <w:rsid w:val="00C13504"/>
    <w:rsid w:val="00C13D2C"/>
    <w:rsid w:val="00C14095"/>
    <w:rsid w:val="00C140F6"/>
    <w:rsid w:val="00C14290"/>
    <w:rsid w:val="00C144AD"/>
    <w:rsid w:val="00C14800"/>
    <w:rsid w:val="00C14802"/>
    <w:rsid w:val="00C14F25"/>
    <w:rsid w:val="00C15375"/>
    <w:rsid w:val="00C15587"/>
    <w:rsid w:val="00C1693C"/>
    <w:rsid w:val="00C17598"/>
    <w:rsid w:val="00C17C83"/>
    <w:rsid w:val="00C17F41"/>
    <w:rsid w:val="00C17FC5"/>
    <w:rsid w:val="00C20394"/>
    <w:rsid w:val="00C203D6"/>
    <w:rsid w:val="00C2086B"/>
    <w:rsid w:val="00C20AA5"/>
    <w:rsid w:val="00C20CF9"/>
    <w:rsid w:val="00C20E7A"/>
    <w:rsid w:val="00C20E92"/>
    <w:rsid w:val="00C20FB0"/>
    <w:rsid w:val="00C211A7"/>
    <w:rsid w:val="00C2164A"/>
    <w:rsid w:val="00C22353"/>
    <w:rsid w:val="00C2273E"/>
    <w:rsid w:val="00C2277F"/>
    <w:rsid w:val="00C232DD"/>
    <w:rsid w:val="00C2354D"/>
    <w:rsid w:val="00C235E5"/>
    <w:rsid w:val="00C23698"/>
    <w:rsid w:val="00C2397D"/>
    <w:rsid w:val="00C23DB7"/>
    <w:rsid w:val="00C2400B"/>
    <w:rsid w:val="00C24590"/>
    <w:rsid w:val="00C24BB9"/>
    <w:rsid w:val="00C24EC4"/>
    <w:rsid w:val="00C25990"/>
    <w:rsid w:val="00C25BF4"/>
    <w:rsid w:val="00C25D03"/>
    <w:rsid w:val="00C25FB9"/>
    <w:rsid w:val="00C26696"/>
    <w:rsid w:val="00C26697"/>
    <w:rsid w:val="00C26BD4"/>
    <w:rsid w:val="00C26E92"/>
    <w:rsid w:val="00C27137"/>
    <w:rsid w:val="00C278E0"/>
    <w:rsid w:val="00C304F9"/>
    <w:rsid w:val="00C30D1E"/>
    <w:rsid w:val="00C31BE5"/>
    <w:rsid w:val="00C31EDD"/>
    <w:rsid w:val="00C31FE4"/>
    <w:rsid w:val="00C3206A"/>
    <w:rsid w:val="00C323B7"/>
    <w:rsid w:val="00C329EB"/>
    <w:rsid w:val="00C32DBB"/>
    <w:rsid w:val="00C32E04"/>
    <w:rsid w:val="00C33074"/>
    <w:rsid w:val="00C33095"/>
    <w:rsid w:val="00C33774"/>
    <w:rsid w:val="00C339DB"/>
    <w:rsid w:val="00C33D86"/>
    <w:rsid w:val="00C33FDE"/>
    <w:rsid w:val="00C3464D"/>
    <w:rsid w:val="00C34716"/>
    <w:rsid w:val="00C34C42"/>
    <w:rsid w:val="00C34CFF"/>
    <w:rsid w:val="00C34ED5"/>
    <w:rsid w:val="00C350A5"/>
    <w:rsid w:val="00C352CD"/>
    <w:rsid w:val="00C352F1"/>
    <w:rsid w:val="00C355A2"/>
    <w:rsid w:val="00C35DD3"/>
    <w:rsid w:val="00C36694"/>
    <w:rsid w:val="00C366AB"/>
    <w:rsid w:val="00C3671B"/>
    <w:rsid w:val="00C3677E"/>
    <w:rsid w:val="00C371B2"/>
    <w:rsid w:val="00C37853"/>
    <w:rsid w:val="00C3787D"/>
    <w:rsid w:val="00C37D33"/>
    <w:rsid w:val="00C403A0"/>
    <w:rsid w:val="00C407CB"/>
    <w:rsid w:val="00C408CC"/>
    <w:rsid w:val="00C40E63"/>
    <w:rsid w:val="00C40FBB"/>
    <w:rsid w:val="00C415AF"/>
    <w:rsid w:val="00C41809"/>
    <w:rsid w:val="00C41A08"/>
    <w:rsid w:val="00C41A0C"/>
    <w:rsid w:val="00C41EBB"/>
    <w:rsid w:val="00C42016"/>
    <w:rsid w:val="00C42183"/>
    <w:rsid w:val="00C4245C"/>
    <w:rsid w:val="00C42756"/>
    <w:rsid w:val="00C42A13"/>
    <w:rsid w:val="00C42C43"/>
    <w:rsid w:val="00C4354E"/>
    <w:rsid w:val="00C43AAB"/>
    <w:rsid w:val="00C43B33"/>
    <w:rsid w:val="00C43BCE"/>
    <w:rsid w:val="00C43C02"/>
    <w:rsid w:val="00C43DD2"/>
    <w:rsid w:val="00C43DEE"/>
    <w:rsid w:val="00C44660"/>
    <w:rsid w:val="00C446B3"/>
    <w:rsid w:val="00C44723"/>
    <w:rsid w:val="00C44EB1"/>
    <w:rsid w:val="00C4569C"/>
    <w:rsid w:val="00C456A1"/>
    <w:rsid w:val="00C45B40"/>
    <w:rsid w:val="00C45B46"/>
    <w:rsid w:val="00C45C6F"/>
    <w:rsid w:val="00C46299"/>
    <w:rsid w:val="00C46920"/>
    <w:rsid w:val="00C47AEF"/>
    <w:rsid w:val="00C47D52"/>
    <w:rsid w:val="00C50DFE"/>
    <w:rsid w:val="00C51116"/>
    <w:rsid w:val="00C51193"/>
    <w:rsid w:val="00C5148C"/>
    <w:rsid w:val="00C51FB8"/>
    <w:rsid w:val="00C5276F"/>
    <w:rsid w:val="00C5288F"/>
    <w:rsid w:val="00C52F93"/>
    <w:rsid w:val="00C532D8"/>
    <w:rsid w:val="00C5370F"/>
    <w:rsid w:val="00C537B4"/>
    <w:rsid w:val="00C541B5"/>
    <w:rsid w:val="00C5594F"/>
    <w:rsid w:val="00C561CA"/>
    <w:rsid w:val="00C5637A"/>
    <w:rsid w:val="00C565BF"/>
    <w:rsid w:val="00C568DC"/>
    <w:rsid w:val="00C56A0A"/>
    <w:rsid w:val="00C56CE9"/>
    <w:rsid w:val="00C56DC0"/>
    <w:rsid w:val="00C57CC6"/>
    <w:rsid w:val="00C60310"/>
    <w:rsid w:val="00C61313"/>
    <w:rsid w:val="00C614EA"/>
    <w:rsid w:val="00C61D34"/>
    <w:rsid w:val="00C61F36"/>
    <w:rsid w:val="00C61F84"/>
    <w:rsid w:val="00C62002"/>
    <w:rsid w:val="00C62083"/>
    <w:rsid w:val="00C628AA"/>
    <w:rsid w:val="00C62B61"/>
    <w:rsid w:val="00C62F37"/>
    <w:rsid w:val="00C630D9"/>
    <w:rsid w:val="00C63CC5"/>
    <w:rsid w:val="00C64059"/>
    <w:rsid w:val="00C64403"/>
    <w:rsid w:val="00C6448D"/>
    <w:rsid w:val="00C64DA5"/>
    <w:rsid w:val="00C64F85"/>
    <w:rsid w:val="00C6510D"/>
    <w:rsid w:val="00C656AE"/>
    <w:rsid w:val="00C65B16"/>
    <w:rsid w:val="00C661B7"/>
    <w:rsid w:val="00C664E3"/>
    <w:rsid w:val="00C6652B"/>
    <w:rsid w:val="00C66AAF"/>
    <w:rsid w:val="00C66C69"/>
    <w:rsid w:val="00C670D1"/>
    <w:rsid w:val="00C67183"/>
    <w:rsid w:val="00C67732"/>
    <w:rsid w:val="00C67CDF"/>
    <w:rsid w:val="00C67EEC"/>
    <w:rsid w:val="00C709C9"/>
    <w:rsid w:val="00C70AA6"/>
    <w:rsid w:val="00C71576"/>
    <w:rsid w:val="00C7176C"/>
    <w:rsid w:val="00C71802"/>
    <w:rsid w:val="00C72D5B"/>
    <w:rsid w:val="00C72D8F"/>
    <w:rsid w:val="00C72F46"/>
    <w:rsid w:val="00C730E9"/>
    <w:rsid w:val="00C732E9"/>
    <w:rsid w:val="00C737A9"/>
    <w:rsid w:val="00C73821"/>
    <w:rsid w:val="00C73C06"/>
    <w:rsid w:val="00C73F06"/>
    <w:rsid w:val="00C74883"/>
    <w:rsid w:val="00C7494F"/>
    <w:rsid w:val="00C74F2B"/>
    <w:rsid w:val="00C76425"/>
    <w:rsid w:val="00C76AE1"/>
    <w:rsid w:val="00C76E36"/>
    <w:rsid w:val="00C771FB"/>
    <w:rsid w:val="00C775F8"/>
    <w:rsid w:val="00C8010D"/>
    <w:rsid w:val="00C807E2"/>
    <w:rsid w:val="00C80954"/>
    <w:rsid w:val="00C80B73"/>
    <w:rsid w:val="00C80BE0"/>
    <w:rsid w:val="00C80C41"/>
    <w:rsid w:val="00C810B2"/>
    <w:rsid w:val="00C812A4"/>
    <w:rsid w:val="00C81500"/>
    <w:rsid w:val="00C81C00"/>
    <w:rsid w:val="00C81E1C"/>
    <w:rsid w:val="00C81EE9"/>
    <w:rsid w:val="00C824E8"/>
    <w:rsid w:val="00C83122"/>
    <w:rsid w:val="00C834A6"/>
    <w:rsid w:val="00C836C4"/>
    <w:rsid w:val="00C83887"/>
    <w:rsid w:val="00C8397C"/>
    <w:rsid w:val="00C83DB4"/>
    <w:rsid w:val="00C83F01"/>
    <w:rsid w:val="00C840F6"/>
    <w:rsid w:val="00C84735"/>
    <w:rsid w:val="00C84857"/>
    <w:rsid w:val="00C84E31"/>
    <w:rsid w:val="00C84E58"/>
    <w:rsid w:val="00C84E7B"/>
    <w:rsid w:val="00C85212"/>
    <w:rsid w:val="00C85727"/>
    <w:rsid w:val="00C857DD"/>
    <w:rsid w:val="00C857E4"/>
    <w:rsid w:val="00C85CCB"/>
    <w:rsid w:val="00C85F92"/>
    <w:rsid w:val="00C861F7"/>
    <w:rsid w:val="00C862D8"/>
    <w:rsid w:val="00C870DA"/>
    <w:rsid w:val="00C90333"/>
    <w:rsid w:val="00C90B92"/>
    <w:rsid w:val="00C90C33"/>
    <w:rsid w:val="00C91275"/>
    <w:rsid w:val="00C9130E"/>
    <w:rsid w:val="00C91312"/>
    <w:rsid w:val="00C91574"/>
    <w:rsid w:val="00C92368"/>
    <w:rsid w:val="00C924D5"/>
    <w:rsid w:val="00C932C1"/>
    <w:rsid w:val="00C932CD"/>
    <w:rsid w:val="00C93A68"/>
    <w:rsid w:val="00C94722"/>
    <w:rsid w:val="00C9477B"/>
    <w:rsid w:val="00C9482C"/>
    <w:rsid w:val="00C948C3"/>
    <w:rsid w:val="00C9492B"/>
    <w:rsid w:val="00C94A34"/>
    <w:rsid w:val="00C95443"/>
    <w:rsid w:val="00C95AFF"/>
    <w:rsid w:val="00C95D49"/>
    <w:rsid w:val="00C96179"/>
    <w:rsid w:val="00C9618D"/>
    <w:rsid w:val="00C968B3"/>
    <w:rsid w:val="00C9742B"/>
    <w:rsid w:val="00C9747A"/>
    <w:rsid w:val="00C9758D"/>
    <w:rsid w:val="00C9771F"/>
    <w:rsid w:val="00C97DAB"/>
    <w:rsid w:val="00C97DAF"/>
    <w:rsid w:val="00CA0052"/>
    <w:rsid w:val="00CA014F"/>
    <w:rsid w:val="00CA02CE"/>
    <w:rsid w:val="00CA0438"/>
    <w:rsid w:val="00CA0829"/>
    <w:rsid w:val="00CA082B"/>
    <w:rsid w:val="00CA0D0E"/>
    <w:rsid w:val="00CA16A6"/>
    <w:rsid w:val="00CA170B"/>
    <w:rsid w:val="00CA189A"/>
    <w:rsid w:val="00CA1A03"/>
    <w:rsid w:val="00CA1AA3"/>
    <w:rsid w:val="00CA1AA6"/>
    <w:rsid w:val="00CA1B2B"/>
    <w:rsid w:val="00CA1EA4"/>
    <w:rsid w:val="00CA1F20"/>
    <w:rsid w:val="00CA1FF6"/>
    <w:rsid w:val="00CA253F"/>
    <w:rsid w:val="00CA2C6E"/>
    <w:rsid w:val="00CA30DA"/>
    <w:rsid w:val="00CA3939"/>
    <w:rsid w:val="00CA440E"/>
    <w:rsid w:val="00CA45FA"/>
    <w:rsid w:val="00CA4836"/>
    <w:rsid w:val="00CA4BA4"/>
    <w:rsid w:val="00CA57F1"/>
    <w:rsid w:val="00CA5AF1"/>
    <w:rsid w:val="00CA6074"/>
    <w:rsid w:val="00CA6409"/>
    <w:rsid w:val="00CA64F7"/>
    <w:rsid w:val="00CA6742"/>
    <w:rsid w:val="00CA6CD2"/>
    <w:rsid w:val="00CA76A9"/>
    <w:rsid w:val="00CA7A23"/>
    <w:rsid w:val="00CA7CF9"/>
    <w:rsid w:val="00CA7FDE"/>
    <w:rsid w:val="00CB0AB7"/>
    <w:rsid w:val="00CB0B1D"/>
    <w:rsid w:val="00CB1483"/>
    <w:rsid w:val="00CB29BB"/>
    <w:rsid w:val="00CB2AAF"/>
    <w:rsid w:val="00CB2ADC"/>
    <w:rsid w:val="00CB334C"/>
    <w:rsid w:val="00CB3489"/>
    <w:rsid w:val="00CB3871"/>
    <w:rsid w:val="00CB40B2"/>
    <w:rsid w:val="00CB43A4"/>
    <w:rsid w:val="00CB452D"/>
    <w:rsid w:val="00CB4704"/>
    <w:rsid w:val="00CB48FD"/>
    <w:rsid w:val="00CB497E"/>
    <w:rsid w:val="00CB4AC6"/>
    <w:rsid w:val="00CB4FC3"/>
    <w:rsid w:val="00CB5168"/>
    <w:rsid w:val="00CB54AA"/>
    <w:rsid w:val="00CB54CE"/>
    <w:rsid w:val="00CB5581"/>
    <w:rsid w:val="00CB5EC8"/>
    <w:rsid w:val="00CB6559"/>
    <w:rsid w:val="00CB65AC"/>
    <w:rsid w:val="00CB6954"/>
    <w:rsid w:val="00CB6B41"/>
    <w:rsid w:val="00CB71FC"/>
    <w:rsid w:val="00CB7B91"/>
    <w:rsid w:val="00CB7C4E"/>
    <w:rsid w:val="00CC00C8"/>
    <w:rsid w:val="00CC05CF"/>
    <w:rsid w:val="00CC0679"/>
    <w:rsid w:val="00CC07AE"/>
    <w:rsid w:val="00CC0869"/>
    <w:rsid w:val="00CC0A6F"/>
    <w:rsid w:val="00CC0C5B"/>
    <w:rsid w:val="00CC1281"/>
    <w:rsid w:val="00CC1775"/>
    <w:rsid w:val="00CC1874"/>
    <w:rsid w:val="00CC2132"/>
    <w:rsid w:val="00CC25C5"/>
    <w:rsid w:val="00CC25F0"/>
    <w:rsid w:val="00CC27DD"/>
    <w:rsid w:val="00CC2B9C"/>
    <w:rsid w:val="00CC2C3B"/>
    <w:rsid w:val="00CC334E"/>
    <w:rsid w:val="00CC39BD"/>
    <w:rsid w:val="00CC3DD4"/>
    <w:rsid w:val="00CC3E3A"/>
    <w:rsid w:val="00CC4C77"/>
    <w:rsid w:val="00CC4CB0"/>
    <w:rsid w:val="00CC5029"/>
    <w:rsid w:val="00CC5035"/>
    <w:rsid w:val="00CC58C7"/>
    <w:rsid w:val="00CC62C8"/>
    <w:rsid w:val="00CC6764"/>
    <w:rsid w:val="00CC6A67"/>
    <w:rsid w:val="00CC6CE7"/>
    <w:rsid w:val="00CC725F"/>
    <w:rsid w:val="00CC7745"/>
    <w:rsid w:val="00CC7E17"/>
    <w:rsid w:val="00CC7E6B"/>
    <w:rsid w:val="00CD0027"/>
    <w:rsid w:val="00CD0074"/>
    <w:rsid w:val="00CD0509"/>
    <w:rsid w:val="00CD05CD"/>
    <w:rsid w:val="00CD069D"/>
    <w:rsid w:val="00CD0EBE"/>
    <w:rsid w:val="00CD1109"/>
    <w:rsid w:val="00CD1123"/>
    <w:rsid w:val="00CD149A"/>
    <w:rsid w:val="00CD1753"/>
    <w:rsid w:val="00CD1773"/>
    <w:rsid w:val="00CD1778"/>
    <w:rsid w:val="00CD1804"/>
    <w:rsid w:val="00CD192D"/>
    <w:rsid w:val="00CD1F64"/>
    <w:rsid w:val="00CD2030"/>
    <w:rsid w:val="00CD229A"/>
    <w:rsid w:val="00CD2AA7"/>
    <w:rsid w:val="00CD3248"/>
    <w:rsid w:val="00CD3BA7"/>
    <w:rsid w:val="00CD3DC0"/>
    <w:rsid w:val="00CD3E6F"/>
    <w:rsid w:val="00CD3FBB"/>
    <w:rsid w:val="00CD404E"/>
    <w:rsid w:val="00CD435C"/>
    <w:rsid w:val="00CD452E"/>
    <w:rsid w:val="00CD4574"/>
    <w:rsid w:val="00CD46B9"/>
    <w:rsid w:val="00CD48BA"/>
    <w:rsid w:val="00CD4983"/>
    <w:rsid w:val="00CD4B46"/>
    <w:rsid w:val="00CD4E6B"/>
    <w:rsid w:val="00CD4E8D"/>
    <w:rsid w:val="00CD5166"/>
    <w:rsid w:val="00CD541C"/>
    <w:rsid w:val="00CD5446"/>
    <w:rsid w:val="00CD57BE"/>
    <w:rsid w:val="00CD5A03"/>
    <w:rsid w:val="00CD5D09"/>
    <w:rsid w:val="00CD66F2"/>
    <w:rsid w:val="00CD7A0E"/>
    <w:rsid w:val="00CD7A28"/>
    <w:rsid w:val="00CD7B2F"/>
    <w:rsid w:val="00CE0277"/>
    <w:rsid w:val="00CE040D"/>
    <w:rsid w:val="00CE1645"/>
    <w:rsid w:val="00CE1A04"/>
    <w:rsid w:val="00CE1C2B"/>
    <w:rsid w:val="00CE2AD1"/>
    <w:rsid w:val="00CE2AF6"/>
    <w:rsid w:val="00CE2CAD"/>
    <w:rsid w:val="00CE33D1"/>
    <w:rsid w:val="00CE3553"/>
    <w:rsid w:val="00CE452B"/>
    <w:rsid w:val="00CE46B7"/>
    <w:rsid w:val="00CE49F1"/>
    <w:rsid w:val="00CE5A4C"/>
    <w:rsid w:val="00CE5EF4"/>
    <w:rsid w:val="00CE6188"/>
    <w:rsid w:val="00CE683D"/>
    <w:rsid w:val="00CF09EF"/>
    <w:rsid w:val="00CF0BAE"/>
    <w:rsid w:val="00CF13AB"/>
    <w:rsid w:val="00CF1417"/>
    <w:rsid w:val="00CF1552"/>
    <w:rsid w:val="00CF18E5"/>
    <w:rsid w:val="00CF1B35"/>
    <w:rsid w:val="00CF1BCF"/>
    <w:rsid w:val="00CF1F77"/>
    <w:rsid w:val="00CF22CD"/>
    <w:rsid w:val="00CF24BB"/>
    <w:rsid w:val="00CF2936"/>
    <w:rsid w:val="00CF2AB3"/>
    <w:rsid w:val="00CF2DFD"/>
    <w:rsid w:val="00CF2ECA"/>
    <w:rsid w:val="00CF31E6"/>
    <w:rsid w:val="00CF37AB"/>
    <w:rsid w:val="00CF37C0"/>
    <w:rsid w:val="00CF3DC0"/>
    <w:rsid w:val="00CF41C8"/>
    <w:rsid w:val="00CF4246"/>
    <w:rsid w:val="00CF42BD"/>
    <w:rsid w:val="00CF487C"/>
    <w:rsid w:val="00CF4CA3"/>
    <w:rsid w:val="00CF57A0"/>
    <w:rsid w:val="00CF5ACC"/>
    <w:rsid w:val="00CF5C27"/>
    <w:rsid w:val="00CF672C"/>
    <w:rsid w:val="00CF69B6"/>
    <w:rsid w:val="00CF720E"/>
    <w:rsid w:val="00CF754B"/>
    <w:rsid w:val="00CF77ED"/>
    <w:rsid w:val="00CF7F2F"/>
    <w:rsid w:val="00D00135"/>
    <w:rsid w:val="00D00200"/>
    <w:rsid w:val="00D00210"/>
    <w:rsid w:val="00D0055C"/>
    <w:rsid w:val="00D0130F"/>
    <w:rsid w:val="00D01C0A"/>
    <w:rsid w:val="00D02414"/>
    <w:rsid w:val="00D0241D"/>
    <w:rsid w:val="00D024BD"/>
    <w:rsid w:val="00D0280F"/>
    <w:rsid w:val="00D02D5B"/>
    <w:rsid w:val="00D032A2"/>
    <w:rsid w:val="00D0386A"/>
    <w:rsid w:val="00D03B0F"/>
    <w:rsid w:val="00D045EE"/>
    <w:rsid w:val="00D04ECF"/>
    <w:rsid w:val="00D051A9"/>
    <w:rsid w:val="00D05418"/>
    <w:rsid w:val="00D058AE"/>
    <w:rsid w:val="00D05BBC"/>
    <w:rsid w:val="00D05DA0"/>
    <w:rsid w:val="00D065A3"/>
    <w:rsid w:val="00D0671E"/>
    <w:rsid w:val="00D06A21"/>
    <w:rsid w:val="00D06B4C"/>
    <w:rsid w:val="00D07076"/>
    <w:rsid w:val="00D0711A"/>
    <w:rsid w:val="00D0715B"/>
    <w:rsid w:val="00D104EA"/>
    <w:rsid w:val="00D10981"/>
    <w:rsid w:val="00D109ED"/>
    <w:rsid w:val="00D10C27"/>
    <w:rsid w:val="00D11020"/>
    <w:rsid w:val="00D110D8"/>
    <w:rsid w:val="00D11391"/>
    <w:rsid w:val="00D1293B"/>
    <w:rsid w:val="00D1305A"/>
    <w:rsid w:val="00D13193"/>
    <w:rsid w:val="00D132CE"/>
    <w:rsid w:val="00D137FF"/>
    <w:rsid w:val="00D14033"/>
    <w:rsid w:val="00D14052"/>
    <w:rsid w:val="00D1434C"/>
    <w:rsid w:val="00D14AEE"/>
    <w:rsid w:val="00D14BBD"/>
    <w:rsid w:val="00D16099"/>
    <w:rsid w:val="00D1629B"/>
    <w:rsid w:val="00D16508"/>
    <w:rsid w:val="00D165B9"/>
    <w:rsid w:val="00D16891"/>
    <w:rsid w:val="00D168B8"/>
    <w:rsid w:val="00D1706F"/>
    <w:rsid w:val="00D17248"/>
    <w:rsid w:val="00D17AA5"/>
    <w:rsid w:val="00D17BD9"/>
    <w:rsid w:val="00D17D2F"/>
    <w:rsid w:val="00D200ED"/>
    <w:rsid w:val="00D202E7"/>
    <w:rsid w:val="00D20553"/>
    <w:rsid w:val="00D20ECE"/>
    <w:rsid w:val="00D20F1B"/>
    <w:rsid w:val="00D218F7"/>
    <w:rsid w:val="00D21E2A"/>
    <w:rsid w:val="00D22773"/>
    <w:rsid w:val="00D2291F"/>
    <w:rsid w:val="00D22B50"/>
    <w:rsid w:val="00D22DA8"/>
    <w:rsid w:val="00D22FDE"/>
    <w:rsid w:val="00D22FEA"/>
    <w:rsid w:val="00D24205"/>
    <w:rsid w:val="00D243F8"/>
    <w:rsid w:val="00D245ED"/>
    <w:rsid w:val="00D246BA"/>
    <w:rsid w:val="00D248CB"/>
    <w:rsid w:val="00D24906"/>
    <w:rsid w:val="00D25A9A"/>
    <w:rsid w:val="00D25AF7"/>
    <w:rsid w:val="00D25E4E"/>
    <w:rsid w:val="00D2622F"/>
    <w:rsid w:val="00D263D0"/>
    <w:rsid w:val="00D26458"/>
    <w:rsid w:val="00D27B68"/>
    <w:rsid w:val="00D304CE"/>
    <w:rsid w:val="00D30C3E"/>
    <w:rsid w:val="00D3189F"/>
    <w:rsid w:val="00D31995"/>
    <w:rsid w:val="00D31A37"/>
    <w:rsid w:val="00D31BE3"/>
    <w:rsid w:val="00D325EF"/>
    <w:rsid w:val="00D32637"/>
    <w:rsid w:val="00D33074"/>
    <w:rsid w:val="00D339A3"/>
    <w:rsid w:val="00D33B4C"/>
    <w:rsid w:val="00D34E34"/>
    <w:rsid w:val="00D35059"/>
    <w:rsid w:val="00D35460"/>
    <w:rsid w:val="00D361D4"/>
    <w:rsid w:val="00D365BF"/>
    <w:rsid w:val="00D3671C"/>
    <w:rsid w:val="00D36A89"/>
    <w:rsid w:val="00D36DD1"/>
    <w:rsid w:val="00D37342"/>
    <w:rsid w:val="00D3750F"/>
    <w:rsid w:val="00D37747"/>
    <w:rsid w:val="00D37AB3"/>
    <w:rsid w:val="00D37B9A"/>
    <w:rsid w:val="00D37D6C"/>
    <w:rsid w:val="00D37F17"/>
    <w:rsid w:val="00D4000E"/>
    <w:rsid w:val="00D402FD"/>
    <w:rsid w:val="00D40A51"/>
    <w:rsid w:val="00D4168B"/>
    <w:rsid w:val="00D419B1"/>
    <w:rsid w:val="00D41B23"/>
    <w:rsid w:val="00D41DCE"/>
    <w:rsid w:val="00D424F4"/>
    <w:rsid w:val="00D42559"/>
    <w:rsid w:val="00D42A28"/>
    <w:rsid w:val="00D42BC5"/>
    <w:rsid w:val="00D42E49"/>
    <w:rsid w:val="00D434C5"/>
    <w:rsid w:val="00D434D5"/>
    <w:rsid w:val="00D43CB8"/>
    <w:rsid w:val="00D440C3"/>
    <w:rsid w:val="00D44196"/>
    <w:rsid w:val="00D445FB"/>
    <w:rsid w:val="00D44807"/>
    <w:rsid w:val="00D44A69"/>
    <w:rsid w:val="00D45049"/>
    <w:rsid w:val="00D4508F"/>
    <w:rsid w:val="00D4538B"/>
    <w:rsid w:val="00D460BE"/>
    <w:rsid w:val="00D463CF"/>
    <w:rsid w:val="00D46799"/>
    <w:rsid w:val="00D4684D"/>
    <w:rsid w:val="00D47839"/>
    <w:rsid w:val="00D503A2"/>
    <w:rsid w:val="00D5049F"/>
    <w:rsid w:val="00D50BAA"/>
    <w:rsid w:val="00D51601"/>
    <w:rsid w:val="00D51609"/>
    <w:rsid w:val="00D51DAA"/>
    <w:rsid w:val="00D52229"/>
    <w:rsid w:val="00D52685"/>
    <w:rsid w:val="00D527E8"/>
    <w:rsid w:val="00D52B31"/>
    <w:rsid w:val="00D52C87"/>
    <w:rsid w:val="00D52D74"/>
    <w:rsid w:val="00D52F19"/>
    <w:rsid w:val="00D53099"/>
    <w:rsid w:val="00D533E1"/>
    <w:rsid w:val="00D53453"/>
    <w:rsid w:val="00D5374B"/>
    <w:rsid w:val="00D53E38"/>
    <w:rsid w:val="00D5423A"/>
    <w:rsid w:val="00D5443C"/>
    <w:rsid w:val="00D545A5"/>
    <w:rsid w:val="00D54640"/>
    <w:rsid w:val="00D54AF9"/>
    <w:rsid w:val="00D54B15"/>
    <w:rsid w:val="00D54E7E"/>
    <w:rsid w:val="00D55850"/>
    <w:rsid w:val="00D5597E"/>
    <w:rsid w:val="00D55AF4"/>
    <w:rsid w:val="00D55FE8"/>
    <w:rsid w:val="00D5693A"/>
    <w:rsid w:val="00D56B3A"/>
    <w:rsid w:val="00D56B44"/>
    <w:rsid w:val="00D56BC4"/>
    <w:rsid w:val="00D5738F"/>
    <w:rsid w:val="00D605E1"/>
    <w:rsid w:val="00D60AA4"/>
    <w:rsid w:val="00D60C72"/>
    <w:rsid w:val="00D61242"/>
    <w:rsid w:val="00D6156B"/>
    <w:rsid w:val="00D617A9"/>
    <w:rsid w:val="00D6186B"/>
    <w:rsid w:val="00D61942"/>
    <w:rsid w:val="00D61E1C"/>
    <w:rsid w:val="00D62C17"/>
    <w:rsid w:val="00D62C93"/>
    <w:rsid w:val="00D63555"/>
    <w:rsid w:val="00D63796"/>
    <w:rsid w:val="00D63E96"/>
    <w:rsid w:val="00D643D9"/>
    <w:rsid w:val="00D64E25"/>
    <w:rsid w:val="00D651FA"/>
    <w:rsid w:val="00D651FB"/>
    <w:rsid w:val="00D65628"/>
    <w:rsid w:val="00D65A02"/>
    <w:rsid w:val="00D65ACE"/>
    <w:rsid w:val="00D65D52"/>
    <w:rsid w:val="00D6685C"/>
    <w:rsid w:val="00D674F2"/>
    <w:rsid w:val="00D674FC"/>
    <w:rsid w:val="00D677F1"/>
    <w:rsid w:val="00D7020D"/>
    <w:rsid w:val="00D702F9"/>
    <w:rsid w:val="00D70783"/>
    <w:rsid w:val="00D715F1"/>
    <w:rsid w:val="00D71758"/>
    <w:rsid w:val="00D71994"/>
    <w:rsid w:val="00D72359"/>
    <w:rsid w:val="00D72A3A"/>
    <w:rsid w:val="00D72F93"/>
    <w:rsid w:val="00D7370D"/>
    <w:rsid w:val="00D7379B"/>
    <w:rsid w:val="00D737B1"/>
    <w:rsid w:val="00D74288"/>
    <w:rsid w:val="00D74502"/>
    <w:rsid w:val="00D74D6A"/>
    <w:rsid w:val="00D74F97"/>
    <w:rsid w:val="00D752EE"/>
    <w:rsid w:val="00D753C5"/>
    <w:rsid w:val="00D757E1"/>
    <w:rsid w:val="00D75AE5"/>
    <w:rsid w:val="00D75F30"/>
    <w:rsid w:val="00D769BD"/>
    <w:rsid w:val="00D77630"/>
    <w:rsid w:val="00D77F71"/>
    <w:rsid w:val="00D80534"/>
    <w:rsid w:val="00D806C7"/>
    <w:rsid w:val="00D8086A"/>
    <w:rsid w:val="00D80930"/>
    <w:rsid w:val="00D80A49"/>
    <w:rsid w:val="00D8181C"/>
    <w:rsid w:val="00D81C8A"/>
    <w:rsid w:val="00D82DAB"/>
    <w:rsid w:val="00D82DBC"/>
    <w:rsid w:val="00D82E97"/>
    <w:rsid w:val="00D830CA"/>
    <w:rsid w:val="00D832B1"/>
    <w:rsid w:val="00D836E4"/>
    <w:rsid w:val="00D83909"/>
    <w:rsid w:val="00D8393F"/>
    <w:rsid w:val="00D83C5E"/>
    <w:rsid w:val="00D83CA6"/>
    <w:rsid w:val="00D83F6A"/>
    <w:rsid w:val="00D85844"/>
    <w:rsid w:val="00D85861"/>
    <w:rsid w:val="00D85DD8"/>
    <w:rsid w:val="00D86366"/>
    <w:rsid w:val="00D86A7D"/>
    <w:rsid w:val="00D86D18"/>
    <w:rsid w:val="00D86DA4"/>
    <w:rsid w:val="00D87DD9"/>
    <w:rsid w:val="00D902A7"/>
    <w:rsid w:val="00D90F25"/>
    <w:rsid w:val="00D913F6"/>
    <w:rsid w:val="00D91904"/>
    <w:rsid w:val="00D91B19"/>
    <w:rsid w:val="00D91C8F"/>
    <w:rsid w:val="00D924CC"/>
    <w:rsid w:val="00D92FCD"/>
    <w:rsid w:val="00D944B1"/>
    <w:rsid w:val="00D9454B"/>
    <w:rsid w:val="00D9469B"/>
    <w:rsid w:val="00D94C05"/>
    <w:rsid w:val="00D94C8E"/>
    <w:rsid w:val="00D94E16"/>
    <w:rsid w:val="00D95863"/>
    <w:rsid w:val="00D96170"/>
    <w:rsid w:val="00D962B2"/>
    <w:rsid w:val="00D96AFE"/>
    <w:rsid w:val="00D97AE4"/>
    <w:rsid w:val="00D97B23"/>
    <w:rsid w:val="00D97E11"/>
    <w:rsid w:val="00D97FF5"/>
    <w:rsid w:val="00DA0AAE"/>
    <w:rsid w:val="00DA0E6D"/>
    <w:rsid w:val="00DA0FAC"/>
    <w:rsid w:val="00DA1094"/>
    <w:rsid w:val="00DA13DC"/>
    <w:rsid w:val="00DA14A7"/>
    <w:rsid w:val="00DA1AE7"/>
    <w:rsid w:val="00DA1F08"/>
    <w:rsid w:val="00DA25BC"/>
    <w:rsid w:val="00DA2ADA"/>
    <w:rsid w:val="00DA2F3D"/>
    <w:rsid w:val="00DA313D"/>
    <w:rsid w:val="00DA3E51"/>
    <w:rsid w:val="00DA3F52"/>
    <w:rsid w:val="00DA47F8"/>
    <w:rsid w:val="00DA4AA8"/>
    <w:rsid w:val="00DA4D53"/>
    <w:rsid w:val="00DA4F35"/>
    <w:rsid w:val="00DA52A6"/>
    <w:rsid w:val="00DA5A95"/>
    <w:rsid w:val="00DA62AD"/>
    <w:rsid w:val="00DA6B24"/>
    <w:rsid w:val="00DA6CDF"/>
    <w:rsid w:val="00DA6DFF"/>
    <w:rsid w:val="00DA70C8"/>
    <w:rsid w:val="00DA7161"/>
    <w:rsid w:val="00DA7448"/>
    <w:rsid w:val="00DA768F"/>
    <w:rsid w:val="00DA769E"/>
    <w:rsid w:val="00DA780A"/>
    <w:rsid w:val="00DB0274"/>
    <w:rsid w:val="00DB054A"/>
    <w:rsid w:val="00DB073E"/>
    <w:rsid w:val="00DB0D5A"/>
    <w:rsid w:val="00DB1D87"/>
    <w:rsid w:val="00DB2339"/>
    <w:rsid w:val="00DB261E"/>
    <w:rsid w:val="00DB291C"/>
    <w:rsid w:val="00DB2E59"/>
    <w:rsid w:val="00DB2F08"/>
    <w:rsid w:val="00DB3305"/>
    <w:rsid w:val="00DB3656"/>
    <w:rsid w:val="00DB3E0D"/>
    <w:rsid w:val="00DB4303"/>
    <w:rsid w:val="00DB45CD"/>
    <w:rsid w:val="00DB4B25"/>
    <w:rsid w:val="00DB4C1A"/>
    <w:rsid w:val="00DB4C6D"/>
    <w:rsid w:val="00DB4CA4"/>
    <w:rsid w:val="00DB525B"/>
    <w:rsid w:val="00DB57DD"/>
    <w:rsid w:val="00DB5BC3"/>
    <w:rsid w:val="00DB5CF2"/>
    <w:rsid w:val="00DB5DD9"/>
    <w:rsid w:val="00DB5EC9"/>
    <w:rsid w:val="00DB72B2"/>
    <w:rsid w:val="00DB76D6"/>
    <w:rsid w:val="00DB7BC5"/>
    <w:rsid w:val="00DC08E7"/>
    <w:rsid w:val="00DC1EAE"/>
    <w:rsid w:val="00DC265B"/>
    <w:rsid w:val="00DC34D5"/>
    <w:rsid w:val="00DC34FF"/>
    <w:rsid w:val="00DC413E"/>
    <w:rsid w:val="00DC4632"/>
    <w:rsid w:val="00DC464F"/>
    <w:rsid w:val="00DC5433"/>
    <w:rsid w:val="00DC5F02"/>
    <w:rsid w:val="00DC600F"/>
    <w:rsid w:val="00DC6509"/>
    <w:rsid w:val="00DC652C"/>
    <w:rsid w:val="00DC6772"/>
    <w:rsid w:val="00DC73AA"/>
    <w:rsid w:val="00DC745A"/>
    <w:rsid w:val="00DD0939"/>
    <w:rsid w:val="00DD0E86"/>
    <w:rsid w:val="00DD0F12"/>
    <w:rsid w:val="00DD122E"/>
    <w:rsid w:val="00DD150D"/>
    <w:rsid w:val="00DD1B90"/>
    <w:rsid w:val="00DD1CDD"/>
    <w:rsid w:val="00DD212B"/>
    <w:rsid w:val="00DD24C2"/>
    <w:rsid w:val="00DD252E"/>
    <w:rsid w:val="00DD256E"/>
    <w:rsid w:val="00DD2644"/>
    <w:rsid w:val="00DD2C4B"/>
    <w:rsid w:val="00DD2C6E"/>
    <w:rsid w:val="00DD2F37"/>
    <w:rsid w:val="00DD33B8"/>
    <w:rsid w:val="00DD3693"/>
    <w:rsid w:val="00DD3A46"/>
    <w:rsid w:val="00DD3A4E"/>
    <w:rsid w:val="00DD3BCB"/>
    <w:rsid w:val="00DD40B8"/>
    <w:rsid w:val="00DD4994"/>
    <w:rsid w:val="00DD568A"/>
    <w:rsid w:val="00DD625A"/>
    <w:rsid w:val="00DD62C4"/>
    <w:rsid w:val="00DD7C43"/>
    <w:rsid w:val="00DD7D30"/>
    <w:rsid w:val="00DD7E83"/>
    <w:rsid w:val="00DE00C2"/>
    <w:rsid w:val="00DE010D"/>
    <w:rsid w:val="00DE0730"/>
    <w:rsid w:val="00DE08A3"/>
    <w:rsid w:val="00DE08F4"/>
    <w:rsid w:val="00DE0D53"/>
    <w:rsid w:val="00DE141F"/>
    <w:rsid w:val="00DE15DF"/>
    <w:rsid w:val="00DE22CE"/>
    <w:rsid w:val="00DE281B"/>
    <w:rsid w:val="00DE36A7"/>
    <w:rsid w:val="00DE3D2B"/>
    <w:rsid w:val="00DE3ED8"/>
    <w:rsid w:val="00DE3FA6"/>
    <w:rsid w:val="00DE4C1C"/>
    <w:rsid w:val="00DE4D60"/>
    <w:rsid w:val="00DE566E"/>
    <w:rsid w:val="00DE57B6"/>
    <w:rsid w:val="00DE5A5E"/>
    <w:rsid w:val="00DE5F75"/>
    <w:rsid w:val="00DE6283"/>
    <w:rsid w:val="00DE65C4"/>
    <w:rsid w:val="00DE6DB3"/>
    <w:rsid w:val="00DE7219"/>
    <w:rsid w:val="00DE7C4E"/>
    <w:rsid w:val="00DE7F5F"/>
    <w:rsid w:val="00DF028A"/>
    <w:rsid w:val="00DF03E0"/>
    <w:rsid w:val="00DF120A"/>
    <w:rsid w:val="00DF14C5"/>
    <w:rsid w:val="00DF1602"/>
    <w:rsid w:val="00DF1DE1"/>
    <w:rsid w:val="00DF1E27"/>
    <w:rsid w:val="00DF3006"/>
    <w:rsid w:val="00DF303F"/>
    <w:rsid w:val="00DF3C6C"/>
    <w:rsid w:val="00DF40F0"/>
    <w:rsid w:val="00DF4A56"/>
    <w:rsid w:val="00DF4E82"/>
    <w:rsid w:val="00DF4F9D"/>
    <w:rsid w:val="00DF50B1"/>
    <w:rsid w:val="00DF51C9"/>
    <w:rsid w:val="00DF5489"/>
    <w:rsid w:val="00DF57C2"/>
    <w:rsid w:val="00DF5AC0"/>
    <w:rsid w:val="00DF5AC3"/>
    <w:rsid w:val="00DF5E2D"/>
    <w:rsid w:val="00DF6308"/>
    <w:rsid w:val="00DF6E15"/>
    <w:rsid w:val="00DF740F"/>
    <w:rsid w:val="00DF794F"/>
    <w:rsid w:val="00DF7C02"/>
    <w:rsid w:val="00DF7D72"/>
    <w:rsid w:val="00E00505"/>
    <w:rsid w:val="00E0053F"/>
    <w:rsid w:val="00E006E1"/>
    <w:rsid w:val="00E0102D"/>
    <w:rsid w:val="00E010BB"/>
    <w:rsid w:val="00E0289E"/>
    <w:rsid w:val="00E03017"/>
    <w:rsid w:val="00E03401"/>
    <w:rsid w:val="00E034D4"/>
    <w:rsid w:val="00E039FD"/>
    <w:rsid w:val="00E03F22"/>
    <w:rsid w:val="00E043E0"/>
    <w:rsid w:val="00E05043"/>
    <w:rsid w:val="00E05CE1"/>
    <w:rsid w:val="00E062A0"/>
    <w:rsid w:val="00E06575"/>
    <w:rsid w:val="00E068EA"/>
    <w:rsid w:val="00E06B77"/>
    <w:rsid w:val="00E06D02"/>
    <w:rsid w:val="00E0720F"/>
    <w:rsid w:val="00E075F5"/>
    <w:rsid w:val="00E07818"/>
    <w:rsid w:val="00E103C6"/>
    <w:rsid w:val="00E10632"/>
    <w:rsid w:val="00E10B04"/>
    <w:rsid w:val="00E10B2B"/>
    <w:rsid w:val="00E11155"/>
    <w:rsid w:val="00E11E5A"/>
    <w:rsid w:val="00E1201A"/>
    <w:rsid w:val="00E12BCE"/>
    <w:rsid w:val="00E12C16"/>
    <w:rsid w:val="00E12FD3"/>
    <w:rsid w:val="00E1311E"/>
    <w:rsid w:val="00E13562"/>
    <w:rsid w:val="00E137A5"/>
    <w:rsid w:val="00E13C49"/>
    <w:rsid w:val="00E142A5"/>
    <w:rsid w:val="00E14630"/>
    <w:rsid w:val="00E14790"/>
    <w:rsid w:val="00E14911"/>
    <w:rsid w:val="00E14F98"/>
    <w:rsid w:val="00E14FDA"/>
    <w:rsid w:val="00E15010"/>
    <w:rsid w:val="00E150A1"/>
    <w:rsid w:val="00E152D6"/>
    <w:rsid w:val="00E16320"/>
    <w:rsid w:val="00E163FF"/>
    <w:rsid w:val="00E16558"/>
    <w:rsid w:val="00E168B3"/>
    <w:rsid w:val="00E16BC6"/>
    <w:rsid w:val="00E16C75"/>
    <w:rsid w:val="00E16D52"/>
    <w:rsid w:val="00E172EE"/>
    <w:rsid w:val="00E177F5"/>
    <w:rsid w:val="00E17F92"/>
    <w:rsid w:val="00E2046C"/>
    <w:rsid w:val="00E2059F"/>
    <w:rsid w:val="00E2087E"/>
    <w:rsid w:val="00E20D32"/>
    <w:rsid w:val="00E2123F"/>
    <w:rsid w:val="00E21767"/>
    <w:rsid w:val="00E21CC7"/>
    <w:rsid w:val="00E21FB8"/>
    <w:rsid w:val="00E2211D"/>
    <w:rsid w:val="00E22878"/>
    <w:rsid w:val="00E22ECB"/>
    <w:rsid w:val="00E2303E"/>
    <w:rsid w:val="00E2392D"/>
    <w:rsid w:val="00E23948"/>
    <w:rsid w:val="00E23AF7"/>
    <w:rsid w:val="00E23E27"/>
    <w:rsid w:val="00E23EDB"/>
    <w:rsid w:val="00E24074"/>
    <w:rsid w:val="00E24292"/>
    <w:rsid w:val="00E245C4"/>
    <w:rsid w:val="00E24B05"/>
    <w:rsid w:val="00E25CE6"/>
    <w:rsid w:val="00E266BB"/>
    <w:rsid w:val="00E270AF"/>
    <w:rsid w:val="00E270BE"/>
    <w:rsid w:val="00E2769A"/>
    <w:rsid w:val="00E27865"/>
    <w:rsid w:val="00E301AD"/>
    <w:rsid w:val="00E309E0"/>
    <w:rsid w:val="00E30D49"/>
    <w:rsid w:val="00E3162F"/>
    <w:rsid w:val="00E317E6"/>
    <w:rsid w:val="00E31802"/>
    <w:rsid w:val="00E31812"/>
    <w:rsid w:val="00E3181E"/>
    <w:rsid w:val="00E31EE2"/>
    <w:rsid w:val="00E329C2"/>
    <w:rsid w:val="00E32C4B"/>
    <w:rsid w:val="00E32D85"/>
    <w:rsid w:val="00E33297"/>
    <w:rsid w:val="00E33506"/>
    <w:rsid w:val="00E33575"/>
    <w:rsid w:val="00E33C43"/>
    <w:rsid w:val="00E34533"/>
    <w:rsid w:val="00E34697"/>
    <w:rsid w:val="00E349A5"/>
    <w:rsid w:val="00E35E85"/>
    <w:rsid w:val="00E3678C"/>
    <w:rsid w:val="00E368D3"/>
    <w:rsid w:val="00E36A00"/>
    <w:rsid w:val="00E36B94"/>
    <w:rsid w:val="00E37149"/>
    <w:rsid w:val="00E372C1"/>
    <w:rsid w:val="00E373F2"/>
    <w:rsid w:val="00E37733"/>
    <w:rsid w:val="00E37852"/>
    <w:rsid w:val="00E37D7B"/>
    <w:rsid w:val="00E40006"/>
    <w:rsid w:val="00E4023B"/>
    <w:rsid w:val="00E4025C"/>
    <w:rsid w:val="00E40A73"/>
    <w:rsid w:val="00E40FAA"/>
    <w:rsid w:val="00E41100"/>
    <w:rsid w:val="00E4224E"/>
    <w:rsid w:val="00E424F6"/>
    <w:rsid w:val="00E429D7"/>
    <w:rsid w:val="00E42AC1"/>
    <w:rsid w:val="00E4301D"/>
    <w:rsid w:val="00E43711"/>
    <w:rsid w:val="00E44690"/>
    <w:rsid w:val="00E449E6"/>
    <w:rsid w:val="00E45547"/>
    <w:rsid w:val="00E456FA"/>
    <w:rsid w:val="00E45ADD"/>
    <w:rsid w:val="00E45C6D"/>
    <w:rsid w:val="00E460A3"/>
    <w:rsid w:val="00E46881"/>
    <w:rsid w:val="00E46997"/>
    <w:rsid w:val="00E46A9E"/>
    <w:rsid w:val="00E46F48"/>
    <w:rsid w:val="00E46F8E"/>
    <w:rsid w:val="00E47321"/>
    <w:rsid w:val="00E47574"/>
    <w:rsid w:val="00E479AD"/>
    <w:rsid w:val="00E4AAD1"/>
    <w:rsid w:val="00E50061"/>
    <w:rsid w:val="00E50771"/>
    <w:rsid w:val="00E50D7D"/>
    <w:rsid w:val="00E513FC"/>
    <w:rsid w:val="00E51466"/>
    <w:rsid w:val="00E51BE4"/>
    <w:rsid w:val="00E51E7E"/>
    <w:rsid w:val="00E526E8"/>
    <w:rsid w:val="00E52A5F"/>
    <w:rsid w:val="00E52AD0"/>
    <w:rsid w:val="00E52AF0"/>
    <w:rsid w:val="00E5367D"/>
    <w:rsid w:val="00E53E08"/>
    <w:rsid w:val="00E54268"/>
    <w:rsid w:val="00E5489B"/>
    <w:rsid w:val="00E54DFE"/>
    <w:rsid w:val="00E554AB"/>
    <w:rsid w:val="00E554C1"/>
    <w:rsid w:val="00E557E1"/>
    <w:rsid w:val="00E559AA"/>
    <w:rsid w:val="00E55B2F"/>
    <w:rsid w:val="00E55FCB"/>
    <w:rsid w:val="00E564C7"/>
    <w:rsid w:val="00E56A75"/>
    <w:rsid w:val="00E56F65"/>
    <w:rsid w:val="00E57E67"/>
    <w:rsid w:val="00E6029B"/>
    <w:rsid w:val="00E6053F"/>
    <w:rsid w:val="00E60757"/>
    <w:rsid w:val="00E61620"/>
    <w:rsid w:val="00E616FA"/>
    <w:rsid w:val="00E61A85"/>
    <w:rsid w:val="00E61E50"/>
    <w:rsid w:val="00E6234E"/>
    <w:rsid w:val="00E62726"/>
    <w:rsid w:val="00E629DC"/>
    <w:rsid w:val="00E63293"/>
    <w:rsid w:val="00E63993"/>
    <w:rsid w:val="00E63C8B"/>
    <w:rsid w:val="00E644FE"/>
    <w:rsid w:val="00E64733"/>
    <w:rsid w:val="00E64A7C"/>
    <w:rsid w:val="00E64D85"/>
    <w:rsid w:val="00E654BD"/>
    <w:rsid w:val="00E6572E"/>
    <w:rsid w:val="00E6581F"/>
    <w:rsid w:val="00E65E4B"/>
    <w:rsid w:val="00E65F5E"/>
    <w:rsid w:val="00E66B68"/>
    <w:rsid w:val="00E66CB1"/>
    <w:rsid w:val="00E66EFB"/>
    <w:rsid w:val="00E670B9"/>
    <w:rsid w:val="00E673B7"/>
    <w:rsid w:val="00E67724"/>
    <w:rsid w:val="00E67A14"/>
    <w:rsid w:val="00E67BA6"/>
    <w:rsid w:val="00E70461"/>
    <w:rsid w:val="00E7091C"/>
    <w:rsid w:val="00E7091F"/>
    <w:rsid w:val="00E709D0"/>
    <w:rsid w:val="00E70A24"/>
    <w:rsid w:val="00E7159D"/>
    <w:rsid w:val="00E71723"/>
    <w:rsid w:val="00E717B0"/>
    <w:rsid w:val="00E717EF"/>
    <w:rsid w:val="00E71EA7"/>
    <w:rsid w:val="00E71EC2"/>
    <w:rsid w:val="00E72E02"/>
    <w:rsid w:val="00E7318C"/>
    <w:rsid w:val="00E73572"/>
    <w:rsid w:val="00E738D9"/>
    <w:rsid w:val="00E73A49"/>
    <w:rsid w:val="00E74162"/>
    <w:rsid w:val="00E744E1"/>
    <w:rsid w:val="00E74D4D"/>
    <w:rsid w:val="00E74D66"/>
    <w:rsid w:val="00E750E1"/>
    <w:rsid w:val="00E75496"/>
    <w:rsid w:val="00E7633C"/>
    <w:rsid w:val="00E76777"/>
    <w:rsid w:val="00E7685B"/>
    <w:rsid w:val="00E76C47"/>
    <w:rsid w:val="00E770FA"/>
    <w:rsid w:val="00E776C5"/>
    <w:rsid w:val="00E77E24"/>
    <w:rsid w:val="00E80DD7"/>
    <w:rsid w:val="00E81050"/>
    <w:rsid w:val="00E81A1B"/>
    <w:rsid w:val="00E82D6A"/>
    <w:rsid w:val="00E82FE3"/>
    <w:rsid w:val="00E8310F"/>
    <w:rsid w:val="00E8336C"/>
    <w:rsid w:val="00E833A0"/>
    <w:rsid w:val="00E83950"/>
    <w:rsid w:val="00E83A69"/>
    <w:rsid w:val="00E83D4E"/>
    <w:rsid w:val="00E84219"/>
    <w:rsid w:val="00E84506"/>
    <w:rsid w:val="00E847B3"/>
    <w:rsid w:val="00E84A9C"/>
    <w:rsid w:val="00E84AC3"/>
    <w:rsid w:val="00E84BA1"/>
    <w:rsid w:val="00E84E9D"/>
    <w:rsid w:val="00E84FB2"/>
    <w:rsid w:val="00E851D5"/>
    <w:rsid w:val="00E85709"/>
    <w:rsid w:val="00E86032"/>
    <w:rsid w:val="00E86650"/>
    <w:rsid w:val="00E86AED"/>
    <w:rsid w:val="00E86BC7"/>
    <w:rsid w:val="00E86E0E"/>
    <w:rsid w:val="00E86F9D"/>
    <w:rsid w:val="00E8799C"/>
    <w:rsid w:val="00E87DB8"/>
    <w:rsid w:val="00E87E1C"/>
    <w:rsid w:val="00E9054A"/>
    <w:rsid w:val="00E90695"/>
    <w:rsid w:val="00E90C2F"/>
    <w:rsid w:val="00E91B27"/>
    <w:rsid w:val="00E91FB3"/>
    <w:rsid w:val="00E9274B"/>
    <w:rsid w:val="00E92CEE"/>
    <w:rsid w:val="00E93293"/>
    <w:rsid w:val="00E933BD"/>
    <w:rsid w:val="00E938DA"/>
    <w:rsid w:val="00E93BAA"/>
    <w:rsid w:val="00E93F8E"/>
    <w:rsid w:val="00E94025"/>
    <w:rsid w:val="00E963B0"/>
    <w:rsid w:val="00E963CE"/>
    <w:rsid w:val="00E96EF7"/>
    <w:rsid w:val="00E96F46"/>
    <w:rsid w:val="00E97103"/>
    <w:rsid w:val="00E97D85"/>
    <w:rsid w:val="00E97FBD"/>
    <w:rsid w:val="00EA0657"/>
    <w:rsid w:val="00EA0E54"/>
    <w:rsid w:val="00EA1409"/>
    <w:rsid w:val="00EA1597"/>
    <w:rsid w:val="00EA1B30"/>
    <w:rsid w:val="00EA1E4A"/>
    <w:rsid w:val="00EA2085"/>
    <w:rsid w:val="00EA268B"/>
    <w:rsid w:val="00EA27F6"/>
    <w:rsid w:val="00EA29B7"/>
    <w:rsid w:val="00EA3268"/>
    <w:rsid w:val="00EA32F1"/>
    <w:rsid w:val="00EA33F1"/>
    <w:rsid w:val="00EA34B0"/>
    <w:rsid w:val="00EA3C08"/>
    <w:rsid w:val="00EA4420"/>
    <w:rsid w:val="00EA4FA1"/>
    <w:rsid w:val="00EA52A3"/>
    <w:rsid w:val="00EA5484"/>
    <w:rsid w:val="00EA5A45"/>
    <w:rsid w:val="00EA5B6C"/>
    <w:rsid w:val="00EA5C59"/>
    <w:rsid w:val="00EA6116"/>
    <w:rsid w:val="00EA6206"/>
    <w:rsid w:val="00EA6B50"/>
    <w:rsid w:val="00EA79D3"/>
    <w:rsid w:val="00EB0208"/>
    <w:rsid w:val="00EB06C3"/>
    <w:rsid w:val="00EB06FB"/>
    <w:rsid w:val="00EB081A"/>
    <w:rsid w:val="00EB0A0A"/>
    <w:rsid w:val="00EB17E5"/>
    <w:rsid w:val="00EB1D96"/>
    <w:rsid w:val="00EB20F1"/>
    <w:rsid w:val="00EB238B"/>
    <w:rsid w:val="00EB2536"/>
    <w:rsid w:val="00EB2894"/>
    <w:rsid w:val="00EB2B3C"/>
    <w:rsid w:val="00EB2CE8"/>
    <w:rsid w:val="00EB3204"/>
    <w:rsid w:val="00EB3F87"/>
    <w:rsid w:val="00EB4041"/>
    <w:rsid w:val="00EB4A7A"/>
    <w:rsid w:val="00EB510C"/>
    <w:rsid w:val="00EB527C"/>
    <w:rsid w:val="00EB5934"/>
    <w:rsid w:val="00EB5A32"/>
    <w:rsid w:val="00EB5AB2"/>
    <w:rsid w:val="00EB60A0"/>
    <w:rsid w:val="00EB6D00"/>
    <w:rsid w:val="00EB7187"/>
    <w:rsid w:val="00EB76AE"/>
    <w:rsid w:val="00EB78FC"/>
    <w:rsid w:val="00EB79C2"/>
    <w:rsid w:val="00EB7D31"/>
    <w:rsid w:val="00EC0134"/>
    <w:rsid w:val="00EC06A5"/>
    <w:rsid w:val="00EC11F9"/>
    <w:rsid w:val="00EC125C"/>
    <w:rsid w:val="00EC169B"/>
    <w:rsid w:val="00EC1F56"/>
    <w:rsid w:val="00EC1F97"/>
    <w:rsid w:val="00EC2253"/>
    <w:rsid w:val="00EC2625"/>
    <w:rsid w:val="00EC265C"/>
    <w:rsid w:val="00EC2954"/>
    <w:rsid w:val="00EC2A6C"/>
    <w:rsid w:val="00EC2BA4"/>
    <w:rsid w:val="00EC2C5A"/>
    <w:rsid w:val="00EC335D"/>
    <w:rsid w:val="00EC359F"/>
    <w:rsid w:val="00EC36B7"/>
    <w:rsid w:val="00EC3C07"/>
    <w:rsid w:val="00EC43CD"/>
    <w:rsid w:val="00EC4B11"/>
    <w:rsid w:val="00EC5539"/>
    <w:rsid w:val="00EC5712"/>
    <w:rsid w:val="00EC5F2C"/>
    <w:rsid w:val="00EC6263"/>
    <w:rsid w:val="00EC6580"/>
    <w:rsid w:val="00EC6BB3"/>
    <w:rsid w:val="00EC6CFD"/>
    <w:rsid w:val="00EC702B"/>
    <w:rsid w:val="00EC7127"/>
    <w:rsid w:val="00EC73BE"/>
    <w:rsid w:val="00EC7A70"/>
    <w:rsid w:val="00EC7DFE"/>
    <w:rsid w:val="00EC7EF1"/>
    <w:rsid w:val="00ED0095"/>
    <w:rsid w:val="00ED0140"/>
    <w:rsid w:val="00ED0572"/>
    <w:rsid w:val="00ED079B"/>
    <w:rsid w:val="00ED1453"/>
    <w:rsid w:val="00ED151A"/>
    <w:rsid w:val="00ED1AFA"/>
    <w:rsid w:val="00ED2A25"/>
    <w:rsid w:val="00ED3038"/>
    <w:rsid w:val="00ED36E4"/>
    <w:rsid w:val="00ED3D48"/>
    <w:rsid w:val="00ED4428"/>
    <w:rsid w:val="00ED44B2"/>
    <w:rsid w:val="00ED4C49"/>
    <w:rsid w:val="00ED4DFF"/>
    <w:rsid w:val="00ED5628"/>
    <w:rsid w:val="00ED5CB7"/>
    <w:rsid w:val="00ED60FC"/>
    <w:rsid w:val="00ED6F6E"/>
    <w:rsid w:val="00EE03DE"/>
    <w:rsid w:val="00EE05DE"/>
    <w:rsid w:val="00EE08C4"/>
    <w:rsid w:val="00EE1D9D"/>
    <w:rsid w:val="00EE2AD3"/>
    <w:rsid w:val="00EE2D1C"/>
    <w:rsid w:val="00EE2DE5"/>
    <w:rsid w:val="00EE31FC"/>
    <w:rsid w:val="00EE33DA"/>
    <w:rsid w:val="00EE3A6E"/>
    <w:rsid w:val="00EE3AF2"/>
    <w:rsid w:val="00EE3E05"/>
    <w:rsid w:val="00EE3E23"/>
    <w:rsid w:val="00EE44D9"/>
    <w:rsid w:val="00EE4E05"/>
    <w:rsid w:val="00EE5368"/>
    <w:rsid w:val="00EE5454"/>
    <w:rsid w:val="00EE5763"/>
    <w:rsid w:val="00EE588F"/>
    <w:rsid w:val="00EE5BE4"/>
    <w:rsid w:val="00EE66CE"/>
    <w:rsid w:val="00EE6F67"/>
    <w:rsid w:val="00EE72A6"/>
    <w:rsid w:val="00EE7DED"/>
    <w:rsid w:val="00EF0715"/>
    <w:rsid w:val="00EF0C2C"/>
    <w:rsid w:val="00EF0DCE"/>
    <w:rsid w:val="00EF1747"/>
    <w:rsid w:val="00EF17CE"/>
    <w:rsid w:val="00EF1C44"/>
    <w:rsid w:val="00EF2B9F"/>
    <w:rsid w:val="00EF2BCB"/>
    <w:rsid w:val="00EF2C5F"/>
    <w:rsid w:val="00EF37CB"/>
    <w:rsid w:val="00EF3A7F"/>
    <w:rsid w:val="00EF4156"/>
    <w:rsid w:val="00EF4B98"/>
    <w:rsid w:val="00EF50EB"/>
    <w:rsid w:val="00EF522A"/>
    <w:rsid w:val="00EF5382"/>
    <w:rsid w:val="00EF557B"/>
    <w:rsid w:val="00EF560F"/>
    <w:rsid w:val="00EF567B"/>
    <w:rsid w:val="00EF59A6"/>
    <w:rsid w:val="00EF5FD5"/>
    <w:rsid w:val="00EF61D5"/>
    <w:rsid w:val="00EF64C8"/>
    <w:rsid w:val="00EF69A4"/>
    <w:rsid w:val="00EF6B2A"/>
    <w:rsid w:val="00EF6F73"/>
    <w:rsid w:val="00EF7287"/>
    <w:rsid w:val="00EF7827"/>
    <w:rsid w:val="00EF7A5B"/>
    <w:rsid w:val="00EF7E32"/>
    <w:rsid w:val="00F0033E"/>
    <w:rsid w:val="00F00837"/>
    <w:rsid w:val="00F0127F"/>
    <w:rsid w:val="00F01F37"/>
    <w:rsid w:val="00F022A5"/>
    <w:rsid w:val="00F02956"/>
    <w:rsid w:val="00F03752"/>
    <w:rsid w:val="00F03A3F"/>
    <w:rsid w:val="00F0406A"/>
    <w:rsid w:val="00F043BA"/>
    <w:rsid w:val="00F04F7C"/>
    <w:rsid w:val="00F052E5"/>
    <w:rsid w:val="00F055A5"/>
    <w:rsid w:val="00F05D61"/>
    <w:rsid w:val="00F06383"/>
    <w:rsid w:val="00F06BF9"/>
    <w:rsid w:val="00F06C73"/>
    <w:rsid w:val="00F06FFD"/>
    <w:rsid w:val="00F07284"/>
    <w:rsid w:val="00F073BE"/>
    <w:rsid w:val="00F075F9"/>
    <w:rsid w:val="00F0764F"/>
    <w:rsid w:val="00F07B8B"/>
    <w:rsid w:val="00F07D46"/>
    <w:rsid w:val="00F10213"/>
    <w:rsid w:val="00F103AE"/>
    <w:rsid w:val="00F105A4"/>
    <w:rsid w:val="00F10A54"/>
    <w:rsid w:val="00F110AD"/>
    <w:rsid w:val="00F12358"/>
    <w:rsid w:val="00F124C9"/>
    <w:rsid w:val="00F130C5"/>
    <w:rsid w:val="00F134E2"/>
    <w:rsid w:val="00F13626"/>
    <w:rsid w:val="00F1368C"/>
    <w:rsid w:val="00F13711"/>
    <w:rsid w:val="00F139B7"/>
    <w:rsid w:val="00F14618"/>
    <w:rsid w:val="00F14890"/>
    <w:rsid w:val="00F14A20"/>
    <w:rsid w:val="00F14CA9"/>
    <w:rsid w:val="00F14D0C"/>
    <w:rsid w:val="00F14E2B"/>
    <w:rsid w:val="00F14FA1"/>
    <w:rsid w:val="00F1505D"/>
    <w:rsid w:val="00F152F5"/>
    <w:rsid w:val="00F16548"/>
    <w:rsid w:val="00F16582"/>
    <w:rsid w:val="00F16681"/>
    <w:rsid w:val="00F16B95"/>
    <w:rsid w:val="00F16BD1"/>
    <w:rsid w:val="00F16E2B"/>
    <w:rsid w:val="00F16E9C"/>
    <w:rsid w:val="00F1782D"/>
    <w:rsid w:val="00F201C4"/>
    <w:rsid w:val="00F20225"/>
    <w:rsid w:val="00F204D0"/>
    <w:rsid w:val="00F205DE"/>
    <w:rsid w:val="00F20B11"/>
    <w:rsid w:val="00F20BE3"/>
    <w:rsid w:val="00F20D0F"/>
    <w:rsid w:val="00F2117C"/>
    <w:rsid w:val="00F21D00"/>
    <w:rsid w:val="00F2257F"/>
    <w:rsid w:val="00F2296D"/>
    <w:rsid w:val="00F22B7C"/>
    <w:rsid w:val="00F23585"/>
    <w:rsid w:val="00F240FA"/>
    <w:rsid w:val="00F241DE"/>
    <w:rsid w:val="00F241FA"/>
    <w:rsid w:val="00F245E0"/>
    <w:rsid w:val="00F2463A"/>
    <w:rsid w:val="00F24C06"/>
    <w:rsid w:val="00F24F63"/>
    <w:rsid w:val="00F254A0"/>
    <w:rsid w:val="00F25A46"/>
    <w:rsid w:val="00F25B6F"/>
    <w:rsid w:val="00F25F14"/>
    <w:rsid w:val="00F26243"/>
    <w:rsid w:val="00F262E9"/>
    <w:rsid w:val="00F2677C"/>
    <w:rsid w:val="00F272E1"/>
    <w:rsid w:val="00F27419"/>
    <w:rsid w:val="00F2765E"/>
    <w:rsid w:val="00F276A5"/>
    <w:rsid w:val="00F27781"/>
    <w:rsid w:val="00F279AE"/>
    <w:rsid w:val="00F27DD1"/>
    <w:rsid w:val="00F27F57"/>
    <w:rsid w:val="00F3012C"/>
    <w:rsid w:val="00F30252"/>
    <w:rsid w:val="00F30B7E"/>
    <w:rsid w:val="00F30D9B"/>
    <w:rsid w:val="00F31BC5"/>
    <w:rsid w:val="00F32560"/>
    <w:rsid w:val="00F32719"/>
    <w:rsid w:val="00F32ED3"/>
    <w:rsid w:val="00F3300C"/>
    <w:rsid w:val="00F33424"/>
    <w:rsid w:val="00F33954"/>
    <w:rsid w:val="00F33CE5"/>
    <w:rsid w:val="00F340B3"/>
    <w:rsid w:val="00F34298"/>
    <w:rsid w:val="00F34A4A"/>
    <w:rsid w:val="00F34DA7"/>
    <w:rsid w:val="00F34E9A"/>
    <w:rsid w:val="00F34EE0"/>
    <w:rsid w:val="00F35E50"/>
    <w:rsid w:val="00F35EDA"/>
    <w:rsid w:val="00F363D2"/>
    <w:rsid w:val="00F36C23"/>
    <w:rsid w:val="00F36E1B"/>
    <w:rsid w:val="00F37087"/>
    <w:rsid w:val="00F370EF"/>
    <w:rsid w:val="00F3714E"/>
    <w:rsid w:val="00F37341"/>
    <w:rsid w:val="00F375FB"/>
    <w:rsid w:val="00F3766C"/>
    <w:rsid w:val="00F37678"/>
    <w:rsid w:val="00F378BF"/>
    <w:rsid w:val="00F37B20"/>
    <w:rsid w:val="00F37BA8"/>
    <w:rsid w:val="00F402D0"/>
    <w:rsid w:val="00F40C1D"/>
    <w:rsid w:val="00F41135"/>
    <w:rsid w:val="00F4179C"/>
    <w:rsid w:val="00F417EA"/>
    <w:rsid w:val="00F41937"/>
    <w:rsid w:val="00F41B92"/>
    <w:rsid w:val="00F429DA"/>
    <w:rsid w:val="00F42A36"/>
    <w:rsid w:val="00F431E4"/>
    <w:rsid w:val="00F43A9E"/>
    <w:rsid w:val="00F441DF"/>
    <w:rsid w:val="00F44263"/>
    <w:rsid w:val="00F44555"/>
    <w:rsid w:val="00F4478D"/>
    <w:rsid w:val="00F449DB"/>
    <w:rsid w:val="00F44C41"/>
    <w:rsid w:val="00F44FC9"/>
    <w:rsid w:val="00F467FF"/>
    <w:rsid w:val="00F47532"/>
    <w:rsid w:val="00F47575"/>
    <w:rsid w:val="00F478CB"/>
    <w:rsid w:val="00F47FB4"/>
    <w:rsid w:val="00F51226"/>
    <w:rsid w:val="00F51569"/>
    <w:rsid w:val="00F515CF"/>
    <w:rsid w:val="00F517D6"/>
    <w:rsid w:val="00F51BD1"/>
    <w:rsid w:val="00F51CF5"/>
    <w:rsid w:val="00F51E0B"/>
    <w:rsid w:val="00F51F7E"/>
    <w:rsid w:val="00F52783"/>
    <w:rsid w:val="00F52C23"/>
    <w:rsid w:val="00F52D5B"/>
    <w:rsid w:val="00F52D5D"/>
    <w:rsid w:val="00F53593"/>
    <w:rsid w:val="00F53FF4"/>
    <w:rsid w:val="00F542F2"/>
    <w:rsid w:val="00F54626"/>
    <w:rsid w:val="00F5523C"/>
    <w:rsid w:val="00F55F8B"/>
    <w:rsid w:val="00F564FD"/>
    <w:rsid w:val="00F565DB"/>
    <w:rsid w:val="00F566C3"/>
    <w:rsid w:val="00F6039E"/>
    <w:rsid w:val="00F60C57"/>
    <w:rsid w:val="00F613BE"/>
    <w:rsid w:val="00F61B0B"/>
    <w:rsid w:val="00F62080"/>
    <w:rsid w:val="00F62623"/>
    <w:rsid w:val="00F62D0B"/>
    <w:rsid w:val="00F62ED0"/>
    <w:rsid w:val="00F6326F"/>
    <w:rsid w:val="00F63462"/>
    <w:rsid w:val="00F6364E"/>
    <w:rsid w:val="00F640A1"/>
    <w:rsid w:val="00F641FB"/>
    <w:rsid w:val="00F6490B"/>
    <w:rsid w:val="00F656F0"/>
    <w:rsid w:val="00F6588D"/>
    <w:rsid w:val="00F65CDC"/>
    <w:rsid w:val="00F65EB3"/>
    <w:rsid w:val="00F66139"/>
    <w:rsid w:val="00F66371"/>
    <w:rsid w:val="00F66C6D"/>
    <w:rsid w:val="00F6703E"/>
    <w:rsid w:val="00F67232"/>
    <w:rsid w:val="00F6764B"/>
    <w:rsid w:val="00F6778D"/>
    <w:rsid w:val="00F6789E"/>
    <w:rsid w:val="00F678B5"/>
    <w:rsid w:val="00F67A8C"/>
    <w:rsid w:val="00F70560"/>
    <w:rsid w:val="00F706CB"/>
    <w:rsid w:val="00F716C8"/>
    <w:rsid w:val="00F716E2"/>
    <w:rsid w:val="00F71822"/>
    <w:rsid w:val="00F71C7F"/>
    <w:rsid w:val="00F71FFA"/>
    <w:rsid w:val="00F720FA"/>
    <w:rsid w:val="00F7217F"/>
    <w:rsid w:val="00F72221"/>
    <w:rsid w:val="00F72319"/>
    <w:rsid w:val="00F72766"/>
    <w:rsid w:val="00F72898"/>
    <w:rsid w:val="00F7289D"/>
    <w:rsid w:val="00F73312"/>
    <w:rsid w:val="00F73446"/>
    <w:rsid w:val="00F73D87"/>
    <w:rsid w:val="00F746E6"/>
    <w:rsid w:val="00F74FA7"/>
    <w:rsid w:val="00F761EE"/>
    <w:rsid w:val="00F764BE"/>
    <w:rsid w:val="00F765FB"/>
    <w:rsid w:val="00F7691A"/>
    <w:rsid w:val="00F76D7B"/>
    <w:rsid w:val="00F76EDE"/>
    <w:rsid w:val="00F77187"/>
    <w:rsid w:val="00F77A22"/>
    <w:rsid w:val="00F77A5A"/>
    <w:rsid w:val="00F77E5E"/>
    <w:rsid w:val="00F7BCB0"/>
    <w:rsid w:val="00F80321"/>
    <w:rsid w:val="00F80D6B"/>
    <w:rsid w:val="00F812D6"/>
    <w:rsid w:val="00F81E28"/>
    <w:rsid w:val="00F8275F"/>
    <w:rsid w:val="00F83AE2"/>
    <w:rsid w:val="00F83BF7"/>
    <w:rsid w:val="00F846BA"/>
    <w:rsid w:val="00F849B1"/>
    <w:rsid w:val="00F850BB"/>
    <w:rsid w:val="00F85816"/>
    <w:rsid w:val="00F85CB7"/>
    <w:rsid w:val="00F85ED2"/>
    <w:rsid w:val="00F861EF"/>
    <w:rsid w:val="00F8635E"/>
    <w:rsid w:val="00F86A9D"/>
    <w:rsid w:val="00F86F5D"/>
    <w:rsid w:val="00F871EF"/>
    <w:rsid w:val="00F8728A"/>
    <w:rsid w:val="00F877F4"/>
    <w:rsid w:val="00F87CBA"/>
    <w:rsid w:val="00F900BC"/>
    <w:rsid w:val="00F904C5"/>
    <w:rsid w:val="00F9111A"/>
    <w:rsid w:val="00F916CC"/>
    <w:rsid w:val="00F919B3"/>
    <w:rsid w:val="00F91EE0"/>
    <w:rsid w:val="00F9225C"/>
    <w:rsid w:val="00F9239E"/>
    <w:rsid w:val="00F9280A"/>
    <w:rsid w:val="00F92A34"/>
    <w:rsid w:val="00F9396F"/>
    <w:rsid w:val="00F93F3D"/>
    <w:rsid w:val="00F9425A"/>
    <w:rsid w:val="00F946D6"/>
    <w:rsid w:val="00F9496F"/>
    <w:rsid w:val="00F94EFF"/>
    <w:rsid w:val="00F954CD"/>
    <w:rsid w:val="00F95677"/>
    <w:rsid w:val="00F95A1F"/>
    <w:rsid w:val="00F9614B"/>
    <w:rsid w:val="00F96602"/>
    <w:rsid w:val="00F967E9"/>
    <w:rsid w:val="00F968FE"/>
    <w:rsid w:val="00F96C0E"/>
    <w:rsid w:val="00F96C5E"/>
    <w:rsid w:val="00F96CA6"/>
    <w:rsid w:val="00F96EFB"/>
    <w:rsid w:val="00F974C0"/>
    <w:rsid w:val="00F975F8"/>
    <w:rsid w:val="00F9771E"/>
    <w:rsid w:val="00F97FFB"/>
    <w:rsid w:val="00FA03F1"/>
    <w:rsid w:val="00FA0892"/>
    <w:rsid w:val="00FA1035"/>
    <w:rsid w:val="00FA10C2"/>
    <w:rsid w:val="00FA1143"/>
    <w:rsid w:val="00FA144D"/>
    <w:rsid w:val="00FA159D"/>
    <w:rsid w:val="00FA202B"/>
    <w:rsid w:val="00FA24F2"/>
    <w:rsid w:val="00FA260F"/>
    <w:rsid w:val="00FA2E43"/>
    <w:rsid w:val="00FA2F90"/>
    <w:rsid w:val="00FA3567"/>
    <w:rsid w:val="00FA3662"/>
    <w:rsid w:val="00FA4148"/>
    <w:rsid w:val="00FA4284"/>
    <w:rsid w:val="00FA4AE5"/>
    <w:rsid w:val="00FA4B5F"/>
    <w:rsid w:val="00FA4E4D"/>
    <w:rsid w:val="00FA5316"/>
    <w:rsid w:val="00FA5DE9"/>
    <w:rsid w:val="00FA5E15"/>
    <w:rsid w:val="00FA6144"/>
    <w:rsid w:val="00FA64B6"/>
    <w:rsid w:val="00FA6AFE"/>
    <w:rsid w:val="00FA7320"/>
    <w:rsid w:val="00FB03DF"/>
    <w:rsid w:val="00FB0984"/>
    <w:rsid w:val="00FB0BC6"/>
    <w:rsid w:val="00FB0CE7"/>
    <w:rsid w:val="00FB0E28"/>
    <w:rsid w:val="00FB1574"/>
    <w:rsid w:val="00FB16BB"/>
    <w:rsid w:val="00FB18A7"/>
    <w:rsid w:val="00FB225C"/>
    <w:rsid w:val="00FB2B4E"/>
    <w:rsid w:val="00FB304B"/>
    <w:rsid w:val="00FB3213"/>
    <w:rsid w:val="00FB374C"/>
    <w:rsid w:val="00FB3BB7"/>
    <w:rsid w:val="00FB3C55"/>
    <w:rsid w:val="00FB46D6"/>
    <w:rsid w:val="00FB4708"/>
    <w:rsid w:val="00FB4B58"/>
    <w:rsid w:val="00FB4B6B"/>
    <w:rsid w:val="00FB6492"/>
    <w:rsid w:val="00FB6554"/>
    <w:rsid w:val="00FB6A7B"/>
    <w:rsid w:val="00FB6C71"/>
    <w:rsid w:val="00FB71C7"/>
    <w:rsid w:val="00FB7289"/>
    <w:rsid w:val="00FB7717"/>
    <w:rsid w:val="00FB7D3D"/>
    <w:rsid w:val="00FC0696"/>
    <w:rsid w:val="00FC06B0"/>
    <w:rsid w:val="00FC123C"/>
    <w:rsid w:val="00FC15E7"/>
    <w:rsid w:val="00FC1CBA"/>
    <w:rsid w:val="00FC1E78"/>
    <w:rsid w:val="00FC2076"/>
    <w:rsid w:val="00FC246C"/>
    <w:rsid w:val="00FC24F3"/>
    <w:rsid w:val="00FC2BCD"/>
    <w:rsid w:val="00FC2F78"/>
    <w:rsid w:val="00FC31DB"/>
    <w:rsid w:val="00FC331D"/>
    <w:rsid w:val="00FC35AA"/>
    <w:rsid w:val="00FC3EB1"/>
    <w:rsid w:val="00FC3EDC"/>
    <w:rsid w:val="00FC47D2"/>
    <w:rsid w:val="00FC4BA1"/>
    <w:rsid w:val="00FC5588"/>
    <w:rsid w:val="00FC5822"/>
    <w:rsid w:val="00FC5A00"/>
    <w:rsid w:val="00FC5BE5"/>
    <w:rsid w:val="00FC5F8D"/>
    <w:rsid w:val="00FC6177"/>
    <w:rsid w:val="00FC66DE"/>
    <w:rsid w:val="00FC6872"/>
    <w:rsid w:val="00FC6945"/>
    <w:rsid w:val="00FC6BE0"/>
    <w:rsid w:val="00FC7B90"/>
    <w:rsid w:val="00FC7CAB"/>
    <w:rsid w:val="00FC7DE2"/>
    <w:rsid w:val="00FC7FB5"/>
    <w:rsid w:val="00FD008D"/>
    <w:rsid w:val="00FD0591"/>
    <w:rsid w:val="00FD059E"/>
    <w:rsid w:val="00FD05C1"/>
    <w:rsid w:val="00FD13F1"/>
    <w:rsid w:val="00FD15AB"/>
    <w:rsid w:val="00FD1675"/>
    <w:rsid w:val="00FD19D2"/>
    <w:rsid w:val="00FD1C4C"/>
    <w:rsid w:val="00FD1F2B"/>
    <w:rsid w:val="00FD1FF0"/>
    <w:rsid w:val="00FD2168"/>
    <w:rsid w:val="00FD24E4"/>
    <w:rsid w:val="00FD2580"/>
    <w:rsid w:val="00FD2A52"/>
    <w:rsid w:val="00FD2E03"/>
    <w:rsid w:val="00FD2FB8"/>
    <w:rsid w:val="00FD439B"/>
    <w:rsid w:val="00FD4B6F"/>
    <w:rsid w:val="00FD4F9C"/>
    <w:rsid w:val="00FD505A"/>
    <w:rsid w:val="00FD522C"/>
    <w:rsid w:val="00FD5276"/>
    <w:rsid w:val="00FD5578"/>
    <w:rsid w:val="00FD560A"/>
    <w:rsid w:val="00FD5F62"/>
    <w:rsid w:val="00FD6128"/>
    <w:rsid w:val="00FD6721"/>
    <w:rsid w:val="00FD6BA6"/>
    <w:rsid w:val="00FD6D27"/>
    <w:rsid w:val="00FD6FF2"/>
    <w:rsid w:val="00FD7586"/>
    <w:rsid w:val="00FE04B2"/>
    <w:rsid w:val="00FE05CC"/>
    <w:rsid w:val="00FE072B"/>
    <w:rsid w:val="00FE0C12"/>
    <w:rsid w:val="00FE0D2A"/>
    <w:rsid w:val="00FE172C"/>
    <w:rsid w:val="00FE1826"/>
    <w:rsid w:val="00FE1C09"/>
    <w:rsid w:val="00FE245D"/>
    <w:rsid w:val="00FE3FFB"/>
    <w:rsid w:val="00FE420F"/>
    <w:rsid w:val="00FE4361"/>
    <w:rsid w:val="00FE4B15"/>
    <w:rsid w:val="00FE4E79"/>
    <w:rsid w:val="00FE4EBD"/>
    <w:rsid w:val="00FE4EED"/>
    <w:rsid w:val="00FE5188"/>
    <w:rsid w:val="00FE522E"/>
    <w:rsid w:val="00FE57CF"/>
    <w:rsid w:val="00FE5F45"/>
    <w:rsid w:val="00FE612E"/>
    <w:rsid w:val="00FE6386"/>
    <w:rsid w:val="00FE646A"/>
    <w:rsid w:val="00FE6848"/>
    <w:rsid w:val="00FE6ABC"/>
    <w:rsid w:val="00FE6CD2"/>
    <w:rsid w:val="00FE7C8B"/>
    <w:rsid w:val="00FE7F75"/>
    <w:rsid w:val="00FF00EE"/>
    <w:rsid w:val="00FF08D5"/>
    <w:rsid w:val="00FF0A81"/>
    <w:rsid w:val="00FF0AC0"/>
    <w:rsid w:val="00FF0AC2"/>
    <w:rsid w:val="00FF1F0C"/>
    <w:rsid w:val="00FF205F"/>
    <w:rsid w:val="00FF226A"/>
    <w:rsid w:val="00FF27A4"/>
    <w:rsid w:val="00FF2F29"/>
    <w:rsid w:val="00FF3224"/>
    <w:rsid w:val="00FF3830"/>
    <w:rsid w:val="00FF3980"/>
    <w:rsid w:val="00FF478D"/>
    <w:rsid w:val="00FF47D3"/>
    <w:rsid w:val="00FF4BAF"/>
    <w:rsid w:val="00FF501A"/>
    <w:rsid w:val="00FF5A5E"/>
    <w:rsid w:val="00FF5BA4"/>
    <w:rsid w:val="00FF62CE"/>
    <w:rsid w:val="00FF637D"/>
    <w:rsid w:val="00FF67A3"/>
    <w:rsid w:val="00FF67DA"/>
    <w:rsid w:val="00FF6EF6"/>
    <w:rsid w:val="00FF6F53"/>
    <w:rsid w:val="00FF732D"/>
    <w:rsid w:val="00FF77EE"/>
    <w:rsid w:val="00FF7815"/>
    <w:rsid w:val="00FF797E"/>
    <w:rsid w:val="010FFBC3"/>
    <w:rsid w:val="0151D9E5"/>
    <w:rsid w:val="01562938"/>
    <w:rsid w:val="0164E525"/>
    <w:rsid w:val="01667953"/>
    <w:rsid w:val="017C54C0"/>
    <w:rsid w:val="018BCDBB"/>
    <w:rsid w:val="019A8374"/>
    <w:rsid w:val="01B0B01F"/>
    <w:rsid w:val="01B0E825"/>
    <w:rsid w:val="01BC24FF"/>
    <w:rsid w:val="01E623F0"/>
    <w:rsid w:val="01E8D18B"/>
    <w:rsid w:val="01FE7F1B"/>
    <w:rsid w:val="021E0828"/>
    <w:rsid w:val="024EAC4D"/>
    <w:rsid w:val="027BA9CF"/>
    <w:rsid w:val="02820EC9"/>
    <w:rsid w:val="02A58BAB"/>
    <w:rsid w:val="02BE81B5"/>
    <w:rsid w:val="02C40399"/>
    <w:rsid w:val="02DEC34B"/>
    <w:rsid w:val="02E35F68"/>
    <w:rsid w:val="02FE9116"/>
    <w:rsid w:val="031566FA"/>
    <w:rsid w:val="031C729E"/>
    <w:rsid w:val="031EE4EA"/>
    <w:rsid w:val="034DF177"/>
    <w:rsid w:val="034F0BCE"/>
    <w:rsid w:val="03658542"/>
    <w:rsid w:val="03B5DAA2"/>
    <w:rsid w:val="03B9D889"/>
    <w:rsid w:val="03BFB341"/>
    <w:rsid w:val="03CDA5C8"/>
    <w:rsid w:val="03D2F98A"/>
    <w:rsid w:val="03F2C1E5"/>
    <w:rsid w:val="041212BF"/>
    <w:rsid w:val="046563A0"/>
    <w:rsid w:val="0492073C"/>
    <w:rsid w:val="04966A80"/>
    <w:rsid w:val="04AD1AB5"/>
    <w:rsid w:val="04AF2D3B"/>
    <w:rsid w:val="04B2ABC1"/>
    <w:rsid w:val="04BAB54B"/>
    <w:rsid w:val="04DAE3E6"/>
    <w:rsid w:val="04E29E9B"/>
    <w:rsid w:val="0510B023"/>
    <w:rsid w:val="0532525E"/>
    <w:rsid w:val="0585B597"/>
    <w:rsid w:val="059E1C87"/>
    <w:rsid w:val="05A76877"/>
    <w:rsid w:val="05C76EDA"/>
    <w:rsid w:val="05E6C023"/>
    <w:rsid w:val="05F3A804"/>
    <w:rsid w:val="06046300"/>
    <w:rsid w:val="062A2C98"/>
    <w:rsid w:val="06393C36"/>
    <w:rsid w:val="065A1F72"/>
    <w:rsid w:val="065EB1FE"/>
    <w:rsid w:val="0666E785"/>
    <w:rsid w:val="066FE23D"/>
    <w:rsid w:val="068F7A3F"/>
    <w:rsid w:val="06EDCADB"/>
    <w:rsid w:val="06F830F1"/>
    <w:rsid w:val="06F8F532"/>
    <w:rsid w:val="0732D6D0"/>
    <w:rsid w:val="075BC33D"/>
    <w:rsid w:val="078FECD8"/>
    <w:rsid w:val="079225A9"/>
    <w:rsid w:val="07A4BE1C"/>
    <w:rsid w:val="07A7B374"/>
    <w:rsid w:val="07C74214"/>
    <w:rsid w:val="07E0F656"/>
    <w:rsid w:val="07FD2DDF"/>
    <w:rsid w:val="08164F0B"/>
    <w:rsid w:val="0846F01F"/>
    <w:rsid w:val="085AE02E"/>
    <w:rsid w:val="08C135C2"/>
    <w:rsid w:val="08EC538F"/>
    <w:rsid w:val="08FC1AE2"/>
    <w:rsid w:val="0901DC25"/>
    <w:rsid w:val="09370F80"/>
    <w:rsid w:val="0958F9E0"/>
    <w:rsid w:val="0967678B"/>
    <w:rsid w:val="0980CDD1"/>
    <w:rsid w:val="09C38BEF"/>
    <w:rsid w:val="09FA335E"/>
    <w:rsid w:val="0A306E0C"/>
    <w:rsid w:val="0A378D91"/>
    <w:rsid w:val="0A37C4CB"/>
    <w:rsid w:val="0A70300E"/>
    <w:rsid w:val="0A73E2AE"/>
    <w:rsid w:val="0A75A6B8"/>
    <w:rsid w:val="0A81FF33"/>
    <w:rsid w:val="0AC9B8A9"/>
    <w:rsid w:val="0ACB1B2B"/>
    <w:rsid w:val="0ACB5165"/>
    <w:rsid w:val="0AFB40D6"/>
    <w:rsid w:val="0B52293F"/>
    <w:rsid w:val="0B647E73"/>
    <w:rsid w:val="0B7F2341"/>
    <w:rsid w:val="0B82B98E"/>
    <w:rsid w:val="0B85FDD0"/>
    <w:rsid w:val="0B8CD79A"/>
    <w:rsid w:val="0B9C4132"/>
    <w:rsid w:val="0BCA7EB7"/>
    <w:rsid w:val="0BCAAB0D"/>
    <w:rsid w:val="0BE153CC"/>
    <w:rsid w:val="0BE2137D"/>
    <w:rsid w:val="0BE806A5"/>
    <w:rsid w:val="0BECE3C5"/>
    <w:rsid w:val="0BED1696"/>
    <w:rsid w:val="0BEE2D3D"/>
    <w:rsid w:val="0C22F1B7"/>
    <w:rsid w:val="0C2C2DF5"/>
    <w:rsid w:val="0C3E8D9D"/>
    <w:rsid w:val="0C5BA346"/>
    <w:rsid w:val="0CCD5172"/>
    <w:rsid w:val="0CD4D2BD"/>
    <w:rsid w:val="0CD5AD80"/>
    <w:rsid w:val="0CF6363F"/>
    <w:rsid w:val="0D315370"/>
    <w:rsid w:val="0D54D6D8"/>
    <w:rsid w:val="0D9EB555"/>
    <w:rsid w:val="0DA482CE"/>
    <w:rsid w:val="0DB4C035"/>
    <w:rsid w:val="0E00C1F3"/>
    <w:rsid w:val="0E1076F5"/>
    <w:rsid w:val="0E1A7593"/>
    <w:rsid w:val="0E2B14D5"/>
    <w:rsid w:val="0E2D02EE"/>
    <w:rsid w:val="0E491322"/>
    <w:rsid w:val="0E4B9245"/>
    <w:rsid w:val="0E4CE902"/>
    <w:rsid w:val="0E598BA6"/>
    <w:rsid w:val="0E5D2899"/>
    <w:rsid w:val="0E5F29D7"/>
    <w:rsid w:val="0E79A626"/>
    <w:rsid w:val="0E822E40"/>
    <w:rsid w:val="0E8D80EF"/>
    <w:rsid w:val="0E9A3202"/>
    <w:rsid w:val="0EBC9112"/>
    <w:rsid w:val="0EBCBD68"/>
    <w:rsid w:val="0EF4D009"/>
    <w:rsid w:val="0EF7225E"/>
    <w:rsid w:val="0EFB237A"/>
    <w:rsid w:val="0F1053E5"/>
    <w:rsid w:val="0F27A776"/>
    <w:rsid w:val="0F4DE872"/>
    <w:rsid w:val="0F95663B"/>
    <w:rsid w:val="0F9771ED"/>
    <w:rsid w:val="0FB3C334"/>
    <w:rsid w:val="0FDBFB59"/>
    <w:rsid w:val="0FF43C9D"/>
    <w:rsid w:val="1043B0F2"/>
    <w:rsid w:val="1046E933"/>
    <w:rsid w:val="1051149A"/>
    <w:rsid w:val="1061F956"/>
    <w:rsid w:val="107B1B8E"/>
    <w:rsid w:val="10986BC7"/>
    <w:rsid w:val="11167AA8"/>
    <w:rsid w:val="1124972D"/>
    <w:rsid w:val="1128F908"/>
    <w:rsid w:val="1138499B"/>
    <w:rsid w:val="113EC96B"/>
    <w:rsid w:val="113F6C6E"/>
    <w:rsid w:val="114329AE"/>
    <w:rsid w:val="11545736"/>
    <w:rsid w:val="11771E34"/>
    <w:rsid w:val="1196EEDF"/>
    <w:rsid w:val="11AD7453"/>
    <w:rsid w:val="11B14792"/>
    <w:rsid w:val="11C63833"/>
    <w:rsid w:val="11D13B4C"/>
    <w:rsid w:val="11E934B9"/>
    <w:rsid w:val="11EA21A6"/>
    <w:rsid w:val="11F448CE"/>
    <w:rsid w:val="12235A65"/>
    <w:rsid w:val="122B8503"/>
    <w:rsid w:val="1242339E"/>
    <w:rsid w:val="124C9729"/>
    <w:rsid w:val="125C3B87"/>
    <w:rsid w:val="1274B304"/>
    <w:rsid w:val="129039B5"/>
    <w:rsid w:val="129EA11C"/>
    <w:rsid w:val="12A15809"/>
    <w:rsid w:val="12A8BEA4"/>
    <w:rsid w:val="12B5F89C"/>
    <w:rsid w:val="12B93C70"/>
    <w:rsid w:val="12D99D7C"/>
    <w:rsid w:val="12DD0F23"/>
    <w:rsid w:val="12E01E3B"/>
    <w:rsid w:val="13746BE0"/>
    <w:rsid w:val="13795422"/>
    <w:rsid w:val="138A7E22"/>
    <w:rsid w:val="13AEC4D0"/>
    <w:rsid w:val="13C75B0F"/>
    <w:rsid w:val="13F184F3"/>
    <w:rsid w:val="13F43691"/>
    <w:rsid w:val="13FBBFB3"/>
    <w:rsid w:val="142348CD"/>
    <w:rsid w:val="1430DBC6"/>
    <w:rsid w:val="1448C617"/>
    <w:rsid w:val="1455B979"/>
    <w:rsid w:val="14563B64"/>
    <w:rsid w:val="145E825B"/>
    <w:rsid w:val="148FEB2B"/>
    <w:rsid w:val="14B22F03"/>
    <w:rsid w:val="14B76F32"/>
    <w:rsid w:val="14C10C71"/>
    <w:rsid w:val="14CCD8E9"/>
    <w:rsid w:val="14D678F1"/>
    <w:rsid w:val="14E18958"/>
    <w:rsid w:val="14E58E55"/>
    <w:rsid w:val="14EB1EA3"/>
    <w:rsid w:val="150797B4"/>
    <w:rsid w:val="150F9A31"/>
    <w:rsid w:val="1520F360"/>
    <w:rsid w:val="152A02CD"/>
    <w:rsid w:val="15793CE8"/>
    <w:rsid w:val="15C48CCB"/>
    <w:rsid w:val="15CA05A9"/>
    <w:rsid w:val="15F5789A"/>
    <w:rsid w:val="15F71800"/>
    <w:rsid w:val="16084708"/>
    <w:rsid w:val="160ACEDD"/>
    <w:rsid w:val="1627D5A8"/>
    <w:rsid w:val="1632BFFB"/>
    <w:rsid w:val="1646674A"/>
    <w:rsid w:val="16545858"/>
    <w:rsid w:val="1673A6AE"/>
    <w:rsid w:val="167A6E4A"/>
    <w:rsid w:val="167ED5BB"/>
    <w:rsid w:val="16BB73C2"/>
    <w:rsid w:val="1735DC05"/>
    <w:rsid w:val="17470286"/>
    <w:rsid w:val="17983A8C"/>
    <w:rsid w:val="179A6476"/>
    <w:rsid w:val="17CA8A21"/>
    <w:rsid w:val="17D4F61C"/>
    <w:rsid w:val="17D68539"/>
    <w:rsid w:val="17EC5930"/>
    <w:rsid w:val="181C2642"/>
    <w:rsid w:val="18285BB2"/>
    <w:rsid w:val="184CD531"/>
    <w:rsid w:val="1855D624"/>
    <w:rsid w:val="185F2DC9"/>
    <w:rsid w:val="18638A52"/>
    <w:rsid w:val="18DB517E"/>
    <w:rsid w:val="18FEC863"/>
    <w:rsid w:val="19038957"/>
    <w:rsid w:val="191285A1"/>
    <w:rsid w:val="1950E7C5"/>
    <w:rsid w:val="196ACEC0"/>
    <w:rsid w:val="197E1842"/>
    <w:rsid w:val="19A03CBD"/>
    <w:rsid w:val="19B43A1B"/>
    <w:rsid w:val="19CCCD8B"/>
    <w:rsid w:val="19DBCE24"/>
    <w:rsid w:val="19F7EDE0"/>
    <w:rsid w:val="19F8D04B"/>
    <w:rsid w:val="1A4143ED"/>
    <w:rsid w:val="1A82B3FF"/>
    <w:rsid w:val="1AACC390"/>
    <w:rsid w:val="1ACFDB4E"/>
    <w:rsid w:val="1AEC5C85"/>
    <w:rsid w:val="1B32677A"/>
    <w:rsid w:val="1B383B04"/>
    <w:rsid w:val="1B409C89"/>
    <w:rsid w:val="1B4879BC"/>
    <w:rsid w:val="1B4ABC8A"/>
    <w:rsid w:val="1B52C1C9"/>
    <w:rsid w:val="1B6BB2C9"/>
    <w:rsid w:val="1B810737"/>
    <w:rsid w:val="1B93EA62"/>
    <w:rsid w:val="1BBFA10D"/>
    <w:rsid w:val="1BC56FAE"/>
    <w:rsid w:val="1BCD856B"/>
    <w:rsid w:val="1BE32653"/>
    <w:rsid w:val="1BFE8DB7"/>
    <w:rsid w:val="1C078D54"/>
    <w:rsid w:val="1C07ECA6"/>
    <w:rsid w:val="1C09DF46"/>
    <w:rsid w:val="1C127CF9"/>
    <w:rsid w:val="1C4BBB1F"/>
    <w:rsid w:val="1C594FAA"/>
    <w:rsid w:val="1C5C0982"/>
    <w:rsid w:val="1C8E5309"/>
    <w:rsid w:val="1C999CD0"/>
    <w:rsid w:val="1CB09BE5"/>
    <w:rsid w:val="1CE5C181"/>
    <w:rsid w:val="1D06534A"/>
    <w:rsid w:val="1D1BC27D"/>
    <w:rsid w:val="1D2C8CE9"/>
    <w:rsid w:val="1D4F31EF"/>
    <w:rsid w:val="1D84B374"/>
    <w:rsid w:val="1D886340"/>
    <w:rsid w:val="1D90A410"/>
    <w:rsid w:val="1D9CACE1"/>
    <w:rsid w:val="1DA26522"/>
    <w:rsid w:val="1DABD8DC"/>
    <w:rsid w:val="1DD51AB5"/>
    <w:rsid w:val="1DD96C8A"/>
    <w:rsid w:val="1DFD82AE"/>
    <w:rsid w:val="1E310062"/>
    <w:rsid w:val="1E40F16D"/>
    <w:rsid w:val="1E8A628B"/>
    <w:rsid w:val="1E8CD3DC"/>
    <w:rsid w:val="1E9FAC9F"/>
    <w:rsid w:val="1EC4863E"/>
    <w:rsid w:val="1EE4A7EE"/>
    <w:rsid w:val="1EF915F9"/>
    <w:rsid w:val="1EFB717C"/>
    <w:rsid w:val="1F14B510"/>
    <w:rsid w:val="1F1C1BCF"/>
    <w:rsid w:val="1F1DD166"/>
    <w:rsid w:val="1F1ED976"/>
    <w:rsid w:val="1F219632"/>
    <w:rsid w:val="1F222907"/>
    <w:rsid w:val="1F365233"/>
    <w:rsid w:val="1F366DED"/>
    <w:rsid w:val="1F438ECC"/>
    <w:rsid w:val="1F43D984"/>
    <w:rsid w:val="1F764EEF"/>
    <w:rsid w:val="1F8FCE61"/>
    <w:rsid w:val="1F94B348"/>
    <w:rsid w:val="1FD806AD"/>
    <w:rsid w:val="1FD80FED"/>
    <w:rsid w:val="20125731"/>
    <w:rsid w:val="20204B6B"/>
    <w:rsid w:val="202B4E3B"/>
    <w:rsid w:val="20360DB0"/>
    <w:rsid w:val="2065A72B"/>
    <w:rsid w:val="2070E86A"/>
    <w:rsid w:val="20725854"/>
    <w:rsid w:val="20844D20"/>
    <w:rsid w:val="20921CE5"/>
    <w:rsid w:val="20AFDE49"/>
    <w:rsid w:val="20E9C17F"/>
    <w:rsid w:val="20EAE64A"/>
    <w:rsid w:val="20FDC975"/>
    <w:rsid w:val="2101BAEC"/>
    <w:rsid w:val="210B63BA"/>
    <w:rsid w:val="2115782A"/>
    <w:rsid w:val="2123B4A3"/>
    <w:rsid w:val="21320548"/>
    <w:rsid w:val="21389B21"/>
    <w:rsid w:val="215ABC32"/>
    <w:rsid w:val="2169262B"/>
    <w:rsid w:val="21BB0331"/>
    <w:rsid w:val="21BE2AD2"/>
    <w:rsid w:val="21D84348"/>
    <w:rsid w:val="21E23F37"/>
    <w:rsid w:val="21EA2B98"/>
    <w:rsid w:val="21F6A1AF"/>
    <w:rsid w:val="2235EBDF"/>
    <w:rsid w:val="225D7122"/>
    <w:rsid w:val="2280FE59"/>
    <w:rsid w:val="2283DC61"/>
    <w:rsid w:val="229372B8"/>
    <w:rsid w:val="22A88CBF"/>
    <w:rsid w:val="22C21EBB"/>
    <w:rsid w:val="22C6F13D"/>
    <w:rsid w:val="22DBAD7B"/>
    <w:rsid w:val="22F3A6E8"/>
    <w:rsid w:val="23068BF4"/>
    <w:rsid w:val="23319740"/>
    <w:rsid w:val="23702DC5"/>
    <w:rsid w:val="238B0401"/>
    <w:rsid w:val="2396DCEB"/>
    <w:rsid w:val="23BCDF69"/>
    <w:rsid w:val="23E93824"/>
    <w:rsid w:val="23F0775E"/>
    <w:rsid w:val="23F65A23"/>
    <w:rsid w:val="242A7397"/>
    <w:rsid w:val="24449092"/>
    <w:rsid w:val="2449D2B7"/>
    <w:rsid w:val="245AD53D"/>
    <w:rsid w:val="249E105C"/>
    <w:rsid w:val="24BE4648"/>
    <w:rsid w:val="24CB4B50"/>
    <w:rsid w:val="24CE6AC7"/>
    <w:rsid w:val="24DEA42D"/>
    <w:rsid w:val="250D475E"/>
    <w:rsid w:val="250E5FF4"/>
    <w:rsid w:val="250F4C92"/>
    <w:rsid w:val="254989D7"/>
    <w:rsid w:val="26044A7B"/>
    <w:rsid w:val="260F5204"/>
    <w:rsid w:val="2614BCFC"/>
    <w:rsid w:val="2615D35B"/>
    <w:rsid w:val="2617F9D3"/>
    <w:rsid w:val="261DD6C7"/>
    <w:rsid w:val="2653A092"/>
    <w:rsid w:val="265A1B4E"/>
    <w:rsid w:val="265FA31B"/>
    <w:rsid w:val="2672C3B7"/>
    <w:rsid w:val="2692FDB6"/>
    <w:rsid w:val="26959E0C"/>
    <w:rsid w:val="26A0E8B3"/>
    <w:rsid w:val="26A42C87"/>
    <w:rsid w:val="26BB2575"/>
    <w:rsid w:val="26E7BD13"/>
    <w:rsid w:val="26E92376"/>
    <w:rsid w:val="26EE2900"/>
    <w:rsid w:val="26F898E0"/>
    <w:rsid w:val="26FCC509"/>
    <w:rsid w:val="271C85F2"/>
    <w:rsid w:val="2794BC8F"/>
    <w:rsid w:val="27A594E5"/>
    <w:rsid w:val="27A8E2D1"/>
    <w:rsid w:val="27AAA142"/>
    <w:rsid w:val="27B17B59"/>
    <w:rsid w:val="27BF9027"/>
    <w:rsid w:val="27DAF936"/>
    <w:rsid w:val="27EA6EA0"/>
    <w:rsid w:val="280048FB"/>
    <w:rsid w:val="28048716"/>
    <w:rsid w:val="282A7E01"/>
    <w:rsid w:val="283B9C32"/>
    <w:rsid w:val="28463A31"/>
    <w:rsid w:val="2848186E"/>
    <w:rsid w:val="287E036B"/>
    <w:rsid w:val="28846865"/>
    <w:rsid w:val="28CFB51E"/>
    <w:rsid w:val="28DA3A0D"/>
    <w:rsid w:val="28F65CD6"/>
    <w:rsid w:val="2901645F"/>
    <w:rsid w:val="291499F8"/>
    <w:rsid w:val="2921396E"/>
    <w:rsid w:val="2963FAB6"/>
    <w:rsid w:val="296D710F"/>
    <w:rsid w:val="29AC3579"/>
    <w:rsid w:val="29C1D9E2"/>
    <w:rsid w:val="29DE5CD6"/>
    <w:rsid w:val="2A1E0753"/>
    <w:rsid w:val="2A2329F9"/>
    <w:rsid w:val="2A3EE39E"/>
    <w:rsid w:val="2A3FE0E2"/>
    <w:rsid w:val="2A450FFD"/>
    <w:rsid w:val="2A47E62B"/>
    <w:rsid w:val="2A73435E"/>
    <w:rsid w:val="2A8193FD"/>
    <w:rsid w:val="2A82B89A"/>
    <w:rsid w:val="2AA38DB4"/>
    <w:rsid w:val="2AB25ABD"/>
    <w:rsid w:val="2AC0E51B"/>
    <w:rsid w:val="2AD14A61"/>
    <w:rsid w:val="2ADC80FB"/>
    <w:rsid w:val="2B063861"/>
    <w:rsid w:val="2B094170"/>
    <w:rsid w:val="2B0E874B"/>
    <w:rsid w:val="2B26C6FD"/>
    <w:rsid w:val="2B26F9CE"/>
    <w:rsid w:val="2B2B2A58"/>
    <w:rsid w:val="2B3EC06A"/>
    <w:rsid w:val="2B4FBD36"/>
    <w:rsid w:val="2B5CB3EC"/>
    <w:rsid w:val="2B990626"/>
    <w:rsid w:val="2BF376BA"/>
    <w:rsid w:val="2C38C67F"/>
    <w:rsid w:val="2C415778"/>
    <w:rsid w:val="2C4E757D"/>
    <w:rsid w:val="2C5E1642"/>
    <w:rsid w:val="2C627888"/>
    <w:rsid w:val="2C8118A6"/>
    <w:rsid w:val="2C9899F6"/>
    <w:rsid w:val="2CAF01E4"/>
    <w:rsid w:val="2CB1419D"/>
    <w:rsid w:val="2CB23056"/>
    <w:rsid w:val="2CBC08DC"/>
    <w:rsid w:val="2CD2E3D8"/>
    <w:rsid w:val="2CF2B5A1"/>
    <w:rsid w:val="2D150224"/>
    <w:rsid w:val="2D15A1F6"/>
    <w:rsid w:val="2D2D551E"/>
    <w:rsid w:val="2D46C444"/>
    <w:rsid w:val="2D4AD9A5"/>
    <w:rsid w:val="2D5C847A"/>
    <w:rsid w:val="2D75ECE8"/>
    <w:rsid w:val="2D876396"/>
    <w:rsid w:val="2D91571C"/>
    <w:rsid w:val="2DD496E0"/>
    <w:rsid w:val="2E07B0FF"/>
    <w:rsid w:val="2E357276"/>
    <w:rsid w:val="2E712126"/>
    <w:rsid w:val="2E875DF8"/>
    <w:rsid w:val="2E8B1881"/>
    <w:rsid w:val="2EB6947A"/>
    <w:rsid w:val="2EC1A833"/>
    <w:rsid w:val="2EDFC799"/>
    <w:rsid w:val="2EF08CE0"/>
    <w:rsid w:val="2EF83A70"/>
    <w:rsid w:val="2F08864D"/>
    <w:rsid w:val="2F1C765C"/>
    <w:rsid w:val="2F2679C0"/>
    <w:rsid w:val="2F3369D3"/>
    <w:rsid w:val="2F3D5A2F"/>
    <w:rsid w:val="2F5607BA"/>
    <w:rsid w:val="2F790116"/>
    <w:rsid w:val="2F7E43FC"/>
    <w:rsid w:val="2FC2771D"/>
    <w:rsid w:val="2FCCF334"/>
    <w:rsid w:val="2FF179B9"/>
    <w:rsid w:val="300E4D65"/>
    <w:rsid w:val="300FB5B8"/>
    <w:rsid w:val="30112B6D"/>
    <w:rsid w:val="3013C6E0"/>
    <w:rsid w:val="301FFA45"/>
    <w:rsid w:val="3020C1C4"/>
    <w:rsid w:val="30407875"/>
    <w:rsid w:val="309B7F17"/>
    <w:rsid w:val="30B5E8DD"/>
    <w:rsid w:val="313F6938"/>
    <w:rsid w:val="316BEB8B"/>
    <w:rsid w:val="31773894"/>
    <w:rsid w:val="319DA84C"/>
    <w:rsid w:val="31B3ED5F"/>
    <w:rsid w:val="31B81BB6"/>
    <w:rsid w:val="31BCFD1D"/>
    <w:rsid w:val="31C097B5"/>
    <w:rsid w:val="31DADA21"/>
    <w:rsid w:val="31E3C406"/>
    <w:rsid w:val="31E92349"/>
    <w:rsid w:val="31F55EB1"/>
    <w:rsid w:val="31F7DE95"/>
    <w:rsid w:val="322FDB32"/>
    <w:rsid w:val="3234F198"/>
    <w:rsid w:val="324DFDC2"/>
    <w:rsid w:val="32501CCB"/>
    <w:rsid w:val="32534CD5"/>
    <w:rsid w:val="3257A4AF"/>
    <w:rsid w:val="32671A19"/>
    <w:rsid w:val="328C3AD7"/>
    <w:rsid w:val="32B081E4"/>
    <w:rsid w:val="32D54427"/>
    <w:rsid w:val="32E72E39"/>
    <w:rsid w:val="3315FC48"/>
    <w:rsid w:val="3342FBA2"/>
    <w:rsid w:val="335E2B78"/>
    <w:rsid w:val="337375D2"/>
    <w:rsid w:val="3380DC1A"/>
    <w:rsid w:val="339CA110"/>
    <w:rsid w:val="33B839F0"/>
    <w:rsid w:val="33DDF629"/>
    <w:rsid w:val="33E74EE3"/>
    <w:rsid w:val="33ED57C9"/>
    <w:rsid w:val="33F5EF96"/>
    <w:rsid w:val="34163E52"/>
    <w:rsid w:val="341B2150"/>
    <w:rsid w:val="3429733D"/>
    <w:rsid w:val="3437E08D"/>
    <w:rsid w:val="343DF072"/>
    <w:rsid w:val="346EE9AC"/>
    <w:rsid w:val="346FE598"/>
    <w:rsid w:val="3475B705"/>
    <w:rsid w:val="3476A7D3"/>
    <w:rsid w:val="347D1BA0"/>
    <w:rsid w:val="3487518E"/>
    <w:rsid w:val="3490503D"/>
    <w:rsid w:val="349D01A5"/>
    <w:rsid w:val="34B656E5"/>
    <w:rsid w:val="34EAAE88"/>
    <w:rsid w:val="34F40640"/>
    <w:rsid w:val="34FDB225"/>
    <w:rsid w:val="34FDD918"/>
    <w:rsid w:val="34FF6441"/>
    <w:rsid w:val="352343BC"/>
    <w:rsid w:val="352703F3"/>
    <w:rsid w:val="3540101D"/>
    <w:rsid w:val="355818DE"/>
    <w:rsid w:val="357888A8"/>
    <w:rsid w:val="35BBB788"/>
    <w:rsid w:val="35BF590E"/>
    <w:rsid w:val="35C65B88"/>
    <w:rsid w:val="35D707C3"/>
    <w:rsid w:val="35E97F4C"/>
    <w:rsid w:val="361E20E5"/>
    <w:rsid w:val="362BB237"/>
    <w:rsid w:val="363EB4F3"/>
    <w:rsid w:val="3692D7DD"/>
    <w:rsid w:val="36A79D1D"/>
    <w:rsid w:val="36CCD043"/>
    <w:rsid w:val="36CD2B08"/>
    <w:rsid w:val="36DD347D"/>
    <w:rsid w:val="36DF6341"/>
    <w:rsid w:val="370EB1BA"/>
    <w:rsid w:val="371EEC55"/>
    <w:rsid w:val="373524D8"/>
    <w:rsid w:val="3756F06A"/>
    <w:rsid w:val="37606E5D"/>
    <w:rsid w:val="376BA173"/>
    <w:rsid w:val="377B7926"/>
    <w:rsid w:val="37B36323"/>
    <w:rsid w:val="37C8A543"/>
    <w:rsid w:val="3814DCAC"/>
    <w:rsid w:val="382B27F6"/>
    <w:rsid w:val="3840E676"/>
    <w:rsid w:val="384FC672"/>
    <w:rsid w:val="386F1F1A"/>
    <w:rsid w:val="3873BE84"/>
    <w:rsid w:val="38955472"/>
    <w:rsid w:val="389D30A2"/>
    <w:rsid w:val="38A07476"/>
    <w:rsid w:val="38E15E43"/>
    <w:rsid w:val="39158826"/>
    <w:rsid w:val="3934B7AB"/>
    <w:rsid w:val="39486210"/>
    <w:rsid w:val="3982DE39"/>
    <w:rsid w:val="3986C1B3"/>
    <w:rsid w:val="398A4FE9"/>
    <w:rsid w:val="39968906"/>
    <w:rsid w:val="399A211E"/>
    <w:rsid w:val="399F0718"/>
    <w:rsid w:val="39A66E5F"/>
    <w:rsid w:val="39B8E88C"/>
    <w:rsid w:val="39F2ED32"/>
    <w:rsid w:val="39F64FDE"/>
    <w:rsid w:val="39FC958D"/>
    <w:rsid w:val="3A2515B3"/>
    <w:rsid w:val="3A343181"/>
    <w:rsid w:val="3A413B49"/>
    <w:rsid w:val="3A44EFEE"/>
    <w:rsid w:val="3A6032E4"/>
    <w:rsid w:val="3A6931CC"/>
    <w:rsid w:val="3AADADD6"/>
    <w:rsid w:val="3ADB89F1"/>
    <w:rsid w:val="3AEB03E5"/>
    <w:rsid w:val="3B1FE115"/>
    <w:rsid w:val="3B334E09"/>
    <w:rsid w:val="3B35C694"/>
    <w:rsid w:val="3B59F449"/>
    <w:rsid w:val="3B5DCC23"/>
    <w:rsid w:val="3B78F811"/>
    <w:rsid w:val="3B869E60"/>
    <w:rsid w:val="3B8DE8B2"/>
    <w:rsid w:val="3B9B4A12"/>
    <w:rsid w:val="3BA85F30"/>
    <w:rsid w:val="3BBA6C44"/>
    <w:rsid w:val="3BDD359F"/>
    <w:rsid w:val="3BE87096"/>
    <w:rsid w:val="3C02E5EF"/>
    <w:rsid w:val="3C0EC8AA"/>
    <w:rsid w:val="3C11BB05"/>
    <w:rsid w:val="3C1AD0D2"/>
    <w:rsid w:val="3C36AF56"/>
    <w:rsid w:val="3C3A09C8"/>
    <w:rsid w:val="3C5F813B"/>
    <w:rsid w:val="3C8EE9FD"/>
    <w:rsid w:val="3CADEA71"/>
    <w:rsid w:val="3CBD5FDB"/>
    <w:rsid w:val="3CBF2FA6"/>
    <w:rsid w:val="3CC2215E"/>
    <w:rsid w:val="3CD02E49"/>
    <w:rsid w:val="3CF75841"/>
    <w:rsid w:val="3D013058"/>
    <w:rsid w:val="3D0682F3"/>
    <w:rsid w:val="3D1E9AC2"/>
    <w:rsid w:val="3D338075"/>
    <w:rsid w:val="3D442F91"/>
    <w:rsid w:val="3D54489D"/>
    <w:rsid w:val="3D563CA5"/>
    <w:rsid w:val="3D70EBA9"/>
    <w:rsid w:val="3DB154A4"/>
    <w:rsid w:val="3DE6A369"/>
    <w:rsid w:val="3DE869C0"/>
    <w:rsid w:val="3DFC7A11"/>
    <w:rsid w:val="3E0B012C"/>
    <w:rsid w:val="3E5376A1"/>
    <w:rsid w:val="3E6CB081"/>
    <w:rsid w:val="3E8336AA"/>
    <w:rsid w:val="3E8A510B"/>
    <w:rsid w:val="3E950AB5"/>
    <w:rsid w:val="3EA186ED"/>
    <w:rsid w:val="3EAB3B4D"/>
    <w:rsid w:val="3EB3998E"/>
    <w:rsid w:val="3EDF86B2"/>
    <w:rsid w:val="3EE60069"/>
    <w:rsid w:val="3F04DEA0"/>
    <w:rsid w:val="3F0B5C02"/>
    <w:rsid w:val="3F18DD08"/>
    <w:rsid w:val="3F48C44F"/>
    <w:rsid w:val="3F7FFD79"/>
    <w:rsid w:val="3F87E7B4"/>
    <w:rsid w:val="3F9BA4F2"/>
    <w:rsid w:val="3FA54CAB"/>
    <w:rsid w:val="3FAD8EA2"/>
    <w:rsid w:val="4026110C"/>
    <w:rsid w:val="40451421"/>
    <w:rsid w:val="405A95BF"/>
    <w:rsid w:val="407466A7"/>
    <w:rsid w:val="407CCE77"/>
    <w:rsid w:val="4084BBFD"/>
    <w:rsid w:val="408DD478"/>
    <w:rsid w:val="4097D579"/>
    <w:rsid w:val="40B21C21"/>
    <w:rsid w:val="40B7ED39"/>
    <w:rsid w:val="40BF147A"/>
    <w:rsid w:val="40E265A7"/>
    <w:rsid w:val="40ECA974"/>
    <w:rsid w:val="40FEE39F"/>
    <w:rsid w:val="41218FF0"/>
    <w:rsid w:val="41231605"/>
    <w:rsid w:val="4129F01C"/>
    <w:rsid w:val="41531A07"/>
    <w:rsid w:val="418F1A5D"/>
    <w:rsid w:val="41948FA4"/>
    <w:rsid w:val="41AD362C"/>
    <w:rsid w:val="41E10E77"/>
    <w:rsid w:val="41F0AC53"/>
    <w:rsid w:val="41FB0EC8"/>
    <w:rsid w:val="41FE01B8"/>
    <w:rsid w:val="4209BEE1"/>
    <w:rsid w:val="420F2773"/>
    <w:rsid w:val="421433B1"/>
    <w:rsid w:val="423846F4"/>
    <w:rsid w:val="424BB5B6"/>
    <w:rsid w:val="424DEB5D"/>
    <w:rsid w:val="42710440"/>
    <w:rsid w:val="427E473F"/>
    <w:rsid w:val="4295EF8B"/>
    <w:rsid w:val="4297E9A1"/>
    <w:rsid w:val="42A5E104"/>
    <w:rsid w:val="42AC9790"/>
    <w:rsid w:val="42B5E66C"/>
    <w:rsid w:val="42C899CC"/>
    <w:rsid w:val="42F8B018"/>
    <w:rsid w:val="430A5BCB"/>
    <w:rsid w:val="431A9A83"/>
    <w:rsid w:val="432C4DB2"/>
    <w:rsid w:val="4332818E"/>
    <w:rsid w:val="43726172"/>
    <w:rsid w:val="4376CE58"/>
    <w:rsid w:val="4396066C"/>
    <w:rsid w:val="439645A5"/>
    <w:rsid w:val="43B67220"/>
    <w:rsid w:val="43CFB69F"/>
    <w:rsid w:val="43D66327"/>
    <w:rsid w:val="43D74F7D"/>
    <w:rsid w:val="43DDD324"/>
    <w:rsid w:val="440598E0"/>
    <w:rsid w:val="4406EC7E"/>
    <w:rsid w:val="440F4A25"/>
    <w:rsid w:val="441DF020"/>
    <w:rsid w:val="44376C0C"/>
    <w:rsid w:val="4451F202"/>
    <w:rsid w:val="445714C7"/>
    <w:rsid w:val="44601473"/>
    <w:rsid w:val="4464CCCF"/>
    <w:rsid w:val="4468C94E"/>
    <w:rsid w:val="447F54CD"/>
    <w:rsid w:val="44948079"/>
    <w:rsid w:val="4497810B"/>
    <w:rsid w:val="44A42C48"/>
    <w:rsid w:val="44B19535"/>
    <w:rsid w:val="44CCABAB"/>
    <w:rsid w:val="44D4D4C7"/>
    <w:rsid w:val="451F6CAA"/>
    <w:rsid w:val="452DE01C"/>
    <w:rsid w:val="4548EB57"/>
    <w:rsid w:val="45AFBC82"/>
    <w:rsid w:val="45C7E8C0"/>
    <w:rsid w:val="45D4C309"/>
    <w:rsid w:val="461C2F0F"/>
    <w:rsid w:val="461D0B42"/>
    <w:rsid w:val="463EBA75"/>
    <w:rsid w:val="4640EA14"/>
    <w:rsid w:val="4650822C"/>
    <w:rsid w:val="4669A5D2"/>
    <w:rsid w:val="46791F6B"/>
    <w:rsid w:val="469187A4"/>
    <w:rsid w:val="4698AF70"/>
    <w:rsid w:val="46C0B00B"/>
    <w:rsid w:val="46C243CC"/>
    <w:rsid w:val="46C87582"/>
    <w:rsid w:val="46CA5473"/>
    <w:rsid w:val="46D685D6"/>
    <w:rsid w:val="46E2563A"/>
    <w:rsid w:val="46E7AC1B"/>
    <w:rsid w:val="46FA8946"/>
    <w:rsid w:val="4720EEFD"/>
    <w:rsid w:val="4773BC2C"/>
    <w:rsid w:val="4777E680"/>
    <w:rsid w:val="4781CFAB"/>
    <w:rsid w:val="479AD8D5"/>
    <w:rsid w:val="47A44420"/>
    <w:rsid w:val="47BF5FA3"/>
    <w:rsid w:val="47C7E83E"/>
    <w:rsid w:val="47EB164E"/>
    <w:rsid w:val="47EB502C"/>
    <w:rsid w:val="4816CED5"/>
    <w:rsid w:val="48189159"/>
    <w:rsid w:val="481B0928"/>
    <w:rsid w:val="48325562"/>
    <w:rsid w:val="48326241"/>
    <w:rsid w:val="4833D419"/>
    <w:rsid w:val="48398DB8"/>
    <w:rsid w:val="4839B608"/>
    <w:rsid w:val="483EAF82"/>
    <w:rsid w:val="485B2329"/>
    <w:rsid w:val="485D8848"/>
    <w:rsid w:val="4868C060"/>
    <w:rsid w:val="487C1C2F"/>
    <w:rsid w:val="488CFD99"/>
    <w:rsid w:val="48B3C887"/>
    <w:rsid w:val="48DE0717"/>
    <w:rsid w:val="48E88C43"/>
    <w:rsid w:val="48F345DE"/>
    <w:rsid w:val="491ADDAF"/>
    <w:rsid w:val="49429487"/>
    <w:rsid w:val="49492296"/>
    <w:rsid w:val="494C2EF1"/>
    <w:rsid w:val="498399FF"/>
    <w:rsid w:val="49878B76"/>
    <w:rsid w:val="499F0A11"/>
    <w:rsid w:val="499F84E3"/>
    <w:rsid w:val="49DBE6F0"/>
    <w:rsid w:val="49F2FEBA"/>
    <w:rsid w:val="4A58FE67"/>
    <w:rsid w:val="4A6617F6"/>
    <w:rsid w:val="4A6E9BF9"/>
    <w:rsid w:val="4AC5620D"/>
    <w:rsid w:val="4ACECB36"/>
    <w:rsid w:val="4B039160"/>
    <w:rsid w:val="4B11A62E"/>
    <w:rsid w:val="4B1C6B6B"/>
    <w:rsid w:val="4B3DA66C"/>
    <w:rsid w:val="4B405A6B"/>
    <w:rsid w:val="4B4508AA"/>
    <w:rsid w:val="4B4F4FEB"/>
    <w:rsid w:val="4B521272"/>
    <w:rsid w:val="4BC916F8"/>
    <w:rsid w:val="4BD2A928"/>
    <w:rsid w:val="4C94CF7F"/>
    <w:rsid w:val="4C9E6D42"/>
    <w:rsid w:val="4CD03FD1"/>
    <w:rsid w:val="4CFC129B"/>
    <w:rsid w:val="4D29600C"/>
    <w:rsid w:val="4D3747C7"/>
    <w:rsid w:val="4D3FA8A9"/>
    <w:rsid w:val="4D44D326"/>
    <w:rsid w:val="4D65E7CA"/>
    <w:rsid w:val="4D6E5E24"/>
    <w:rsid w:val="4DA2EDDC"/>
    <w:rsid w:val="4DA49028"/>
    <w:rsid w:val="4DB63D97"/>
    <w:rsid w:val="4DD3AA04"/>
    <w:rsid w:val="4DD4B4D8"/>
    <w:rsid w:val="4DE0E93F"/>
    <w:rsid w:val="4E28CFB8"/>
    <w:rsid w:val="4E2E9702"/>
    <w:rsid w:val="4E33A3AC"/>
    <w:rsid w:val="4E54D631"/>
    <w:rsid w:val="4E609D52"/>
    <w:rsid w:val="4E9EA033"/>
    <w:rsid w:val="4EC29950"/>
    <w:rsid w:val="4ED5CD60"/>
    <w:rsid w:val="4EEA9EA4"/>
    <w:rsid w:val="4F060C67"/>
    <w:rsid w:val="4F12F3C8"/>
    <w:rsid w:val="4F3FCB45"/>
    <w:rsid w:val="4F61E334"/>
    <w:rsid w:val="4F83A999"/>
    <w:rsid w:val="501117FB"/>
    <w:rsid w:val="502D5BDB"/>
    <w:rsid w:val="50348F65"/>
    <w:rsid w:val="5061ADDE"/>
    <w:rsid w:val="50749B0D"/>
    <w:rsid w:val="50A04899"/>
    <w:rsid w:val="50AEC429"/>
    <w:rsid w:val="50FDA986"/>
    <w:rsid w:val="51199574"/>
    <w:rsid w:val="511BCD62"/>
    <w:rsid w:val="514E81C8"/>
    <w:rsid w:val="51AFA6B3"/>
    <w:rsid w:val="51CA4E5F"/>
    <w:rsid w:val="51CC7F6C"/>
    <w:rsid w:val="51CFE605"/>
    <w:rsid w:val="51DFD928"/>
    <w:rsid w:val="51FDABF8"/>
    <w:rsid w:val="520CA3D9"/>
    <w:rsid w:val="5227D031"/>
    <w:rsid w:val="525A9C54"/>
    <w:rsid w:val="528855D5"/>
    <w:rsid w:val="52C26D98"/>
    <w:rsid w:val="52C71DC5"/>
    <w:rsid w:val="52D05A03"/>
    <w:rsid w:val="52FAFEBD"/>
    <w:rsid w:val="52FC40DB"/>
    <w:rsid w:val="52FFCF54"/>
    <w:rsid w:val="53045C01"/>
    <w:rsid w:val="53148D24"/>
    <w:rsid w:val="53513DC2"/>
    <w:rsid w:val="5358F1C9"/>
    <w:rsid w:val="535E0687"/>
    <w:rsid w:val="5371D4D4"/>
    <w:rsid w:val="5389BD32"/>
    <w:rsid w:val="539A624D"/>
    <w:rsid w:val="53B7CEBA"/>
    <w:rsid w:val="53C17788"/>
    <w:rsid w:val="53C83093"/>
    <w:rsid w:val="5400097D"/>
    <w:rsid w:val="5405851A"/>
    <w:rsid w:val="5413DAFD"/>
    <w:rsid w:val="54224D55"/>
    <w:rsid w:val="54368347"/>
    <w:rsid w:val="54384C3D"/>
    <w:rsid w:val="54483076"/>
    <w:rsid w:val="544C8850"/>
    <w:rsid w:val="54557D5C"/>
    <w:rsid w:val="5485116C"/>
    <w:rsid w:val="54960BD5"/>
    <w:rsid w:val="5498DD2E"/>
    <w:rsid w:val="54BE46F9"/>
    <w:rsid w:val="54C4E1BB"/>
    <w:rsid w:val="54D20DEB"/>
    <w:rsid w:val="54F54361"/>
    <w:rsid w:val="54F5D015"/>
    <w:rsid w:val="5502A4E8"/>
    <w:rsid w:val="5516784E"/>
    <w:rsid w:val="552ABD81"/>
    <w:rsid w:val="554CAEAF"/>
    <w:rsid w:val="555F70F3"/>
    <w:rsid w:val="5577768A"/>
    <w:rsid w:val="557BAE6C"/>
    <w:rsid w:val="55A1A436"/>
    <w:rsid w:val="55DA079F"/>
    <w:rsid w:val="55DBA43C"/>
    <w:rsid w:val="561D4698"/>
    <w:rsid w:val="5638016C"/>
    <w:rsid w:val="564B11D1"/>
    <w:rsid w:val="565553CF"/>
    <w:rsid w:val="565C1B6B"/>
    <w:rsid w:val="565DD699"/>
    <w:rsid w:val="5668124F"/>
    <w:rsid w:val="56802767"/>
    <w:rsid w:val="5685B1E6"/>
    <w:rsid w:val="568AECA4"/>
    <w:rsid w:val="5692F5D5"/>
    <w:rsid w:val="56E98C54"/>
    <w:rsid w:val="56EECF18"/>
    <w:rsid w:val="56FE6882"/>
    <w:rsid w:val="57013B96"/>
    <w:rsid w:val="57268593"/>
    <w:rsid w:val="574FD6A1"/>
    <w:rsid w:val="5789F694"/>
    <w:rsid w:val="57930704"/>
    <w:rsid w:val="57A7A414"/>
    <w:rsid w:val="57B35697"/>
    <w:rsid w:val="57B6F416"/>
    <w:rsid w:val="57C83667"/>
    <w:rsid w:val="57DBD037"/>
    <w:rsid w:val="57E238DF"/>
    <w:rsid w:val="5808491B"/>
    <w:rsid w:val="58134C5B"/>
    <w:rsid w:val="5813E472"/>
    <w:rsid w:val="58395A10"/>
    <w:rsid w:val="5839E7AA"/>
    <w:rsid w:val="58606345"/>
    <w:rsid w:val="5886FBCD"/>
    <w:rsid w:val="588D60C7"/>
    <w:rsid w:val="589E522F"/>
    <w:rsid w:val="58A5C900"/>
    <w:rsid w:val="58A965BE"/>
    <w:rsid w:val="58AB427B"/>
    <w:rsid w:val="58B2941C"/>
    <w:rsid w:val="58C173E1"/>
    <w:rsid w:val="58CD1682"/>
    <w:rsid w:val="58EB016F"/>
    <w:rsid w:val="5933DA9E"/>
    <w:rsid w:val="5941CEF8"/>
    <w:rsid w:val="59456F11"/>
    <w:rsid w:val="59682DBB"/>
    <w:rsid w:val="5990CAFA"/>
    <w:rsid w:val="59C1F5EE"/>
    <w:rsid w:val="59C58331"/>
    <w:rsid w:val="59CF71F5"/>
    <w:rsid w:val="59D8F333"/>
    <w:rsid w:val="59FB9B8F"/>
    <w:rsid w:val="59FF24D9"/>
    <w:rsid w:val="5A097281"/>
    <w:rsid w:val="5A10C5D8"/>
    <w:rsid w:val="5A1AD986"/>
    <w:rsid w:val="5A1C34AC"/>
    <w:rsid w:val="5A2D7CEA"/>
    <w:rsid w:val="5A3B7243"/>
    <w:rsid w:val="5A3C0337"/>
    <w:rsid w:val="5A47F255"/>
    <w:rsid w:val="5A7B4B23"/>
    <w:rsid w:val="5A887263"/>
    <w:rsid w:val="5ADA7310"/>
    <w:rsid w:val="5AEDBF88"/>
    <w:rsid w:val="5AF9E587"/>
    <w:rsid w:val="5B0AAD02"/>
    <w:rsid w:val="5B0F073D"/>
    <w:rsid w:val="5B118EF9"/>
    <w:rsid w:val="5B21D34D"/>
    <w:rsid w:val="5B2F8C8E"/>
    <w:rsid w:val="5B3A5D60"/>
    <w:rsid w:val="5B438CA3"/>
    <w:rsid w:val="5B4FE113"/>
    <w:rsid w:val="5B70581C"/>
    <w:rsid w:val="5BC4CCB3"/>
    <w:rsid w:val="5BCDD249"/>
    <w:rsid w:val="5BD53AB6"/>
    <w:rsid w:val="5BEDEC5E"/>
    <w:rsid w:val="5BEF46A9"/>
    <w:rsid w:val="5C09D5B0"/>
    <w:rsid w:val="5C0DA8BA"/>
    <w:rsid w:val="5C200EEA"/>
    <w:rsid w:val="5C240DA7"/>
    <w:rsid w:val="5C25ECF9"/>
    <w:rsid w:val="5C4FE85C"/>
    <w:rsid w:val="5C51EE5C"/>
    <w:rsid w:val="5C912DF4"/>
    <w:rsid w:val="5CBDA3AE"/>
    <w:rsid w:val="5CD624E3"/>
    <w:rsid w:val="5CE954AA"/>
    <w:rsid w:val="5D089156"/>
    <w:rsid w:val="5D270889"/>
    <w:rsid w:val="5D28D112"/>
    <w:rsid w:val="5D3095BA"/>
    <w:rsid w:val="5D625FF6"/>
    <w:rsid w:val="5D6AD2E6"/>
    <w:rsid w:val="5D823F73"/>
    <w:rsid w:val="5D89FA28"/>
    <w:rsid w:val="5D9B0C05"/>
    <w:rsid w:val="5DA05ED9"/>
    <w:rsid w:val="5DC91D8D"/>
    <w:rsid w:val="5DDD0D9C"/>
    <w:rsid w:val="5DDFD023"/>
    <w:rsid w:val="5E0509EA"/>
    <w:rsid w:val="5E1A0DA0"/>
    <w:rsid w:val="5E44BACC"/>
    <w:rsid w:val="5E486D6C"/>
    <w:rsid w:val="5E4DF938"/>
    <w:rsid w:val="5E4FACB7"/>
    <w:rsid w:val="5E746A75"/>
    <w:rsid w:val="5E932DCF"/>
    <w:rsid w:val="5E943F97"/>
    <w:rsid w:val="5ECC87C0"/>
    <w:rsid w:val="5EE7C501"/>
    <w:rsid w:val="5EFD03C8"/>
    <w:rsid w:val="5F29781C"/>
    <w:rsid w:val="5F2DB6EA"/>
    <w:rsid w:val="5F31313E"/>
    <w:rsid w:val="5F53FD76"/>
    <w:rsid w:val="5F6169F5"/>
    <w:rsid w:val="5F7F7D8C"/>
    <w:rsid w:val="5F80D5B5"/>
    <w:rsid w:val="5F93F832"/>
    <w:rsid w:val="5F970C3D"/>
    <w:rsid w:val="5F9E9296"/>
    <w:rsid w:val="5FB43477"/>
    <w:rsid w:val="5FBE8A0A"/>
    <w:rsid w:val="5FC25BBD"/>
    <w:rsid w:val="5FCDBC4C"/>
    <w:rsid w:val="5FF54470"/>
    <w:rsid w:val="5FF869F3"/>
    <w:rsid w:val="601E91B0"/>
    <w:rsid w:val="60487B3D"/>
    <w:rsid w:val="605898FA"/>
    <w:rsid w:val="605CE541"/>
    <w:rsid w:val="6060A262"/>
    <w:rsid w:val="6063C49A"/>
    <w:rsid w:val="6070B0C9"/>
    <w:rsid w:val="60979B6D"/>
    <w:rsid w:val="60CE56A9"/>
    <w:rsid w:val="60CF1FF7"/>
    <w:rsid w:val="60D1E27E"/>
    <w:rsid w:val="61036AAB"/>
    <w:rsid w:val="6104D945"/>
    <w:rsid w:val="6127B159"/>
    <w:rsid w:val="612EC990"/>
    <w:rsid w:val="61356A1E"/>
    <w:rsid w:val="614EC694"/>
    <w:rsid w:val="61584487"/>
    <w:rsid w:val="616807CB"/>
    <w:rsid w:val="616BA191"/>
    <w:rsid w:val="619114D1"/>
    <w:rsid w:val="61E03C56"/>
    <w:rsid w:val="621D233D"/>
    <w:rsid w:val="621EC2B8"/>
    <w:rsid w:val="6263CD1B"/>
    <w:rsid w:val="6263FFEC"/>
    <w:rsid w:val="62734024"/>
    <w:rsid w:val="62A239FD"/>
    <w:rsid w:val="62ABB962"/>
    <w:rsid w:val="62D0B38C"/>
    <w:rsid w:val="62DEFD33"/>
    <w:rsid w:val="630C9400"/>
    <w:rsid w:val="6314D17D"/>
    <w:rsid w:val="631DADD3"/>
    <w:rsid w:val="63366A9B"/>
    <w:rsid w:val="63403CD5"/>
    <w:rsid w:val="6340A697"/>
    <w:rsid w:val="634105B1"/>
    <w:rsid w:val="637E5E30"/>
    <w:rsid w:val="637EFDEA"/>
    <w:rsid w:val="638104E5"/>
    <w:rsid w:val="63BFFB81"/>
    <w:rsid w:val="63D2C9EF"/>
    <w:rsid w:val="63E200CB"/>
    <w:rsid w:val="6404E951"/>
    <w:rsid w:val="64144A39"/>
    <w:rsid w:val="642CFE3F"/>
    <w:rsid w:val="6439F876"/>
    <w:rsid w:val="644B6AE8"/>
    <w:rsid w:val="6456E443"/>
    <w:rsid w:val="645D8D64"/>
    <w:rsid w:val="646A5B3C"/>
    <w:rsid w:val="6484EFF2"/>
    <w:rsid w:val="64B0AC76"/>
    <w:rsid w:val="64D5CE56"/>
    <w:rsid w:val="64D6AEF4"/>
    <w:rsid w:val="64EE2D8F"/>
    <w:rsid w:val="64FC34A1"/>
    <w:rsid w:val="64FF4C33"/>
    <w:rsid w:val="6502E34A"/>
    <w:rsid w:val="65301256"/>
    <w:rsid w:val="653BBF1F"/>
    <w:rsid w:val="654687D2"/>
    <w:rsid w:val="655B7702"/>
    <w:rsid w:val="656F1FBA"/>
    <w:rsid w:val="657D4E4D"/>
    <w:rsid w:val="65A78948"/>
    <w:rsid w:val="65D5B8E4"/>
    <w:rsid w:val="65EE492A"/>
    <w:rsid w:val="660170AE"/>
    <w:rsid w:val="662C38B3"/>
    <w:rsid w:val="663FE81B"/>
    <w:rsid w:val="664713A9"/>
    <w:rsid w:val="66601DC0"/>
    <w:rsid w:val="6671EA25"/>
    <w:rsid w:val="6689290F"/>
    <w:rsid w:val="66A1AA55"/>
    <w:rsid w:val="66B1D317"/>
    <w:rsid w:val="66B8A5A7"/>
    <w:rsid w:val="66FD051E"/>
    <w:rsid w:val="672C6AA5"/>
    <w:rsid w:val="673C863C"/>
    <w:rsid w:val="6748F69E"/>
    <w:rsid w:val="674FFDBF"/>
    <w:rsid w:val="67590285"/>
    <w:rsid w:val="675FA934"/>
    <w:rsid w:val="67741F03"/>
    <w:rsid w:val="67790523"/>
    <w:rsid w:val="6780F2A9"/>
    <w:rsid w:val="678440EB"/>
    <w:rsid w:val="678C73E5"/>
    <w:rsid w:val="67B21EDF"/>
    <w:rsid w:val="67C7E0B1"/>
    <w:rsid w:val="67C8C14F"/>
    <w:rsid w:val="67D01C9B"/>
    <w:rsid w:val="67DC8D4A"/>
    <w:rsid w:val="6811B920"/>
    <w:rsid w:val="6828AF44"/>
    <w:rsid w:val="682FF822"/>
    <w:rsid w:val="684B0686"/>
    <w:rsid w:val="68575F5A"/>
    <w:rsid w:val="686223B8"/>
    <w:rsid w:val="686256E0"/>
    <w:rsid w:val="68645A3E"/>
    <w:rsid w:val="68690CF8"/>
    <w:rsid w:val="689CC3F6"/>
    <w:rsid w:val="68AFD1D2"/>
    <w:rsid w:val="68D76D30"/>
    <w:rsid w:val="68E9B9C4"/>
    <w:rsid w:val="68EC2E20"/>
    <w:rsid w:val="690C8759"/>
    <w:rsid w:val="691AD523"/>
    <w:rsid w:val="69226277"/>
    <w:rsid w:val="6967C471"/>
    <w:rsid w:val="6985A686"/>
    <w:rsid w:val="698BB1D9"/>
    <w:rsid w:val="6990CC5F"/>
    <w:rsid w:val="6997D2F6"/>
    <w:rsid w:val="69B6F8A6"/>
    <w:rsid w:val="69D012BA"/>
    <w:rsid w:val="69DD3792"/>
    <w:rsid w:val="69E140C6"/>
    <w:rsid w:val="69E39DAB"/>
    <w:rsid w:val="69F75308"/>
    <w:rsid w:val="6A10DF2A"/>
    <w:rsid w:val="6A1423B4"/>
    <w:rsid w:val="6A16A258"/>
    <w:rsid w:val="6A19AA54"/>
    <w:rsid w:val="6A2DCE4E"/>
    <w:rsid w:val="6A5709F9"/>
    <w:rsid w:val="6A6BEAA3"/>
    <w:rsid w:val="6A96E54F"/>
    <w:rsid w:val="6A9EEF2E"/>
    <w:rsid w:val="6AB40B02"/>
    <w:rsid w:val="6ABE32D8"/>
    <w:rsid w:val="6AC61BA2"/>
    <w:rsid w:val="6ACE9FA5"/>
    <w:rsid w:val="6AF81912"/>
    <w:rsid w:val="6AFEEAF6"/>
    <w:rsid w:val="6B18DCA1"/>
    <w:rsid w:val="6B3C3D85"/>
    <w:rsid w:val="6BAB38CF"/>
    <w:rsid w:val="6BB378A0"/>
    <w:rsid w:val="6BB9DD9A"/>
    <w:rsid w:val="6BEA6CDD"/>
    <w:rsid w:val="6BF339FF"/>
    <w:rsid w:val="6BF3E4E4"/>
    <w:rsid w:val="6C2121C5"/>
    <w:rsid w:val="6C2513D4"/>
    <w:rsid w:val="6C301D1E"/>
    <w:rsid w:val="6C6D4DC5"/>
    <w:rsid w:val="6C71D039"/>
    <w:rsid w:val="6C89D6B0"/>
    <w:rsid w:val="6CCE7D74"/>
    <w:rsid w:val="6CF19AEA"/>
    <w:rsid w:val="6D05F15C"/>
    <w:rsid w:val="6D1B8958"/>
    <w:rsid w:val="6D2380EA"/>
    <w:rsid w:val="6D30437D"/>
    <w:rsid w:val="6D4322D4"/>
    <w:rsid w:val="6D4EC4AF"/>
    <w:rsid w:val="6D555D19"/>
    <w:rsid w:val="6D6A9C6D"/>
    <w:rsid w:val="6DAF935C"/>
    <w:rsid w:val="6DBDEC44"/>
    <w:rsid w:val="6DCB29B1"/>
    <w:rsid w:val="6DD64B88"/>
    <w:rsid w:val="6DD743F6"/>
    <w:rsid w:val="6E038805"/>
    <w:rsid w:val="6E154BE8"/>
    <w:rsid w:val="6E441E6A"/>
    <w:rsid w:val="6E6E8172"/>
    <w:rsid w:val="6E700976"/>
    <w:rsid w:val="6EA920A7"/>
    <w:rsid w:val="6EC33C47"/>
    <w:rsid w:val="6EC33CB9"/>
    <w:rsid w:val="6ED1445D"/>
    <w:rsid w:val="6EE62A10"/>
    <w:rsid w:val="6F06F238"/>
    <w:rsid w:val="6F1B2CFF"/>
    <w:rsid w:val="6F45533D"/>
    <w:rsid w:val="6F6865F4"/>
    <w:rsid w:val="6F6999EB"/>
    <w:rsid w:val="6F710B07"/>
    <w:rsid w:val="6F8B91F6"/>
    <w:rsid w:val="6FCE6C8F"/>
    <w:rsid w:val="6FF14EF8"/>
    <w:rsid w:val="6FF3712B"/>
    <w:rsid w:val="700CAF18"/>
    <w:rsid w:val="70282962"/>
    <w:rsid w:val="7069079C"/>
    <w:rsid w:val="7074753A"/>
    <w:rsid w:val="708CFA8C"/>
    <w:rsid w:val="70AA4058"/>
    <w:rsid w:val="70D132C5"/>
    <w:rsid w:val="70DFE7B9"/>
    <w:rsid w:val="70E2EA06"/>
    <w:rsid w:val="70F503E3"/>
    <w:rsid w:val="70FD29BA"/>
    <w:rsid w:val="716018FB"/>
    <w:rsid w:val="717E4167"/>
    <w:rsid w:val="71A612C7"/>
    <w:rsid w:val="71CD5EAD"/>
    <w:rsid w:val="71D000EE"/>
    <w:rsid w:val="71D2402B"/>
    <w:rsid w:val="71E4334F"/>
    <w:rsid w:val="71F39248"/>
    <w:rsid w:val="71FFC8A3"/>
    <w:rsid w:val="72376598"/>
    <w:rsid w:val="723D3234"/>
    <w:rsid w:val="723ED955"/>
    <w:rsid w:val="724C8382"/>
    <w:rsid w:val="724CA3A9"/>
    <w:rsid w:val="725BAC46"/>
    <w:rsid w:val="727BF76D"/>
    <w:rsid w:val="728FD631"/>
    <w:rsid w:val="72B3284D"/>
    <w:rsid w:val="72B777D7"/>
    <w:rsid w:val="72B8C47B"/>
    <w:rsid w:val="72BC2C74"/>
    <w:rsid w:val="72C849EA"/>
    <w:rsid w:val="72CD7F57"/>
    <w:rsid w:val="73024250"/>
    <w:rsid w:val="7323C102"/>
    <w:rsid w:val="732DA778"/>
    <w:rsid w:val="73360A6E"/>
    <w:rsid w:val="733DC1F9"/>
    <w:rsid w:val="7352CA32"/>
    <w:rsid w:val="7375549E"/>
    <w:rsid w:val="7375EB1B"/>
    <w:rsid w:val="739432E4"/>
    <w:rsid w:val="73A1D497"/>
    <w:rsid w:val="73BAD8D6"/>
    <w:rsid w:val="73C06718"/>
    <w:rsid w:val="73C34520"/>
    <w:rsid w:val="73D4B094"/>
    <w:rsid w:val="73E853E3"/>
    <w:rsid w:val="73ECF5CE"/>
    <w:rsid w:val="73EE18B8"/>
    <w:rsid w:val="743D802B"/>
    <w:rsid w:val="7445F4B3"/>
    <w:rsid w:val="745B827E"/>
    <w:rsid w:val="748FF470"/>
    <w:rsid w:val="74AF1BB2"/>
    <w:rsid w:val="74BD0566"/>
    <w:rsid w:val="74D645AA"/>
    <w:rsid w:val="74EE3F17"/>
    <w:rsid w:val="7512D5AC"/>
    <w:rsid w:val="751F7EFB"/>
    <w:rsid w:val="75893B76"/>
    <w:rsid w:val="7595DDB9"/>
    <w:rsid w:val="75BDCD74"/>
    <w:rsid w:val="75C39234"/>
    <w:rsid w:val="75DD791B"/>
    <w:rsid w:val="75E7EB37"/>
    <w:rsid w:val="75EEE5EE"/>
    <w:rsid w:val="75F3EFDA"/>
    <w:rsid w:val="75FCF884"/>
    <w:rsid w:val="75FF747D"/>
    <w:rsid w:val="7610235C"/>
    <w:rsid w:val="7622700A"/>
    <w:rsid w:val="7655965D"/>
    <w:rsid w:val="7675E514"/>
    <w:rsid w:val="7680B182"/>
    <w:rsid w:val="769ACDCF"/>
    <w:rsid w:val="76AD6940"/>
    <w:rsid w:val="76D16DE4"/>
    <w:rsid w:val="76D21645"/>
    <w:rsid w:val="76D6BA37"/>
    <w:rsid w:val="76E6FED9"/>
    <w:rsid w:val="770C2B51"/>
    <w:rsid w:val="770C5156"/>
    <w:rsid w:val="770EE531"/>
    <w:rsid w:val="77251361"/>
    <w:rsid w:val="772CBD1B"/>
    <w:rsid w:val="7735CE3D"/>
    <w:rsid w:val="77620271"/>
    <w:rsid w:val="77659343"/>
    <w:rsid w:val="7772D640"/>
    <w:rsid w:val="778089D9"/>
    <w:rsid w:val="7780DE99"/>
    <w:rsid w:val="779E9E57"/>
    <w:rsid w:val="77DCAB14"/>
    <w:rsid w:val="77EB2973"/>
    <w:rsid w:val="77ECD184"/>
    <w:rsid w:val="77F40EB0"/>
    <w:rsid w:val="7841D45A"/>
    <w:rsid w:val="787DFC8E"/>
    <w:rsid w:val="788D19A5"/>
    <w:rsid w:val="78900234"/>
    <w:rsid w:val="78B86C19"/>
    <w:rsid w:val="78BA6F7A"/>
    <w:rsid w:val="78EFC0D9"/>
    <w:rsid w:val="78F79648"/>
    <w:rsid w:val="790BB3AA"/>
    <w:rsid w:val="7922DCD0"/>
    <w:rsid w:val="793A0FE3"/>
    <w:rsid w:val="796C62AC"/>
    <w:rsid w:val="7973EA90"/>
    <w:rsid w:val="797C23AB"/>
    <w:rsid w:val="79A8347C"/>
    <w:rsid w:val="79AA69FC"/>
    <w:rsid w:val="79B8EF41"/>
    <w:rsid w:val="79CF20B1"/>
    <w:rsid w:val="7A091F8F"/>
    <w:rsid w:val="7A0F1DDD"/>
    <w:rsid w:val="7A3FA734"/>
    <w:rsid w:val="7A42A849"/>
    <w:rsid w:val="7A63919F"/>
    <w:rsid w:val="7A8C4564"/>
    <w:rsid w:val="7A945325"/>
    <w:rsid w:val="7ABA6A60"/>
    <w:rsid w:val="7AD263CD"/>
    <w:rsid w:val="7AD61524"/>
    <w:rsid w:val="7AE51D0B"/>
    <w:rsid w:val="7B13D304"/>
    <w:rsid w:val="7B2AE1C4"/>
    <w:rsid w:val="7B4B1D4F"/>
    <w:rsid w:val="7B4E010C"/>
    <w:rsid w:val="7B7A026F"/>
    <w:rsid w:val="7B9EDC4C"/>
    <w:rsid w:val="7BCB3001"/>
    <w:rsid w:val="7BE2F673"/>
    <w:rsid w:val="7BE98B3E"/>
    <w:rsid w:val="7BFD5882"/>
    <w:rsid w:val="7C6DEC42"/>
    <w:rsid w:val="7C83C106"/>
    <w:rsid w:val="7C94B717"/>
    <w:rsid w:val="7CA44D2B"/>
    <w:rsid w:val="7CAFA365"/>
    <w:rsid w:val="7CB1F208"/>
    <w:rsid w:val="7CBD100D"/>
    <w:rsid w:val="7CEFD744"/>
    <w:rsid w:val="7D044AB0"/>
    <w:rsid w:val="7D323718"/>
    <w:rsid w:val="7D419726"/>
    <w:rsid w:val="7D445994"/>
    <w:rsid w:val="7D4461E4"/>
    <w:rsid w:val="7D4C1E9E"/>
    <w:rsid w:val="7D559FCA"/>
    <w:rsid w:val="7D78B706"/>
    <w:rsid w:val="7D82C30D"/>
    <w:rsid w:val="7D8AB093"/>
    <w:rsid w:val="7DB1F2D1"/>
    <w:rsid w:val="7DCBE9AB"/>
    <w:rsid w:val="7E022A6D"/>
    <w:rsid w:val="7E049A6B"/>
    <w:rsid w:val="7E124C97"/>
    <w:rsid w:val="7E6C14CA"/>
    <w:rsid w:val="7E8A4264"/>
    <w:rsid w:val="7E8C54E4"/>
    <w:rsid w:val="7E95A2AA"/>
    <w:rsid w:val="7E99CED3"/>
    <w:rsid w:val="7E9E96BB"/>
    <w:rsid w:val="7EDAB570"/>
    <w:rsid w:val="7EE3D5D7"/>
    <w:rsid w:val="7F056174"/>
    <w:rsid w:val="7F2750BD"/>
    <w:rsid w:val="7F4DC332"/>
    <w:rsid w:val="7F649949"/>
    <w:rsid w:val="7F7008B3"/>
    <w:rsid w:val="7FA1EACF"/>
    <w:rsid w:val="7FB4FFA2"/>
    <w:rsid w:val="7FC1B510"/>
    <w:rsid w:val="7FE8FB52"/>
    <w:rsid w:val="7FFE9642"/>
    <w:rsid w:val="7FFF7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95DB"/>
  <w15:chartTrackingRefBased/>
  <w15:docId w15:val="{CB88DE18-0604-4AB6-86D8-2CA85D87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797"/>
    <w:pPr>
      <w:widowControl w:val="0"/>
      <w:autoSpaceDE w:val="0"/>
      <w:autoSpaceDN w:val="0"/>
      <w:adjustRightInd w:val="0"/>
      <w:spacing w:after="0" w:line="240" w:lineRule="auto"/>
    </w:pPr>
    <w:rPr>
      <w:rFonts w:ascii="Calibri" w:eastAsiaTheme="minorEastAsia" w:hAnsi="Calibri" w:cs="Times New Roman"/>
      <w:sz w:val="24"/>
    </w:rPr>
  </w:style>
  <w:style w:type="paragraph" w:styleId="Heading1">
    <w:name w:val="heading 1"/>
    <w:basedOn w:val="Normal"/>
    <w:next w:val="Normal"/>
    <w:link w:val="Heading1Char"/>
    <w:uiPriority w:val="9"/>
    <w:qFormat/>
    <w:rsid w:val="00EE2AD3"/>
    <w:pPr>
      <w:keepNext/>
      <w:keepLines/>
      <w:jc w:val="center"/>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A52AE8"/>
    <w:pPr>
      <w:kinsoku w:val="0"/>
      <w:overflowPunct w:val="0"/>
      <w:spacing w:before="60" w:after="60"/>
      <w:outlineLvl w:val="1"/>
    </w:pPr>
    <w:rPr>
      <w:b/>
      <w:bCs/>
      <w:color w:val="1F4E79" w:themeColor="accent1" w:themeShade="80"/>
    </w:rPr>
  </w:style>
  <w:style w:type="paragraph" w:styleId="Heading3">
    <w:name w:val="heading 3"/>
    <w:basedOn w:val="Normal"/>
    <w:next w:val="Normal"/>
    <w:link w:val="Heading3Char"/>
    <w:uiPriority w:val="9"/>
    <w:unhideWhenUsed/>
    <w:qFormat/>
    <w:rsid w:val="00527264"/>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02C12"/>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6A4218"/>
    <w:pPr>
      <w:keepNext/>
      <w:keepLines/>
      <w:outlineLvl w:val="4"/>
    </w:pPr>
    <w:rPr>
      <w:rFonts w:eastAsiaTheme="majorEastAsia" w:cstheme="majorBidi"/>
      <w:b/>
      <w:color w:val="1F4E79" w:themeColor="accent1" w:themeShade="80"/>
      <w:u w:val="single"/>
    </w:rPr>
  </w:style>
  <w:style w:type="paragraph" w:styleId="Heading6">
    <w:name w:val="heading 6"/>
    <w:basedOn w:val="Normal"/>
    <w:next w:val="Normal"/>
    <w:link w:val="Heading6Char"/>
    <w:uiPriority w:val="9"/>
    <w:unhideWhenUsed/>
    <w:qFormat/>
    <w:rsid w:val="00AB761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25691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6B24"/>
    <w:rPr>
      <w:szCs w:val="24"/>
    </w:rPr>
  </w:style>
  <w:style w:type="character" w:customStyle="1" w:styleId="BodyTextChar">
    <w:name w:val="Body Text Char"/>
    <w:basedOn w:val="DefaultParagraphFont"/>
    <w:link w:val="BodyText"/>
    <w:uiPriority w:val="1"/>
    <w:rsid w:val="00DA6B24"/>
    <w:rPr>
      <w:rFonts w:ascii="Calibri" w:eastAsiaTheme="minorEastAsia" w:hAnsi="Calibri" w:cs="Times New Roman"/>
      <w:sz w:val="24"/>
      <w:szCs w:val="24"/>
    </w:rPr>
  </w:style>
  <w:style w:type="paragraph" w:customStyle="1" w:styleId="TableParagraph">
    <w:name w:val="Table Paragraph"/>
    <w:basedOn w:val="Normal"/>
    <w:uiPriority w:val="1"/>
    <w:qFormat/>
    <w:rsid w:val="001003A5"/>
    <w:rPr>
      <w:szCs w:val="24"/>
    </w:rPr>
  </w:style>
  <w:style w:type="table" w:styleId="TableGrid">
    <w:name w:val="Table Grid"/>
    <w:basedOn w:val="TableNormal"/>
    <w:uiPriority w:val="39"/>
    <w:rsid w:val="00100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3A5"/>
    <w:pPr>
      <w:tabs>
        <w:tab w:val="center" w:pos="4680"/>
        <w:tab w:val="right" w:pos="9360"/>
      </w:tabs>
    </w:pPr>
  </w:style>
  <w:style w:type="character" w:customStyle="1" w:styleId="HeaderChar">
    <w:name w:val="Header Char"/>
    <w:basedOn w:val="DefaultParagraphFont"/>
    <w:link w:val="Header"/>
    <w:uiPriority w:val="99"/>
    <w:rsid w:val="001003A5"/>
    <w:rPr>
      <w:rFonts w:ascii="Times New Roman" w:eastAsiaTheme="minorEastAsia" w:hAnsi="Times New Roman" w:cs="Times New Roman"/>
    </w:rPr>
  </w:style>
  <w:style w:type="paragraph" w:styleId="Footer">
    <w:name w:val="footer"/>
    <w:basedOn w:val="Normal"/>
    <w:link w:val="FooterChar"/>
    <w:uiPriority w:val="99"/>
    <w:unhideWhenUsed/>
    <w:rsid w:val="001003A5"/>
    <w:pPr>
      <w:tabs>
        <w:tab w:val="center" w:pos="4680"/>
        <w:tab w:val="right" w:pos="9360"/>
      </w:tabs>
    </w:pPr>
  </w:style>
  <w:style w:type="character" w:customStyle="1" w:styleId="FooterChar">
    <w:name w:val="Footer Char"/>
    <w:basedOn w:val="DefaultParagraphFont"/>
    <w:link w:val="Footer"/>
    <w:uiPriority w:val="99"/>
    <w:rsid w:val="001003A5"/>
    <w:rPr>
      <w:rFonts w:ascii="Times New Roman" w:eastAsiaTheme="minorEastAsia" w:hAnsi="Times New Roman" w:cs="Times New Roman"/>
    </w:rPr>
  </w:style>
  <w:style w:type="table" w:customStyle="1" w:styleId="TableGrid1">
    <w:name w:val="Table Grid1"/>
    <w:basedOn w:val="TableNormal"/>
    <w:next w:val="TableGrid"/>
    <w:uiPriority w:val="39"/>
    <w:rsid w:val="004A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1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251B9"/>
    <w:rPr>
      <w:sz w:val="16"/>
      <w:szCs w:val="16"/>
    </w:rPr>
  </w:style>
  <w:style w:type="paragraph" w:styleId="CommentText">
    <w:name w:val="annotation text"/>
    <w:basedOn w:val="Normal"/>
    <w:link w:val="CommentTextChar"/>
    <w:uiPriority w:val="99"/>
    <w:unhideWhenUsed/>
    <w:rsid w:val="008251B9"/>
    <w:rPr>
      <w:sz w:val="20"/>
      <w:szCs w:val="20"/>
    </w:rPr>
  </w:style>
  <w:style w:type="character" w:customStyle="1" w:styleId="CommentTextChar">
    <w:name w:val="Comment Text Char"/>
    <w:basedOn w:val="DefaultParagraphFont"/>
    <w:link w:val="CommentText"/>
    <w:uiPriority w:val="99"/>
    <w:rsid w:val="008251B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B9"/>
    <w:rPr>
      <w:b/>
      <w:bCs/>
    </w:rPr>
  </w:style>
  <w:style w:type="character" w:customStyle="1" w:styleId="CommentSubjectChar">
    <w:name w:val="Comment Subject Char"/>
    <w:basedOn w:val="CommentTextChar"/>
    <w:link w:val="CommentSubject"/>
    <w:uiPriority w:val="99"/>
    <w:semiHidden/>
    <w:rsid w:val="008251B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825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B9"/>
    <w:rPr>
      <w:rFonts w:ascii="Segoe UI" w:eastAsiaTheme="minorEastAsia" w:hAnsi="Segoe UI" w:cs="Segoe UI"/>
      <w:sz w:val="18"/>
      <w:szCs w:val="18"/>
    </w:rPr>
  </w:style>
  <w:style w:type="paragraph" w:styleId="ListParagraph">
    <w:name w:val="List Paragraph"/>
    <w:basedOn w:val="Normal"/>
    <w:uiPriority w:val="34"/>
    <w:qFormat/>
    <w:rsid w:val="008C01DE"/>
    <w:pPr>
      <w:ind w:left="720"/>
      <w:contextualSpacing/>
    </w:pPr>
  </w:style>
  <w:style w:type="paragraph" w:styleId="Revision">
    <w:name w:val="Revision"/>
    <w:hidden/>
    <w:uiPriority w:val="99"/>
    <w:semiHidden/>
    <w:rsid w:val="00333F43"/>
    <w:pPr>
      <w:spacing w:after="0" w:line="240" w:lineRule="auto"/>
    </w:pPr>
    <w:rPr>
      <w:rFonts w:ascii="Times New Roman" w:eastAsiaTheme="minorEastAsia" w:hAnsi="Times New Roman" w:cs="Times New Roman"/>
    </w:rPr>
  </w:style>
  <w:style w:type="character" w:styleId="PlaceholderText">
    <w:name w:val="Placeholder Text"/>
    <w:basedOn w:val="DefaultParagraphFont"/>
    <w:uiPriority w:val="99"/>
    <w:semiHidden/>
    <w:rsid w:val="00F67232"/>
    <w:rPr>
      <w:color w:val="808080"/>
    </w:rPr>
  </w:style>
  <w:style w:type="character" w:styleId="UnresolvedMention">
    <w:name w:val="Unresolved Mention"/>
    <w:basedOn w:val="DefaultParagraphFont"/>
    <w:uiPriority w:val="99"/>
    <w:unhideWhenUsed/>
    <w:rsid w:val="0025649E"/>
    <w:rPr>
      <w:color w:val="605E5C"/>
      <w:shd w:val="clear" w:color="auto" w:fill="E1DFDD"/>
    </w:rPr>
  </w:style>
  <w:style w:type="character" w:styleId="Mention">
    <w:name w:val="Mention"/>
    <w:basedOn w:val="DefaultParagraphFont"/>
    <w:uiPriority w:val="99"/>
    <w:unhideWhenUsed/>
    <w:rsid w:val="0025649E"/>
    <w:rPr>
      <w:color w:val="2B579A"/>
      <w:shd w:val="clear" w:color="auto" w:fill="E1DFDD"/>
    </w:rPr>
  </w:style>
  <w:style w:type="paragraph" w:styleId="NoSpacing">
    <w:name w:val="No Spacing"/>
    <w:link w:val="NoSpacingChar"/>
    <w:uiPriority w:val="1"/>
    <w:qFormat/>
    <w:rsid w:val="00E55B2F"/>
    <w:pPr>
      <w:spacing w:after="0" w:line="240" w:lineRule="auto"/>
    </w:pPr>
    <w:rPr>
      <w:rFonts w:eastAsiaTheme="minorEastAsia"/>
    </w:rPr>
  </w:style>
  <w:style w:type="character" w:customStyle="1" w:styleId="NoSpacingChar">
    <w:name w:val="No Spacing Char"/>
    <w:basedOn w:val="DefaultParagraphFont"/>
    <w:link w:val="NoSpacing"/>
    <w:uiPriority w:val="1"/>
    <w:rsid w:val="00E55B2F"/>
    <w:rPr>
      <w:rFonts w:eastAsiaTheme="minorEastAsia"/>
    </w:rPr>
  </w:style>
  <w:style w:type="character" w:customStyle="1" w:styleId="Heading1Char">
    <w:name w:val="Heading 1 Char"/>
    <w:basedOn w:val="DefaultParagraphFont"/>
    <w:link w:val="Heading1"/>
    <w:uiPriority w:val="9"/>
    <w:rsid w:val="00EE2AD3"/>
    <w:rPr>
      <w:rFonts w:ascii="Calibri" w:eastAsiaTheme="majorEastAsia" w:hAnsi="Calibri" w:cstheme="majorBidi"/>
      <w:b/>
      <w:color w:val="1F4E79" w:themeColor="accent1" w:themeShade="80"/>
      <w:sz w:val="32"/>
      <w:szCs w:val="32"/>
    </w:rPr>
  </w:style>
  <w:style w:type="paragraph" w:styleId="TOCHeading">
    <w:name w:val="TOC Heading"/>
    <w:basedOn w:val="Heading1"/>
    <w:next w:val="Normal"/>
    <w:uiPriority w:val="39"/>
    <w:unhideWhenUsed/>
    <w:qFormat/>
    <w:rsid w:val="00962696"/>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A52AE8"/>
    <w:rPr>
      <w:rFonts w:ascii="Calibri" w:eastAsiaTheme="minorEastAsia" w:hAnsi="Calibri" w:cs="Times New Roman"/>
      <w:b/>
      <w:bCs/>
      <w:color w:val="1F4E79" w:themeColor="accent1" w:themeShade="80"/>
      <w:sz w:val="24"/>
    </w:rPr>
  </w:style>
  <w:style w:type="paragraph" w:styleId="TOC2">
    <w:name w:val="toc 2"/>
    <w:basedOn w:val="Normal"/>
    <w:next w:val="Normal"/>
    <w:autoRedefine/>
    <w:uiPriority w:val="39"/>
    <w:unhideWhenUsed/>
    <w:rsid w:val="00031475"/>
    <w:pPr>
      <w:tabs>
        <w:tab w:val="left" w:pos="480"/>
        <w:tab w:val="right" w:leader="dot" w:pos="10790"/>
      </w:tabs>
      <w:spacing w:after="100" w:line="259" w:lineRule="auto"/>
    </w:pPr>
    <w:rPr>
      <w:rFonts w:asciiTheme="minorHAnsi" w:hAnsiTheme="minorHAnsi" w:cstheme="minorHAnsi"/>
      <w:noProof/>
      <w:szCs w:val="24"/>
    </w:rPr>
  </w:style>
  <w:style w:type="paragraph" w:styleId="TOC1">
    <w:name w:val="toc 1"/>
    <w:basedOn w:val="Normal"/>
    <w:next w:val="Normal"/>
    <w:autoRedefine/>
    <w:uiPriority w:val="39"/>
    <w:unhideWhenUsed/>
    <w:rsid w:val="00A30948"/>
    <w:pPr>
      <w:tabs>
        <w:tab w:val="right" w:leader="dot" w:pos="10790"/>
      </w:tabs>
      <w:spacing w:before="360"/>
    </w:pPr>
    <w:rPr>
      <w:rFonts w:asciiTheme="minorHAnsi" w:hAnsiTheme="minorHAnsi" w:cstheme="minorHAnsi"/>
      <w:b/>
      <w:caps/>
      <w:noProof/>
      <w:color w:val="023160" w:themeColor="hyperlink" w:themeShade="80"/>
      <w:szCs w:val="24"/>
    </w:rPr>
  </w:style>
  <w:style w:type="paragraph" w:styleId="TOC3">
    <w:name w:val="toc 3"/>
    <w:basedOn w:val="Normal"/>
    <w:next w:val="Normal"/>
    <w:autoRedefine/>
    <w:uiPriority w:val="39"/>
    <w:unhideWhenUsed/>
    <w:rsid w:val="006A185C"/>
    <w:pPr>
      <w:ind w:left="240"/>
    </w:pPr>
    <w:rPr>
      <w:rFonts w:asciiTheme="minorHAnsi" w:hAnsiTheme="minorHAnsi" w:cstheme="minorHAnsi"/>
      <w:sz w:val="20"/>
      <w:szCs w:val="20"/>
    </w:rPr>
  </w:style>
  <w:style w:type="character" w:customStyle="1" w:styleId="normaltextrun">
    <w:name w:val="normaltextrun"/>
    <w:basedOn w:val="DefaultParagraphFont"/>
    <w:rsid w:val="00A57C79"/>
  </w:style>
  <w:style w:type="character" w:customStyle="1" w:styleId="eop">
    <w:name w:val="eop"/>
    <w:basedOn w:val="DefaultParagraphFont"/>
    <w:rsid w:val="00A57C79"/>
  </w:style>
  <w:style w:type="character" w:styleId="Hyperlink">
    <w:name w:val="Hyperlink"/>
    <w:basedOn w:val="DefaultParagraphFont"/>
    <w:uiPriority w:val="99"/>
    <w:unhideWhenUsed/>
    <w:rsid w:val="00BC032A"/>
    <w:rPr>
      <w:color w:val="0563C1" w:themeColor="hyperlink"/>
      <w:u w:val="single"/>
    </w:rPr>
  </w:style>
  <w:style w:type="paragraph" w:styleId="FootnoteText">
    <w:name w:val="footnote text"/>
    <w:basedOn w:val="Normal"/>
    <w:link w:val="FootnoteTextChar"/>
    <w:uiPriority w:val="99"/>
    <w:semiHidden/>
    <w:unhideWhenUsed/>
    <w:rsid w:val="000A41EF"/>
    <w:pPr>
      <w:widowControl/>
      <w:autoSpaceDE/>
      <w:autoSpaceDN/>
      <w:adjustRightInd/>
    </w:pPr>
    <w:rPr>
      <w:rFonts w:eastAsia="Times New Roman"/>
      <w:sz w:val="20"/>
      <w:szCs w:val="20"/>
    </w:rPr>
  </w:style>
  <w:style w:type="character" w:customStyle="1" w:styleId="FootnoteTextChar">
    <w:name w:val="Footnote Text Char"/>
    <w:basedOn w:val="DefaultParagraphFont"/>
    <w:link w:val="FootnoteText"/>
    <w:uiPriority w:val="99"/>
    <w:semiHidden/>
    <w:rsid w:val="000A41EF"/>
    <w:rPr>
      <w:rFonts w:ascii="Times New Roman" w:eastAsia="Times New Roman" w:hAnsi="Times New Roman" w:cs="Times New Roman"/>
      <w:sz w:val="20"/>
      <w:szCs w:val="20"/>
    </w:rPr>
  </w:style>
  <w:style w:type="character" w:styleId="FootnoteReference">
    <w:name w:val="footnote reference"/>
    <w:uiPriority w:val="99"/>
    <w:semiHidden/>
    <w:unhideWhenUsed/>
    <w:rsid w:val="000A41EF"/>
    <w:rPr>
      <w:vertAlign w:val="superscript"/>
    </w:rPr>
  </w:style>
  <w:style w:type="paragraph" w:customStyle="1" w:styleId="paragraph">
    <w:name w:val="paragraph"/>
    <w:basedOn w:val="Normal"/>
    <w:rsid w:val="00C42183"/>
    <w:pPr>
      <w:widowControl/>
      <w:autoSpaceDE/>
      <w:autoSpaceDN/>
      <w:adjustRightInd/>
      <w:spacing w:before="100" w:beforeAutospacing="1" w:after="100" w:afterAutospacing="1"/>
    </w:pPr>
    <w:rPr>
      <w:rFonts w:eastAsia="Times New Roman"/>
      <w:szCs w:val="24"/>
    </w:rPr>
  </w:style>
  <w:style w:type="character" w:customStyle="1" w:styleId="contentcontrolboundarysink">
    <w:name w:val="contentcontrolboundarysink"/>
    <w:basedOn w:val="DefaultParagraphFont"/>
    <w:rsid w:val="00C42183"/>
  </w:style>
  <w:style w:type="character" w:customStyle="1" w:styleId="cf01">
    <w:name w:val="cf01"/>
    <w:basedOn w:val="DefaultParagraphFont"/>
    <w:rsid w:val="00F272E1"/>
    <w:rPr>
      <w:rFonts w:ascii="Segoe UI" w:hAnsi="Segoe UI" w:cs="Segoe UI" w:hint="default"/>
      <w:sz w:val="18"/>
      <w:szCs w:val="18"/>
    </w:rPr>
  </w:style>
  <w:style w:type="character" w:styleId="FollowedHyperlink">
    <w:name w:val="FollowedHyperlink"/>
    <w:basedOn w:val="DefaultParagraphFont"/>
    <w:uiPriority w:val="99"/>
    <w:semiHidden/>
    <w:unhideWhenUsed/>
    <w:rsid w:val="003A5579"/>
    <w:rPr>
      <w:color w:val="954F72" w:themeColor="followedHyperlink"/>
      <w:u w:val="single"/>
    </w:rPr>
  </w:style>
  <w:style w:type="character" w:customStyle="1" w:styleId="contextualspellingandgrammarerror">
    <w:name w:val="contextualspellingandgrammarerror"/>
    <w:basedOn w:val="DefaultParagraphFont"/>
    <w:rsid w:val="00CB452D"/>
  </w:style>
  <w:style w:type="paragraph" w:customStyle="1" w:styleId="Default">
    <w:name w:val="Default"/>
    <w:rsid w:val="007C55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527264"/>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702C12"/>
    <w:rPr>
      <w:rFonts w:ascii="Calibri" w:eastAsiaTheme="majorEastAsia" w:hAnsi="Calibri" w:cstheme="majorBidi"/>
      <w:b/>
      <w:iCs/>
      <w:sz w:val="24"/>
    </w:rPr>
  </w:style>
  <w:style w:type="paragraph" w:styleId="Title">
    <w:name w:val="Title"/>
    <w:basedOn w:val="Normal"/>
    <w:next w:val="Normal"/>
    <w:link w:val="TitleChar"/>
    <w:uiPriority w:val="10"/>
    <w:qFormat/>
    <w:rsid w:val="00C367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71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6A4218"/>
    <w:rPr>
      <w:rFonts w:ascii="Calibri" w:eastAsiaTheme="majorEastAsia" w:hAnsi="Calibri" w:cstheme="majorBidi"/>
      <w:b/>
      <w:color w:val="1F4E79" w:themeColor="accent1" w:themeShade="80"/>
      <w:sz w:val="24"/>
      <w:u w:val="single"/>
    </w:rPr>
  </w:style>
  <w:style w:type="paragraph" w:styleId="Subtitle">
    <w:name w:val="Subtitle"/>
    <w:basedOn w:val="Normal"/>
    <w:next w:val="Normal"/>
    <w:link w:val="SubtitleChar"/>
    <w:uiPriority w:val="11"/>
    <w:qFormat/>
    <w:rsid w:val="000463E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463EC"/>
    <w:rPr>
      <w:rFonts w:eastAsiaTheme="minorEastAsia"/>
      <w:color w:val="5A5A5A" w:themeColor="text1" w:themeTint="A5"/>
      <w:spacing w:val="15"/>
    </w:rPr>
  </w:style>
  <w:style w:type="character" w:styleId="Strong">
    <w:name w:val="Strong"/>
    <w:basedOn w:val="DefaultParagraphFont"/>
    <w:uiPriority w:val="22"/>
    <w:qFormat/>
    <w:rsid w:val="00090ACE"/>
    <w:rPr>
      <w:b/>
      <w:bCs/>
    </w:rPr>
  </w:style>
  <w:style w:type="character" w:customStyle="1" w:styleId="Heading6Char">
    <w:name w:val="Heading 6 Char"/>
    <w:basedOn w:val="DefaultParagraphFont"/>
    <w:link w:val="Heading6"/>
    <w:uiPriority w:val="9"/>
    <w:rsid w:val="00AB761B"/>
    <w:rPr>
      <w:rFonts w:asciiTheme="majorHAnsi" w:eastAsiaTheme="majorEastAsia" w:hAnsiTheme="majorHAnsi" w:cstheme="majorBidi"/>
      <w:color w:val="1F4D78" w:themeColor="accent1" w:themeShade="7F"/>
      <w:sz w:val="24"/>
    </w:rPr>
  </w:style>
  <w:style w:type="paragraph" w:styleId="TOC4">
    <w:name w:val="toc 4"/>
    <w:basedOn w:val="Normal"/>
    <w:next w:val="Normal"/>
    <w:autoRedefine/>
    <w:uiPriority w:val="39"/>
    <w:unhideWhenUsed/>
    <w:rsid w:val="00F417EA"/>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F417EA"/>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F417EA"/>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F417EA"/>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F417EA"/>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F417EA"/>
    <w:pPr>
      <w:ind w:left="1680"/>
    </w:pPr>
    <w:rPr>
      <w:rFonts w:asciiTheme="minorHAnsi" w:hAnsiTheme="minorHAnsi" w:cstheme="minorHAnsi"/>
      <w:sz w:val="20"/>
      <w:szCs w:val="20"/>
    </w:rPr>
  </w:style>
  <w:style w:type="character" w:customStyle="1" w:styleId="Heading7Char">
    <w:name w:val="Heading 7 Char"/>
    <w:basedOn w:val="DefaultParagraphFont"/>
    <w:link w:val="Heading7"/>
    <w:uiPriority w:val="9"/>
    <w:rsid w:val="0025691E"/>
    <w:rPr>
      <w:rFonts w:asciiTheme="majorHAnsi" w:eastAsiaTheme="majorEastAsia" w:hAnsiTheme="majorHAnsi" w:cstheme="majorBidi"/>
      <w:i/>
      <w:iCs/>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260">
      <w:bodyDiv w:val="1"/>
      <w:marLeft w:val="0"/>
      <w:marRight w:val="0"/>
      <w:marTop w:val="0"/>
      <w:marBottom w:val="0"/>
      <w:divBdr>
        <w:top w:val="none" w:sz="0" w:space="0" w:color="auto"/>
        <w:left w:val="none" w:sz="0" w:space="0" w:color="auto"/>
        <w:bottom w:val="none" w:sz="0" w:space="0" w:color="auto"/>
        <w:right w:val="none" w:sz="0" w:space="0" w:color="auto"/>
      </w:divBdr>
    </w:div>
    <w:div w:id="418067896">
      <w:bodyDiv w:val="1"/>
      <w:marLeft w:val="0"/>
      <w:marRight w:val="0"/>
      <w:marTop w:val="0"/>
      <w:marBottom w:val="0"/>
      <w:divBdr>
        <w:top w:val="none" w:sz="0" w:space="0" w:color="auto"/>
        <w:left w:val="none" w:sz="0" w:space="0" w:color="auto"/>
        <w:bottom w:val="none" w:sz="0" w:space="0" w:color="auto"/>
        <w:right w:val="none" w:sz="0" w:space="0" w:color="auto"/>
      </w:divBdr>
    </w:div>
    <w:div w:id="426273058">
      <w:bodyDiv w:val="1"/>
      <w:marLeft w:val="0"/>
      <w:marRight w:val="0"/>
      <w:marTop w:val="0"/>
      <w:marBottom w:val="0"/>
      <w:divBdr>
        <w:top w:val="none" w:sz="0" w:space="0" w:color="auto"/>
        <w:left w:val="none" w:sz="0" w:space="0" w:color="auto"/>
        <w:bottom w:val="none" w:sz="0" w:space="0" w:color="auto"/>
        <w:right w:val="none" w:sz="0" w:space="0" w:color="auto"/>
      </w:divBdr>
    </w:div>
    <w:div w:id="674650963">
      <w:bodyDiv w:val="1"/>
      <w:marLeft w:val="0"/>
      <w:marRight w:val="0"/>
      <w:marTop w:val="0"/>
      <w:marBottom w:val="0"/>
      <w:divBdr>
        <w:top w:val="none" w:sz="0" w:space="0" w:color="auto"/>
        <w:left w:val="none" w:sz="0" w:space="0" w:color="auto"/>
        <w:bottom w:val="none" w:sz="0" w:space="0" w:color="auto"/>
        <w:right w:val="none" w:sz="0" w:space="0" w:color="auto"/>
      </w:divBdr>
    </w:div>
    <w:div w:id="699940167">
      <w:bodyDiv w:val="1"/>
      <w:marLeft w:val="0"/>
      <w:marRight w:val="0"/>
      <w:marTop w:val="0"/>
      <w:marBottom w:val="0"/>
      <w:divBdr>
        <w:top w:val="none" w:sz="0" w:space="0" w:color="auto"/>
        <w:left w:val="none" w:sz="0" w:space="0" w:color="auto"/>
        <w:bottom w:val="none" w:sz="0" w:space="0" w:color="auto"/>
        <w:right w:val="none" w:sz="0" w:space="0" w:color="auto"/>
      </w:divBdr>
    </w:div>
    <w:div w:id="721448177">
      <w:bodyDiv w:val="1"/>
      <w:marLeft w:val="0"/>
      <w:marRight w:val="0"/>
      <w:marTop w:val="0"/>
      <w:marBottom w:val="0"/>
      <w:divBdr>
        <w:top w:val="none" w:sz="0" w:space="0" w:color="auto"/>
        <w:left w:val="none" w:sz="0" w:space="0" w:color="auto"/>
        <w:bottom w:val="none" w:sz="0" w:space="0" w:color="auto"/>
        <w:right w:val="none" w:sz="0" w:space="0" w:color="auto"/>
      </w:divBdr>
    </w:div>
    <w:div w:id="724254735">
      <w:bodyDiv w:val="1"/>
      <w:marLeft w:val="0"/>
      <w:marRight w:val="0"/>
      <w:marTop w:val="0"/>
      <w:marBottom w:val="0"/>
      <w:divBdr>
        <w:top w:val="none" w:sz="0" w:space="0" w:color="auto"/>
        <w:left w:val="none" w:sz="0" w:space="0" w:color="auto"/>
        <w:bottom w:val="none" w:sz="0" w:space="0" w:color="auto"/>
        <w:right w:val="none" w:sz="0" w:space="0" w:color="auto"/>
      </w:divBdr>
    </w:div>
    <w:div w:id="789667778">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9112841">
      <w:bodyDiv w:val="1"/>
      <w:marLeft w:val="0"/>
      <w:marRight w:val="0"/>
      <w:marTop w:val="0"/>
      <w:marBottom w:val="0"/>
      <w:divBdr>
        <w:top w:val="none" w:sz="0" w:space="0" w:color="auto"/>
        <w:left w:val="none" w:sz="0" w:space="0" w:color="auto"/>
        <w:bottom w:val="none" w:sz="0" w:space="0" w:color="auto"/>
        <w:right w:val="none" w:sz="0" w:space="0" w:color="auto"/>
      </w:divBdr>
    </w:div>
    <w:div w:id="1002856001">
      <w:bodyDiv w:val="1"/>
      <w:marLeft w:val="0"/>
      <w:marRight w:val="0"/>
      <w:marTop w:val="0"/>
      <w:marBottom w:val="0"/>
      <w:divBdr>
        <w:top w:val="none" w:sz="0" w:space="0" w:color="auto"/>
        <w:left w:val="none" w:sz="0" w:space="0" w:color="auto"/>
        <w:bottom w:val="none" w:sz="0" w:space="0" w:color="auto"/>
        <w:right w:val="none" w:sz="0" w:space="0" w:color="auto"/>
      </w:divBdr>
    </w:div>
    <w:div w:id="1152405905">
      <w:bodyDiv w:val="1"/>
      <w:marLeft w:val="0"/>
      <w:marRight w:val="0"/>
      <w:marTop w:val="0"/>
      <w:marBottom w:val="0"/>
      <w:divBdr>
        <w:top w:val="none" w:sz="0" w:space="0" w:color="auto"/>
        <w:left w:val="none" w:sz="0" w:space="0" w:color="auto"/>
        <w:bottom w:val="none" w:sz="0" w:space="0" w:color="auto"/>
        <w:right w:val="none" w:sz="0" w:space="0" w:color="auto"/>
      </w:divBdr>
    </w:div>
    <w:div w:id="1365251745">
      <w:bodyDiv w:val="1"/>
      <w:marLeft w:val="0"/>
      <w:marRight w:val="0"/>
      <w:marTop w:val="0"/>
      <w:marBottom w:val="0"/>
      <w:divBdr>
        <w:top w:val="none" w:sz="0" w:space="0" w:color="auto"/>
        <w:left w:val="none" w:sz="0" w:space="0" w:color="auto"/>
        <w:bottom w:val="none" w:sz="0" w:space="0" w:color="auto"/>
        <w:right w:val="none" w:sz="0" w:space="0" w:color="auto"/>
      </w:divBdr>
    </w:div>
    <w:div w:id="1396396960">
      <w:bodyDiv w:val="1"/>
      <w:marLeft w:val="0"/>
      <w:marRight w:val="0"/>
      <w:marTop w:val="0"/>
      <w:marBottom w:val="0"/>
      <w:divBdr>
        <w:top w:val="none" w:sz="0" w:space="0" w:color="auto"/>
        <w:left w:val="none" w:sz="0" w:space="0" w:color="auto"/>
        <w:bottom w:val="none" w:sz="0" w:space="0" w:color="auto"/>
        <w:right w:val="none" w:sz="0" w:space="0" w:color="auto"/>
      </w:divBdr>
    </w:div>
    <w:div w:id="1532298965">
      <w:bodyDiv w:val="1"/>
      <w:marLeft w:val="0"/>
      <w:marRight w:val="0"/>
      <w:marTop w:val="0"/>
      <w:marBottom w:val="0"/>
      <w:divBdr>
        <w:top w:val="none" w:sz="0" w:space="0" w:color="auto"/>
        <w:left w:val="none" w:sz="0" w:space="0" w:color="auto"/>
        <w:bottom w:val="none" w:sz="0" w:space="0" w:color="auto"/>
        <w:right w:val="none" w:sz="0" w:space="0" w:color="auto"/>
      </w:divBdr>
    </w:div>
    <w:div w:id="1582059947">
      <w:bodyDiv w:val="1"/>
      <w:marLeft w:val="0"/>
      <w:marRight w:val="0"/>
      <w:marTop w:val="0"/>
      <w:marBottom w:val="0"/>
      <w:divBdr>
        <w:top w:val="none" w:sz="0" w:space="0" w:color="auto"/>
        <w:left w:val="none" w:sz="0" w:space="0" w:color="auto"/>
        <w:bottom w:val="none" w:sz="0" w:space="0" w:color="auto"/>
        <w:right w:val="none" w:sz="0" w:space="0" w:color="auto"/>
      </w:divBdr>
    </w:div>
    <w:div w:id="1734304634">
      <w:bodyDiv w:val="1"/>
      <w:marLeft w:val="0"/>
      <w:marRight w:val="0"/>
      <w:marTop w:val="0"/>
      <w:marBottom w:val="0"/>
      <w:divBdr>
        <w:top w:val="none" w:sz="0" w:space="0" w:color="auto"/>
        <w:left w:val="none" w:sz="0" w:space="0" w:color="auto"/>
        <w:bottom w:val="none" w:sz="0" w:space="0" w:color="auto"/>
        <w:right w:val="none" w:sz="0" w:space="0" w:color="auto"/>
      </w:divBdr>
      <w:divsChild>
        <w:div w:id="433407699">
          <w:marLeft w:val="0"/>
          <w:marRight w:val="0"/>
          <w:marTop w:val="0"/>
          <w:marBottom w:val="0"/>
          <w:divBdr>
            <w:top w:val="none" w:sz="0" w:space="0" w:color="auto"/>
            <w:left w:val="none" w:sz="0" w:space="0" w:color="auto"/>
            <w:bottom w:val="none" w:sz="0" w:space="0" w:color="auto"/>
            <w:right w:val="none" w:sz="0" w:space="0" w:color="auto"/>
          </w:divBdr>
        </w:div>
        <w:div w:id="489256594">
          <w:marLeft w:val="0"/>
          <w:marRight w:val="0"/>
          <w:marTop w:val="0"/>
          <w:marBottom w:val="0"/>
          <w:divBdr>
            <w:top w:val="none" w:sz="0" w:space="0" w:color="auto"/>
            <w:left w:val="none" w:sz="0" w:space="0" w:color="auto"/>
            <w:bottom w:val="none" w:sz="0" w:space="0" w:color="auto"/>
            <w:right w:val="none" w:sz="0" w:space="0" w:color="auto"/>
          </w:divBdr>
        </w:div>
        <w:div w:id="545600977">
          <w:marLeft w:val="0"/>
          <w:marRight w:val="0"/>
          <w:marTop w:val="0"/>
          <w:marBottom w:val="0"/>
          <w:divBdr>
            <w:top w:val="none" w:sz="0" w:space="0" w:color="auto"/>
            <w:left w:val="none" w:sz="0" w:space="0" w:color="auto"/>
            <w:bottom w:val="none" w:sz="0" w:space="0" w:color="auto"/>
            <w:right w:val="none" w:sz="0" w:space="0" w:color="auto"/>
          </w:divBdr>
        </w:div>
        <w:div w:id="640889580">
          <w:marLeft w:val="0"/>
          <w:marRight w:val="0"/>
          <w:marTop w:val="0"/>
          <w:marBottom w:val="0"/>
          <w:divBdr>
            <w:top w:val="none" w:sz="0" w:space="0" w:color="auto"/>
            <w:left w:val="none" w:sz="0" w:space="0" w:color="auto"/>
            <w:bottom w:val="none" w:sz="0" w:space="0" w:color="auto"/>
            <w:right w:val="none" w:sz="0" w:space="0" w:color="auto"/>
          </w:divBdr>
        </w:div>
        <w:div w:id="993678531">
          <w:marLeft w:val="0"/>
          <w:marRight w:val="0"/>
          <w:marTop w:val="0"/>
          <w:marBottom w:val="0"/>
          <w:divBdr>
            <w:top w:val="none" w:sz="0" w:space="0" w:color="auto"/>
            <w:left w:val="none" w:sz="0" w:space="0" w:color="auto"/>
            <w:bottom w:val="none" w:sz="0" w:space="0" w:color="auto"/>
            <w:right w:val="none" w:sz="0" w:space="0" w:color="auto"/>
          </w:divBdr>
        </w:div>
        <w:div w:id="1015886309">
          <w:marLeft w:val="0"/>
          <w:marRight w:val="0"/>
          <w:marTop w:val="0"/>
          <w:marBottom w:val="0"/>
          <w:divBdr>
            <w:top w:val="none" w:sz="0" w:space="0" w:color="auto"/>
            <w:left w:val="none" w:sz="0" w:space="0" w:color="auto"/>
            <w:bottom w:val="none" w:sz="0" w:space="0" w:color="auto"/>
            <w:right w:val="none" w:sz="0" w:space="0" w:color="auto"/>
          </w:divBdr>
        </w:div>
        <w:div w:id="1283339905">
          <w:marLeft w:val="0"/>
          <w:marRight w:val="0"/>
          <w:marTop w:val="0"/>
          <w:marBottom w:val="0"/>
          <w:divBdr>
            <w:top w:val="none" w:sz="0" w:space="0" w:color="auto"/>
            <w:left w:val="none" w:sz="0" w:space="0" w:color="auto"/>
            <w:bottom w:val="none" w:sz="0" w:space="0" w:color="auto"/>
            <w:right w:val="none" w:sz="0" w:space="0" w:color="auto"/>
          </w:divBdr>
        </w:div>
        <w:div w:id="1351490966">
          <w:marLeft w:val="0"/>
          <w:marRight w:val="0"/>
          <w:marTop w:val="0"/>
          <w:marBottom w:val="0"/>
          <w:divBdr>
            <w:top w:val="none" w:sz="0" w:space="0" w:color="auto"/>
            <w:left w:val="none" w:sz="0" w:space="0" w:color="auto"/>
            <w:bottom w:val="none" w:sz="0" w:space="0" w:color="auto"/>
            <w:right w:val="none" w:sz="0" w:space="0" w:color="auto"/>
          </w:divBdr>
        </w:div>
        <w:div w:id="1833446943">
          <w:marLeft w:val="0"/>
          <w:marRight w:val="0"/>
          <w:marTop w:val="0"/>
          <w:marBottom w:val="0"/>
          <w:divBdr>
            <w:top w:val="none" w:sz="0" w:space="0" w:color="auto"/>
            <w:left w:val="none" w:sz="0" w:space="0" w:color="auto"/>
            <w:bottom w:val="none" w:sz="0" w:space="0" w:color="auto"/>
            <w:right w:val="none" w:sz="0" w:space="0" w:color="auto"/>
          </w:divBdr>
        </w:div>
        <w:div w:id="1915701579">
          <w:marLeft w:val="0"/>
          <w:marRight w:val="0"/>
          <w:marTop w:val="0"/>
          <w:marBottom w:val="0"/>
          <w:divBdr>
            <w:top w:val="none" w:sz="0" w:space="0" w:color="auto"/>
            <w:left w:val="none" w:sz="0" w:space="0" w:color="auto"/>
            <w:bottom w:val="none" w:sz="0" w:space="0" w:color="auto"/>
            <w:right w:val="none" w:sz="0" w:space="0" w:color="auto"/>
          </w:divBdr>
        </w:div>
      </w:divsChild>
    </w:div>
    <w:div w:id="1779914096">
      <w:bodyDiv w:val="1"/>
      <w:marLeft w:val="0"/>
      <w:marRight w:val="0"/>
      <w:marTop w:val="0"/>
      <w:marBottom w:val="0"/>
      <w:divBdr>
        <w:top w:val="none" w:sz="0" w:space="0" w:color="auto"/>
        <w:left w:val="none" w:sz="0" w:space="0" w:color="auto"/>
        <w:bottom w:val="none" w:sz="0" w:space="0" w:color="auto"/>
        <w:right w:val="none" w:sz="0" w:space="0" w:color="auto"/>
      </w:divBdr>
    </w:div>
    <w:div w:id="1820070850">
      <w:bodyDiv w:val="1"/>
      <w:marLeft w:val="0"/>
      <w:marRight w:val="0"/>
      <w:marTop w:val="0"/>
      <w:marBottom w:val="0"/>
      <w:divBdr>
        <w:top w:val="none" w:sz="0" w:space="0" w:color="auto"/>
        <w:left w:val="none" w:sz="0" w:space="0" w:color="auto"/>
        <w:bottom w:val="none" w:sz="0" w:space="0" w:color="auto"/>
        <w:right w:val="none" w:sz="0" w:space="0" w:color="auto"/>
      </w:divBdr>
    </w:div>
    <w:div w:id="19838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agencies/eta/advisories/tegl-09-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EMPLOYMENT AND TRAINING ADMINISTRATION</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17e3ec4-d734-4b9d-ba20-632ab8c2cce1" xsi:nil="true"/>
    <lcf76f155ced4ddcb4097134ff3c332f xmlns="0ff0cc33-8217-4bb3-8a5f-7b24ef6209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5BC7063338854A905E6350E31EDF8E" ma:contentTypeVersion="14" ma:contentTypeDescription="Create a new document." ma:contentTypeScope="" ma:versionID="c43bf442f1c0bbc707cced439f44b141">
  <xsd:schema xmlns:xsd="http://www.w3.org/2001/XMLSchema" xmlns:xs="http://www.w3.org/2001/XMLSchema" xmlns:p="http://schemas.microsoft.com/office/2006/metadata/properties" xmlns:ns2="0ff0cc33-8217-4bb3-8a5f-7b24ef6209f9" xmlns:ns3="f17e3ec4-d734-4b9d-ba20-632ab8c2cce1" targetNamespace="http://schemas.microsoft.com/office/2006/metadata/properties" ma:root="true" ma:fieldsID="4575297859551b59a5245cd0165199d2" ns2:_="" ns3:_="">
    <xsd:import namespace="0ff0cc33-8217-4bb3-8a5f-7b24ef6209f9"/>
    <xsd:import namespace="f17e3ec4-d734-4b9d-ba20-632ab8c2c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0cc33-8217-4bb3-8a5f-7b24ef620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7e3ec4-d734-4b9d-ba20-632ab8c2cc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1353a8-8b56-46e0-8378-11159780af6c}" ma:internalName="TaxCatchAll" ma:showField="CatchAllData" ma:web="f17e3ec4-d734-4b9d-ba20-632ab8c2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9FF419-EC0F-43BB-B7A4-897DD8E46DE5}">
  <ds:schemaRefs>
    <ds:schemaRef ds:uri="http://schemas.microsoft.com/office/2006/metadata/properties"/>
    <ds:schemaRef ds:uri="http://schemas.microsoft.com/office/infopath/2007/PartnerControls"/>
    <ds:schemaRef ds:uri="f17e3ec4-d734-4b9d-ba20-632ab8c2cce1"/>
    <ds:schemaRef ds:uri="0ff0cc33-8217-4bb3-8a5f-7b24ef6209f9"/>
  </ds:schemaRefs>
</ds:datastoreItem>
</file>

<file path=customXml/itemProps3.xml><?xml version="1.0" encoding="utf-8"?>
<ds:datastoreItem xmlns:ds="http://schemas.openxmlformats.org/officeDocument/2006/customXml" ds:itemID="{662C444D-4879-4201-AC8A-1E2A5F1E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0cc33-8217-4bb3-8a5f-7b24ef6209f9"/>
    <ds:schemaRef ds:uri="f17e3ec4-d734-4b9d-ba20-632ab8c2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0D1B0-0A75-4EC4-BA16-9C8E78C10ED0}">
  <ds:schemaRefs>
    <ds:schemaRef ds:uri="http://schemas.microsoft.com/sharepoint/v3/contenttype/forms"/>
  </ds:schemaRefs>
</ds:datastoreItem>
</file>

<file path=customXml/itemProps5.xml><?xml version="1.0" encoding="utf-8"?>
<ds:datastoreItem xmlns:ds="http://schemas.openxmlformats.org/officeDocument/2006/customXml" ds:itemID="{0650FB1C-708D-4A45-B6B9-DA5CB66C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Disaster Recovery DWG Suggested App 5Dec2024</vt:lpstr>
    </vt:vector>
  </TitlesOfParts>
  <Company/>
  <LinksUpToDate>false</LinksUpToDate>
  <CharactersWithSpaces>28355</CharactersWithSpaces>
  <SharedDoc>false</SharedDoc>
  <HLinks>
    <vt:vector size="126" baseType="variant">
      <vt:variant>
        <vt:i4>1703996</vt:i4>
      </vt:variant>
      <vt:variant>
        <vt:i4>119</vt:i4>
      </vt:variant>
      <vt:variant>
        <vt:i4>0</vt:i4>
      </vt:variant>
      <vt:variant>
        <vt:i4>5</vt:i4>
      </vt:variant>
      <vt:variant>
        <vt:lpwstr/>
      </vt:variant>
      <vt:variant>
        <vt:lpwstr>_Toc185406872</vt:lpwstr>
      </vt:variant>
      <vt:variant>
        <vt:i4>1703996</vt:i4>
      </vt:variant>
      <vt:variant>
        <vt:i4>113</vt:i4>
      </vt:variant>
      <vt:variant>
        <vt:i4>0</vt:i4>
      </vt:variant>
      <vt:variant>
        <vt:i4>5</vt:i4>
      </vt:variant>
      <vt:variant>
        <vt:lpwstr/>
      </vt:variant>
      <vt:variant>
        <vt:lpwstr>_Toc185406871</vt:lpwstr>
      </vt:variant>
      <vt:variant>
        <vt:i4>1703996</vt:i4>
      </vt:variant>
      <vt:variant>
        <vt:i4>107</vt:i4>
      </vt:variant>
      <vt:variant>
        <vt:i4>0</vt:i4>
      </vt:variant>
      <vt:variant>
        <vt:i4>5</vt:i4>
      </vt:variant>
      <vt:variant>
        <vt:lpwstr/>
      </vt:variant>
      <vt:variant>
        <vt:lpwstr>_Toc185406870</vt:lpwstr>
      </vt:variant>
      <vt:variant>
        <vt:i4>1769532</vt:i4>
      </vt:variant>
      <vt:variant>
        <vt:i4>101</vt:i4>
      </vt:variant>
      <vt:variant>
        <vt:i4>0</vt:i4>
      </vt:variant>
      <vt:variant>
        <vt:i4>5</vt:i4>
      </vt:variant>
      <vt:variant>
        <vt:lpwstr/>
      </vt:variant>
      <vt:variant>
        <vt:lpwstr>_Toc185406869</vt:lpwstr>
      </vt:variant>
      <vt:variant>
        <vt:i4>1769532</vt:i4>
      </vt:variant>
      <vt:variant>
        <vt:i4>95</vt:i4>
      </vt:variant>
      <vt:variant>
        <vt:i4>0</vt:i4>
      </vt:variant>
      <vt:variant>
        <vt:i4>5</vt:i4>
      </vt:variant>
      <vt:variant>
        <vt:lpwstr/>
      </vt:variant>
      <vt:variant>
        <vt:lpwstr>_Toc185406868</vt:lpwstr>
      </vt:variant>
      <vt:variant>
        <vt:i4>1769532</vt:i4>
      </vt:variant>
      <vt:variant>
        <vt:i4>89</vt:i4>
      </vt:variant>
      <vt:variant>
        <vt:i4>0</vt:i4>
      </vt:variant>
      <vt:variant>
        <vt:i4>5</vt:i4>
      </vt:variant>
      <vt:variant>
        <vt:lpwstr/>
      </vt:variant>
      <vt:variant>
        <vt:lpwstr>_Toc185406867</vt:lpwstr>
      </vt:variant>
      <vt:variant>
        <vt:i4>1769532</vt:i4>
      </vt:variant>
      <vt:variant>
        <vt:i4>83</vt:i4>
      </vt:variant>
      <vt:variant>
        <vt:i4>0</vt:i4>
      </vt:variant>
      <vt:variant>
        <vt:i4>5</vt:i4>
      </vt:variant>
      <vt:variant>
        <vt:lpwstr/>
      </vt:variant>
      <vt:variant>
        <vt:lpwstr>_Toc185406866</vt:lpwstr>
      </vt:variant>
      <vt:variant>
        <vt:i4>1769532</vt:i4>
      </vt:variant>
      <vt:variant>
        <vt:i4>77</vt:i4>
      </vt:variant>
      <vt:variant>
        <vt:i4>0</vt:i4>
      </vt:variant>
      <vt:variant>
        <vt:i4>5</vt:i4>
      </vt:variant>
      <vt:variant>
        <vt:lpwstr/>
      </vt:variant>
      <vt:variant>
        <vt:lpwstr>_Toc185406865</vt:lpwstr>
      </vt:variant>
      <vt:variant>
        <vt:i4>1769532</vt:i4>
      </vt:variant>
      <vt:variant>
        <vt:i4>71</vt:i4>
      </vt:variant>
      <vt:variant>
        <vt:i4>0</vt:i4>
      </vt:variant>
      <vt:variant>
        <vt:i4>5</vt:i4>
      </vt:variant>
      <vt:variant>
        <vt:lpwstr/>
      </vt:variant>
      <vt:variant>
        <vt:lpwstr>_Toc185406864</vt:lpwstr>
      </vt:variant>
      <vt:variant>
        <vt:i4>1769532</vt:i4>
      </vt:variant>
      <vt:variant>
        <vt:i4>65</vt:i4>
      </vt:variant>
      <vt:variant>
        <vt:i4>0</vt:i4>
      </vt:variant>
      <vt:variant>
        <vt:i4>5</vt:i4>
      </vt:variant>
      <vt:variant>
        <vt:lpwstr/>
      </vt:variant>
      <vt:variant>
        <vt:lpwstr>_Toc185406863</vt:lpwstr>
      </vt:variant>
      <vt:variant>
        <vt:i4>1769532</vt:i4>
      </vt:variant>
      <vt:variant>
        <vt:i4>59</vt:i4>
      </vt:variant>
      <vt:variant>
        <vt:i4>0</vt:i4>
      </vt:variant>
      <vt:variant>
        <vt:i4>5</vt:i4>
      </vt:variant>
      <vt:variant>
        <vt:lpwstr/>
      </vt:variant>
      <vt:variant>
        <vt:lpwstr>_Toc185406862</vt:lpwstr>
      </vt:variant>
      <vt:variant>
        <vt:i4>1769532</vt:i4>
      </vt:variant>
      <vt:variant>
        <vt:i4>53</vt:i4>
      </vt:variant>
      <vt:variant>
        <vt:i4>0</vt:i4>
      </vt:variant>
      <vt:variant>
        <vt:i4>5</vt:i4>
      </vt:variant>
      <vt:variant>
        <vt:lpwstr/>
      </vt:variant>
      <vt:variant>
        <vt:lpwstr>_Toc185406861</vt:lpwstr>
      </vt:variant>
      <vt:variant>
        <vt:i4>1769532</vt:i4>
      </vt:variant>
      <vt:variant>
        <vt:i4>47</vt:i4>
      </vt:variant>
      <vt:variant>
        <vt:i4>0</vt:i4>
      </vt:variant>
      <vt:variant>
        <vt:i4>5</vt:i4>
      </vt:variant>
      <vt:variant>
        <vt:lpwstr/>
      </vt:variant>
      <vt:variant>
        <vt:lpwstr>_Toc185406860</vt:lpwstr>
      </vt:variant>
      <vt:variant>
        <vt:i4>1572924</vt:i4>
      </vt:variant>
      <vt:variant>
        <vt:i4>41</vt:i4>
      </vt:variant>
      <vt:variant>
        <vt:i4>0</vt:i4>
      </vt:variant>
      <vt:variant>
        <vt:i4>5</vt:i4>
      </vt:variant>
      <vt:variant>
        <vt:lpwstr/>
      </vt:variant>
      <vt:variant>
        <vt:lpwstr>_Toc185406859</vt:lpwstr>
      </vt:variant>
      <vt:variant>
        <vt:i4>1572924</vt:i4>
      </vt:variant>
      <vt:variant>
        <vt:i4>35</vt:i4>
      </vt:variant>
      <vt:variant>
        <vt:i4>0</vt:i4>
      </vt:variant>
      <vt:variant>
        <vt:i4>5</vt:i4>
      </vt:variant>
      <vt:variant>
        <vt:lpwstr/>
      </vt:variant>
      <vt:variant>
        <vt:lpwstr>_Toc185406858</vt:lpwstr>
      </vt:variant>
      <vt:variant>
        <vt:i4>1572924</vt:i4>
      </vt:variant>
      <vt:variant>
        <vt:i4>29</vt:i4>
      </vt:variant>
      <vt:variant>
        <vt:i4>0</vt:i4>
      </vt:variant>
      <vt:variant>
        <vt:i4>5</vt:i4>
      </vt:variant>
      <vt:variant>
        <vt:lpwstr/>
      </vt:variant>
      <vt:variant>
        <vt:lpwstr>_Toc185406857</vt:lpwstr>
      </vt:variant>
      <vt:variant>
        <vt:i4>1572924</vt:i4>
      </vt:variant>
      <vt:variant>
        <vt:i4>23</vt:i4>
      </vt:variant>
      <vt:variant>
        <vt:i4>0</vt:i4>
      </vt:variant>
      <vt:variant>
        <vt:i4>5</vt:i4>
      </vt:variant>
      <vt:variant>
        <vt:lpwstr/>
      </vt:variant>
      <vt:variant>
        <vt:lpwstr>_Toc185406856</vt:lpwstr>
      </vt:variant>
      <vt:variant>
        <vt:i4>1572924</vt:i4>
      </vt:variant>
      <vt:variant>
        <vt:i4>17</vt:i4>
      </vt:variant>
      <vt:variant>
        <vt:i4>0</vt:i4>
      </vt:variant>
      <vt:variant>
        <vt:i4>5</vt:i4>
      </vt:variant>
      <vt:variant>
        <vt:lpwstr/>
      </vt:variant>
      <vt:variant>
        <vt:lpwstr>_Toc185406855</vt:lpwstr>
      </vt:variant>
      <vt:variant>
        <vt:i4>1572924</vt:i4>
      </vt:variant>
      <vt:variant>
        <vt:i4>11</vt:i4>
      </vt:variant>
      <vt:variant>
        <vt:i4>0</vt:i4>
      </vt:variant>
      <vt:variant>
        <vt:i4>5</vt:i4>
      </vt:variant>
      <vt:variant>
        <vt:lpwstr/>
      </vt:variant>
      <vt:variant>
        <vt:lpwstr>_Toc185406854</vt:lpwstr>
      </vt:variant>
      <vt:variant>
        <vt:i4>1572924</vt:i4>
      </vt:variant>
      <vt:variant>
        <vt:i4>5</vt:i4>
      </vt:variant>
      <vt:variant>
        <vt:i4>0</vt:i4>
      </vt:variant>
      <vt:variant>
        <vt:i4>5</vt:i4>
      </vt:variant>
      <vt:variant>
        <vt:lpwstr/>
      </vt:variant>
      <vt:variant>
        <vt:lpwstr>_Toc185406853</vt:lpwstr>
      </vt:variant>
      <vt:variant>
        <vt:i4>2228322</vt:i4>
      </vt:variant>
      <vt:variant>
        <vt:i4>0</vt:i4>
      </vt:variant>
      <vt:variant>
        <vt:i4>0</vt:i4>
      </vt:variant>
      <vt:variant>
        <vt:i4>5</vt:i4>
      </vt:variant>
      <vt:variant>
        <vt:lpwstr>https://www.dol.gov/agencies/eta/advisories/tegl-09-24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Recovery DWG Suggested App 5Dec2024</dc:title>
  <dc:subject/>
  <dc:creator>United States Department of Labor</dc:creator>
  <cp:keywords/>
  <dc:description/>
  <cp:lastModifiedBy>Ryan, Jeff - ETA</cp:lastModifiedBy>
  <cp:revision>9</cp:revision>
  <cp:lastPrinted>2022-06-17T22:56:00Z</cp:lastPrinted>
  <dcterms:created xsi:type="dcterms:W3CDTF">2025-01-07T13:39:00Z</dcterms:created>
  <dcterms:modified xsi:type="dcterms:W3CDTF">2025-01-30T14:06:00Z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0x010100B25BC7063338854A905E6350E31EDF8E</vt:lpwstr>
  </property>
  <property fmtid="{D5CDD505-2E9C-101B-9397-08002B2CF9AE}" pid="3" name="_DocHome">
    <vt:i4>1275646705</vt:i4>
  </property>
  <property fmtid="{D5CDD505-2E9C-101B-9397-08002B2CF9AE}" pid="4" name="MediaServiceImageTags">
    <vt:lpwstr/>
  </property>
</Properties>
</file>