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962AC" w14:textId="77777777" w:rsidR="00896A42" w:rsidRDefault="00896A42" w:rsidP="00896A4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890">
        <w:rPr>
          <w:rFonts w:ascii="Times New Roman" w:hAnsi="Times New Roman" w:cs="Times New Roman"/>
          <w:b/>
          <w:bCs/>
          <w:sz w:val="24"/>
          <w:szCs w:val="24"/>
        </w:rPr>
        <w:t>SECURITY PROGRAM QUESTIONNAIRE</w:t>
      </w:r>
    </w:p>
    <w:p w14:paraId="5F1B2724" w14:textId="77777777" w:rsidR="00896A42" w:rsidRPr="00BB67B3" w:rsidRDefault="00896A42" w:rsidP="00896A4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974EF" w14:textId="77777777" w:rsidR="00896A42" w:rsidRDefault="00896A42" w:rsidP="00896A4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</w:t>
      </w:r>
      <w:r w:rsidRPr="00FB74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B67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67B3">
        <w:rPr>
          <w:rFonts w:ascii="Times New Roman" w:hAnsi="Times New Roman" w:cs="Times New Roman"/>
          <w:sz w:val="24"/>
          <w:szCs w:val="24"/>
        </w:rPr>
        <w:t xml:space="preserve">This questionnaire is used to review the security program and practices of the institutions receiving research funding.  </w:t>
      </w:r>
    </w:p>
    <w:p w14:paraId="78C7BB07" w14:textId="77777777" w:rsidR="00896A42" w:rsidRPr="00BB67B3" w:rsidRDefault="00896A42" w:rsidP="00896A42">
      <w:pPr>
        <w:spacing w:after="120"/>
        <w:rPr>
          <w:rStyle w:val="eop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5F0351" w14:textId="77777777" w:rsidR="00896A42" w:rsidRPr="00BB67B3" w:rsidRDefault="00896A42" w:rsidP="00896A42">
      <w:pPr>
        <w:spacing w:after="12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67B3">
        <w:rPr>
          <w:rStyle w:val="eop"/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Intended Audience/User</w:t>
      </w:r>
      <w:r w:rsidRPr="00FB748C">
        <w:rPr>
          <w:rStyle w:val="eop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BB67B3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B67B3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Completed by </w:t>
      </w:r>
      <w: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Contractor/Recipient</w:t>
      </w:r>
      <w:r w:rsidRPr="00BB67B3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reviewed by S&amp;T Protection Lead</w:t>
      </w:r>
      <w: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50EF2FF" w14:textId="77777777" w:rsidR="00896A42" w:rsidRPr="00BB67B3" w:rsidRDefault="00896A42" w:rsidP="00896A42">
      <w:pPr>
        <w:spacing w:after="12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67B3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Date Submitted: </w:t>
      </w:r>
    </w:p>
    <w:p w14:paraId="398CFFCC" w14:textId="77777777" w:rsidR="00896A42" w:rsidRPr="00BB67B3" w:rsidRDefault="00896A42" w:rsidP="00896A42">
      <w:pPr>
        <w:spacing w:after="12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67B3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Applicant Name: </w:t>
      </w:r>
    </w:p>
    <w:p w14:paraId="713E02CF" w14:textId="77777777" w:rsidR="00896A42" w:rsidRPr="00BB67B3" w:rsidRDefault="00896A42" w:rsidP="00896A42">
      <w:pPr>
        <w:spacing w:after="120"/>
        <w:rPr>
          <w:rStyle w:val="eop"/>
          <w:rFonts w:ascii="Times New Roman" w:hAnsi="Times New Roman" w:cs="Times New Roman"/>
          <w:color w:val="000000" w:themeColor="text1"/>
          <w:sz w:val="24"/>
          <w:szCs w:val="24"/>
        </w:rPr>
      </w:pPr>
      <w:r w:rsidRPr="00BB67B3">
        <w:rPr>
          <w:rStyle w:val="eop"/>
          <w:rFonts w:ascii="Times New Roman" w:hAnsi="Times New Roman" w:cs="Times New Roman"/>
          <w:color w:val="000000" w:themeColor="text1"/>
          <w:sz w:val="24"/>
          <w:szCs w:val="24"/>
        </w:rPr>
        <w:t xml:space="preserve">Cage Code/SCL and level </w:t>
      </w:r>
      <w:r w:rsidRPr="00BB67B3">
        <w:rPr>
          <w:rStyle w:val="eop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(if applicable): </w:t>
      </w:r>
    </w:p>
    <w:p w14:paraId="72FEA6E6" w14:textId="77777777" w:rsidR="00896A42" w:rsidRPr="00BB67B3" w:rsidRDefault="00896A42" w:rsidP="00896A42">
      <w:pPr>
        <w:spacing w:after="120"/>
        <w:rPr>
          <w:rStyle w:val="eop"/>
          <w:rFonts w:ascii="Times New Roman" w:hAnsi="Times New Roman" w:cs="Times New Roman"/>
          <w:color w:val="000000" w:themeColor="text1"/>
          <w:sz w:val="24"/>
          <w:szCs w:val="24"/>
        </w:rPr>
      </w:pPr>
      <w:r w:rsidRPr="00BB67B3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Completed by Name: </w:t>
      </w:r>
    </w:p>
    <w:p w14:paraId="2E55AE61" w14:textId="77777777" w:rsidR="00896A42" w:rsidRPr="00BB67B3" w:rsidRDefault="00896A42" w:rsidP="00896A42">
      <w:pPr>
        <w:spacing w:after="12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67B3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Position/Title: </w:t>
      </w:r>
    </w:p>
    <w:p w14:paraId="280F9D93" w14:textId="77777777" w:rsidR="00896A42" w:rsidRPr="00BB67B3" w:rsidRDefault="00896A42" w:rsidP="00896A42">
      <w:pPr>
        <w:pStyle w:val="ListParagraph"/>
        <w:spacing w:after="120" w:line="252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A1CDE2D" w14:textId="77777777"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>What are your physical security plans?</w:t>
      </w:r>
    </w:p>
    <w:p w14:paraId="40845304" w14:textId="77777777"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B67B3">
        <w:rPr>
          <w:rFonts w:ascii="Times New Roman" w:hAnsi="Times New Roman" w:cs="Times New Roman"/>
          <w:sz w:val="24"/>
          <w:szCs w:val="24"/>
        </w:rPr>
        <w:t>hat information security processes are in place?</w:t>
      </w:r>
    </w:p>
    <w:p w14:paraId="2F71A53C" w14:textId="77777777"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>Where will information for this effort be stored? (</w:t>
      </w:r>
      <w:r w:rsidRPr="00BB67B3">
        <w:rPr>
          <w:rFonts w:ascii="Times New Roman" w:hAnsi="Times New Roman" w:cs="Times New Roman"/>
          <w:i/>
          <w:sz w:val="24"/>
          <w:szCs w:val="24"/>
        </w:rPr>
        <w:t xml:space="preserve">examples: computers, cloud, file cabinets,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BB67B3">
        <w:rPr>
          <w:rFonts w:ascii="Times New Roman" w:hAnsi="Times New Roman" w:cs="Times New Roman"/>
          <w:i/>
          <w:sz w:val="24"/>
          <w:szCs w:val="24"/>
        </w:rPr>
        <w:t>tc.</w:t>
      </w:r>
      <w:r w:rsidRPr="00BB67B3">
        <w:rPr>
          <w:rFonts w:ascii="Times New Roman" w:hAnsi="Times New Roman" w:cs="Times New Roman"/>
          <w:sz w:val="24"/>
          <w:szCs w:val="24"/>
        </w:rPr>
        <w:t>)</w:t>
      </w:r>
    </w:p>
    <w:p w14:paraId="35DCAE0A" w14:textId="77777777"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>What procedures are in place for transmission/transportation of information for this effort?</w:t>
      </w:r>
    </w:p>
    <w:p w14:paraId="6E0D74CB" w14:textId="77777777"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 xml:space="preserve">What procedures are in place for disposal and destruction of information for this effort? </w:t>
      </w:r>
    </w:p>
    <w:p w14:paraId="154694AC" w14:textId="77777777"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 xml:space="preserve">What procedures are in place for reproduction of information for this effort? </w:t>
      </w:r>
    </w:p>
    <w:p w14:paraId="4FC246F3" w14:textId="77777777"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>What safeguards are in place for personnel who can access information for this effort?</w:t>
      </w:r>
    </w:p>
    <w:p w14:paraId="6B28C885" w14:textId="77777777"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 xml:space="preserve">What is the plan for safeguarding GFE/GFI? </w:t>
      </w:r>
    </w:p>
    <w:p w14:paraId="16A173E8" w14:textId="77777777"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 xml:space="preserve">What procedures are in place for cybersecurity or network protection? </w:t>
      </w:r>
    </w:p>
    <w:p w14:paraId="4AE839D0" w14:textId="77777777"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>What operations security processes are in place to prevent adversaries’ access to informatio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BB67B3">
        <w:rPr>
          <w:rFonts w:ascii="Times New Roman" w:hAnsi="Times New Roman" w:cs="Times New Roman"/>
          <w:sz w:val="24"/>
          <w:szCs w:val="24"/>
        </w:rPr>
        <w:t>for this effort or actions that would compromise your projects?</w:t>
      </w:r>
    </w:p>
    <w:p w14:paraId="49FEB2AF" w14:textId="77777777"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 xml:space="preserve">What processes are in place to deter, detect, and mitigate actions of insider threat? </w:t>
      </w:r>
    </w:p>
    <w:p w14:paraId="4B19C069" w14:textId="77777777"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 xml:space="preserve">What procedures are in place to handle if information for this effort is compromised? </w:t>
      </w:r>
    </w:p>
    <w:p w14:paraId="35F75802" w14:textId="77777777" w:rsidR="00896A42" w:rsidRPr="00B86B65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BB67B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 you willing to provide AFRL S&amp;T Protection training to all personnel with access annually?</w:t>
      </w:r>
      <w:r w:rsidRPr="00BB67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812B9" w14:textId="77777777" w:rsidR="00896A42" w:rsidRDefault="00896A42" w:rsidP="00896A4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3F346C9" w14:textId="77777777" w:rsidR="00896A42" w:rsidRDefault="00896A42" w:rsidP="00896A4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6EF3F00" w14:textId="77777777" w:rsidR="00896A42" w:rsidRDefault="00896A42" w:rsidP="00896A42">
      <w:pPr>
        <w:spacing w:after="12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 xml:space="preserve">Additional comments:  </w:t>
      </w:r>
    </w:p>
    <w:p w14:paraId="43509C65" w14:textId="77777777" w:rsidR="005D03BE" w:rsidRDefault="005D03BE"/>
    <w:sectPr w:rsidR="005D0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71718"/>
    <w:multiLevelType w:val="hybridMultilevel"/>
    <w:tmpl w:val="4C8637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858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42"/>
    <w:rsid w:val="00451F6A"/>
    <w:rsid w:val="005D03BE"/>
    <w:rsid w:val="00896A42"/>
    <w:rsid w:val="008C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B8BB"/>
  <w15:chartTrackingRefBased/>
  <w15:docId w15:val="{BE642DB5-7F46-4415-9BD3-FDF522D1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A42"/>
    <w:pPr>
      <w:ind w:left="720"/>
      <w:contextualSpacing/>
    </w:pPr>
  </w:style>
  <w:style w:type="character" w:customStyle="1" w:styleId="normaltextrun">
    <w:name w:val="normaltextrun"/>
    <w:basedOn w:val="DefaultParagraphFont"/>
    <w:rsid w:val="00896A42"/>
  </w:style>
  <w:style w:type="character" w:customStyle="1" w:styleId="eop">
    <w:name w:val="eop"/>
    <w:basedOn w:val="DefaultParagraphFont"/>
    <w:rsid w:val="00896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BE85049BAAF4FAA9B4E95D87FBC90" ma:contentTypeVersion="15" ma:contentTypeDescription="Create a new document." ma:contentTypeScope="" ma:versionID="6488bfdd5c6e128c4ca2a9465e0f9ddb">
  <xsd:schema xmlns:xsd="http://www.w3.org/2001/XMLSchema" xmlns:xs="http://www.w3.org/2001/XMLSchema" xmlns:p="http://schemas.microsoft.com/office/2006/metadata/properties" xmlns:ns2="a6121aab-c35f-4d73-b54b-10ea2378daeb" xmlns:ns3="a6e074ca-f546-4023-a09c-3c58b060c07c" xmlns:ns4="bac4e3eb-747f-43bc-bf10-c1bbb893ecac" targetNamespace="http://schemas.microsoft.com/office/2006/metadata/properties" ma:root="true" ma:fieldsID="14f86836223a51873951e857d179f69c" ns2:_="" ns3:_="" ns4:_="">
    <xsd:import namespace="a6121aab-c35f-4d73-b54b-10ea2378daeb"/>
    <xsd:import namespace="a6e074ca-f546-4023-a09c-3c58b060c07c"/>
    <xsd:import namespace="bac4e3eb-747f-43bc-bf10-c1bbb893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1aab-c35f-4d73-b54b-10ea2378d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074ca-f546-4023-a09c-3c58b060c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e8548fb-083b-402d-b033-5c032d5a455f}" ma:internalName="TaxCatchAll" ma:showField="CatchAllData" ma:web="84ea7ad3-68f1-4b0c-9398-ee28cce00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c4e3eb-747f-43bc-bf10-c1bbb893ecac" xsi:nil="true"/>
    <lcf76f155ced4ddcb4097134ff3c332f xmlns="a6121aab-c35f-4d73-b54b-10ea2378da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E1E90D-7166-48A1-93A6-8AA7A12C1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21aab-c35f-4d73-b54b-10ea2378daeb"/>
    <ds:schemaRef ds:uri="a6e074ca-f546-4023-a09c-3c58b060c07c"/>
    <ds:schemaRef ds:uri="bac4e3eb-747f-43bc-bf10-c1bbb893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1DAE7-58EF-40C6-B864-B3999AD0A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73243-D61F-442A-9966-331B02D4E2E7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bac4e3eb-747f-43bc-bf10-c1bbb893ecac"/>
    <ds:schemaRef ds:uri="a6e074ca-f546-4023-a09c-3c58b060c07c"/>
    <ds:schemaRef ds:uri="a6121aab-c35f-4d73-b54b-10ea2378daeb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VANDENTOP, ASHLEY M CIV USAF AFMC AFRL/RIKF</dc:creator>
  <cp:keywords/>
  <dc:description/>
  <cp:lastModifiedBy>JARAMILLO, JENNIFER B CIV USAF AFMC AFRL/RDKP</cp:lastModifiedBy>
  <cp:revision>2</cp:revision>
  <dcterms:created xsi:type="dcterms:W3CDTF">2024-05-29T03:03:00Z</dcterms:created>
  <dcterms:modified xsi:type="dcterms:W3CDTF">2024-05-29T03:03:00Z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0x0101001BCBE85049BAAF4FAA9B4E95D87FBC90</vt:lpwstr>
  </property>
</Properties>
</file>