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369AD" w14:textId="367A4944" w:rsidR="00855FA7" w:rsidRPr="00C84F87" w:rsidRDefault="00CA396F" w:rsidP="00CA396F">
      <w:pPr>
        <w:jc w:val="center"/>
        <w:rPr>
          <w:sz w:val="28"/>
          <w:szCs w:val="28"/>
        </w:rPr>
      </w:pPr>
      <w:r w:rsidRPr="00C84F87">
        <w:rPr>
          <w:sz w:val="28"/>
          <w:szCs w:val="28"/>
        </w:rPr>
        <w:t xml:space="preserve">Attachment </w:t>
      </w:r>
      <w:r w:rsidR="00146D0F">
        <w:rPr>
          <w:sz w:val="28"/>
          <w:szCs w:val="28"/>
        </w:rPr>
        <w:t>I</w:t>
      </w:r>
    </w:p>
    <w:p w14:paraId="45310412" w14:textId="3B910D6D" w:rsidR="00CA396F" w:rsidRPr="00C84F87" w:rsidRDefault="00CA396F" w:rsidP="00CA396F">
      <w:pPr>
        <w:jc w:val="center"/>
        <w:rPr>
          <w:sz w:val="28"/>
          <w:szCs w:val="28"/>
        </w:rPr>
      </w:pPr>
      <w:r w:rsidRPr="00C84F87">
        <w:rPr>
          <w:sz w:val="28"/>
          <w:szCs w:val="28"/>
        </w:rPr>
        <w:t>Accelerated Contract Award Option Election and Attestation</w:t>
      </w:r>
      <w:r w:rsidR="00BF6A94" w:rsidRPr="00C84F87">
        <w:rPr>
          <w:sz w:val="28"/>
          <w:szCs w:val="28"/>
        </w:rPr>
        <w:t xml:space="preserve"> Form</w:t>
      </w:r>
    </w:p>
    <w:p w14:paraId="14D86B9A" w14:textId="4DA4B27C" w:rsidR="00CA396F" w:rsidRDefault="00CA396F" w:rsidP="00CA396F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84F87" w14:paraId="2DBD2572" w14:textId="77777777" w:rsidTr="00C84F87">
        <w:tc>
          <w:tcPr>
            <w:tcW w:w="9350" w:type="dxa"/>
          </w:tcPr>
          <w:p w14:paraId="056882BF" w14:textId="3A748525" w:rsidR="00C84F87" w:rsidRDefault="00C84F87" w:rsidP="00C84F87">
            <w:r>
              <w:t>With respect to the proposal titled [</w:t>
            </w:r>
            <w:r w:rsidRPr="00661535">
              <w:rPr>
                <w:b/>
                <w:bCs/>
                <w:u w:val="single"/>
              </w:rPr>
              <w:t>insert proposal title</w:t>
            </w:r>
            <w:r>
              <w:t>] submitted by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under DARPA Broad Agency Announcement HR0022S0030,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 xml:space="preserve">] hereby elects to choose the Accelerated Contract Award Option.  In exchange for DARPA’s commitment to award the resultant contract within 30 days after </w:t>
            </w:r>
            <w:r w:rsidR="003F5666">
              <w:t xml:space="preserve">the proposer’s </w:t>
            </w:r>
            <w:r>
              <w:t>receipt of a notification of selection for contract award,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attests that its proposal conforms to the following stipulations</w:t>
            </w:r>
            <w:r w:rsidR="00B2127B">
              <w:t xml:space="preserve"> (all boxes must be checked)</w:t>
            </w:r>
            <w:r>
              <w:t>:</w:t>
            </w:r>
          </w:p>
          <w:p w14:paraId="156C9BDA" w14:textId="1E5B4246" w:rsidR="00C84F87" w:rsidRDefault="00C84F87" w:rsidP="00C84F87"/>
          <w:p w14:paraId="4BEEFE5E" w14:textId="69219646" w:rsidR="006E510E" w:rsidRDefault="00146D0F" w:rsidP="006E510E">
            <w:pPr>
              <w:pStyle w:val="ListParagraph"/>
            </w:pPr>
            <w:sdt>
              <w:sdtPr>
                <w:id w:val="895394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510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E510E">
              <w:t xml:space="preserve"> Proposed cost does not exceed </w:t>
            </w:r>
            <w:proofErr w:type="gramStart"/>
            <w:r w:rsidR="006E510E">
              <w:t>$2,000,000</w:t>
            </w:r>
            <w:proofErr w:type="gramEnd"/>
          </w:p>
          <w:p w14:paraId="317F233A" w14:textId="77777777" w:rsidR="006E510E" w:rsidRDefault="006E510E" w:rsidP="00C84F87"/>
          <w:p w14:paraId="02A3B219" w14:textId="0BAF2798" w:rsidR="00C84F87" w:rsidRDefault="00146D0F" w:rsidP="00B2127B">
            <w:pPr>
              <w:pStyle w:val="ListParagraph"/>
            </w:pPr>
            <w:sdt>
              <w:sdtPr>
                <w:id w:val="-1922786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C84F87">
              <w:t>Procurement Contract award type request</w:t>
            </w:r>
            <w:r w:rsidR="000363B4">
              <w:t>ed</w:t>
            </w:r>
            <w:r w:rsidR="00C84F87">
              <w:t xml:space="preserve"> (Cost-Plus-Fixed-Fee</w:t>
            </w:r>
            <w:r w:rsidR="00074CBF">
              <w:t xml:space="preserve"> or Cost (No Fee)</w:t>
            </w:r>
            <w:r w:rsidR="00C84F87">
              <w:t>)</w:t>
            </w:r>
          </w:p>
          <w:p w14:paraId="3A6892ED" w14:textId="77777777" w:rsidR="00C84F87" w:rsidRDefault="00C84F87" w:rsidP="00C84F87">
            <w:pPr>
              <w:pStyle w:val="ListParagraph"/>
            </w:pPr>
          </w:p>
          <w:p w14:paraId="58D96730" w14:textId="74385799" w:rsidR="00C84F87" w:rsidRDefault="00146D0F" w:rsidP="00B2127B">
            <w:pPr>
              <w:pStyle w:val="ListParagraph"/>
            </w:pPr>
            <w:sdt>
              <w:sdtPr>
                <w:id w:val="-84067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C84F87">
              <w:t>Unclassified effort</w:t>
            </w:r>
            <w:r w:rsidR="003F5666">
              <w:t>*</w:t>
            </w:r>
          </w:p>
          <w:p w14:paraId="27587528" w14:textId="77777777" w:rsidR="00C84F87" w:rsidRDefault="00C84F87" w:rsidP="00C84F87">
            <w:pPr>
              <w:pStyle w:val="ListParagraph"/>
            </w:pPr>
          </w:p>
          <w:p w14:paraId="07933569" w14:textId="37A04791" w:rsidR="00C84F87" w:rsidRDefault="00146D0F" w:rsidP="00B2127B">
            <w:pPr>
              <w:pStyle w:val="ListParagraph"/>
            </w:pPr>
            <w:sdt>
              <w:sdtPr>
                <w:id w:val="1567761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C84F87">
              <w:t>DCAA-</w:t>
            </w:r>
            <w:r w:rsidR="00855FA7">
              <w:t xml:space="preserve">reviewed </w:t>
            </w:r>
            <w:r w:rsidR="00832B7F">
              <w:t>(or ONR/DHHS-</w:t>
            </w:r>
            <w:r w:rsidR="00855FA7">
              <w:t xml:space="preserve">reviewed </w:t>
            </w:r>
            <w:r w:rsidR="00832B7F">
              <w:t>for universities)</w:t>
            </w:r>
            <w:r w:rsidR="00C84F87">
              <w:t xml:space="preserve"> accounting system</w:t>
            </w:r>
            <w:r w:rsidR="00855FA7">
              <w:t xml:space="preserve"> and determination of </w:t>
            </w:r>
            <w:proofErr w:type="gramStart"/>
            <w:r w:rsidR="00855FA7">
              <w:t>adequacy</w:t>
            </w:r>
            <w:proofErr w:type="gramEnd"/>
          </w:p>
          <w:p w14:paraId="3574A143" w14:textId="77777777" w:rsidR="00C84F87" w:rsidRDefault="00C84F87" w:rsidP="00C84F87">
            <w:pPr>
              <w:pStyle w:val="ListParagraph"/>
            </w:pPr>
          </w:p>
          <w:p w14:paraId="565B4FF2" w14:textId="194A5202" w:rsidR="00C84F87" w:rsidRDefault="00146D0F" w:rsidP="00B2127B">
            <w:pPr>
              <w:pStyle w:val="ListParagraph"/>
            </w:pPr>
            <w:sdt>
              <w:sdtPr>
                <w:id w:val="468797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C84F87">
              <w:t>Singular Base Period only (no options)</w:t>
            </w:r>
          </w:p>
          <w:p w14:paraId="0816D122" w14:textId="77777777" w:rsidR="00C84F87" w:rsidRDefault="00C84F87" w:rsidP="00C84F87">
            <w:pPr>
              <w:pStyle w:val="ListParagraph"/>
            </w:pPr>
          </w:p>
          <w:p w14:paraId="6E61AD23" w14:textId="24BEE6AA" w:rsidR="00C84F87" w:rsidRDefault="00146D0F" w:rsidP="00B2127B">
            <w:pPr>
              <w:pStyle w:val="ListParagraph"/>
            </w:pPr>
            <w:sdt>
              <w:sdtPr>
                <w:id w:val="559133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C84F87">
              <w:t xml:space="preserve">Agreement to the </w:t>
            </w:r>
            <w:r w:rsidR="00E54026">
              <w:t xml:space="preserve">anticipated </w:t>
            </w:r>
            <w:r w:rsidR="00C84F87">
              <w:t>FAR/DFARS clauses included in the model contracts outlined in Attachment 6 – Accelerated Contract Award Option Model Contract (Large Businesses) or Attachment 7 – Accelerated Contract Award Option Model Contract (Small Businesses)</w:t>
            </w:r>
          </w:p>
          <w:p w14:paraId="343C02DD" w14:textId="77777777" w:rsidR="00C84F87" w:rsidRDefault="00C84F87" w:rsidP="00C84F87"/>
          <w:p w14:paraId="7D46A888" w14:textId="7B4332C6" w:rsidR="00C84F87" w:rsidRDefault="00146D0F" w:rsidP="00B2127B">
            <w:pPr>
              <w:pStyle w:val="ListParagraph"/>
            </w:pPr>
            <w:sdt>
              <w:sdtPr>
                <w:id w:val="804669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B56A56">
              <w:t xml:space="preserve">Unlimited Rights, </w:t>
            </w:r>
            <w:r w:rsidR="00C84F87">
              <w:t>Government Purpose Rights</w:t>
            </w:r>
            <w:r w:rsidR="00B56A56">
              <w:t>, or SBIR Rights</w:t>
            </w:r>
            <w:r w:rsidR="00C84F87">
              <w:t xml:space="preserve"> for all data and software </w:t>
            </w:r>
            <w:r w:rsidR="003F5666">
              <w:t xml:space="preserve">to be </w:t>
            </w:r>
            <w:r w:rsidR="00C84F87">
              <w:t>delivered under the contract</w:t>
            </w:r>
            <w:r w:rsidR="003F5666">
              <w:t>*</w:t>
            </w:r>
          </w:p>
          <w:p w14:paraId="1ABC57DA" w14:textId="77777777" w:rsidR="00C84F87" w:rsidRDefault="00C84F87" w:rsidP="00C84F87"/>
          <w:p w14:paraId="46831625" w14:textId="200101C9" w:rsidR="00C84F87" w:rsidRDefault="00146D0F" w:rsidP="00B2127B">
            <w:pPr>
              <w:pStyle w:val="ListParagraph"/>
            </w:pPr>
            <w:sdt>
              <w:sdtPr>
                <w:id w:val="1883436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C84F87">
              <w:t>Fee calculation percentage does not exceed 8%</w:t>
            </w:r>
            <w:r w:rsidR="003F5666">
              <w:t>*</w:t>
            </w:r>
          </w:p>
          <w:p w14:paraId="2DF55C04" w14:textId="77777777" w:rsidR="00C84F87" w:rsidRDefault="00C84F87" w:rsidP="00C84F87"/>
          <w:p w14:paraId="38D7BF60" w14:textId="598EA4B8" w:rsidR="00C84F87" w:rsidRDefault="00146D0F" w:rsidP="00B2127B">
            <w:pPr>
              <w:pStyle w:val="ListParagraph"/>
            </w:pPr>
            <w:sdt>
              <w:sdtPr>
                <w:id w:val="-1421011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C84F87">
              <w:t>DARPA Cost Proposal Spreadsheet included</w:t>
            </w:r>
            <w:r w:rsidR="003F5666">
              <w:t>*</w:t>
            </w:r>
            <w:r w:rsidR="00C84F87">
              <w:t xml:space="preserve"> </w:t>
            </w:r>
          </w:p>
          <w:p w14:paraId="50521104" w14:textId="7763AF0D" w:rsidR="00074CBF" w:rsidRDefault="00074CBF" w:rsidP="00B2127B">
            <w:pPr>
              <w:pStyle w:val="ListParagraph"/>
            </w:pPr>
          </w:p>
          <w:p w14:paraId="463F7571" w14:textId="6A75624C" w:rsidR="00074CBF" w:rsidRDefault="00074CBF" w:rsidP="00B2127B">
            <w:pPr>
              <w:pStyle w:val="ListParagraph"/>
            </w:pPr>
            <w:r w:rsidRPr="00074CBF">
              <w:rPr>
                <w:rFonts w:ascii="Segoe UI Symbol" w:hAnsi="Segoe UI Symbol" w:cs="Segoe UI Symbol"/>
              </w:rPr>
              <w:t>☐</w:t>
            </w:r>
            <w:r w:rsidRPr="00074CBF">
              <w:t xml:space="preserve"> </w:t>
            </w:r>
            <w:r>
              <w:t>Substantiating documentation for all proposed cost elements included in proposal submission*</w:t>
            </w:r>
          </w:p>
          <w:p w14:paraId="2EB9C474" w14:textId="27B25442" w:rsidR="00B622DF" w:rsidRDefault="00B622DF" w:rsidP="00B2127B">
            <w:pPr>
              <w:pStyle w:val="ListParagraph"/>
            </w:pPr>
          </w:p>
          <w:p w14:paraId="7F5731B4" w14:textId="01C3B0E3" w:rsidR="00B622DF" w:rsidRDefault="00146D0F" w:rsidP="00B2127B">
            <w:pPr>
              <w:pStyle w:val="ListParagraph"/>
            </w:pPr>
            <w:sdt>
              <w:sdtPr>
                <w:id w:val="-2052911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57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95743">
              <w:t xml:space="preserve"> </w:t>
            </w:r>
            <w:r w:rsidR="00B622DF">
              <w:t>Small business subcontracting plan</w:t>
            </w:r>
            <w:r w:rsidR="00A95743">
              <w:t xml:space="preserve"> (if applicable)</w:t>
            </w:r>
            <w:r w:rsidR="00C52269">
              <w:t>, or rationale for claiming no subcontracting possibilities,</w:t>
            </w:r>
            <w:r w:rsidR="00B622DF">
              <w:t xml:space="preserve"> included with </w:t>
            </w:r>
            <w:proofErr w:type="gramStart"/>
            <w:r w:rsidR="00B622DF">
              <w:t>proposal</w:t>
            </w:r>
            <w:proofErr w:type="gramEnd"/>
          </w:p>
          <w:p w14:paraId="47D58903" w14:textId="77777777" w:rsidR="00C84F87" w:rsidRDefault="00C84F87" w:rsidP="00C84F87"/>
          <w:p w14:paraId="65F60856" w14:textId="0D9A7821" w:rsidR="00C84F87" w:rsidRDefault="00146D0F" w:rsidP="00B2127B">
            <w:pPr>
              <w:pStyle w:val="ListParagraph"/>
            </w:pPr>
            <w:sdt>
              <w:sdtPr>
                <w:id w:val="106113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C84F87">
              <w:t xml:space="preserve">Proposed subcontractor(s) (if applicable) have agreed to abide by the stipulations </w:t>
            </w:r>
            <w:r w:rsidR="003F5666">
              <w:t xml:space="preserve">denoted with an asterisk (*) </w:t>
            </w:r>
            <w:proofErr w:type="gramStart"/>
            <w:r w:rsidR="00C84F87">
              <w:t>above</w:t>
            </w:r>
            <w:proofErr w:type="gramEnd"/>
          </w:p>
          <w:p w14:paraId="536D936A" w14:textId="77777777" w:rsidR="00C84F87" w:rsidRDefault="00C84F87" w:rsidP="00CA396F"/>
        </w:tc>
      </w:tr>
    </w:tbl>
    <w:p w14:paraId="04F63187" w14:textId="77777777" w:rsidR="00C84F87" w:rsidRDefault="00C84F87" w:rsidP="00CA396F"/>
    <w:tbl>
      <w:tblPr>
        <w:tblStyle w:val="TableGrid"/>
        <w:tblW w:w="9360" w:type="dxa"/>
        <w:tblInd w:w="-5" w:type="dxa"/>
        <w:tblLook w:val="04A0" w:firstRow="1" w:lastRow="0" w:firstColumn="1" w:lastColumn="0" w:noHBand="0" w:noVBand="1"/>
      </w:tblPr>
      <w:tblGrid>
        <w:gridCol w:w="9360"/>
      </w:tblGrid>
      <w:tr w:rsidR="00C84F87" w14:paraId="39ABDD30" w14:textId="77777777" w:rsidTr="00C84F87">
        <w:tc>
          <w:tcPr>
            <w:tcW w:w="9360" w:type="dxa"/>
          </w:tcPr>
          <w:p w14:paraId="2C90EE4C" w14:textId="4B65A8D7" w:rsidR="00C84F87" w:rsidRDefault="00C84F87" w:rsidP="00C52269">
            <w:pPr>
              <w:rPr>
                <w:rFonts w:eastAsia="Calibri" w:cs="Times New Roman"/>
              </w:rPr>
            </w:pPr>
            <w:r>
              <w:t>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agrees that should any of the stipulations above be violated by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or any proposed subcontractors, DARPA’s commitment to an accelerated contract award will be revoked.</w:t>
            </w:r>
          </w:p>
          <w:p w14:paraId="4F129507" w14:textId="01EABC40" w:rsidR="00C84F87" w:rsidRPr="00391709" w:rsidRDefault="00C84F87" w:rsidP="00C84F87">
            <w:pPr>
              <w:widowControl w:val="0"/>
              <w:tabs>
                <w:tab w:val="left" w:pos="3949"/>
                <w:tab w:val="left" w:pos="4539"/>
                <w:tab w:val="left" w:pos="7160"/>
              </w:tabs>
              <w:autoSpaceDE w:val="0"/>
              <w:autoSpaceDN w:val="0"/>
              <w:spacing w:before="140"/>
              <w:ind w:left="940"/>
              <w:rPr>
                <w:rFonts w:eastAsia="Calibri" w:cs="Times New Roman"/>
              </w:rPr>
            </w:pPr>
            <w:r w:rsidRPr="00391709">
              <w:rPr>
                <w:rFonts w:eastAsia="Calibri" w:cs="Times New Roman"/>
              </w:rPr>
              <w:t>Signature</w:t>
            </w:r>
            <w:r w:rsidR="00DF0404">
              <w:rPr>
                <w:rFonts w:eastAsia="Calibri" w:cs="Times New Roman"/>
              </w:rPr>
              <w:t>*</w:t>
            </w:r>
            <w:r w:rsidR="0006317F">
              <w:rPr>
                <w:rFonts w:eastAsia="Calibri" w:cs="Times New Roman"/>
              </w:rPr>
              <w:t>*</w:t>
            </w:r>
            <w:r w:rsidRPr="00391709">
              <w:rPr>
                <w:rFonts w:eastAsia="Calibri" w:cs="Times New Roman"/>
              </w:rPr>
              <w:t xml:space="preserve"> </w:t>
            </w:r>
            <w:r w:rsidRPr="00391709">
              <w:rPr>
                <w:rFonts w:eastAsia="Calibri" w:cs="Times New Roman"/>
                <w:u w:val="single"/>
              </w:rPr>
              <w:tab/>
            </w:r>
            <w:r>
              <w:rPr>
                <w:rFonts w:eastAsia="Calibri" w:cs="Times New Roman"/>
                <w:u w:val="single"/>
              </w:rPr>
              <w:t xml:space="preserve">      </w:t>
            </w:r>
            <w:r w:rsidRPr="00391709">
              <w:rPr>
                <w:rFonts w:eastAsia="Calibri" w:cs="Times New Roman"/>
              </w:rPr>
              <w:tab/>
              <w:t xml:space="preserve">Date </w:t>
            </w:r>
            <w:r w:rsidRPr="00391709">
              <w:rPr>
                <w:rFonts w:eastAsia="Calibri" w:cs="Times New Roman"/>
                <w:u w:val="single"/>
              </w:rPr>
              <w:tab/>
            </w:r>
          </w:p>
          <w:p w14:paraId="0374FA1D" w14:textId="254486EB" w:rsidR="00C84F87" w:rsidRDefault="00C84F87" w:rsidP="00074CBF">
            <w:pPr>
              <w:widowControl w:val="0"/>
              <w:autoSpaceDE w:val="0"/>
              <w:autoSpaceDN w:val="0"/>
              <w:spacing w:before="139"/>
              <w:ind w:left="940"/>
            </w:pPr>
            <w:r w:rsidRPr="00391709">
              <w:rPr>
                <w:rFonts w:eastAsia="Calibri" w:cs="Times New Roman"/>
              </w:rPr>
              <w:t>Name</w:t>
            </w:r>
            <w:r w:rsidRPr="00391709">
              <w:rPr>
                <w:rFonts w:eastAsia="Calibri" w:cs="Times New Roman"/>
                <w:spacing w:val="-7"/>
              </w:rPr>
              <w:t xml:space="preserve"> </w:t>
            </w:r>
            <w:r w:rsidRPr="00391709">
              <w:rPr>
                <w:rFonts w:eastAsia="Calibri" w:cs="Times New Roman"/>
              </w:rPr>
              <w:t>and</w:t>
            </w:r>
            <w:r w:rsidRPr="00391709">
              <w:rPr>
                <w:rFonts w:eastAsia="Calibri" w:cs="Times New Roman"/>
                <w:spacing w:val="-5"/>
              </w:rPr>
              <w:t xml:space="preserve"> </w:t>
            </w:r>
            <w:r w:rsidRPr="00391709">
              <w:rPr>
                <w:rFonts w:eastAsia="Calibri" w:cs="Times New Roman"/>
              </w:rPr>
              <w:t>Title</w:t>
            </w:r>
            <w:r w:rsidR="00DF0404">
              <w:rPr>
                <w:rFonts w:eastAsia="Calibri" w:cs="Times New Roman"/>
              </w:rPr>
              <w:t>*</w:t>
            </w:r>
            <w:r w:rsidR="0006317F">
              <w:rPr>
                <w:rFonts w:eastAsia="Calibri" w:cs="Times New Roman"/>
              </w:rPr>
              <w:t>*</w:t>
            </w:r>
            <w:r w:rsidRPr="00391709">
              <w:rPr>
                <w:rFonts w:eastAsia="Calibri" w:cs="Times New Roman"/>
                <w:spacing w:val="-7"/>
              </w:rPr>
              <w:t xml:space="preserve"> </w:t>
            </w:r>
          </w:p>
        </w:tc>
      </w:tr>
    </w:tbl>
    <w:p w14:paraId="6418630C" w14:textId="50F8AA88" w:rsidR="00CA396F" w:rsidRPr="00761045" w:rsidRDefault="00DF0404" w:rsidP="00B2127B">
      <w:pPr>
        <w:rPr>
          <w:sz w:val="16"/>
          <w:szCs w:val="16"/>
        </w:rPr>
      </w:pPr>
      <w:r w:rsidRPr="00761045">
        <w:rPr>
          <w:sz w:val="16"/>
          <w:szCs w:val="16"/>
        </w:rPr>
        <w:t>*</w:t>
      </w:r>
      <w:r w:rsidR="0006317F" w:rsidRPr="00761045">
        <w:rPr>
          <w:sz w:val="16"/>
          <w:szCs w:val="16"/>
        </w:rPr>
        <w:t>*</w:t>
      </w:r>
      <w:r w:rsidRPr="00761045">
        <w:rPr>
          <w:sz w:val="16"/>
          <w:szCs w:val="16"/>
        </w:rPr>
        <w:t>Must be an individual authorized to bind the organization</w:t>
      </w:r>
    </w:p>
    <w:sectPr w:rsidR="00CA396F" w:rsidRPr="007610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B23AD" w14:textId="77777777" w:rsidR="00074CBF" w:rsidRDefault="00074CBF" w:rsidP="00074CBF">
      <w:r>
        <w:separator/>
      </w:r>
    </w:p>
  </w:endnote>
  <w:endnote w:type="continuationSeparator" w:id="0">
    <w:p w14:paraId="3D9F1BE4" w14:textId="77777777" w:rsidR="00074CBF" w:rsidRDefault="00074CBF" w:rsidP="00074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9E3B1" w14:textId="77777777" w:rsidR="00074CBF" w:rsidRDefault="00074CBF" w:rsidP="00074CBF">
      <w:r>
        <w:separator/>
      </w:r>
    </w:p>
  </w:footnote>
  <w:footnote w:type="continuationSeparator" w:id="0">
    <w:p w14:paraId="25C30006" w14:textId="77777777" w:rsidR="00074CBF" w:rsidRDefault="00074CBF" w:rsidP="00074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587531"/>
    <w:multiLevelType w:val="hybridMultilevel"/>
    <w:tmpl w:val="50A436BE"/>
    <w:lvl w:ilvl="0" w:tplc="FB30EF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0353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6F"/>
    <w:rsid w:val="000363B4"/>
    <w:rsid w:val="0006317F"/>
    <w:rsid w:val="00074CBF"/>
    <w:rsid w:val="00146D0F"/>
    <w:rsid w:val="00227AA3"/>
    <w:rsid w:val="00391709"/>
    <w:rsid w:val="003F5666"/>
    <w:rsid w:val="00661535"/>
    <w:rsid w:val="006E510E"/>
    <w:rsid w:val="00761045"/>
    <w:rsid w:val="007B3D1C"/>
    <w:rsid w:val="00832B7F"/>
    <w:rsid w:val="00855FA7"/>
    <w:rsid w:val="00A95743"/>
    <w:rsid w:val="00B2127B"/>
    <w:rsid w:val="00B56A56"/>
    <w:rsid w:val="00B622DF"/>
    <w:rsid w:val="00BF6A94"/>
    <w:rsid w:val="00C22EAB"/>
    <w:rsid w:val="00C52269"/>
    <w:rsid w:val="00C84F87"/>
    <w:rsid w:val="00CA396F"/>
    <w:rsid w:val="00DF0404"/>
    <w:rsid w:val="00E54026"/>
    <w:rsid w:val="00EB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7E59E"/>
  <w15:chartTrackingRefBased/>
  <w15:docId w15:val="{5B37090B-CB88-40B6-ACCD-08AF623AA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396F"/>
    <w:pPr>
      <w:ind w:left="720"/>
      <w:contextualSpacing/>
    </w:pPr>
  </w:style>
  <w:style w:type="table" w:styleId="TableGrid">
    <w:name w:val="Table Grid"/>
    <w:basedOn w:val="TableNormal"/>
    <w:uiPriority w:val="39"/>
    <w:rsid w:val="00C84F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4C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4CBF"/>
  </w:style>
  <w:style w:type="paragraph" w:styleId="Footer">
    <w:name w:val="footer"/>
    <w:basedOn w:val="Normal"/>
    <w:link w:val="FooterChar"/>
    <w:uiPriority w:val="99"/>
    <w:unhideWhenUsed/>
    <w:rsid w:val="00074C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4CBF"/>
  </w:style>
  <w:style w:type="paragraph" w:styleId="Revision">
    <w:name w:val="Revision"/>
    <w:hidden/>
    <w:uiPriority w:val="99"/>
    <w:semiHidden/>
    <w:rsid w:val="00855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Nuckols, Brian</dc:creator>
  <cp:keywords/>
  <dc:description/>
  <cp:lastModifiedBy>Oh, Caroline (contr-mto)</cp:lastModifiedBy>
  <cp:revision>4</cp:revision>
  <dcterms:created xsi:type="dcterms:W3CDTF">2024-04-26T17:55:00Z</dcterms:created>
  <dcterms:modified xsi:type="dcterms:W3CDTF">2024-04-30T20:31:00Z</dcterms:modified>
</cp:coreProperties>
</file>