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89298" w14:textId="77777777" w:rsidR="00D84F23" w:rsidRDefault="001A26A2" w:rsidP="00722198">
      <w:pPr>
        <w:pStyle w:val="Title"/>
        <w:rPr>
          <w:rFonts w:ascii="Times New Roman" w:eastAsia="MS Mincho" w:hAnsi="Times New Roman"/>
        </w:rPr>
      </w:pPr>
      <w:bookmarkStart w:id="0" w:name="_Toc164867506"/>
      <w:r w:rsidRPr="00395C21">
        <w:rPr>
          <w:rFonts w:ascii="Times New Roman" w:hAnsi="Times New Roman"/>
          <w:noProof/>
        </w:rPr>
        <w:t>HR00112</w:t>
      </w:r>
      <w:r w:rsidR="00722198" w:rsidRPr="00395C21">
        <w:rPr>
          <w:rFonts w:ascii="Times New Roman" w:hAnsi="Times New Roman"/>
          <w:noProof/>
        </w:rPr>
        <w:t>4</w:t>
      </w:r>
      <w:r w:rsidRPr="00395C21">
        <w:rPr>
          <w:rFonts w:ascii="Times New Roman" w:hAnsi="Times New Roman"/>
          <w:noProof/>
        </w:rPr>
        <w:t>S00</w:t>
      </w:r>
      <w:r w:rsidR="00395C21" w:rsidRPr="00395C21">
        <w:rPr>
          <w:rFonts w:ascii="Times New Roman" w:hAnsi="Times New Roman"/>
          <w:noProof/>
        </w:rPr>
        <w:t>28</w:t>
      </w:r>
      <w:r w:rsidR="00722198" w:rsidRPr="00395C21">
        <w:rPr>
          <w:rFonts w:ascii="Times New Roman" w:hAnsi="Times New Roman"/>
          <w:noProof/>
        </w:rPr>
        <w:t>:</w:t>
      </w:r>
      <w:r w:rsidR="00722198" w:rsidRPr="00395C21">
        <w:rPr>
          <w:rFonts w:ascii="Times New Roman" w:eastAsia="MS Mincho" w:hAnsi="Times New Roman"/>
        </w:rPr>
        <w:t xml:space="preserve"> </w:t>
      </w:r>
      <w:r w:rsidR="00395C21" w:rsidRPr="00395C21">
        <w:rPr>
          <w:rFonts w:ascii="Times New Roman" w:eastAsia="MS Mincho" w:hAnsi="Times New Roman"/>
        </w:rPr>
        <w:t xml:space="preserve">Microsystems Technology Office (MTO) </w:t>
      </w:r>
    </w:p>
    <w:p w14:paraId="238DAAB7" w14:textId="4577F2F0" w:rsidR="00722198" w:rsidRPr="00395C21" w:rsidRDefault="00395C21" w:rsidP="00722198">
      <w:pPr>
        <w:pStyle w:val="Title"/>
        <w:rPr>
          <w:rFonts w:ascii="Times New Roman" w:eastAsia="MS Mincho" w:hAnsi="Times New Roman"/>
        </w:rPr>
      </w:pPr>
      <w:r w:rsidRPr="00395C21">
        <w:rPr>
          <w:rFonts w:ascii="Times New Roman" w:eastAsia="MS Mincho" w:hAnsi="Times New Roman"/>
        </w:rPr>
        <w:t>Office-wide</w:t>
      </w:r>
      <w:bookmarkEnd w:id="0"/>
      <w:r w:rsidR="00D84F23">
        <w:rPr>
          <w:rFonts w:ascii="Times New Roman" w:eastAsia="MS Mincho" w:hAnsi="Times New Roman"/>
        </w:rPr>
        <w:t xml:space="preserve"> Broad Agency Announcement (BAA)</w:t>
      </w:r>
    </w:p>
    <w:p w14:paraId="54BF3F43" w14:textId="0CDAECF9" w:rsidR="0060035F" w:rsidRPr="00395C21" w:rsidRDefault="0060035F" w:rsidP="00C836B2">
      <w:pPr>
        <w:spacing w:after="0"/>
        <w:jc w:val="center"/>
        <w:rPr>
          <w:rFonts w:ascii="Times New Roman" w:hAnsi="Times New Roman"/>
          <w:b/>
          <w:noProof/>
          <w:sz w:val="28"/>
          <w:szCs w:val="28"/>
        </w:rPr>
      </w:pPr>
    </w:p>
    <w:p w14:paraId="2BAFA36E" w14:textId="455EF1BE" w:rsidR="006D5A59" w:rsidRPr="00395C21" w:rsidRDefault="0010030E" w:rsidP="00D969F1">
      <w:pPr>
        <w:spacing w:after="0" w:line="240" w:lineRule="auto"/>
        <w:jc w:val="center"/>
        <w:rPr>
          <w:rFonts w:ascii="Times New Roman" w:hAnsi="Times New Roman"/>
          <w:b/>
          <w:noProof/>
          <w:sz w:val="28"/>
          <w:szCs w:val="28"/>
        </w:rPr>
      </w:pPr>
      <w:r w:rsidRPr="00395C21">
        <w:rPr>
          <w:rFonts w:ascii="Times New Roman" w:hAnsi="Times New Roman"/>
          <w:b/>
          <w:noProof/>
          <w:sz w:val="28"/>
          <w:szCs w:val="28"/>
        </w:rPr>
        <w:t xml:space="preserve">Abstract </w:t>
      </w:r>
      <w:r w:rsidR="00615F10" w:rsidRPr="00395C21">
        <w:rPr>
          <w:rFonts w:ascii="Times New Roman" w:hAnsi="Times New Roman"/>
          <w:b/>
          <w:noProof/>
          <w:sz w:val="28"/>
          <w:szCs w:val="28"/>
        </w:rPr>
        <w:t xml:space="preserve">Instructions and </w:t>
      </w:r>
      <w:r w:rsidR="006D5A59" w:rsidRPr="00395C21">
        <w:rPr>
          <w:rFonts w:ascii="Times New Roman" w:hAnsi="Times New Roman"/>
          <w:b/>
          <w:noProof/>
          <w:sz w:val="28"/>
          <w:szCs w:val="28"/>
        </w:rPr>
        <w:t>Template</w:t>
      </w:r>
    </w:p>
    <w:p w14:paraId="0C1D737A" w14:textId="77777777" w:rsidR="00D969F1" w:rsidRPr="00395C21" w:rsidRDefault="00D969F1" w:rsidP="00D969F1">
      <w:pPr>
        <w:spacing w:after="0" w:line="240" w:lineRule="auto"/>
        <w:jc w:val="center"/>
        <w:rPr>
          <w:rFonts w:ascii="Times New Roman" w:hAnsi="Times New Roman"/>
          <w:noProof/>
          <w:szCs w:val="24"/>
        </w:rPr>
      </w:pPr>
    </w:p>
    <w:p w14:paraId="3F9D5A72" w14:textId="3CB259A8" w:rsidR="00303F95" w:rsidRPr="00395C21" w:rsidRDefault="0010030E" w:rsidP="0010030E">
      <w:pPr>
        <w:spacing w:after="0" w:line="240" w:lineRule="auto"/>
        <w:rPr>
          <w:rFonts w:ascii="Times New Roman" w:hAnsi="Times New Roman"/>
          <w:b/>
          <w:i/>
          <w:noProof/>
          <w:szCs w:val="24"/>
        </w:rPr>
      </w:pPr>
      <w:r w:rsidRPr="00395C21">
        <w:rPr>
          <w:rFonts w:ascii="Times New Roman" w:hAnsi="Times New Roman"/>
          <w:b/>
          <w:i/>
          <w:noProof/>
          <w:szCs w:val="24"/>
          <w:u w:val="single"/>
        </w:rPr>
        <w:t>Use of this template is mandatory</w:t>
      </w:r>
      <w:r w:rsidRPr="00395C21">
        <w:rPr>
          <w:rFonts w:ascii="Times New Roman" w:hAnsi="Times New Roman"/>
          <w:b/>
          <w:i/>
          <w:noProof/>
          <w:szCs w:val="24"/>
        </w:rPr>
        <w:t xml:space="preserve"> for all abstract submissions to this BAA. This document </w:t>
      </w:r>
      <w:r w:rsidR="00E46288" w:rsidRPr="00395C21">
        <w:rPr>
          <w:rFonts w:ascii="Times New Roman" w:hAnsi="Times New Roman"/>
          <w:b/>
          <w:i/>
          <w:noProof/>
          <w:szCs w:val="24"/>
        </w:rPr>
        <w:t>must</w:t>
      </w:r>
      <w:r w:rsidR="00E46288" w:rsidRPr="00395C21">
        <w:rPr>
          <w:rFonts w:ascii="Times New Roman" w:eastAsia="Times New Roman" w:hAnsi="Times New Roman"/>
          <w:b/>
          <w:i/>
          <w:szCs w:val="24"/>
        </w:rPr>
        <w:t xml:space="preserve"> include all components described herein</w:t>
      </w:r>
      <w:r w:rsidR="00E46288" w:rsidRPr="00395C21">
        <w:rPr>
          <w:rFonts w:ascii="Times New Roman" w:hAnsi="Times New Roman"/>
          <w:b/>
          <w:i/>
          <w:noProof/>
          <w:szCs w:val="24"/>
        </w:rPr>
        <w:t xml:space="preserve"> and </w:t>
      </w:r>
      <w:r w:rsidRPr="00395C21">
        <w:rPr>
          <w:rFonts w:ascii="Times New Roman" w:hAnsi="Times New Roman"/>
          <w:b/>
          <w:i/>
          <w:noProof/>
          <w:szCs w:val="24"/>
        </w:rPr>
        <w:t xml:space="preserve">must be submitted in </w:t>
      </w:r>
      <w:r w:rsidR="007E41E1" w:rsidRPr="00395C21">
        <w:rPr>
          <w:rFonts w:ascii="Times New Roman" w:hAnsi="Times New Roman"/>
          <w:b/>
          <w:i/>
          <w:noProof/>
          <w:szCs w:val="24"/>
        </w:rPr>
        <w:t>PDF or Microsoft Word</w:t>
      </w:r>
      <w:r w:rsidRPr="00395C21">
        <w:rPr>
          <w:rFonts w:ascii="Times New Roman" w:hAnsi="Times New Roman"/>
          <w:b/>
          <w:i/>
          <w:noProof/>
          <w:szCs w:val="24"/>
        </w:rPr>
        <w:t xml:space="preserve"> formats. All submissions must be written in English</w:t>
      </w:r>
      <w:r w:rsidR="008029FA" w:rsidRPr="00395C21">
        <w:rPr>
          <w:rFonts w:ascii="Times New Roman" w:hAnsi="Times New Roman"/>
          <w:b/>
          <w:i/>
          <w:noProof/>
          <w:szCs w:val="24"/>
        </w:rPr>
        <w:t>,</w:t>
      </w:r>
      <w:r w:rsidRPr="00395C21">
        <w:rPr>
          <w:rFonts w:ascii="Times New Roman" w:hAnsi="Times New Roman"/>
          <w:b/>
          <w:i/>
          <w:noProof/>
          <w:szCs w:val="24"/>
        </w:rPr>
        <w:t xml:space="preserve"> and all pages shall be formatted for printi</w:t>
      </w:r>
      <w:r w:rsidR="00F07BDF" w:rsidRPr="00395C21">
        <w:rPr>
          <w:rFonts w:ascii="Times New Roman" w:hAnsi="Times New Roman"/>
          <w:b/>
          <w:i/>
          <w:noProof/>
          <w:szCs w:val="24"/>
        </w:rPr>
        <w:t>ng on 8-1/2 by 11-</w:t>
      </w:r>
      <w:r w:rsidRPr="00395C21">
        <w:rPr>
          <w:rFonts w:ascii="Times New Roman" w:hAnsi="Times New Roman"/>
          <w:b/>
          <w:i/>
          <w:noProof/>
          <w:szCs w:val="24"/>
        </w:rPr>
        <w:t>inch paper with 1-inch margins and font size no smaller than 12</w:t>
      </w:r>
      <w:r w:rsidR="008029FA" w:rsidRPr="00395C21">
        <w:rPr>
          <w:rFonts w:ascii="Times New Roman" w:hAnsi="Times New Roman"/>
          <w:b/>
          <w:i/>
          <w:noProof/>
          <w:szCs w:val="24"/>
        </w:rPr>
        <w:t>-</w:t>
      </w:r>
      <w:r w:rsidRPr="00395C21">
        <w:rPr>
          <w:rFonts w:ascii="Times New Roman" w:hAnsi="Times New Roman"/>
          <w:b/>
          <w:i/>
          <w:noProof/>
          <w:szCs w:val="24"/>
        </w:rPr>
        <w:t>point. Font sizes of 8 or 10</w:t>
      </w:r>
      <w:r w:rsidR="008029FA" w:rsidRPr="00395C21">
        <w:rPr>
          <w:rFonts w:ascii="Times New Roman" w:hAnsi="Times New Roman"/>
          <w:b/>
          <w:i/>
          <w:noProof/>
          <w:szCs w:val="24"/>
        </w:rPr>
        <w:t>-</w:t>
      </w:r>
      <w:r w:rsidRPr="00395C21">
        <w:rPr>
          <w:rFonts w:ascii="Times New Roman" w:hAnsi="Times New Roman"/>
          <w:b/>
          <w:i/>
          <w:noProof/>
          <w:szCs w:val="24"/>
        </w:rPr>
        <w:t>point may be used for figures, tables, and charts.</w:t>
      </w:r>
    </w:p>
    <w:p w14:paraId="64E25826" w14:textId="77777777" w:rsidR="0010030E" w:rsidRPr="00395C21" w:rsidRDefault="0010030E" w:rsidP="0010030E">
      <w:pPr>
        <w:spacing w:after="0" w:line="240" w:lineRule="auto"/>
        <w:rPr>
          <w:rFonts w:ascii="Times New Roman" w:hAnsi="Times New Roman"/>
          <w:noProof/>
          <w:szCs w:val="24"/>
        </w:rPr>
      </w:pPr>
    </w:p>
    <w:p w14:paraId="6F7E4C0B" w14:textId="67D3D3BB" w:rsidR="00F07BDF" w:rsidRPr="006A009F" w:rsidRDefault="00351E56" w:rsidP="006A009F">
      <w:pPr>
        <w:spacing w:after="0" w:line="240" w:lineRule="auto"/>
        <w:rPr>
          <w:rFonts w:ascii="Times New Roman" w:hAnsi="Times New Roman"/>
        </w:rPr>
      </w:pPr>
      <w:r w:rsidRPr="00395C21">
        <w:rPr>
          <w:rFonts w:ascii="Times New Roman" w:hAnsi="Times New Roman"/>
          <w:noProof/>
          <w:szCs w:val="24"/>
        </w:rPr>
        <w:t>Abstract</w:t>
      </w:r>
      <w:r w:rsidR="003554D6" w:rsidRPr="00395C21">
        <w:rPr>
          <w:rFonts w:ascii="Times New Roman" w:hAnsi="Times New Roman"/>
          <w:noProof/>
          <w:szCs w:val="24"/>
        </w:rPr>
        <w:t xml:space="preserve">s </w:t>
      </w:r>
      <w:r w:rsidR="00F07BDF" w:rsidRPr="00395C21">
        <w:rPr>
          <w:rFonts w:ascii="Times New Roman" w:hAnsi="Times New Roman"/>
        </w:rPr>
        <w:t xml:space="preserve">shall not exceed </w:t>
      </w:r>
      <w:r w:rsidR="00395C21" w:rsidRPr="00405182">
        <w:rPr>
          <w:rFonts w:ascii="Times New Roman" w:hAnsi="Times New Roman"/>
          <w:b/>
          <w:bCs/>
          <w:u w:val="single"/>
        </w:rPr>
        <w:t>6</w:t>
      </w:r>
      <w:r w:rsidR="00D20E82" w:rsidRPr="00395C21">
        <w:rPr>
          <w:rFonts w:ascii="Times New Roman" w:hAnsi="Times New Roman"/>
        </w:rPr>
        <w:t xml:space="preserve"> </w:t>
      </w:r>
      <w:r w:rsidR="00F07BDF" w:rsidRPr="00395C21">
        <w:rPr>
          <w:rFonts w:ascii="Times New Roman" w:hAnsi="Times New Roman"/>
        </w:rPr>
        <w:t>pages</w:t>
      </w:r>
      <w:r w:rsidR="001807D8">
        <w:rPr>
          <w:rFonts w:ascii="Times New Roman" w:hAnsi="Times New Roman"/>
        </w:rPr>
        <w:t xml:space="preserve">. </w:t>
      </w:r>
      <w:r w:rsidR="00113FE7" w:rsidRPr="00395C21">
        <w:rPr>
          <w:rFonts w:ascii="Times New Roman" w:hAnsi="Times New Roman"/>
        </w:rPr>
        <w:t xml:space="preserve">Abstracts should be at the UNCLASSIFIED or Controlled Unclassified Information (CUI) level. All proprietary data and information should be appropriately marked. </w:t>
      </w:r>
    </w:p>
    <w:p w14:paraId="79E44E2A" w14:textId="642E27BD" w:rsidR="007817AC" w:rsidRPr="00395C21" w:rsidRDefault="00351E56" w:rsidP="00CE6448">
      <w:pPr>
        <w:spacing w:after="0" w:line="240" w:lineRule="auto"/>
        <w:rPr>
          <w:rFonts w:ascii="Times New Roman" w:eastAsia="Times New Roman" w:hAnsi="Times New Roman"/>
          <w:szCs w:val="24"/>
        </w:rPr>
      </w:pPr>
      <w:r w:rsidRPr="00395C21">
        <w:rPr>
          <w:rFonts w:ascii="Times New Roman" w:hAnsi="Times New Roman"/>
          <w:noProof/>
          <w:szCs w:val="24"/>
        </w:rPr>
        <w:t xml:space="preserve">  </w:t>
      </w:r>
      <w:r w:rsidR="007817AC" w:rsidRPr="00395C21">
        <w:rPr>
          <w:rFonts w:ascii="Times New Roman" w:eastAsia="Times New Roman" w:hAnsi="Times New Roman"/>
          <w:szCs w:val="24"/>
        </w:rPr>
        <w:t xml:space="preserve"> </w:t>
      </w:r>
    </w:p>
    <w:tbl>
      <w:tblPr>
        <w:tblStyle w:val="TableGrid11"/>
        <w:tblW w:w="0" w:type="auto"/>
        <w:tblInd w:w="108" w:type="dxa"/>
        <w:tblLook w:val="04A0" w:firstRow="1" w:lastRow="0" w:firstColumn="1" w:lastColumn="0" w:noHBand="0" w:noVBand="1"/>
      </w:tblPr>
      <w:tblGrid>
        <w:gridCol w:w="4230"/>
        <w:gridCol w:w="4860"/>
      </w:tblGrid>
      <w:tr w:rsidR="0060035F" w:rsidRPr="00395C21" w14:paraId="0811FE40" w14:textId="77777777" w:rsidTr="005749B1">
        <w:tc>
          <w:tcPr>
            <w:tcW w:w="4230" w:type="dxa"/>
          </w:tcPr>
          <w:p w14:paraId="46979BFE" w14:textId="77777777" w:rsidR="007817AC" w:rsidRPr="00DA603C" w:rsidRDefault="007817AC" w:rsidP="007817AC">
            <w:pPr>
              <w:widowControl w:val="0"/>
              <w:spacing w:after="0" w:line="240" w:lineRule="auto"/>
              <w:jc w:val="center"/>
              <w:rPr>
                <w:b/>
                <w:sz w:val="22"/>
              </w:rPr>
            </w:pPr>
            <w:r w:rsidRPr="00DA603C">
              <w:rPr>
                <w:b/>
                <w:sz w:val="22"/>
              </w:rPr>
              <w:t>Page limit includes:</w:t>
            </w:r>
          </w:p>
        </w:tc>
        <w:tc>
          <w:tcPr>
            <w:tcW w:w="4860" w:type="dxa"/>
          </w:tcPr>
          <w:p w14:paraId="41482721" w14:textId="77777777" w:rsidR="007817AC" w:rsidRPr="00DA603C" w:rsidRDefault="007817AC" w:rsidP="007817AC">
            <w:pPr>
              <w:widowControl w:val="0"/>
              <w:spacing w:after="0" w:line="240" w:lineRule="auto"/>
              <w:jc w:val="center"/>
              <w:rPr>
                <w:b/>
                <w:sz w:val="22"/>
              </w:rPr>
            </w:pPr>
            <w:r w:rsidRPr="00DA603C">
              <w:rPr>
                <w:b/>
                <w:sz w:val="22"/>
              </w:rPr>
              <w:t>Page limit does NOT include:</w:t>
            </w:r>
          </w:p>
        </w:tc>
      </w:tr>
      <w:tr w:rsidR="0060035F" w:rsidRPr="00395C21" w14:paraId="2E9BB1D1" w14:textId="77777777" w:rsidTr="005749B1">
        <w:trPr>
          <w:trHeight w:val="77"/>
        </w:trPr>
        <w:tc>
          <w:tcPr>
            <w:tcW w:w="4230" w:type="dxa"/>
          </w:tcPr>
          <w:p w14:paraId="355387E3" w14:textId="77777777" w:rsidR="007817AC" w:rsidRPr="00DA603C" w:rsidRDefault="007817AC" w:rsidP="007817AC">
            <w:pPr>
              <w:widowControl w:val="0"/>
              <w:spacing w:after="0" w:line="240" w:lineRule="auto"/>
              <w:rPr>
                <w:sz w:val="22"/>
              </w:rPr>
            </w:pPr>
            <w:r w:rsidRPr="00DA603C">
              <w:rPr>
                <w:sz w:val="22"/>
              </w:rPr>
              <w:t>All figures, tables, charts</w:t>
            </w:r>
          </w:p>
        </w:tc>
        <w:tc>
          <w:tcPr>
            <w:tcW w:w="4860" w:type="dxa"/>
          </w:tcPr>
          <w:p w14:paraId="6090D080" w14:textId="3F5FBC84" w:rsidR="007817AC" w:rsidRPr="00DA603C" w:rsidRDefault="00DE22B5" w:rsidP="00DE22B5">
            <w:pPr>
              <w:widowControl w:val="0"/>
              <w:spacing w:after="0" w:line="240" w:lineRule="auto"/>
              <w:ind w:left="176"/>
              <w:rPr>
                <w:sz w:val="22"/>
              </w:rPr>
            </w:pPr>
            <w:r w:rsidRPr="00DA603C">
              <w:rPr>
                <w:sz w:val="22"/>
              </w:rPr>
              <w:t>Cover Sheet</w:t>
            </w:r>
          </w:p>
        </w:tc>
      </w:tr>
      <w:tr w:rsidR="0060035F" w:rsidRPr="00395C21" w14:paraId="534AB23D" w14:textId="77777777" w:rsidTr="005749B1">
        <w:tc>
          <w:tcPr>
            <w:tcW w:w="4230" w:type="dxa"/>
            <w:vMerge w:val="restart"/>
          </w:tcPr>
          <w:p w14:paraId="2601674F" w14:textId="77E99C7E" w:rsidR="00CE6448" w:rsidRPr="00DA603C" w:rsidRDefault="00CE6448" w:rsidP="00CE6448">
            <w:pPr>
              <w:widowControl w:val="0"/>
              <w:spacing w:after="0" w:line="240" w:lineRule="auto"/>
              <w:rPr>
                <w:sz w:val="22"/>
              </w:rPr>
            </w:pPr>
          </w:p>
        </w:tc>
        <w:tc>
          <w:tcPr>
            <w:tcW w:w="4860" w:type="dxa"/>
          </w:tcPr>
          <w:p w14:paraId="1EE50703" w14:textId="62753DB6" w:rsidR="00CE6448" w:rsidRPr="00DA603C" w:rsidRDefault="00DE22B5" w:rsidP="007817AC">
            <w:pPr>
              <w:widowControl w:val="0"/>
              <w:spacing w:after="0" w:line="240" w:lineRule="auto"/>
              <w:ind w:left="162"/>
              <w:rPr>
                <w:sz w:val="22"/>
              </w:rPr>
            </w:pPr>
            <w:r w:rsidRPr="00DA603C">
              <w:rPr>
                <w:sz w:val="22"/>
              </w:rPr>
              <w:t>Table of Contents</w:t>
            </w:r>
          </w:p>
        </w:tc>
      </w:tr>
      <w:tr w:rsidR="0060035F" w:rsidRPr="00395C21" w14:paraId="36FE181C" w14:textId="77777777" w:rsidTr="005749B1">
        <w:tc>
          <w:tcPr>
            <w:tcW w:w="4230" w:type="dxa"/>
            <w:vMerge/>
          </w:tcPr>
          <w:p w14:paraId="17CFA1D5" w14:textId="77777777" w:rsidR="00DE22B5" w:rsidRPr="00DA603C" w:rsidRDefault="00DE22B5" w:rsidP="00CE6448">
            <w:pPr>
              <w:widowControl w:val="0"/>
              <w:spacing w:after="0" w:line="240" w:lineRule="auto"/>
              <w:rPr>
                <w:sz w:val="22"/>
              </w:rPr>
            </w:pPr>
          </w:p>
        </w:tc>
        <w:tc>
          <w:tcPr>
            <w:tcW w:w="4860" w:type="dxa"/>
            <w:shd w:val="clear" w:color="auto" w:fill="auto"/>
          </w:tcPr>
          <w:p w14:paraId="13802AFE" w14:textId="19AD7F3F" w:rsidR="00DE22B5" w:rsidRPr="00DA603C" w:rsidRDefault="001E6D12" w:rsidP="001E6D12">
            <w:pPr>
              <w:widowControl w:val="0"/>
              <w:spacing w:after="0" w:line="240" w:lineRule="auto"/>
              <w:ind w:left="176"/>
              <w:rPr>
                <w:sz w:val="22"/>
              </w:rPr>
            </w:pPr>
            <w:r w:rsidRPr="00DA603C">
              <w:rPr>
                <w:sz w:val="22"/>
              </w:rPr>
              <w:t xml:space="preserve">Bibliography </w:t>
            </w:r>
          </w:p>
        </w:tc>
      </w:tr>
    </w:tbl>
    <w:p w14:paraId="64D163E8" w14:textId="23082970" w:rsidR="00710E47" w:rsidRPr="00395C21" w:rsidRDefault="00710E47" w:rsidP="007817AC">
      <w:pPr>
        <w:widowControl w:val="0"/>
        <w:spacing w:after="0" w:line="240" w:lineRule="auto"/>
        <w:ind w:left="270"/>
        <w:rPr>
          <w:rFonts w:ascii="Times New Roman" w:eastAsia="Times New Roman" w:hAnsi="Times New Roman"/>
          <w:szCs w:val="24"/>
        </w:rPr>
      </w:pPr>
    </w:p>
    <w:p w14:paraId="6048D38B" w14:textId="1C10D759" w:rsidR="007E41E1" w:rsidRPr="00395C21" w:rsidRDefault="00615F10" w:rsidP="00767E8B">
      <w:pPr>
        <w:autoSpaceDE w:val="0"/>
        <w:autoSpaceDN w:val="0"/>
        <w:adjustRightInd w:val="0"/>
        <w:spacing w:after="0" w:line="240" w:lineRule="auto"/>
        <w:rPr>
          <w:rFonts w:ascii="Times New Roman" w:hAnsi="Times New Roman"/>
          <w:szCs w:val="24"/>
        </w:rPr>
      </w:pPr>
      <w:r w:rsidRPr="00395C21">
        <w:rPr>
          <w:rFonts w:ascii="Times New Roman" w:hAnsi="Times New Roman"/>
          <w:szCs w:val="24"/>
        </w:rPr>
        <w:t xml:space="preserve">Proposers are </w:t>
      </w:r>
      <w:r w:rsidR="00C2447F">
        <w:rPr>
          <w:rFonts w:ascii="Times New Roman" w:hAnsi="Times New Roman"/>
          <w:b/>
          <w:bCs/>
          <w:szCs w:val="24"/>
          <w:u w:val="single"/>
        </w:rPr>
        <w:t>strongly encouraged but not required</w:t>
      </w:r>
      <w:r w:rsidR="00C2447F" w:rsidRPr="00C2447F">
        <w:rPr>
          <w:rFonts w:ascii="Times New Roman" w:hAnsi="Times New Roman"/>
          <w:szCs w:val="24"/>
        </w:rPr>
        <w:t xml:space="preserve"> t</w:t>
      </w:r>
      <w:r w:rsidRPr="00C2447F">
        <w:rPr>
          <w:rFonts w:ascii="Times New Roman" w:hAnsi="Times New Roman"/>
          <w:szCs w:val="24"/>
        </w:rPr>
        <w:t>o</w:t>
      </w:r>
      <w:r w:rsidRPr="00395C21">
        <w:rPr>
          <w:rFonts w:ascii="Times New Roman" w:hAnsi="Times New Roman"/>
          <w:szCs w:val="24"/>
        </w:rPr>
        <w:t xml:space="preserve"> submit an abstract </w:t>
      </w:r>
      <w:r w:rsidR="008029FA" w:rsidRPr="00395C21">
        <w:rPr>
          <w:rFonts w:ascii="Times New Roman" w:hAnsi="Times New Roman"/>
          <w:szCs w:val="24"/>
        </w:rPr>
        <w:t>before</w:t>
      </w:r>
      <w:r w:rsidRPr="00395C21">
        <w:rPr>
          <w:rFonts w:ascii="Times New Roman" w:hAnsi="Times New Roman"/>
          <w:szCs w:val="24"/>
        </w:rPr>
        <w:t xml:space="preserve"> </w:t>
      </w:r>
      <w:r w:rsidR="008029FA" w:rsidRPr="00395C21">
        <w:rPr>
          <w:rFonts w:ascii="Times New Roman" w:hAnsi="Times New Roman"/>
          <w:szCs w:val="24"/>
        </w:rPr>
        <w:t>submitting a full proposa</w:t>
      </w:r>
      <w:r w:rsidR="008029FA" w:rsidRPr="00432F92">
        <w:rPr>
          <w:rFonts w:ascii="Times New Roman" w:hAnsi="Times New Roman"/>
          <w:szCs w:val="24"/>
        </w:rPr>
        <w:t>l</w:t>
      </w:r>
      <w:r w:rsidRPr="00432F92">
        <w:rPr>
          <w:rFonts w:ascii="Times New Roman" w:hAnsi="Times New Roman"/>
          <w:szCs w:val="24"/>
        </w:rPr>
        <w:t xml:space="preserve">. </w:t>
      </w:r>
      <w:r w:rsidR="00432F92" w:rsidRPr="00432F92">
        <w:rPr>
          <w:rFonts w:ascii="Times New Roman" w:hAnsi="Times New Roman"/>
          <w:szCs w:val="24"/>
        </w:rPr>
        <w:t xml:space="preserve">Proposers are strongly encouraged to submit an abstract in advance of a full proposal </w:t>
      </w:r>
      <w:proofErr w:type="gramStart"/>
      <w:r w:rsidR="00432F92" w:rsidRPr="00432F92">
        <w:rPr>
          <w:rFonts w:ascii="Times New Roman" w:hAnsi="Times New Roman"/>
          <w:szCs w:val="24"/>
        </w:rPr>
        <w:t>in order to</w:t>
      </w:r>
      <w:proofErr w:type="gramEnd"/>
      <w:r w:rsidR="00432F92" w:rsidRPr="00432F92">
        <w:rPr>
          <w:rFonts w:ascii="Times New Roman" w:hAnsi="Times New Roman"/>
          <w:szCs w:val="24"/>
        </w:rPr>
        <w:t xml:space="preserve"> provide potential proposers with a rapid response and to minimize unnecessary effort in proposal preparation and review. </w:t>
      </w:r>
      <w:r w:rsidRPr="00395C21">
        <w:rPr>
          <w:rFonts w:ascii="Times New Roman" w:hAnsi="Times New Roman"/>
          <w:szCs w:val="24"/>
        </w:rPr>
        <w:t>DARPA will respond to abstracts with a statement as to whether DARPA</w:t>
      </w:r>
      <w:r w:rsidR="007E41E1" w:rsidRPr="00395C21">
        <w:rPr>
          <w:rFonts w:ascii="Times New Roman" w:hAnsi="Times New Roman"/>
          <w:szCs w:val="24"/>
        </w:rPr>
        <w:t xml:space="preserve">: </w:t>
      </w:r>
    </w:p>
    <w:p w14:paraId="242FA5A9" w14:textId="0E06D30B" w:rsidR="007E41E1" w:rsidRPr="00395C21" w:rsidRDefault="00767E8B" w:rsidP="00767E8B">
      <w:pPr>
        <w:pStyle w:val="ListParagraph"/>
        <w:numPr>
          <w:ilvl w:val="0"/>
          <w:numId w:val="37"/>
        </w:numPr>
        <w:autoSpaceDE w:val="0"/>
        <w:autoSpaceDN w:val="0"/>
        <w:adjustRightInd w:val="0"/>
        <w:spacing w:after="0"/>
        <w:rPr>
          <w:rFonts w:ascii="Times New Roman" w:hAnsi="Times New Roman"/>
          <w:szCs w:val="24"/>
        </w:rPr>
      </w:pPr>
      <w:r w:rsidRPr="00395C21">
        <w:rPr>
          <w:rFonts w:ascii="Times New Roman" w:hAnsi="Times New Roman"/>
          <w:szCs w:val="24"/>
        </w:rPr>
        <w:t>r</w:t>
      </w:r>
      <w:r w:rsidR="007E41E1" w:rsidRPr="00395C21">
        <w:rPr>
          <w:rFonts w:ascii="Times New Roman" w:hAnsi="Times New Roman"/>
          <w:szCs w:val="24"/>
        </w:rPr>
        <w:t>ecommends the proposer submit a full proposal</w:t>
      </w:r>
      <w:r w:rsidRPr="00395C21">
        <w:rPr>
          <w:rFonts w:ascii="Times New Roman" w:hAnsi="Times New Roman"/>
          <w:szCs w:val="24"/>
        </w:rPr>
        <w:t xml:space="preserve"> </w:t>
      </w:r>
      <w:r w:rsidR="007E41E1" w:rsidRPr="00395C21">
        <w:rPr>
          <w:rFonts w:ascii="Times New Roman" w:hAnsi="Times New Roman"/>
          <w:szCs w:val="24"/>
        </w:rPr>
        <w:t>or,</w:t>
      </w:r>
    </w:p>
    <w:p w14:paraId="6D311576" w14:textId="36DB0378" w:rsidR="007E41E1" w:rsidRPr="00395C21" w:rsidRDefault="00767E8B" w:rsidP="00767E8B">
      <w:pPr>
        <w:pStyle w:val="ListParagraph"/>
        <w:numPr>
          <w:ilvl w:val="0"/>
          <w:numId w:val="37"/>
        </w:numPr>
        <w:autoSpaceDE w:val="0"/>
        <w:autoSpaceDN w:val="0"/>
        <w:adjustRightInd w:val="0"/>
        <w:spacing w:after="0"/>
        <w:rPr>
          <w:rFonts w:ascii="Times New Roman" w:hAnsi="Times New Roman"/>
          <w:szCs w:val="24"/>
        </w:rPr>
      </w:pPr>
      <w:r w:rsidRPr="00395C21">
        <w:rPr>
          <w:rFonts w:ascii="Times New Roman" w:hAnsi="Times New Roman"/>
          <w:szCs w:val="24"/>
        </w:rPr>
        <w:t>d</w:t>
      </w:r>
      <w:r w:rsidR="007E41E1" w:rsidRPr="00395C21">
        <w:rPr>
          <w:rFonts w:ascii="Times New Roman" w:hAnsi="Times New Roman"/>
          <w:szCs w:val="24"/>
        </w:rPr>
        <w:t xml:space="preserve">oes not </w:t>
      </w:r>
      <w:r w:rsidR="00615F10" w:rsidRPr="00395C21">
        <w:rPr>
          <w:rFonts w:ascii="Times New Roman" w:hAnsi="Times New Roman"/>
          <w:szCs w:val="24"/>
        </w:rPr>
        <w:t>recommend the proposer submit a full proposal</w:t>
      </w:r>
      <w:r w:rsidR="007E41E1" w:rsidRPr="00395C21">
        <w:rPr>
          <w:rFonts w:ascii="Times New Roman" w:hAnsi="Times New Roman"/>
          <w:szCs w:val="24"/>
        </w:rPr>
        <w:t xml:space="preserve"> with</w:t>
      </w:r>
      <w:r w:rsidR="00615F10" w:rsidRPr="00395C21">
        <w:rPr>
          <w:rFonts w:ascii="Times New Roman" w:hAnsi="Times New Roman"/>
          <w:szCs w:val="24"/>
        </w:rPr>
        <w:t xml:space="preserve"> </w:t>
      </w:r>
      <w:r w:rsidR="008029FA" w:rsidRPr="00395C21">
        <w:rPr>
          <w:rFonts w:ascii="Times New Roman" w:hAnsi="Times New Roman"/>
          <w:szCs w:val="24"/>
        </w:rPr>
        <w:t xml:space="preserve">a </w:t>
      </w:r>
      <w:r w:rsidR="00615F10" w:rsidRPr="00395C21">
        <w:rPr>
          <w:rFonts w:ascii="Times New Roman" w:hAnsi="Times New Roman"/>
          <w:szCs w:val="24"/>
        </w:rPr>
        <w:t xml:space="preserve">rationale for this decision. </w:t>
      </w:r>
    </w:p>
    <w:p w14:paraId="7C0403C8" w14:textId="77777777" w:rsidR="00DC0EF7" w:rsidRPr="00395C21" w:rsidRDefault="00DC0EF7">
      <w:pPr>
        <w:autoSpaceDE w:val="0"/>
        <w:autoSpaceDN w:val="0"/>
        <w:adjustRightInd w:val="0"/>
        <w:spacing w:after="0" w:line="240" w:lineRule="auto"/>
        <w:rPr>
          <w:rFonts w:ascii="Times New Roman" w:hAnsi="Times New Roman"/>
          <w:szCs w:val="24"/>
        </w:rPr>
      </w:pPr>
    </w:p>
    <w:p w14:paraId="5723A4F2" w14:textId="550D585E" w:rsidR="00615F10" w:rsidRPr="00395C21" w:rsidRDefault="00615F10">
      <w:pPr>
        <w:autoSpaceDE w:val="0"/>
        <w:autoSpaceDN w:val="0"/>
        <w:adjustRightInd w:val="0"/>
        <w:spacing w:after="0" w:line="240" w:lineRule="auto"/>
        <w:rPr>
          <w:rFonts w:ascii="Times New Roman" w:hAnsi="Times New Roman"/>
          <w:szCs w:val="24"/>
        </w:rPr>
      </w:pPr>
      <w:r w:rsidRPr="00395C21">
        <w:rPr>
          <w:rFonts w:ascii="Times New Roman" w:hAnsi="Times New Roman"/>
          <w:szCs w:val="24"/>
        </w:rPr>
        <w:t>Regardless of DARPA’s response to an abstract, proposers may submit a full proposal. DARPA will review all conforming full proposals using the published evaluation criteria and without regard to any comments resulting from the review of an abstract. Proposers should note that a favorable response to an abstract is not a guarantee that a proposal based on the abstract will ultimately be selected for award negotiation.</w:t>
      </w:r>
      <w:r w:rsidR="007E41E1" w:rsidRPr="00395C21">
        <w:rPr>
          <w:rFonts w:ascii="Times New Roman" w:hAnsi="Times New Roman"/>
          <w:szCs w:val="24"/>
        </w:rPr>
        <w:t xml:space="preserve"> I</w:t>
      </w:r>
      <w:r w:rsidRPr="00395C21">
        <w:rPr>
          <w:rFonts w:ascii="Times New Roman" w:hAnsi="Times New Roman"/>
          <w:szCs w:val="24"/>
        </w:rPr>
        <w:t>t is DARPA policy to attempt to reply to abstracts within thirty calendar days</w:t>
      </w:r>
      <w:r w:rsidR="007E41E1" w:rsidRPr="00395C21">
        <w:rPr>
          <w:rFonts w:ascii="Times New Roman" w:hAnsi="Times New Roman"/>
          <w:szCs w:val="24"/>
        </w:rPr>
        <w:t xml:space="preserve">. </w:t>
      </w:r>
      <w:r w:rsidRPr="00395C21">
        <w:rPr>
          <w:rFonts w:ascii="Times New Roman" w:hAnsi="Times New Roman"/>
          <w:szCs w:val="24"/>
        </w:rPr>
        <w:t>These official</w:t>
      </w:r>
      <w:r w:rsidR="009E117F" w:rsidRPr="00395C21">
        <w:rPr>
          <w:rFonts w:ascii="Times New Roman" w:hAnsi="Times New Roman"/>
          <w:szCs w:val="24"/>
        </w:rPr>
        <w:t xml:space="preserve"> </w:t>
      </w:r>
      <w:r w:rsidRPr="00395C21">
        <w:rPr>
          <w:rFonts w:ascii="Times New Roman" w:hAnsi="Times New Roman"/>
          <w:szCs w:val="24"/>
        </w:rPr>
        <w:t>notifications will be sent via email to the Technical POC and/or Administrative POC identified</w:t>
      </w:r>
      <w:r w:rsidR="009E117F" w:rsidRPr="00395C21">
        <w:rPr>
          <w:rFonts w:ascii="Times New Roman" w:hAnsi="Times New Roman"/>
          <w:szCs w:val="24"/>
        </w:rPr>
        <w:t xml:space="preserve"> </w:t>
      </w:r>
      <w:r w:rsidRPr="00395C21">
        <w:rPr>
          <w:rFonts w:ascii="Times New Roman" w:hAnsi="Times New Roman"/>
          <w:szCs w:val="24"/>
        </w:rPr>
        <w:t>on the abstract cover</w:t>
      </w:r>
      <w:r w:rsidR="008029FA" w:rsidRPr="00395C21">
        <w:rPr>
          <w:rFonts w:ascii="Times New Roman" w:hAnsi="Times New Roman"/>
          <w:szCs w:val="24"/>
        </w:rPr>
        <w:t xml:space="preserve"> </w:t>
      </w:r>
      <w:r w:rsidRPr="00395C21">
        <w:rPr>
          <w:rFonts w:ascii="Times New Roman" w:hAnsi="Times New Roman"/>
          <w:szCs w:val="24"/>
        </w:rPr>
        <w:t xml:space="preserve">sheet. </w:t>
      </w:r>
    </w:p>
    <w:p w14:paraId="5CA9F2EE" w14:textId="77777777" w:rsidR="00615F10" w:rsidRPr="00395C21" w:rsidRDefault="00615F10" w:rsidP="00615F10">
      <w:pPr>
        <w:spacing w:after="0" w:line="240" w:lineRule="auto"/>
        <w:rPr>
          <w:rFonts w:ascii="Times New Roman" w:eastAsia="Times New Roman" w:hAnsi="Times New Roman"/>
          <w:szCs w:val="24"/>
        </w:rPr>
      </w:pPr>
    </w:p>
    <w:p w14:paraId="0B2A70C0" w14:textId="3377B50D" w:rsidR="00710E47" w:rsidRPr="00395C21" w:rsidRDefault="00615F10" w:rsidP="00615F10">
      <w:pPr>
        <w:autoSpaceDE w:val="0"/>
        <w:autoSpaceDN w:val="0"/>
        <w:adjustRightInd w:val="0"/>
        <w:spacing w:after="0" w:line="240" w:lineRule="auto"/>
        <w:rPr>
          <w:rFonts w:ascii="Times New Roman" w:eastAsia="Times New Roman" w:hAnsi="Times New Roman"/>
          <w:szCs w:val="24"/>
        </w:rPr>
      </w:pPr>
      <w:r w:rsidRPr="00395C21">
        <w:rPr>
          <w:rFonts w:ascii="Times New Roman" w:hAnsi="Times New Roman"/>
          <w:szCs w:val="24"/>
        </w:rPr>
        <w:t xml:space="preserve">Abstracts must be submitted </w:t>
      </w:r>
      <w:r w:rsidR="00A26439">
        <w:rPr>
          <w:rFonts w:ascii="Times New Roman" w:hAnsi="Times New Roman"/>
          <w:szCs w:val="24"/>
        </w:rPr>
        <w:t>through the Broad Agency Announcement Tool,</w:t>
      </w:r>
      <w:r w:rsidRPr="00395C21">
        <w:rPr>
          <w:rFonts w:ascii="Times New Roman" w:hAnsi="Times New Roman"/>
          <w:szCs w:val="24"/>
        </w:rPr>
        <w:t xml:space="preserve"> </w:t>
      </w:r>
      <w:r w:rsidR="00A26439">
        <w:rPr>
          <w:rFonts w:ascii="Times New Roman" w:hAnsi="Times New Roman"/>
          <w:szCs w:val="24"/>
        </w:rPr>
        <w:t xml:space="preserve">must follow </w:t>
      </w:r>
      <w:r w:rsidRPr="00395C21">
        <w:rPr>
          <w:rFonts w:ascii="Times New Roman" w:hAnsi="Times New Roman"/>
          <w:szCs w:val="24"/>
        </w:rPr>
        <w:t>the instructions outlined herein</w:t>
      </w:r>
      <w:r w:rsidR="00A26439">
        <w:rPr>
          <w:rFonts w:ascii="Times New Roman" w:hAnsi="Times New Roman"/>
          <w:szCs w:val="24"/>
        </w:rPr>
        <w:t>,</w:t>
      </w:r>
      <w:r w:rsidRPr="00395C21">
        <w:rPr>
          <w:rFonts w:ascii="Times New Roman" w:hAnsi="Times New Roman"/>
          <w:szCs w:val="24"/>
        </w:rPr>
        <w:t xml:space="preserve"> </w:t>
      </w:r>
      <w:r w:rsidRPr="00395C21">
        <w:rPr>
          <w:rFonts w:ascii="Times New Roman" w:hAnsi="Times New Roman"/>
          <w:i/>
          <w:iCs/>
          <w:szCs w:val="24"/>
        </w:rPr>
        <w:t xml:space="preserve">and </w:t>
      </w:r>
      <w:r w:rsidR="00A26439">
        <w:rPr>
          <w:rFonts w:ascii="Times New Roman" w:hAnsi="Times New Roman"/>
          <w:i/>
          <w:iCs/>
          <w:szCs w:val="24"/>
        </w:rPr>
        <w:t xml:space="preserve">must be </w:t>
      </w:r>
      <w:r w:rsidRPr="00395C21">
        <w:rPr>
          <w:rFonts w:ascii="Times New Roman" w:hAnsi="Times New Roman"/>
          <w:i/>
          <w:iCs/>
          <w:szCs w:val="24"/>
        </w:rPr>
        <w:t xml:space="preserve">received by DARPA </w:t>
      </w:r>
      <w:r w:rsidRPr="00395C21">
        <w:rPr>
          <w:rFonts w:ascii="Times New Roman" w:hAnsi="Times New Roman"/>
          <w:szCs w:val="24"/>
        </w:rPr>
        <w:t xml:space="preserve">no later than the due date and time listed in </w:t>
      </w:r>
      <w:r w:rsidR="00EC30C4" w:rsidRPr="00395C21">
        <w:rPr>
          <w:rFonts w:ascii="Times New Roman" w:hAnsi="Times New Roman"/>
          <w:szCs w:val="24"/>
        </w:rPr>
        <w:t>the</w:t>
      </w:r>
      <w:r w:rsidRPr="00395C21">
        <w:rPr>
          <w:rFonts w:ascii="Times New Roman" w:hAnsi="Times New Roman"/>
          <w:szCs w:val="24"/>
        </w:rPr>
        <w:t xml:space="preserve"> Overview Information. Abstracts received after this time and date may not be reviewed</w:t>
      </w:r>
      <w:r w:rsidRPr="00395C21">
        <w:rPr>
          <w:rFonts w:ascii="Times New Roman" w:eastAsia="Times New Roman" w:hAnsi="Times New Roman"/>
          <w:szCs w:val="24"/>
        </w:rPr>
        <w:t>.</w:t>
      </w:r>
      <w:r w:rsidR="009E117F" w:rsidRPr="00395C21">
        <w:rPr>
          <w:rFonts w:ascii="Times New Roman" w:eastAsia="Times New Roman" w:hAnsi="Times New Roman"/>
          <w:szCs w:val="24"/>
        </w:rPr>
        <w:t xml:space="preserve"> Please visit</w:t>
      </w:r>
      <w:r w:rsidR="00A26439">
        <w:rPr>
          <w:rFonts w:ascii="Times New Roman" w:eastAsia="Times New Roman" w:hAnsi="Times New Roman"/>
          <w:szCs w:val="24"/>
        </w:rPr>
        <w:t xml:space="preserve"> the Unclassified Submission Instructions section of</w:t>
      </w:r>
      <w:r w:rsidR="009E117F" w:rsidRPr="00395C21">
        <w:rPr>
          <w:rFonts w:ascii="Times New Roman" w:eastAsia="Times New Roman" w:hAnsi="Times New Roman"/>
          <w:szCs w:val="24"/>
        </w:rPr>
        <w:t xml:space="preserve"> </w:t>
      </w:r>
      <w:hyperlink r:id="rId11" w:history="1">
        <w:r w:rsidR="009E117F" w:rsidRPr="00395C21">
          <w:rPr>
            <w:rStyle w:val="Hyperlink"/>
            <w:rFonts w:ascii="Times New Roman" w:hAnsi="Times New Roman"/>
          </w:rPr>
          <w:t>Proposer Instructions and General Terms and Conditions</w:t>
        </w:r>
      </w:hyperlink>
      <w:r w:rsidR="009E117F" w:rsidRPr="00395C21">
        <w:rPr>
          <w:rStyle w:val="Hyperlink"/>
          <w:rFonts w:ascii="Times New Roman" w:hAnsi="Times New Roman"/>
          <w:u w:val="none"/>
        </w:rPr>
        <w:t xml:space="preserve"> </w:t>
      </w:r>
      <w:r w:rsidR="009E117F" w:rsidRPr="00395C21">
        <w:rPr>
          <w:rStyle w:val="Hyperlink"/>
          <w:rFonts w:ascii="Times New Roman" w:hAnsi="Times New Roman"/>
          <w:color w:val="auto"/>
          <w:u w:val="none"/>
        </w:rPr>
        <w:t>for instructions on how to submit your abstract</w:t>
      </w:r>
      <w:r w:rsidR="00DC0EF7" w:rsidRPr="00395C21">
        <w:rPr>
          <w:rStyle w:val="Hyperlink"/>
          <w:rFonts w:ascii="Times New Roman" w:hAnsi="Times New Roman"/>
          <w:color w:val="auto"/>
          <w:u w:val="none"/>
        </w:rPr>
        <w:t xml:space="preserve"> through the Broad Agency Announcement Tool</w:t>
      </w:r>
      <w:r w:rsidR="009E117F" w:rsidRPr="00395C21">
        <w:rPr>
          <w:rStyle w:val="Hyperlink"/>
          <w:rFonts w:ascii="Times New Roman" w:hAnsi="Times New Roman"/>
          <w:color w:val="auto"/>
          <w:u w:val="none"/>
        </w:rPr>
        <w:t xml:space="preserve">. </w:t>
      </w:r>
      <w:r w:rsidR="00710E47" w:rsidRPr="00395C21">
        <w:rPr>
          <w:rFonts w:ascii="Times New Roman" w:eastAsia="Times New Roman" w:hAnsi="Times New Roman"/>
          <w:szCs w:val="24"/>
        </w:rPr>
        <w:br w:type="page"/>
      </w:r>
    </w:p>
    <w:p w14:paraId="40F8FB4E" w14:textId="77777777" w:rsidR="00EC30C4" w:rsidRPr="00395C21" w:rsidRDefault="00EC30C4" w:rsidP="00D462ED">
      <w:pPr>
        <w:pStyle w:val="BodyText"/>
        <w:widowControl w:val="0"/>
        <w:spacing w:after="0"/>
        <w:jc w:val="center"/>
        <w:rPr>
          <w:rFonts w:ascii="Times New Roman" w:hAnsi="Times New Roman"/>
          <w:b/>
          <w:noProof/>
          <w:szCs w:val="24"/>
        </w:rPr>
      </w:pPr>
      <w:r w:rsidRPr="00395C21">
        <w:rPr>
          <w:rFonts w:ascii="Times New Roman" w:hAnsi="Times New Roman"/>
          <w:b/>
          <w:noProof/>
          <w:szCs w:val="24"/>
        </w:rPr>
        <w:lastRenderedPageBreak/>
        <w:t>COVER SHEET</w:t>
      </w:r>
    </w:p>
    <w:p w14:paraId="716F847C" w14:textId="04E7857F" w:rsidR="00FE1330" w:rsidRPr="00395C21" w:rsidRDefault="003E4BA3" w:rsidP="00D462ED">
      <w:pPr>
        <w:pStyle w:val="BodyText"/>
        <w:widowControl w:val="0"/>
        <w:spacing w:after="0"/>
        <w:jc w:val="center"/>
        <w:rPr>
          <w:rFonts w:ascii="Times New Roman" w:hAnsi="Times New Roman"/>
          <w:b/>
          <w:noProof/>
          <w:szCs w:val="24"/>
        </w:rPr>
      </w:pPr>
      <w:r w:rsidRPr="00395C21">
        <w:rPr>
          <w:rFonts w:ascii="Times New Roman" w:hAnsi="Times New Roman"/>
          <w:b/>
          <w:noProof/>
          <w:szCs w:val="24"/>
        </w:rPr>
        <w:t>[</w:t>
      </w:r>
      <w:r w:rsidR="0096524D" w:rsidRPr="00395C21">
        <w:rPr>
          <w:rFonts w:ascii="Times New Roman" w:hAnsi="Times New Roman"/>
          <w:b/>
          <w:noProof/>
          <w:szCs w:val="24"/>
        </w:rPr>
        <w:t>PRIME ORGANIZATION</w:t>
      </w:r>
      <w:r w:rsidRPr="00395C21">
        <w:rPr>
          <w:rFonts w:ascii="Times New Roman" w:hAnsi="Times New Roman"/>
          <w:b/>
          <w:noProof/>
          <w:szCs w:val="24"/>
        </w:rPr>
        <w:t xml:space="preserve"> LOGO]</w:t>
      </w:r>
    </w:p>
    <w:p w14:paraId="1E9CFFBC" w14:textId="77777777" w:rsidR="00510D0C" w:rsidRPr="00395C21" w:rsidRDefault="00510D0C" w:rsidP="00D462ED">
      <w:pPr>
        <w:pStyle w:val="BodyText"/>
        <w:widowControl w:val="0"/>
        <w:spacing w:after="0"/>
        <w:jc w:val="center"/>
        <w:rPr>
          <w:rFonts w:ascii="Times New Roman" w:hAnsi="Times New Roman"/>
          <w:b/>
          <w:noProof/>
          <w:szCs w:val="24"/>
        </w:rPr>
      </w:pPr>
    </w:p>
    <w:p w14:paraId="1A5731E4" w14:textId="77777777" w:rsidR="00F73CBC" w:rsidRPr="00395C21" w:rsidRDefault="00F73CBC" w:rsidP="00D462ED">
      <w:pPr>
        <w:pStyle w:val="BodyText"/>
        <w:widowControl w:val="0"/>
        <w:spacing w:after="0"/>
        <w:rPr>
          <w:rFonts w:ascii="Times New Roman" w:hAnsi="Times New Roman"/>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4673"/>
      </w:tblGrid>
      <w:tr w:rsidR="0060035F" w:rsidRPr="00395C21" w14:paraId="0B7B76E7" w14:textId="77777777" w:rsidTr="006244A5">
        <w:tc>
          <w:tcPr>
            <w:tcW w:w="4677" w:type="dxa"/>
            <w:vAlign w:val="center"/>
          </w:tcPr>
          <w:p w14:paraId="1E21AB75" w14:textId="30B1526D" w:rsidR="006244A5" w:rsidRPr="000F2EB5" w:rsidRDefault="00B53968" w:rsidP="006244A5">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Abstract</w:t>
            </w:r>
            <w:r w:rsidR="006244A5" w:rsidRPr="000F2EB5">
              <w:rPr>
                <w:rStyle w:val="StyleBold"/>
                <w:rFonts w:ascii="Times New Roman" w:hAnsi="Times New Roman"/>
                <w:sz w:val="22"/>
              </w:rPr>
              <w:t xml:space="preserve"> T</w:t>
            </w:r>
            <w:r w:rsidR="006244A5" w:rsidRPr="000F2EB5">
              <w:rPr>
                <w:rFonts w:ascii="Times New Roman" w:hAnsi="Times New Roman"/>
                <w:b/>
                <w:sz w:val="22"/>
              </w:rPr>
              <w:t>itle</w:t>
            </w:r>
          </w:p>
        </w:tc>
        <w:tc>
          <w:tcPr>
            <w:tcW w:w="4673" w:type="dxa"/>
          </w:tcPr>
          <w:p w14:paraId="0CBB60C1" w14:textId="77777777" w:rsidR="006244A5" w:rsidRPr="000F2EB5" w:rsidRDefault="006244A5" w:rsidP="006244A5">
            <w:pPr>
              <w:pStyle w:val="NoSpacing"/>
              <w:widowControl w:val="0"/>
              <w:rPr>
                <w:rFonts w:ascii="Times New Roman" w:hAnsi="Times New Roman"/>
                <w:sz w:val="22"/>
              </w:rPr>
            </w:pPr>
          </w:p>
        </w:tc>
      </w:tr>
      <w:tr w:rsidR="00070DBF" w:rsidRPr="00395C21" w14:paraId="15ECAB36" w14:textId="77777777" w:rsidTr="006244A5">
        <w:tc>
          <w:tcPr>
            <w:tcW w:w="4677" w:type="dxa"/>
            <w:vAlign w:val="center"/>
          </w:tcPr>
          <w:p w14:paraId="061A79A3" w14:textId="2C6CD8CC" w:rsidR="00070DBF" w:rsidRPr="000F2EB5" w:rsidRDefault="00070DBF" w:rsidP="006244A5">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MTO Topic(s) of Interest (see Section I.A.)</w:t>
            </w:r>
          </w:p>
        </w:tc>
        <w:tc>
          <w:tcPr>
            <w:tcW w:w="4673" w:type="dxa"/>
          </w:tcPr>
          <w:p w14:paraId="40B90B20" w14:textId="77777777" w:rsidR="00070DBF" w:rsidRPr="000F2EB5" w:rsidRDefault="00070DBF" w:rsidP="006244A5">
            <w:pPr>
              <w:pStyle w:val="NoSpacing"/>
              <w:widowControl w:val="0"/>
              <w:rPr>
                <w:rFonts w:ascii="Times New Roman" w:hAnsi="Times New Roman"/>
                <w:sz w:val="22"/>
              </w:rPr>
            </w:pPr>
          </w:p>
        </w:tc>
      </w:tr>
      <w:tr w:rsidR="00AD421D" w:rsidRPr="00395C21" w14:paraId="24B6142C" w14:textId="77777777" w:rsidTr="006244A5">
        <w:tc>
          <w:tcPr>
            <w:tcW w:w="4677" w:type="dxa"/>
            <w:vAlign w:val="center"/>
          </w:tcPr>
          <w:p w14:paraId="4975A795" w14:textId="6A6629B6" w:rsidR="00DB304A" w:rsidRPr="000F2EB5" w:rsidRDefault="00AD421D" w:rsidP="00DB304A">
            <w:pPr>
              <w:pStyle w:val="BodyText"/>
              <w:widowControl w:val="0"/>
              <w:spacing w:after="0"/>
              <w:rPr>
                <w:rStyle w:val="StyleBold"/>
                <w:rFonts w:ascii="Times New Roman" w:hAnsi="Times New Roman"/>
                <w:b w:val="0"/>
                <w:bCs w:val="0"/>
                <w:sz w:val="22"/>
              </w:rPr>
            </w:pPr>
            <w:r w:rsidRPr="000F2EB5">
              <w:rPr>
                <w:rStyle w:val="StyleBold"/>
                <w:rFonts w:ascii="Times New Roman" w:hAnsi="Times New Roman"/>
                <w:sz w:val="22"/>
              </w:rPr>
              <w:t>Type of Organization</w:t>
            </w:r>
          </w:p>
          <w:p w14:paraId="49B69AD2" w14:textId="716B7511" w:rsidR="00AD421D" w:rsidRPr="000F2EB5" w:rsidRDefault="00AD421D" w:rsidP="00AD421D">
            <w:pPr>
              <w:pStyle w:val="BodyText"/>
              <w:widowControl w:val="0"/>
              <w:spacing w:after="0"/>
              <w:ind w:left="720"/>
              <w:rPr>
                <w:rStyle w:val="StyleBold"/>
                <w:rFonts w:ascii="Times New Roman" w:hAnsi="Times New Roman"/>
                <w:b w:val="0"/>
                <w:bCs w:val="0"/>
                <w:sz w:val="22"/>
              </w:rPr>
            </w:pPr>
          </w:p>
        </w:tc>
        <w:tc>
          <w:tcPr>
            <w:tcW w:w="4673" w:type="dxa"/>
          </w:tcPr>
          <w:p w14:paraId="7D5E4626" w14:textId="6B3DF3CA" w:rsidR="00AD421D" w:rsidRPr="000F2EB5" w:rsidRDefault="00DB304A" w:rsidP="006244A5">
            <w:pPr>
              <w:pStyle w:val="NoSpacing"/>
              <w:widowControl w:val="0"/>
              <w:rPr>
                <w:rFonts w:ascii="Times New Roman" w:hAnsi="Times New Roman"/>
                <w:sz w:val="22"/>
              </w:rPr>
            </w:pPr>
            <w:r w:rsidRPr="00DB304A">
              <w:rPr>
                <w:rFonts w:ascii="Times New Roman" w:hAnsi="Times New Roman"/>
                <w:b/>
                <w:bCs/>
                <w:sz w:val="22"/>
              </w:rPr>
              <w:t xml:space="preserve">Choose all that apply: </w:t>
            </w:r>
            <w:r w:rsidRPr="00DB304A">
              <w:rPr>
                <w:rFonts w:ascii="Times New Roman" w:hAnsi="Times New Roman"/>
                <w:sz w:val="22"/>
              </w:rPr>
              <w:t>Large Organization, Small Disadvantaged Organization, Other Small Organization, HBCU, MI, Other Educational, Other Nonprofit</w:t>
            </w:r>
          </w:p>
        </w:tc>
      </w:tr>
      <w:tr w:rsidR="0060035F" w:rsidRPr="00395C21" w14:paraId="4A255A07" w14:textId="77777777" w:rsidTr="006244A5">
        <w:tc>
          <w:tcPr>
            <w:tcW w:w="4677" w:type="dxa"/>
            <w:vAlign w:val="center"/>
          </w:tcPr>
          <w:p w14:paraId="1A8D2488" w14:textId="39C53622" w:rsidR="006244A5" w:rsidRPr="000F2EB5" w:rsidRDefault="00DA2E70" w:rsidP="006244A5">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Prime Organization</w:t>
            </w:r>
          </w:p>
        </w:tc>
        <w:tc>
          <w:tcPr>
            <w:tcW w:w="4673" w:type="dxa"/>
          </w:tcPr>
          <w:p w14:paraId="33BF3A1E" w14:textId="77777777" w:rsidR="006244A5" w:rsidRPr="000F2EB5" w:rsidRDefault="006244A5" w:rsidP="006244A5">
            <w:pPr>
              <w:pStyle w:val="NoSpacing"/>
              <w:widowControl w:val="0"/>
              <w:rPr>
                <w:rFonts w:ascii="Times New Roman" w:hAnsi="Times New Roman"/>
                <w:sz w:val="22"/>
              </w:rPr>
            </w:pPr>
          </w:p>
        </w:tc>
      </w:tr>
      <w:tr w:rsidR="0060035F" w:rsidRPr="00395C21" w14:paraId="2E19B9D0" w14:textId="77777777" w:rsidTr="006244A5">
        <w:tc>
          <w:tcPr>
            <w:tcW w:w="4677" w:type="dxa"/>
            <w:vAlign w:val="center"/>
          </w:tcPr>
          <w:p w14:paraId="2D5D5A27" w14:textId="77777777" w:rsidR="006244A5" w:rsidRPr="000F2EB5" w:rsidRDefault="006244A5" w:rsidP="006244A5">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Technical Point of Contact (POC)</w:t>
            </w:r>
          </w:p>
        </w:tc>
        <w:tc>
          <w:tcPr>
            <w:tcW w:w="4673" w:type="dxa"/>
          </w:tcPr>
          <w:p w14:paraId="715857F1" w14:textId="77777777"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Name:</w:t>
            </w:r>
          </w:p>
          <w:p w14:paraId="6532A738" w14:textId="17224292" w:rsidR="006244A5" w:rsidRPr="000F2EB5" w:rsidRDefault="00D20E82" w:rsidP="006244A5">
            <w:pPr>
              <w:pStyle w:val="NoSpacing"/>
              <w:widowControl w:val="0"/>
              <w:rPr>
                <w:rFonts w:ascii="Times New Roman" w:hAnsi="Times New Roman"/>
                <w:sz w:val="22"/>
              </w:rPr>
            </w:pPr>
            <w:r w:rsidRPr="000F2EB5">
              <w:rPr>
                <w:rFonts w:ascii="Times New Roman" w:hAnsi="Times New Roman"/>
                <w:sz w:val="22"/>
              </w:rPr>
              <w:t xml:space="preserve">Mailing </w:t>
            </w:r>
            <w:r w:rsidR="006244A5" w:rsidRPr="000F2EB5">
              <w:rPr>
                <w:rFonts w:ascii="Times New Roman" w:hAnsi="Times New Roman"/>
                <w:sz w:val="22"/>
              </w:rPr>
              <w:t>Address:</w:t>
            </w:r>
          </w:p>
          <w:p w14:paraId="6345F41F" w14:textId="77777777"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Telephone:</w:t>
            </w:r>
          </w:p>
          <w:p w14:paraId="0DB32EDE" w14:textId="77777777"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Email:</w:t>
            </w:r>
          </w:p>
        </w:tc>
      </w:tr>
      <w:tr w:rsidR="0060035F" w:rsidRPr="00395C21" w14:paraId="0114219F" w14:textId="77777777" w:rsidTr="006244A5">
        <w:tc>
          <w:tcPr>
            <w:tcW w:w="4677" w:type="dxa"/>
            <w:vAlign w:val="center"/>
          </w:tcPr>
          <w:p w14:paraId="2BFA3F20" w14:textId="77777777" w:rsidR="006244A5" w:rsidRPr="000F2EB5" w:rsidRDefault="006244A5" w:rsidP="006244A5">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Administrative POC</w:t>
            </w:r>
          </w:p>
        </w:tc>
        <w:tc>
          <w:tcPr>
            <w:tcW w:w="4673" w:type="dxa"/>
          </w:tcPr>
          <w:p w14:paraId="3A546AF1" w14:textId="77777777"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Name:</w:t>
            </w:r>
          </w:p>
          <w:p w14:paraId="539781DB" w14:textId="32DA0187" w:rsidR="006244A5" w:rsidRPr="000F2EB5" w:rsidRDefault="00D20E82" w:rsidP="006244A5">
            <w:pPr>
              <w:pStyle w:val="NoSpacing"/>
              <w:widowControl w:val="0"/>
              <w:rPr>
                <w:rFonts w:ascii="Times New Roman" w:hAnsi="Times New Roman"/>
                <w:sz w:val="22"/>
              </w:rPr>
            </w:pPr>
            <w:r w:rsidRPr="000F2EB5">
              <w:rPr>
                <w:rFonts w:ascii="Times New Roman" w:hAnsi="Times New Roman"/>
                <w:sz w:val="22"/>
              </w:rPr>
              <w:t xml:space="preserve">Mailing </w:t>
            </w:r>
            <w:r w:rsidR="006244A5" w:rsidRPr="000F2EB5">
              <w:rPr>
                <w:rFonts w:ascii="Times New Roman" w:hAnsi="Times New Roman"/>
                <w:sz w:val="22"/>
              </w:rPr>
              <w:t>Address:</w:t>
            </w:r>
          </w:p>
          <w:p w14:paraId="765D9462" w14:textId="77777777"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Telephone:</w:t>
            </w:r>
          </w:p>
          <w:p w14:paraId="7F126E08" w14:textId="77777777"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Email:</w:t>
            </w:r>
          </w:p>
        </w:tc>
      </w:tr>
      <w:tr w:rsidR="0060035F" w:rsidRPr="00395C21" w14:paraId="7D59FB1A" w14:textId="77777777" w:rsidTr="006244A5">
        <w:tc>
          <w:tcPr>
            <w:tcW w:w="4677" w:type="dxa"/>
            <w:vAlign w:val="center"/>
          </w:tcPr>
          <w:p w14:paraId="61AD52A2" w14:textId="69A01718" w:rsidR="006244A5" w:rsidRPr="000F2EB5" w:rsidRDefault="006244A5" w:rsidP="00B53968">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 xml:space="preserve">Other Team Members </w:t>
            </w:r>
            <w:r w:rsidRPr="000F2EB5">
              <w:rPr>
                <w:rFonts w:ascii="Times New Roman" w:hAnsi="Times New Roman"/>
                <w:b/>
                <w:sz w:val="22"/>
              </w:rPr>
              <w:t xml:space="preserve">(subcontractors and consultants), if </w:t>
            </w:r>
            <w:r w:rsidR="00B53968" w:rsidRPr="000F2EB5">
              <w:rPr>
                <w:rFonts w:ascii="Times New Roman" w:hAnsi="Times New Roman"/>
                <w:b/>
                <w:sz w:val="22"/>
              </w:rPr>
              <w:t>known/applicable</w:t>
            </w:r>
          </w:p>
        </w:tc>
        <w:tc>
          <w:tcPr>
            <w:tcW w:w="4673" w:type="dxa"/>
          </w:tcPr>
          <w:p w14:paraId="5147F15C" w14:textId="3EA3B0B0"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Technical POC Name:</w:t>
            </w:r>
          </w:p>
          <w:p w14:paraId="50032E76" w14:textId="77777777" w:rsidR="006244A5" w:rsidRDefault="006244A5" w:rsidP="006244A5">
            <w:pPr>
              <w:pStyle w:val="NoSpacing"/>
              <w:widowControl w:val="0"/>
              <w:rPr>
                <w:rFonts w:ascii="Times New Roman" w:hAnsi="Times New Roman"/>
                <w:sz w:val="22"/>
              </w:rPr>
            </w:pPr>
            <w:r w:rsidRPr="000F2EB5">
              <w:rPr>
                <w:rFonts w:ascii="Times New Roman" w:hAnsi="Times New Roman"/>
                <w:sz w:val="22"/>
              </w:rPr>
              <w:t>Organization:</w:t>
            </w:r>
          </w:p>
          <w:p w14:paraId="0DC84DCC" w14:textId="0A068278" w:rsidR="002D2087" w:rsidRPr="002D2087" w:rsidRDefault="002D2087" w:rsidP="006244A5">
            <w:pPr>
              <w:pStyle w:val="NoSpacing"/>
              <w:widowControl w:val="0"/>
              <w:rPr>
                <w:rFonts w:ascii="Times New Roman" w:hAnsi="Times New Roman"/>
                <w:sz w:val="22"/>
              </w:rPr>
            </w:pPr>
            <w:r w:rsidRPr="002D2087">
              <w:rPr>
                <w:rFonts w:ascii="Times New Roman" w:hAnsi="Times New Roman"/>
                <w:sz w:val="22"/>
              </w:rPr>
              <w:t xml:space="preserve">Type of Organization: </w:t>
            </w:r>
          </w:p>
          <w:p w14:paraId="2F775647" w14:textId="77777777" w:rsidR="006244A5" w:rsidRPr="000F2EB5" w:rsidRDefault="006244A5" w:rsidP="006244A5">
            <w:pPr>
              <w:pStyle w:val="NoSpacing"/>
              <w:widowControl w:val="0"/>
              <w:rPr>
                <w:rFonts w:ascii="Times New Roman" w:hAnsi="Times New Roman"/>
                <w:sz w:val="22"/>
              </w:rPr>
            </w:pPr>
          </w:p>
          <w:p w14:paraId="1CA23DBE" w14:textId="77777777" w:rsidR="00B53968" w:rsidRPr="000F2EB5" w:rsidRDefault="00B53968" w:rsidP="00B53968">
            <w:pPr>
              <w:pStyle w:val="NoSpacing"/>
              <w:widowControl w:val="0"/>
              <w:rPr>
                <w:rFonts w:ascii="Times New Roman" w:hAnsi="Times New Roman"/>
                <w:sz w:val="22"/>
              </w:rPr>
            </w:pPr>
            <w:r w:rsidRPr="000F2EB5">
              <w:rPr>
                <w:rFonts w:ascii="Times New Roman" w:hAnsi="Times New Roman"/>
                <w:sz w:val="22"/>
              </w:rPr>
              <w:t>Technical POC Name:</w:t>
            </w:r>
          </w:p>
          <w:p w14:paraId="578CE5CE" w14:textId="77777777" w:rsidR="00B53968" w:rsidRDefault="00B53968" w:rsidP="00B53968">
            <w:pPr>
              <w:pStyle w:val="NoSpacing"/>
              <w:widowControl w:val="0"/>
              <w:rPr>
                <w:rFonts w:ascii="Times New Roman" w:hAnsi="Times New Roman"/>
                <w:sz w:val="22"/>
              </w:rPr>
            </w:pPr>
            <w:r w:rsidRPr="000F2EB5">
              <w:rPr>
                <w:rFonts w:ascii="Times New Roman" w:hAnsi="Times New Roman"/>
                <w:sz w:val="22"/>
              </w:rPr>
              <w:t>Organization:</w:t>
            </w:r>
          </w:p>
          <w:p w14:paraId="251A4F1E" w14:textId="7339B8BD" w:rsidR="002D2087" w:rsidRPr="002D2087" w:rsidRDefault="002D2087" w:rsidP="00B53968">
            <w:pPr>
              <w:pStyle w:val="NoSpacing"/>
              <w:widowControl w:val="0"/>
              <w:rPr>
                <w:rFonts w:ascii="Times New Roman" w:hAnsi="Times New Roman"/>
                <w:sz w:val="22"/>
              </w:rPr>
            </w:pPr>
            <w:r w:rsidRPr="002D2087">
              <w:rPr>
                <w:rFonts w:ascii="Times New Roman" w:hAnsi="Times New Roman"/>
                <w:sz w:val="22"/>
              </w:rPr>
              <w:t>Type of Organization:</w:t>
            </w:r>
          </w:p>
        </w:tc>
      </w:tr>
      <w:tr w:rsidR="0060035F" w:rsidRPr="00395C21" w14:paraId="0617FC4F" w14:textId="77777777" w:rsidTr="006244A5">
        <w:tc>
          <w:tcPr>
            <w:tcW w:w="4677" w:type="dxa"/>
            <w:vAlign w:val="center"/>
          </w:tcPr>
          <w:p w14:paraId="0003000C" w14:textId="79ABB30E" w:rsidR="006244A5" w:rsidRPr="000F2EB5" w:rsidRDefault="00446535" w:rsidP="001E6D12">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Total Funds requested from DARPA, and the amount of cost share (if any)</w:t>
            </w:r>
          </w:p>
        </w:tc>
        <w:tc>
          <w:tcPr>
            <w:tcW w:w="4673" w:type="dxa"/>
          </w:tcPr>
          <w:p w14:paraId="3B31F1DA" w14:textId="547139ED" w:rsidR="006244A5" w:rsidRPr="000F2EB5" w:rsidRDefault="006244A5" w:rsidP="006244A5">
            <w:pPr>
              <w:pStyle w:val="NoSpacing"/>
              <w:widowControl w:val="0"/>
              <w:rPr>
                <w:rFonts w:ascii="Times New Roman" w:hAnsi="Times New Roman"/>
                <w:sz w:val="22"/>
              </w:rPr>
            </w:pPr>
            <w:r w:rsidRPr="000F2EB5">
              <w:rPr>
                <w:rFonts w:ascii="Times New Roman" w:hAnsi="Times New Roman"/>
                <w:sz w:val="22"/>
              </w:rPr>
              <w:t>$</w:t>
            </w:r>
          </w:p>
        </w:tc>
      </w:tr>
      <w:tr w:rsidR="0060035F" w:rsidRPr="00395C21" w14:paraId="04842DFC" w14:textId="77777777" w:rsidTr="006244A5">
        <w:tc>
          <w:tcPr>
            <w:tcW w:w="4677" w:type="dxa"/>
            <w:vAlign w:val="center"/>
          </w:tcPr>
          <w:p w14:paraId="613728D5" w14:textId="0968CC82" w:rsidR="006244A5" w:rsidRPr="000F2EB5" w:rsidRDefault="00B53968" w:rsidP="007A5F25">
            <w:pPr>
              <w:pStyle w:val="BodyText"/>
              <w:widowControl w:val="0"/>
              <w:spacing w:after="0"/>
              <w:rPr>
                <w:rStyle w:val="StyleBold"/>
                <w:rFonts w:ascii="Times New Roman" w:hAnsi="Times New Roman"/>
                <w:sz w:val="22"/>
              </w:rPr>
            </w:pPr>
            <w:r w:rsidRPr="000F2EB5">
              <w:rPr>
                <w:rStyle w:val="StyleBold"/>
                <w:rFonts w:ascii="Times New Roman" w:hAnsi="Times New Roman"/>
                <w:sz w:val="22"/>
              </w:rPr>
              <w:t>Identify any other solicitation(s) to which this concept has been proposed</w:t>
            </w:r>
            <w:r w:rsidR="008029FA" w:rsidRPr="000F2EB5">
              <w:rPr>
                <w:rStyle w:val="StyleBold"/>
                <w:rFonts w:ascii="Times New Roman" w:hAnsi="Times New Roman"/>
                <w:sz w:val="22"/>
              </w:rPr>
              <w:t>.</w:t>
            </w:r>
          </w:p>
        </w:tc>
        <w:tc>
          <w:tcPr>
            <w:tcW w:w="4673" w:type="dxa"/>
          </w:tcPr>
          <w:p w14:paraId="1C264DD2" w14:textId="77777777" w:rsidR="006244A5" w:rsidRPr="000F2EB5" w:rsidRDefault="006244A5" w:rsidP="006244A5">
            <w:pPr>
              <w:widowControl w:val="0"/>
              <w:spacing w:after="0"/>
              <w:rPr>
                <w:rFonts w:ascii="Times New Roman" w:hAnsi="Times New Roman"/>
                <w:sz w:val="22"/>
              </w:rPr>
            </w:pPr>
          </w:p>
        </w:tc>
      </w:tr>
    </w:tbl>
    <w:p w14:paraId="04C8A91B" w14:textId="77777777" w:rsidR="00F73CBC" w:rsidRPr="00395C21" w:rsidRDefault="00F73CBC" w:rsidP="006608BD">
      <w:pPr>
        <w:pStyle w:val="TOCHeading"/>
        <w:keepNext w:val="0"/>
        <w:keepLines w:val="0"/>
        <w:widowControl w:val="0"/>
        <w:numPr>
          <w:ilvl w:val="0"/>
          <w:numId w:val="0"/>
        </w:numPr>
        <w:spacing w:before="0"/>
        <w:ind w:left="360"/>
        <w:rPr>
          <w:rFonts w:ascii="Times New Roman" w:hAnsi="Times New Roman"/>
          <w:color w:val="auto"/>
        </w:rPr>
      </w:pPr>
    </w:p>
    <w:p w14:paraId="210C13F4" w14:textId="77777777" w:rsidR="00F73CBC" w:rsidRPr="00395C21" w:rsidRDefault="00F73CBC" w:rsidP="006608BD">
      <w:pPr>
        <w:pStyle w:val="TOCHeading"/>
        <w:keepNext w:val="0"/>
        <w:keepLines w:val="0"/>
        <w:widowControl w:val="0"/>
        <w:numPr>
          <w:ilvl w:val="0"/>
          <w:numId w:val="0"/>
        </w:numPr>
        <w:spacing w:before="0"/>
        <w:ind w:left="360"/>
        <w:rPr>
          <w:rFonts w:ascii="Times New Roman" w:hAnsi="Times New Roman"/>
          <w:color w:val="auto"/>
        </w:rPr>
      </w:pPr>
    </w:p>
    <w:p w14:paraId="67663262" w14:textId="77777777" w:rsidR="00025090" w:rsidRPr="00395C21" w:rsidRDefault="00025090">
      <w:pPr>
        <w:spacing w:after="0" w:line="240" w:lineRule="auto"/>
        <w:rPr>
          <w:rFonts w:ascii="Times New Roman" w:eastAsia="Times New Roman" w:hAnsi="Times New Roman"/>
          <w:b/>
          <w:bCs/>
          <w:color w:val="009900"/>
          <w:sz w:val="28"/>
          <w:szCs w:val="28"/>
        </w:rPr>
      </w:pPr>
      <w:r w:rsidRPr="00395C21">
        <w:rPr>
          <w:rFonts w:ascii="Times New Roman" w:hAnsi="Times New Roman"/>
          <w:color w:val="009900"/>
        </w:rPr>
        <w:br w:type="page"/>
      </w:r>
    </w:p>
    <w:p w14:paraId="56A7C306" w14:textId="77777777" w:rsidR="00F73CBC" w:rsidRPr="00395C21" w:rsidRDefault="00F73CBC" w:rsidP="006608BD">
      <w:pPr>
        <w:pStyle w:val="TOCHeading"/>
        <w:keepNext w:val="0"/>
        <w:keepLines w:val="0"/>
        <w:widowControl w:val="0"/>
        <w:numPr>
          <w:ilvl w:val="0"/>
          <w:numId w:val="0"/>
        </w:numPr>
        <w:spacing w:before="0"/>
        <w:ind w:left="360"/>
        <w:rPr>
          <w:rFonts w:ascii="Times New Roman" w:hAnsi="Times New Roman"/>
          <w:color w:val="009900"/>
        </w:rPr>
      </w:pPr>
    </w:p>
    <w:p w14:paraId="5E7FE6DA" w14:textId="77777777" w:rsidR="00F130DA" w:rsidRPr="00F06FB3" w:rsidRDefault="00F130DA" w:rsidP="004B3F78">
      <w:pPr>
        <w:pStyle w:val="TOCHeading"/>
        <w:keepNext w:val="0"/>
        <w:keepLines w:val="0"/>
        <w:widowControl w:val="0"/>
        <w:numPr>
          <w:ilvl w:val="0"/>
          <w:numId w:val="0"/>
        </w:numPr>
        <w:spacing w:before="0"/>
        <w:rPr>
          <w:rFonts w:ascii="Times New Roman" w:hAnsi="Times New Roman"/>
          <w:color w:val="auto"/>
        </w:rPr>
      </w:pPr>
      <w:r w:rsidRPr="00F06FB3">
        <w:rPr>
          <w:rFonts w:ascii="Times New Roman" w:hAnsi="Times New Roman"/>
          <w:color w:val="auto"/>
        </w:rPr>
        <w:t>Table of Contents</w:t>
      </w:r>
    </w:p>
    <w:p w14:paraId="6BFECC00" w14:textId="40ADA6B9" w:rsidR="0074255B" w:rsidRPr="0074255B" w:rsidRDefault="00F072E2" w:rsidP="0074255B">
      <w:pPr>
        <w:pStyle w:val="TOC1"/>
        <w:rPr>
          <w:rFonts w:eastAsiaTheme="minorEastAsia"/>
          <w:kern w:val="2"/>
          <w:sz w:val="22"/>
          <w14:ligatures w14:val="standardContextual"/>
        </w:rPr>
      </w:pPr>
      <w:r w:rsidRPr="00F06FB3">
        <w:rPr>
          <w:color w:val="009900"/>
        </w:rPr>
        <w:fldChar w:fldCharType="begin"/>
      </w:r>
      <w:r w:rsidR="00F130DA" w:rsidRPr="00F06FB3">
        <w:rPr>
          <w:color w:val="009900"/>
        </w:rPr>
        <w:instrText xml:space="preserve"> TOC \o "1-3" \h \z \u </w:instrText>
      </w:r>
      <w:r w:rsidRPr="00F06FB3">
        <w:rPr>
          <w:color w:val="009900"/>
        </w:rPr>
        <w:fldChar w:fldCharType="separate"/>
      </w:r>
      <w:hyperlink w:anchor="_Toc164867506" w:history="1">
        <w:r w:rsidR="0074255B" w:rsidRPr="0074255B">
          <w:rPr>
            <w:webHidden/>
          </w:rPr>
          <w:fldChar w:fldCharType="begin"/>
        </w:r>
        <w:r w:rsidR="0074255B" w:rsidRPr="0074255B">
          <w:rPr>
            <w:webHidden/>
          </w:rPr>
          <w:instrText xml:space="preserve"> PAGEREF _Toc164867506 \h </w:instrText>
        </w:r>
        <w:r w:rsidR="0074255B" w:rsidRPr="0074255B">
          <w:rPr>
            <w:webHidden/>
          </w:rPr>
        </w:r>
        <w:r w:rsidR="0074255B" w:rsidRPr="0074255B">
          <w:rPr>
            <w:webHidden/>
          </w:rPr>
          <w:fldChar w:fldCharType="separate"/>
        </w:r>
        <w:r w:rsidR="0074255B" w:rsidRPr="0074255B">
          <w:rPr>
            <w:webHidden/>
          </w:rPr>
          <w:t>1</w:t>
        </w:r>
        <w:r w:rsidR="0074255B" w:rsidRPr="0074255B">
          <w:rPr>
            <w:webHidden/>
          </w:rPr>
          <w:fldChar w:fldCharType="end"/>
        </w:r>
      </w:hyperlink>
      <w:hyperlink w:anchor="_Toc164867507" w:history="1">
        <w:r w:rsidR="0074255B" w:rsidRPr="0074255B">
          <w:rPr>
            <w:rStyle w:val="Hyperlink"/>
            <w:iCs/>
          </w:rPr>
          <w:t>.</w:t>
        </w:r>
        <w:r w:rsidR="0074255B" w:rsidRPr="0074255B">
          <w:rPr>
            <w:rFonts w:eastAsiaTheme="minorEastAsia"/>
            <w:kern w:val="2"/>
            <w:sz w:val="22"/>
            <w14:ligatures w14:val="standardContextual"/>
          </w:rPr>
          <w:tab/>
        </w:r>
        <w:r w:rsidR="0074255B" w:rsidRPr="0074255B">
          <w:rPr>
            <w:rStyle w:val="Hyperlink"/>
            <w:iCs/>
          </w:rPr>
          <w:t>Innovative Claims</w:t>
        </w:r>
        <w:r w:rsidR="0074255B" w:rsidRPr="0074255B">
          <w:rPr>
            <w:webHidden/>
          </w:rPr>
          <w:tab/>
        </w:r>
        <w:r w:rsidR="0074255B" w:rsidRPr="0074255B">
          <w:rPr>
            <w:webHidden/>
          </w:rPr>
          <w:fldChar w:fldCharType="begin"/>
        </w:r>
        <w:r w:rsidR="0074255B" w:rsidRPr="0074255B">
          <w:rPr>
            <w:webHidden/>
          </w:rPr>
          <w:instrText xml:space="preserve"> PAGEREF _Toc164867507 \h </w:instrText>
        </w:r>
        <w:r w:rsidR="0074255B" w:rsidRPr="0074255B">
          <w:rPr>
            <w:webHidden/>
          </w:rPr>
        </w:r>
        <w:r w:rsidR="0074255B" w:rsidRPr="0074255B">
          <w:rPr>
            <w:webHidden/>
          </w:rPr>
          <w:fldChar w:fldCharType="separate"/>
        </w:r>
        <w:r w:rsidR="0074255B" w:rsidRPr="0074255B">
          <w:rPr>
            <w:webHidden/>
          </w:rPr>
          <w:t>4</w:t>
        </w:r>
        <w:r w:rsidR="0074255B" w:rsidRPr="0074255B">
          <w:rPr>
            <w:webHidden/>
          </w:rPr>
          <w:fldChar w:fldCharType="end"/>
        </w:r>
      </w:hyperlink>
    </w:p>
    <w:p w14:paraId="28E509EC" w14:textId="0190FEA2" w:rsidR="0074255B" w:rsidRDefault="005F54F7" w:rsidP="0074255B">
      <w:pPr>
        <w:pStyle w:val="TOC1"/>
        <w:rPr>
          <w:rFonts w:asciiTheme="minorHAnsi" w:eastAsiaTheme="minorEastAsia" w:hAnsiTheme="minorHAnsi" w:cstheme="minorBidi"/>
          <w:kern w:val="2"/>
          <w:sz w:val="22"/>
          <w14:ligatures w14:val="standardContextual"/>
        </w:rPr>
      </w:pPr>
      <w:hyperlink w:anchor="_Toc164867508" w:history="1">
        <w:r w:rsidR="0074255B" w:rsidRPr="00A429E9">
          <w:rPr>
            <w:rStyle w:val="Hyperlink"/>
            <w:iCs/>
          </w:rPr>
          <w:t>2.</w:t>
        </w:r>
        <w:r w:rsidR="0074255B">
          <w:rPr>
            <w:rFonts w:asciiTheme="minorHAnsi" w:eastAsiaTheme="minorEastAsia" w:hAnsiTheme="minorHAnsi" w:cstheme="minorBidi"/>
            <w:kern w:val="2"/>
            <w:sz w:val="22"/>
            <w14:ligatures w14:val="standardContextual"/>
          </w:rPr>
          <w:tab/>
        </w:r>
        <w:r w:rsidR="0074255B" w:rsidRPr="00A429E9">
          <w:rPr>
            <w:rStyle w:val="Hyperlink"/>
            <w:iCs/>
          </w:rPr>
          <w:t>Technical Approach</w:t>
        </w:r>
        <w:r w:rsidR="0074255B">
          <w:rPr>
            <w:webHidden/>
          </w:rPr>
          <w:tab/>
        </w:r>
        <w:r w:rsidR="0074255B">
          <w:rPr>
            <w:webHidden/>
          </w:rPr>
          <w:fldChar w:fldCharType="begin"/>
        </w:r>
        <w:r w:rsidR="0074255B">
          <w:rPr>
            <w:webHidden/>
          </w:rPr>
          <w:instrText xml:space="preserve"> PAGEREF _Toc164867508 \h </w:instrText>
        </w:r>
        <w:r w:rsidR="0074255B">
          <w:rPr>
            <w:webHidden/>
          </w:rPr>
        </w:r>
        <w:r w:rsidR="0074255B">
          <w:rPr>
            <w:webHidden/>
          </w:rPr>
          <w:fldChar w:fldCharType="separate"/>
        </w:r>
        <w:r w:rsidR="0074255B">
          <w:rPr>
            <w:webHidden/>
          </w:rPr>
          <w:t>4</w:t>
        </w:r>
        <w:r w:rsidR="0074255B">
          <w:rPr>
            <w:webHidden/>
          </w:rPr>
          <w:fldChar w:fldCharType="end"/>
        </w:r>
      </w:hyperlink>
    </w:p>
    <w:p w14:paraId="75BA6831" w14:textId="39475516" w:rsidR="0074255B" w:rsidRDefault="005F54F7" w:rsidP="0074255B">
      <w:pPr>
        <w:pStyle w:val="TOC1"/>
        <w:rPr>
          <w:rFonts w:asciiTheme="minorHAnsi" w:eastAsiaTheme="minorEastAsia" w:hAnsiTheme="minorHAnsi" w:cstheme="minorBidi"/>
          <w:kern w:val="2"/>
          <w:sz w:val="22"/>
          <w14:ligatures w14:val="standardContextual"/>
        </w:rPr>
      </w:pPr>
      <w:hyperlink w:anchor="_Toc164867509" w:history="1">
        <w:r w:rsidR="0074255B" w:rsidRPr="00A429E9">
          <w:rPr>
            <w:rStyle w:val="Hyperlink"/>
            <w:iCs/>
          </w:rPr>
          <w:t>3.</w:t>
        </w:r>
        <w:r w:rsidR="0074255B">
          <w:rPr>
            <w:rFonts w:asciiTheme="minorHAnsi" w:eastAsiaTheme="minorEastAsia" w:hAnsiTheme="minorHAnsi" w:cstheme="minorBidi"/>
            <w:kern w:val="2"/>
            <w:sz w:val="22"/>
            <w14:ligatures w14:val="standardContextual"/>
          </w:rPr>
          <w:tab/>
        </w:r>
        <w:r w:rsidR="0074255B" w:rsidRPr="00A429E9">
          <w:rPr>
            <w:rStyle w:val="Hyperlink"/>
            <w:iCs/>
          </w:rPr>
          <w:t>Deliverables</w:t>
        </w:r>
        <w:r w:rsidR="0074255B">
          <w:rPr>
            <w:webHidden/>
          </w:rPr>
          <w:tab/>
        </w:r>
        <w:r w:rsidR="0074255B">
          <w:rPr>
            <w:webHidden/>
          </w:rPr>
          <w:fldChar w:fldCharType="begin"/>
        </w:r>
        <w:r w:rsidR="0074255B">
          <w:rPr>
            <w:webHidden/>
          </w:rPr>
          <w:instrText xml:space="preserve"> PAGEREF _Toc164867509 \h </w:instrText>
        </w:r>
        <w:r w:rsidR="0074255B">
          <w:rPr>
            <w:webHidden/>
          </w:rPr>
        </w:r>
        <w:r w:rsidR="0074255B">
          <w:rPr>
            <w:webHidden/>
          </w:rPr>
          <w:fldChar w:fldCharType="separate"/>
        </w:r>
        <w:r w:rsidR="0074255B">
          <w:rPr>
            <w:webHidden/>
          </w:rPr>
          <w:t>4</w:t>
        </w:r>
        <w:r w:rsidR="0074255B">
          <w:rPr>
            <w:webHidden/>
          </w:rPr>
          <w:fldChar w:fldCharType="end"/>
        </w:r>
      </w:hyperlink>
    </w:p>
    <w:p w14:paraId="0B3C0841" w14:textId="2D1E588F" w:rsidR="0074255B" w:rsidRDefault="005F54F7" w:rsidP="0074255B">
      <w:pPr>
        <w:pStyle w:val="TOC1"/>
        <w:rPr>
          <w:rFonts w:asciiTheme="minorHAnsi" w:eastAsiaTheme="minorEastAsia" w:hAnsiTheme="minorHAnsi" w:cstheme="minorBidi"/>
          <w:kern w:val="2"/>
          <w:sz w:val="22"/>
          <w14:ligatures w14:val="standardContextual"/>
        </w:rPr>
      </w:pPr>
      <w:hyperlink w:anchor="_Toc164867510" w:history="1">
        <w:r w:rsidR="0074255B" w:rsidRPr="00A429E9">
          <w:rPr>
            <w:rStyle w:val="Hyperlink"/>
            <w:iCs/>
          </w:rPr>
          <w:t>4.</w:t>
        </w:r>
        <w:r w:rsidR="0074255B">
          <w:rPr>
            <w:rFonts w:asciiTheme="minorHAnsi" w:eastAsiaTheme="minorEastAsia" w:hAnsiTheme="minorHAnsi" w:cstheme="minorBidi"/>
            <w:kern w:val="2"/>
            <w:sz w:val="22"/>
            <w14:ligatures w14:val="standardContextual"/>
          </w:rPr>
          <w:tab/>
        </w:r>
        <w:r w:rsidR="0074255B" w:rsidRPr="00A429E9">
          <w:rPr>
            <w:rStyle w:val="Hyperlink"/>
            <w:iCs/>
          </w:rPr>
          <w:t>Other Research</w:t>
        </w:r>
        <w:r w:rsidR="0074255B">
          <w:rPr>
            <w:webHidden/>
          </w:rPr>
          <w:tab/>
        </w:r>
        <w:r w:rsidR="0074255B">
          <w:rPr>
            <w:webHidden/>
          </w:rPr>
          <w:fldChar w:fldCharType="begin"/>
        </w:r>
        <w:r w:rsidR="0074255B">
          <w:rPr>
            <w:webHidden/>
          </w:rPr>
          <w:instrText xml:space="preserve"> PAGEREF _Toc164867510 \h </w:instrText>
        </w:r>
        <w:r w:rsidR="0074255B">
          <w:rPr>
            <w:webHidden/>
          </w:rPr>
        </w:r>
        <w:r w:rsidR="0074255B">
          <w:rPr>
            <w:webHidden/>
          </w:rPr>
          <w:fldChar w:fldCharType="separate"/>
        </w:r>
        <w:r w:rsidR="0074255B">
          <w:rPr>
            <w:webHidden/>
          </w:rPr>
          <w:t>4</w:t>
        </w:r>
        <w:r w:rsidR="0074255B">
          <w:rPr>
            <w:webHidden/>
          </w:rPr>
          <w:fldChar w:fldCharType="end"/>
        </w:r>
      </w:hyperlink>
    </w:p>
    <w:p w14:paraId="1915612F" w14:textId="34B663F4" w:rsidR="0074255B" w:rsidRDefault="005F54F7" w:rsidP="0074255B">
      <w:pPr>
        <w:pStyle w:val="TOC1"/>
        <w:rPr>
          <w:rFonts w:asciiTheme="minorHAnsi" w:eastAsiaTheme="minorEastAsia" w:hAnsiTheme="minorHAnsi" w:cstheme="minorBidi"/>
          <w:kern w:val="2"/>
          <w:sz w:val="22"/>
          <w14:ligatures w14:val="standardContextual"/>
        </w:rPr>
      </w:pPr>
      <w:hyperlink w:anchor="_Toc164867511" w:history="1">
        <w:r w:rsidR="0074255B" w:rsidRPr="00A429E9">
          <w:rPr>
            <w:rStyle w:val="Hyperlink"/>
            <w:iCs/>
          </w:rPr>
          <w:t>5.</w:t>
        </w:r>
        <w:r w:rsidR="0074255B">
          <w:rPr>
            <w:rFonts w:asciiTheme="minorHAnsi" w:eastAsiaTheme="minorEastAsia" w:hAnsiTheme="minorHAnsi" w:cstheme="minorBidi"/>
            <w:kern w:val="2"/>
            <w:sz w:val="22"/>
            <w14:ligatures w14:val="standardContextual"/>
          </w:rPr>
          <w:tab/>
        </w:r>
        <w:r w:rsidR="0074255B" w:rsidRPr="00A429E9">
          <w:rPr>
            <w:rStyle w:val="Hyperlink"/>
            <w:iCs/>
          </w:rPr>
          <w:t>Cost and Schedule</w:t>
        </w:r>
        <w:r w:rsidR="0074255B">
          <w:rPr>
            <w:webHidden/>
          </w:rPr>
          <w:tab/>
        </w:r>
        <w:r w:rsidR="0074255B">
          <w:rPr>
            <w:webHidden/>
          </w:rPr>
          <w:fldChar w:fldCharType="begin"/>
        </w:r>
        <w:r w:rsidR="0074255B">
          <w:rPr>
            <w:webHidden/>
          </w:rPr>
          <w:instrText xml:space="preserve"> PAGEREF _Toc164867511 \h </w:instrText>
        </w:r>
        <w:r w:rsidR="0074255B">
          <w:rPr>
            <w:webHidden/>
          </w:rPr>
        </w:r>
        <w:r w:rsidR="0074255B">
          <w:rPr>
            <w:webHidden/>
          </w:rPr>
          <w:fldChar w:fldCharType="separate"/>
        </w:r>
        <w:r w:rsidR="0074255B">
          <w:rPr>
            <w:webHidden/>
          </w:rPr>
          <w:t>4</w:t>
        </w:r>
        <w:r w:rsidR="0074255B">
          <w:rPr>
            <w:webHidden/>
          </w:rPr>
          <w:fldChar w:fldCharType="end"/>
        </w:r>
      </w:hyperlink>
    </w:p>
    <w:p w14:paraId="643E0B0F" w14:textId="63FA4F68" w:rsidR="0074255B" w:rsidRDefault="005F54F7" w:rsidP="0074255B">
      <w:pPr>
        <w:pStyle w:val="TOC1"/>
        <w:rPr>
          <w:rFonts w:asciiTheme="minorHAnsi" w:eastAsiaTheme="minorEastAsia" w:hAnsiTheme="minorHAnsi" w:cstheme="minorBidi"/>
          <w:kern w:val="2"/>
          <w:sz w:val="22"/>
          <w14:ligatures w14:val="standardContextual"/>
        </w:rPr>
      </w:pPr>
      <w:hyperlink w:anchor="_Toc164867512" w:history="1">
        <w:r w:rsidR="0074255B" w:rsidRPr="00A429E9">
          <w:rPr>
            <w:rStyle w:val="Hyperlink"/>
            <w:iCs/>
          </w:rPr>
          <w:t>6.</w:t>
        </w:r>
        <w:r w:rsidR="0074255B">
          <w:rPr>
            <w:rFonts w:asciiTheme="minorHAnsi" w:eastAsiaTheme="minorEastAsia" w:hAnsiTheme="minorHAnsi" w:cstheme="minorBidi"/>
            <w:kern w:val="2"/>
            <w:sz w:val="22"/>
            <w14:ligatures w14:val="standardContextual"/>
          </w:rPr>
          <w:tab/>
        </w:r>
        <w:r w:rsidR="0074255B">
          <w:rPr>
            <w:rStyle w:val="Hyperlink"/>
            <w:iCs/>
          </w:rPr>
          <w:t>Capablitilies/Management Plan</w:t>
        </w:r>
        <w:r w:rsidR="0074255B">
          <w:rPr>
            <w:webHidden/>
          </w:rPr>
          <w:tab/>
        </w:r>
        <w:r w:rsidR="0074255B">
          <w:rPr>
            <w:webHidden/>
          </w:rPr>
          <w:fldChar w:fldCharType="begin"/>
        </w:r>
        <w:r w:rsidR="0074255B">
          <w:rPr>
            <w:webHidden/>
          </w:rPr>
          <w:instrText xml:space="preserve"> PAGEREF _Toc164867512 \h </w:instrText>
        </w:r>
        <w:r w:rsidR="0074255B">
          <w:rPr>
            <w:webHidden/>
          </w:rPr>
        </w:r>
        <w:r w:rsidR="0074255B">
          <w:rPr>
            <w:webHidden/>
          </w:rPr>
          <w:fldChar w:fldCharType="separate"/>
        </w:r>
        <w:r w:rsidR="0074255B">
          <w:rPr>
            <w:webHidden/>
          </w:rPr>
          <w:t>4</w:t>
        </w:r>
        <w:r w:rsidR="0074255B">
          <w:rPr>
            <w:webHidden/>
          </w:rPr>
          <w:fldChar w:fldCharType="end"/>
        </w:r>
      </w:hyperlink>
    </w:p>
    <w:p w14:paraId="6758C6F2" w14:textId="6E3D11FA" w:rsidR="0074255B" w:rsidRDefault="005F54F7" w:rsidP="0074255B">
      <w:pPr>
        <w:pStyle w:val="TOC1"/>
        <w:rPr>
          <w:rFonts w:asciiTheme="minorHAnsi" w:eastAsiaTheme="minorEastAsia" w:hAnsiTheme="minorHAnsi" w:cstheme="minorBidi"/>
          <w:kern w:val="2"/>
          <w:sz w:val="22"/>
          <w14:ligatures w14:val="standardContextual"/>
        </w:rPr>
      </w:pPr>
      <w:hyperlink w:anchor="_Toc164867513" w:history="1">
        <w:r w:rsidR="0074255B" w:rsidRPr="00A429E9">
          <w:rPr>
            <w:rStyle w:val="Hyperlink"/>
            <w:iCs/>
          </w:rPr>
          <w:t>7.</w:t>
        </w:r>
        <w:r w:rsidR="0074255B">
          <w:rPr>
            <w:rFonts w:asciiTheme="minorHAnsi" w:eastAsiaTheme="minorEastAsia" w:hAnsiTheme="minorHAnsi" w:cstheme="minorBidi"/>
            <w:kern w:val="2"/>
            <w:sz w:val="22"/>
            <w14:ligatures w14:val="standardContextual"/>
          </w:rPr>
          <w:tab/>
        </w:r>
        <w:r w:rsidR="0074255B" w:rsidRPr="00A429E9">
          <w:rPr>
            <w:rStyle w:val="Hyperlink"/>
            <w:iCs/>
          </w:rPr>
          <w:t>Bibliography</w:t>
        </w:r>
        <w:r w:rsidR="0074255B">
          <w:rPr>
            <w:webHidden/>
          </w:rPr>
          <w:tab/>
        </w:r>
        <w:r w:rsidR="0074255B">
          <w:rPr>
            <w:webHidden/>
          </w:rPr>
          <w:fldChar w:fldCharType="begin"/>
        </w:r>
        <w:r w:rsidR="0074255B">
          <w:rPr>
            <w:webHidden/>
          </w:rPr>
          <w:instrText xml:space="preserve"> PAGEREF _Toc164867513 \h </w:instrText>
        </w:r>
        <w:r w:rsidR="0074255B">
          <w:rPr>
            <w:webHidden/>
          </w:rPr>
        </w:r>
        <w:r w:rsidR="0074255B">
          <w:rPr>
            <w:webHidden/>
          </w:rPr>
          <w:fldChar w:fldCharType="separate"/>
        </w:r>
        <w:r w:rsidR="0074255B">
          <w:rPr>
            <w:webHidden/>
          </w:rPr>
          <w:t>4</w:t>
        </w:r>
        <w:r w:rsidR="0074255B">
          <w:rPr>
            <w:webHidden/>
          </w:rPr>
          <w:fldChar w:fldCharType="end"/>
        </w:r>
      </w:hyperlink>
    </w:p>
    <w:p w14:paraId="005A593E" w14:textId="53D52753" w:rsidR="00F73CBC" w:rsidRPr="00F06FB3" w:rsidRDefault="00F072E2" w:rsidP="00D462ED">
      <w:pPr>
        <w:pStyle w:val="BodyText"/>
        <w:widowControl w:val="0"/>
        <w:spacing w:after="0"/>
        <w:rPr>
          <w:rFonts w:ascii="Times New Roman" w:hAnsi="Times New Roman"/>
          <w:color w:val="009900"/>
        </w:rPr>
      </w:pPr>
      <w:r w:rsidRPr="00F06FB3">
        <w:rPr>
          <w:rFonts w:ascii="Times New Roman" w:hAnsi="Times New Roman"/>
          <w:color w:val="009900"/>
        </w:rPr>
        <w:fldChar w:fldCharType="end"/>
      </w:r>
    </w:p>
    <w:p w14:paraId="251E3E19" w14:textId="77777777" w:rsidR="00F73CBC" w:rsidRPr="00F06FB3" w:rsidRDefault="00F73CBC" w:rsidP="00F73CBC">
      <w:pPr>
        <w:rPr>
          <w:rFonts w:ascii="Times New Roman" w:hAnsi="Times New Roman"/>
          <w:color w:val="009900"/>
        </w:rPr>
      </w:pPr>
    </w:p>
    <w:p w14:paraId="1440FCC2" w14:textId="77777777" w:rsidR="00F73CBC" w:rsidRPr="00F06FB3" w:rsidRDefault="00F73CBC" w:rsidP="00F73CBC">
      <w:pPr>
        <w:rPr>
          <w:rFonts w:ascii="Times New Roman" w:hAnsi="Times New Roman"/>
          <w:color w:val="009900"/>
        </w:rPr>
      </w:pPr>
    </w:p>
    <w:p w14:paraId="1C2D5EC4" w14:textId="77777777" w:rsidR="00F73CBC" w:rsidRPr="00F06FB3" w:rsidRDefault="00F73CBC" w:rsidP="00F73CBC">
      <w:pPr>
        <w:rPr>
          <w:rFonts w:ascii="Times New Roman" w:hAnsi="Times New Roman"/>
          <w:color w:val="009900"/>
        </w:rPr>
      </w:pPr>
    </w:p>
    <w:p w14:paraId="13995933" w14:textId="77777777" w:rsidR="00F73CBC" w:rsidRPr="00F06FB3" w:rsidRDefault="00F73CBC" w:rsidP="00F73CBC">
      <w:pPr>
        <w:rPr>
          <w:rFonts w:ascii="Times New Roman" w:hAnsi="Times New Roman"/>
          <w:color w:val="009900"/>
        </w:rPr>
      </w:pPr>
    </w:p>
    <w:p w14:paraId="7CFFC4C1" w14:textId="77777777" w:rsidR="00F73CBC" w:rsidRPr="00F06FB3" w:rsidRDefault="00F73CBC" w:rsidP="00F73CBC">
      <w:pPr>
        <w:rPr>
          <w:rFonts w:ascii="Times New Roman" w:hAnsi="Times New Roman"/>
          <w:color w:val="009900"/>
        </w:rPr>
      </w:pPr>
    </w:p>
    <w:p w14:paraId="7B2C0809" w14:textId="77777777" w:rsidR="00F73CBC" w:rsidRPr="00F06FB3" w:rsidRDefault="00F73CBC" w:rsidP="00F73CBC">
      <w:pPr>
        <w:rPr>
          <w:rFonts w:ascii="Times New Roman" w:hAnsi="Times New Roman"/>
          <w:color w:val="009900"/>
        </w:rPr>
      </w:pPr>
    </w:p>
    <w:p w14:paraId="633D3F13" w14:textId="77777777" w:rsidR="00F73CBC" w:rsidRPr="00F06FB3" w:rsidRDefault="00F73CBC" w:rsidP="00F73CBC">
      <w:pPr>
        <w:rPr>
          <w:rFonts w:ascii="Times New Roman" w:hAnsi="Times New Roman"/>
          <w:color w:val="009900"/>
        </w:rPr>
      </w:pPr>
    </w:p>
    <w:p w14:paraId="3FA994D8" w14:textId="77777777" w:rsidR="00F73CBC" w:rsidRPr="00F06FB3" w:rsidRDefault="00F73CBC" w:rsidP="00F73CBC">
      <w:pPr>
        <w:jc w:val="right"/>
        <w:rPr>
          <w:rFonts w:ascii="Times New Roman" w:hAnsi="Times New Roman"/>
          <w:color w:val="009900"/>
        </w:rPr>
      </w:pPr>
    </w:p>
    <w:p w14:paraId="67BFED3F" w14:textId="77777777" w:rsidR="00F73CBC" w:rsidRPr="00F06FB3" w:rsidRDefault="00F73CBC" w:rsidP="00F73CBC">
      <w:pPr>
        <w:rPr>
          <w:rFonts w:ascii="Times New Roman" w:hAnsi="Times New Roman"/>
          <w:color w:val="009900"/>
        </w:rPr>
      </w:pPr>
    </w:p>
    <w:p w14:paraId="48FD6E5E" w14:textId="77777777" w:rsidR="00F130DA" w:rsidRPr="00F06FB3" w:rsidRDefault="00F130DA" w:rsidP="00F73CBC">
      <w:pPr>
        <w:rPr>
          <w:rFonts w:ascii="Times New Roman" w:hAnsi="Times New Roman"/>
          <w:color w:val="009900"/>
        </w:rPr>
        <w:sectPr w:rsidR="00F130DA" w:rsidRPr="00F06FB3" w:rsidSect="00AD539E">
          <w:headerReference w:type="default" r:id="rId12"/>
          <w:footerReference w:type="default" r:id="rId13"/>
          <w:pgSz w:w="12240" w:h="15840"/>
          <w:pgMar w:top="1440" w:right="1440" w:bottom="1440" w:left="1440" w:header="720" w:footer="720" w:gutter="0"/>
          <w:pgNumType w:start="1"/>
          <w:cols w:space="720"/>
          <w:docGrid w:linePitch="360"/>
        </w:sectPr>
      </w:pPr>
    </w:p>
    <w:p w14:paraId="0E000431" w14:textId="126C93E6" w:rsidR="0077148C" w:rsidRPr="00F06FB3" w:rsidRDefault="00EA51EF" w:rsidP="000D7598">
      <w:pPr>
        <w:pStyle w:val="Heading1"/>
        <w:keepNext w:val="0"/>
        <w:widowControl w:val="0"/>
        <w:spacing w:before="0" w:after="120"/>
        <w:ind w:left="360"/>
        <w:rPr>
          <w:rFonts w:ascii="Times New Roman" w:hAnsi="Times New Roman"/>
          <w:iCs/>
          <w:sz w:val="24"/>
          <w:szCs w:val="24"/>
        </w:rPr>
      </w:pPr>
      <w:bookmarkStart w:id="1" w:name="_Toc164867507"/>
      <w:r w:rsidRPr="00F06FB3">
        <w:rPr>
          <w:rFonts w:ascii="Times New Roman" w:hAnsi="Times New Roman"/>
          <w:iCs/>
          <w:sz w:val="24"/>
          <w:szCs w:val="24"/>
        </w:rPr>
        <w:lastRenderedPageBreak/>
        <w:t>Innovative Claims</w:t>
      </w:r>
      <w:bookmarkEnd w:id="1"/>
    </w:p>
    <w:p w14:paraId="2BE9555D" w14:textId="3FFBB7B4" w:rsidR="003E4BA3" w:rsidRPr="00F06FB3" w:rsidRDefault="006F0033" w:rsidP="0077148C">
      <w:pPr>
        <w:widowControl w:val="0"/>
        <w:spacing w:after="0" w:line="240" w:lineRule="auto"/>
        <w:rPr>
          <w:rFonts w:ascii="Times New Roman" w:hAnsi="Times New Roman"/>
          <w:bCs/>
        </w:rPr>
      </w:pPr>
      <w:r w:rsidRPr="00F06FB3">
        <w:rPr>
          <w:rFonts w:ascii="Times New Roman" w:hAnsi="Times New Roman"/>
          <w:bCs/>
        </w:rPr>
        <w:t>[</w:t>
      </w:r>
      <w:r w:rsidR="00EA51EF" w:rsidRPr="00F06FB3">
        <w:rPr>
          <w:rFonts w:ascii="Times New Roman" w:hAnsi="Times New Roman"/>
          <w:bCs/>
        </w:rPr>
        <w:t>Summary of innovative claims for the proposed research. This section is the centerpiece of the abstract and should succinctly describe the uniqueness and benefits of the proposed approach relative to the current state-of-art alternate approaches</w:t>
      </w:r>
      <w:r w:rsidR="003E4BA3" w:rsidRPr="00F06FB3">
        <w:rPr>
          <w:rFonts w:ascii="Times New Roman" w:hAnsi="Times New Roman"/>
          <w:bCs/>
        </w:rPr>
        <w:t>.</w:t>
      </w:r>
      <w:r w:rsidRPr="00F06FB3">
        <w:rPr>
          <w:rFonts w:ascii="Times New Roman" w:hAnsi="Times New Roman"/>
          <w:bCs/>
        </w:rPr>
        <w:t>]</w:t>
      </w:r>
    </w:p>
    <w:p w14:paraId="359BA6D0" w14:textId="3DF796E8" w:rsidR="003E4BA3" w:rsidRPr="00F06FB3" w:rsidRDefault="003E4BA3" w:rsidP="000D7598">
      <w:pPr>
        <w:pStyle w:val="Heading1"/>
        <w:keepNext w:val="0"/>
        <w:widowControl w:val="0"/>
        <w:spacing w:before="120" w:after="120"/>
        <w:ind w:left="360"/>
        <w:rPr>
          <w:rFonts w:ascii="Times New Roman" w:hAnsi="Times New Roman"/>
          <w:iCs/>
          <w:sz w:val="24"/>
          <w:szCs w:val="24"/>
        </w:rPr>
      </w:pPr>
      <w:bookmarkStart w:id="2" w:name="_Toc164867508"/>
      <w:r w:rsidRPr="00F06FB3">
        <w:rPr>
          <w:rFonts w:ascii="Times New Roman" w:hAnsi="Times New Roman"/>
          <w:iCs/>
          <w:sz w:val="24"/>
          <w:szCs w:val="24"/>
        </w:rPr>
        <w:t xml:space="preserve">Technical </w:t>
      </w:r>
      <w:r w:rsidR="00AC4E42" w:rsidRPr="00F06FB3">
        <w:rPr>
          <w:rFonts w:ascii="Times New Roman" w:hAnsi="Times New Roman"/>
          <w:iCs/>
          <w:sz w:val="24"/>
          <w:szCs w:val="24"/>
        </w:rPr>
        <w:t>Approach</w:t>
      </w:r>
      <w:bookmarkEnd w:id="2"/>
    </w:p>
    <w:p w14:paraId="63325057" w14:textId="0F530907" w:rsidR="003E4BA3" w:rsidRPr="00F06FB3" w:rsidRDefault="003E4BA3" w:rsidP="00496B44">
      <w:pPr>
        <w:widowControl w:val="0"/>
        <w:spacing w:after="0" w:line="240" w:lineRule="auto"/>
        <w:rPr>
          <w:rFonts w:ascii="Times New Roman" w:eastAsia="Times New Roman" w:hAnsi="Times New Roman"/>
          <w:b/>
          <w:bCs/>
          <w:szCs w:val="24"/>
        </w:rPr>
      </w:pPr>
      <w:r w:rsidRPr="00F06FB3">
        <w:rPr>
          <w:rFonts w:ascii="Times New Roman" w:hAnsi="Times New Roman"/>
        </w:rPr>
        <w:t>[</w:t>
      </w:r>
      <w:r w:rsidR="00496B44" w:rsidRPr="00F06FB3">
        <w:rPr>
          <w:rFonts w:ascii="Times New Roman" w:eastAsia="Times New Roman" w:hAnsi="Times New Roman"/>
          <w:bCs/>
          <w:szCs w:val="24"/>
        </w:rPr>
        <w:t>Technical rationale, technical approach, and constructive plan for accomplishment of technical goals in support of innovative claims and deliverable production</w:t>
      </w:r>
      <w:r w:rsidRPr="00F06FB3">
        <w:rPr>
          <w:rFonts w:ascii="Times New Roman" w:hAnsi="Times New Roman"/>
        </w:rPr>
        <w:t>.</w:t>
      </w:r>
      <w:r w:rsidR="001E6D12" w:rsidRPr="00F06FB3">
        <w:rPr>
          <w:rFonts w:ascii="Times New Roman" w:hAnsi="Times New Roman"/>
        </w:rPr>
        <w:t>]</w:t>
      </w:r>
    </w:p>
    <w:p w14:paraId="24EA000B" w14:textId="5F9583FF" w:rsidR="0077148C" w:rsidRPr="00F06FB3" w:rsidRDefault="009823B3" w:rsidP="000D7598">
      <w:pPr>
        <w:pStyle w:val="Heading1"/>
        <w:keepNext w:val="0"/>
        <w:widowControl w:val="0"/>
        <w:spacing w:before="120" w:after="120"/>
        <w:ind w:left="360"/>
        <w:rPr>
          <w:rFonts w:ascii="Times New Roman" w:hAnsi="Times New Roman"/>
          <w:iCs/>
          <w:sz w:val="24"/>
          <w:szCs w:val="24"/>
        </w:rPr>
      </w:pPr>
      <w:bookmarkStart w:id="3" w:name="_Toc164867509"/>
      <w:r w:rsidRPr="00F06FB3">
        <w:rPr>
          <w:rFonts w:ascii="Times New Roman" w:hAnsi="Times New Roman"/>
          <w:iCs/>
          <w:sz w:val="24"/>
          <w:szCs w:val="24"/>
        </w:rPr>
        <w:t>Deliverables</w:t>
      </w:r>
      <w:bookmarkEnd w:id="3"/>
    </w:p>
    <w:p w14:paraId="284DCE64" w14:textId="2F49ACFE" w:rsidR="0077148C" w:rsidRPr="00F06FB3" w:rsidRDefault="0077148C" w:rsidP="0077148C">
      <w:pPr>
        <w:widowControl w:val="0"/>
        <w:spacing w:after="0" w:line="240" w:lineRule="auto"/>
        <w:rPr>
          <w:rFonts w:ascii="Times New Roman" w:eastAsia="Times New Roman" w:hAnsi="Times New Roman"/>
          <w:b/>
          <w:bCs/>
          <w:szCs w:val="24"/>
        </w:rPr>
      </w:pPr>
      <w:r w:rsidRPr="00F06FB3">
        <w:rPr>
          <w:rFonts w:ascii="Times New Roman" w:hAnsi="Times New Roman"/>
        </w:rPr>
        <w:t>[</w:t>
      </w:r>
      <w:r w:rsidR="009823B3" w:rsidRPr="00F06FB3">
        <w:rPr>
          <w:rFonts w:ascii="Times New Roman" w:eastAsia="Times New Roman" w:hAnsi="Times New Roman"/>
          <w:bCs/>
          <w:iCs/>
          <w:szCs w:val="24"/>
        </w:rPr>
        <w:t>Deliverables associated with the proposed research and the plans and capability to accomplish technology transition and commercialization.</w:t>
      </w:r>
      <w:r w:rsidRPr="00F06FB3">
        <w:rPr>
          <w:rFonts w:ascii="Times New Roman" w:hAnsi="Times New Roman"/>
          <w:bCs/>
          <w:iCs/>
        </w:rPr>
        <w:t>]</w:t>
      </w:r>
      <w:r w:rsidRPr="00F06FB3">
        <w:rPr>
          <w:rFonts w:ascii="Times New Roman" w:eastAsia="Times New Roman" w:hAnsi="Times New Roman"/>
          <w:b/>
          <w:bCs/>
          <w:szCs w:val="24"/>
        </w:rPr>
        <w:t xml:space="preserve"> </w:t>
      </w:r>
    </w:p>
    <w:p w14:paraId="4FB3E126" w14:textId="5CDE2E90" w:rsidR="00657633" w:rsidRDefault="00657633" w:rsidP="000D7598">
      <w:pPr>
        <w:pStyle w:val="Heading1"/>
        <w:keepNext w:val="0"/>
        <w:widowControl w:val="0"/>
        <w:spacing w:before="120" w:after="120"/>
        <w:ind w:left="360"/>
        <w:rPr>
          <w:rFonts w:ascii="Times New Roman" w:hAnsi="Times New Roman"/>
          <w:iCs/>
          <w:sz w:val="24"/>
          <w:szCs w:val="24"/>
        </w:rPr>
      </w:pPr>
      <w:bookmarkStart w:id="4" w:name="_Toc164867510"/>
      <w:r>
        <w:rPr>
          <w:rFonts w:ascii="Times New Roman" w:hAnsi="Times New Roman"/>
          <w:iCs/>
          <w:sz w:val="24"/>
          <w:szCs w:val="24"/>
        </w:rPr>
        <w:t>Other Research</w:t>
      </w:r>
      <w:bookmarkEnd w:id="4"/>
      <w:r>
        <w:rPr>
          <w:rFonts w:ascii="Times New Roman" w:hAnsi="Times New Roman"/>
          <w:iCs/>
          <w:sz w:val="24"/>
          <w:szCs w:val="24"/>
        </w:rPr>
        <w:t xml:space="preserve"> </w:t>
      </w:r>
    </w:p>
    <w:p w14:paraId="5B3630F6" w14:textId="6B5CC608" w:rsidR="00657633" w:rsidRDefault="00657633" w:rsidP="00657633">
      <w:pPr>
        <w:rPr>
          <w:rFonts w:ascii="Times New Roman" w:hAnsi="Times New Roman"/>
        </w:rPr>
      </w:pPr>
      <w:r w:rsidRPr="00657633">
        <w:rPr>
          <w:rFonts w:ascii="Times New Roman" w:hAnsi="Times New Roman"/>
        </w:rPr>
        <w:t>[General discussion of other research in this area.]</w:t>
      </w:r>
    </w:p>
    <w:p w14:paraId="438CFE4A" w14:textId="6550AE3D" w:rsidR="00657633" w:rsidRPr="00F06FB3" w:rsidRDefault="00657633" w:rsidP="00657633">
      <w:pPr>
        <w:pStyle w:val="Heading1"/>
        <w:keepNext w:val="0"/>
        <w:widowControl w:val="0"/>
        <w:spacing w:before="120" w:after="120"/>
        <w:ind w:left="360"/>
        <w:rPr>
          <w:rFonts w:ascii="Times New Roman" w:hAnsi="Times New Roman"/>
          <w:iCs/>
          <w:sz w:val="24"/>
          <w:szCs w:val="24"/>
        </w:rPr>
      </w:pPr>
      <w:bookmarkStart w:id="5" w:name="_Toc164867511"/>
      <w:r>
        <w:rPr>
          <w:rFonts w:ascii="Times New Roman" w:hAnsi="Times New Roman"/>
          <w:iCs/>
          <w:sz w:val="24"/>
          <w:szCs w:val="24"/>
        </w:rPr>
        <w:t>Cost and Schedule</w:t>
      </w:r>
      <w:bookmarkEnd w:id="5"/>
    </w:p>
    <w:p w14:paraId="13042591" w14:textId="45477C18" w:rsidR="00657633" w:rsidRDefault="00657633" w:rsidP="00657633">
      <w:pPr>
        <w:widowControl w:val="0"/>
        <w:spacing w:after="0" w:line="240" w:lineRule="auto"/>
        <w:rPr>
          <w:rFonts w:ascii="Times New Roman" w:eastAsia="Times New Roman" w:hAnsi="Times New Roman"/>
          <w:bCs/>
          <w:szCs w:val="24"/>
        </w:rPr>
      </w:pPr>
      <w:r w:rsidRPr="00F06FB3">
        <w:rPr>
          <w:rFonts w:ascii="Times New Roman" w:hAnsi="Times New Roman"/>
        </w:rPr>
        <w:t>[</w:t>
      </w:r>
      <w:r w:rsidRPr="00657633">
        <w:rPr>
          <w:rFonts w:ascii="Times New Roman" w:hAnsi="Times New Roman"/>
        </w:rPr>
        <w:t>Provide a cost estimate for resources (e.g. labor, materials) and any subcontractors over the proposed timeline of the project, broken down by Government fiscal year.</w:t>
      </w:r>
      <w:r w:rsidRPr="00F06FB3">
        <w:rPr>
          <w:rFonts w:ascii="Times New Roman" w:hAnsi="Times New Roman"/>
          <w:bCs/>
          <w:iCs/>
        </w:rPr>
        <w:t>]</w:t>
      </w:r>
      <w:r w:rsidRPr="00F06FB3">
        <w:rPr>
          <w:rFonts w:ascii="Times New Roman" w:eastAsia="Times New Roman" w:hAnsi="Times New Roman"/>
          <w:bCs/>
          <w:szCs w:val="24"/>
        </w:rPr>
        <w:t xml:space="preserve">  </w:t>
      </w:r>
    </w:p>
    <w:p w14:paraId="2121E67F" w14:textId="5C0093F2" w:rsidR="00657633" w:rsidRPr="00F06FB3" w:rsidRDefault="0074255B" w:rsidP="00657633">
      <w:pPr>
        <w:pStyle w:val="Heading1"/>
        <w:keepNext w:val="0"/>
        <w:widowControl w:val="0"/>
        <w:spacing w:before="120" w:after="120"/>
        <w:ind w:left="360"/>
        <w:rPr>
          <w:rFonts w:ascii="Times New Roman" w:hAnsi="Times New Roman"/>
          <w:iCs/>
          <w:sz w:val="24"/>
          <w:szCs w:val="24"/>
        </w:rPr>
      </w:pPr>
      <w:r>
        <w:rPr>
          <w:rFonts w:ascii="Times New Roman" w:hAnsi="Times New Roman"/>
          <w:iCs/>
          <w:sz w:val="24"/>
          <w:szCs w:val="24"/>
        </w:rPr>
        <w:t>Capabilities/Management Plan</w:t>
      </w:r>
    </w:p>
    <w:p w14:paraId="2C94602B" w14:textId="59CD70E6" w:rsidR="00657633" w:rsidRDefault="00657633" w:rsidP="00657633">
      <w:pPr>
        <w:widowControl w:val="0"/>
        <w:spacing w:after="0" w:line="240" w:lineRule="auto"/>
        <w:rPr>
          <w:rFonts w:ascii="Times New Roman" w:eastAsia="Times New Roman" w:hAnsi="Times New Roman"/>
          <w:bCs/>
          <w:szCs w:val="24"/>
        </w:rPr>
      </w:pPr>
      <w:r w:rsidRPr="00F06FB3">
        <w:rPr>
          <w:rFonts w:ascii="Times New Roman" w:hAnsi="Times New Roman"/>
        </w:rPr>
        <w:t>[</w:t>
      </w:r>
      <w:r w:rsidR="0074255B" w:rsidRPr="0074255B">
        <w:rPr>
          <w:rFonts w:ascii="Times New Roman" w:hAnsi="Times New Roman"/>
        </w:rPr>
        <w:t>A clearly defined organization chart for the program team which includes, as applicable: (1) the programmatic relationship of team member; (2) the unique capabilities of team members; (3) the task of responsibilities of team members; (4) the teaming strategy among the team members; and (5) the key personnel along with the amount of effort to be expended by each person during each year</w:t>
      </w:r>
      <w:r w:rsidRPr="00F06FB3">
        <w:rPr>
          <w:rFonts w:ascii="Times New Roman" w:eastAsia="Times New Roman" w:hAnsi="Times New Roman"/>
          <w:bCs/>
          <w:szCs w:val="24"/>
        </w:rPr>
        <w:t>.</w:t>
      </w:r>
      <w:r w:rsidRPr="00F06FB3">
        <w:rPr>
          <w:rFonts w:ascii="Times New Roman" w:hAnsi="Times New Roman"/>
          <w:bCs/>
          <w:iCs/>
        </w:rPr>
        <w:t>]</w:t>
      </w:r>
      <w:r w:rsidRPr="00F06FB3">
        <w:rPr>
          <w:rFonts w:ascii="Times New Roman" w:eastAsia="Times New Roman" w:hAnsi="Times New Roman"/>
          <w:bCs/>
          <w:szCs w:val="24"/>
        </w:rPr>
        <w:t xml:space="preserve">  </w:t>
      </w:r>
    </w:p>
    <w:p w14:paraId="533A16C7" w14:textId="77777777" w:rsidR="00657633" w:rsidRPr="00F06FB3" w:rsidRDefault="00657633" w:rsidP="00657633">
      <w:pPr>
        <w:pStyle w:val="Heading1"/>
        <w:keepNext w:val="0"/>
        <w:widowControl w:val="0"/>
        <w:spacing w:before="120" w:after="120"/>
        <w:ind w:left="360"/>
        <w:rPr>
          <w:rFonts w:ascii="Times New Roman" w:hAnsi="Times New Roman"/>
          <w:iCs/>
          <w:sz w:val="24"/>
          <w:szCs w:val="24"/>
        </w:rPr>
      </w:pPr>
      <w:bookmarkStart w:id="6" w:name="_Toc164867513"/>
      <w:r w:rsidRPr="00F06FB3">
        <w:rPr>
          <w:rFonts w:ascii="Times New Roman" w:hAnsi="Times New Roman"/>
          <w:iCs/>
          <w:sz w:val="24"/>
          <w:szCs w:val="24"/>
        </w:rPr>
        <w:t>Bibliography</w:t>
      </w:r>
      <w:bookmarkEnd w:id="6"/>
      <w:r w:rsidRPr="00F06FB3">
        <w:rPr>
          <w:rFonts w:ascii="Times New Roman" w:hAnsi="Times New Roman"/>
          <w:iCs/>
          <w:sz w:val="24"/>
          <w:szCs w:val="24"/>
        </w:rPr>
        <w:t xml:space="preserve"> </w:t>
      </w:r>
    </w:p>
    <w:p w14:paraId="7688C33B" w14:textId="511EE47C" w:rsidR="00657633" w:rsidRDefault="00657633" w:rsidP="00657633">
      <w:pPr>
        <w:widowControl w:val="0"/>
        <w:spacing w:after="0" w:line="240" w:lineRule="auto"/>
        <w:rPr>
          <w:rFonts w:ascii="Times New Roman" w:eastAsia="Times New Roman" w:hAnsi="Times New Roman"/>
          <w:bCs/>
          <w:szCs w:val="24"/>
        </w:rPr>
      </w:pPr>
      <w:r w:rsidRPr="00F06FB3">
        <w:rPr>
          <w:rFonts w:ascii="Times New Roman" w:hAnsi="Times New Roman"/>
        </w:rPr>
        <w:t xml:space="preserve">[Provide </w:t>
      </w:r>
      <w:r w:rsidRPr="00F06FB3">
        <w:rPr>
          <w:rFonts w:ascii="Times New Roman" w:eastAsia="Times New Roman" w:hAnsi="Times New Roman"/>
          <w:bCs/>
          <w:szCs w:val="24"/>
        </w:rPr>
        <w:t xml:space="preserve">a brief (no more than 2 pages) bibliography with </w:t>
      </w:r>
      <w:r w:rsidRPr="00F06FB3">
        <w:rPr>
          <w:rFonts w:ascii="Times New Roman" w:eastAsia="Times New Roman" w:hAnsi="Times New Roman"/>
          <w:bCs/>
          <w:i/>
          <w:szCs w:val="24"/>
        </w:rPr>
        <w:t>links</w:t>
      </w:r>
      <w:r w:rsidRPr="00F06FB3">
        <w:rPr>
          <w:rFonts w:ascii="Times New Roman" w:eastAsia="Times New Roman" w:hAnsi="Times New Roman"/>
          <w:bCs/>
          <w:szCs w:val="24"/>
        </w:rPr>
        <w:t xml:space="preserve"> to relevant papers, references, reports, etc.</w:t>
      </w:r>
      <w:r w:rsidR="008C5A28">
        <w:rPr>
          <w:rFonts w:ascii="Times New Roman" w:eastAsia="Times New Roman" w:hAnsi="Times New Roman"/>
          <w:bCs/>
          <w:szCs w:val="24"/>
        </w:rPr>
        <w:t xml:space="preserve"> Th</w:t>
      </w:r>
      <w:r w:rsidR="00E00987">
        <w:rPr>
          <w:rFonts w:ascii="Times New Roman" w:eastAsia="Times New Roman" w:hAnsi="Times New Roman"/>
          <w:bCs/>
          <w:szCs w:val="24"/>
        </w:rPr>
        <w:t>e</w:t>
      </w:r>
      <w:r w:rsidR="008C5A28">
        <w:rPr>
          <w:rFonts w:ascii="Times New Roman" w:eastAsia="Times New Roman" w:hAnsi="Times New Roman"/>
          <w:bCs/>
          <w:szCs w:val="24"/>
        </w:rPr>
        <w:t xml:space="preserve"> bibliography does not count towards the total page count of the abstract.</w:t>
      </w:r>
      <w:r w:rsidRPr="00F06FB3">
        <w:rPr>
          <w:rFonts w:ascii="Times New Roman" w:hAnsi="Times New Roman"/>
          <w:bCs/>
          <w:iCs/>
        </w:rPr>
        <w:t>]</w:t>
      </w:r>
      <w:r w:rsidRPr="00F06FB3">
        <w:rPr>
          <w:rFonts w:ascii="Times New Roman" w:eastAsia="Times New Roman" w:hAnsi="Times New Roman"/>
          <w:bCs/>
          <w:szCs w:val="24"/>
        </w:rPr>
        <w:t xml:space="preserve">  </w:t>
      </w:r>
    </w:p>
    <w:p w14:paraId="16A16D20" w14:textId="77777777" w:rsidR="00657633" w:rsidRPr="00F06FB3" w:rsidRDefault="00657633" w:rsidP="00767E8B">
      <w:pPr>
        <w:widowControl w:val="0"/>
        <w:spacing w:after="0" w:line="240" w:lineRule="auto"/>
        <w:rPr>
          <w:rFonts w:ascii="Times New Roman" w:hAnsi="Times New Roman"/>
        </w:rPr>
      </w:pPr>
    </w:p>
    <w:sectPr w:rsidR="00657633" w:rsidRPr="00F06FB3" w:rsidSect="00C836B2">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8B9F" w14:textId="77777777" w:rsidR="004F2CA7" w:rsidRDefault="004F2CA7" w:rsidP="00F96729">
      <w:pPr>
        <w:spacing w:after="0" w:line="240" w:lineRule="auto"/>
      </w:pPr>
      <w:r>
        <w:separator/>
      </w:r>
    </w:p>
  </w:endnote>
  <w:endnote w:type="continuationSeparator" w:id="0">
    <w:p w14:paraId="261103C3" w14:textId="77777777" w:rsidR="004F2CA7" w:rsidRDefault="004F2CA7" w:rsidP="00F96729">
      <w:pPr>
        <w:spacing w:after="0" w:line="240" w:lineRule="auto"/>
      </w:pPr>
      <w:r>
        <w:continuationSeparator/>
      </w:r>
    </w:p>
  </w:endnote>
  <w:endnote w:type="continuationNotice" w:id="1">
    <w:p w14:paraId="63EDB513" w14:textId="77777777" w:rsidR="004F2CA7" w:rsidRDefault="004F2C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8D0ED" w14:textId="78DD55AE" w:rsidR="00C13EAB" w:rsidRPr="00722198" w:rsidRDefault="00C13EAB" w:rsidP="00722198">
    <w:pPr>
      <w:pStyle w:val="Footer"/>
      <w:spacing w:after="0" w:line="24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3A1E2" w14:textId="77777777" w:rsidR="004F2CA7" w:rsidRDefault="004F2CA7" w:rsidP="00F96729">
      <w:pPr>
        <w:spacing w:after="0" w:line="240" w:lineRule="auto"/>
      </w:pPr>
      <w:r>
        <w:separator/>
      </w:r>
    </w:p>
  </w:footnote>
  <w:footnote w:type="continuationSeparator" w:id="0">
    <w:p w14:paraId="2F65C4AF" w14:textId="77777777" w:rsidR="004F2CA7" w:rsidRDefault="004F2CA7" w:rsidP="00F96729">
      <w:pPr>
        <w:spacing w:after="0" w:line="240" w:lineRule="auto"/>
      </w:pPr>
      <w:r>
        <w:continuationSeparator/>
      </w:r>
    </w:p>
  </w:footnote>
  <w:footnote w:type="continuationNotice" w:id="1">
    <w:p w14:paraId="56CD40EF" w14:textId="77777777" w:rsidR="004F2CA7" w:rsidRDefault="004F2C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1A28D" w14:textId="233DECE7" w:rsidR="004C61D1" w:rsidRPr="0003289A" w:rsidRDefault="00E97C44" w:rsidP="00410330">
    <w:pPr>
      <w:pStyle w:val="Header"/>
      <w:spacing w:after="0" w:line="240" w:lineRule="auto"/>
      <w:jc w:val="center"/>
      <w:rPr>
        <w:rFonts w:ascii="Times New Roman" w:hAnsi="Times New Roman"/>
        <w:sz w:val="20"/>
        <w:szCs w:val="20"/>
      </w:rPr>
    </w:pPr>
    <w:r>
      <w:rPr>
        <w:rFonts w:ascii="Times New Roman" w:hAnsi="Times New Roman"/>
        <w:sz w:val="20"/>
        <w:szCs w:val="20"/>
      </w:rPr>
      <w:t xml:space="preserve">Attachment A: </w:t>
    </w:r>
    <w:r w:rsidR="00722198" w:rsidRPr="0003289A">
      <w:rPr>
        <w:rFonts w:ascii="Times New Roman" w:hAnsi="Times New Roman"/>
        <w:sz w:val="20"/>
        <w:szCs w:val="20"/>
      </w:rPr>
      <w:t>HR001124S00</w:t>
    </w:r>
    <w:r w:rsidR="0003289A" w:rsidRPr="0003289A">
      <w:rPr>
        <w:rFonts w:ascii="Times New Roman" w:hAnsi="Times New Roman"/>
        <w:sz w:val="20"/>
        <w:szCs w:val="20"/>
      </w:rPr>
      <w:t>28</w:t>
    </w:r>
    <w:r>
      <w:rPr>
        <w:rFonts w:ascii="Times New Roman" w:hAnsi="Times New Roman"/>
        <w:sz w:val="20"/>
        <w:szCs w:val="20"/>
      </w:rPr>
      <w:t>:</w:t>
    </w:r>
    <w:r w:rsidR="00722198" w:rsidRPr="0003289A">
      <w:rPr>
        <w:rFonts w:ascii="Times New Roman" w:hAnsi="Times New Roman"/>
        <w:sz w:val="20"/>
        <w:szCs w:val="20"/>
      </w:rPr>
      <w:t xml:space="preserve"> Abstract</w:t>
    </w:r>
    <w:r>
      <w:rPr>
        <w:rFonts w:ascii="Times New Roman" w:hAnsi="Times New Roman"/>
        <w:sz w:val="20"/>
        <w:szCs w:val="20"/>
      </w:rPr>
      <w:t xml:space="preserve"> Instructions and Template</w:t>
    </w:r>
  </w:p>
  <w:p w14:paraId="700011FA" w14:textId="0E548CDF" w:rsidR="00722198" w:rsidRPr="0003289A" w:rsidRDefault="004C61D1" w:rsidP="00410330">
    <w:pPr>
      <w:pStyle w:val="Header"/>
      <w:spacing w:after="0" w:line="240" w:lineRule="auto"/>
      <w:jc w:val="center"/>
      <w:rPr>
        <w:rFonts w:ascii="Times New Roman" w:hAnsi="Times New Roman"/>
        <w:sz w:val="20"/>
        <w:szCs w:val="20"/>
      </w:rPr>
    </w:pPr>
    <w:r w:rsidRPr="0003289A">
      <w:rPr>
        <w:rFonts w:ascii="Times New Roman" w:hAnsi="Times New Roman"/>
        <w:sz w:val="20"/>
        <w:szCs w:val="20"/>
      </w:rPr>
      <w:t>Source Selection Sensitive – See FAR 2.101 and FAR 3.104</w:t>
    </w:r>
    <w:r w:rsidR="00722198" w:rsidRPr="0003289A">
      <w:rPr>
        <w:rFonts w:ascii="Times New Roman" w:hAnsi="Times New Roman"/>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5304"/>
    <w:multiLevelType w:val="hybridMultilevel"/>
    <w:tmpl w:val="2FA05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241CB"/>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B6743"/>
    <w:multiLevelType w:val="hybridMultilevel"/>
    <w:tmpl w:val="8BFEF4BA"/>
    <w:lvl w:ilvl="0" w:tplc="7310B2AA">
      <w:start w:val="1"/>
      <w:numFmt w:val="decimal"/>
      <w:lvlText w:val="%1."/>
      <w:lvlJc w:val="left"/>
      <w:pPr>
        <w:ind w:left="720" w:hanging="360"/>
      </w:pPr>
      <w:rPr>
        <w:rFonts w:cs="Times New Roman" w:hint="default"/>
        <w:b/>
        <w:i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87D3C"/>
    <w:multiLevelType w:val="hybridMultilevel"/>
    <w:tmpl w:val="EE8E6650"/>
    <w:lvl w:ilvl="0" w:tplc="E1C6F59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56B"/>
    <w:multiLevelType w:val="hybridMultilevel"/>
    <w:tmpl w:val="319A6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99039C"/>
    <w:multiLevelType w:val="hybridMultilevel"/>
    <w:tmpl w:val="F52ADA5E"/>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4C5914"/>
    <w:multiLevelType w:val="hybridMultilevel"/>
    <w:tmpl w:val="34E8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162353"/>
    <w:multiLevelType w:val="hybridMultilevel"/>
    <w:tmpl w:val="B41640B8"/>
    <w:lvl w:ilvl="0" w:tplc="47CE3674">
      <w:start w:val="1"/>
      <w:numFmt w:val="bullet"/>
      <w:lvlText w:val=""/>
      <w:lvlJc w:val="left"/>
      <w:pPr>
        <w:ind w:left="1080" w:hanging="360"/>
      </w:pPr>
      <w:rPr>
        <w:rFonts w:ascii="Symbol" w:hAnsi="Symbol" w:hint="default"/>
      </w:rPr>
    </w:lvl>
    <w:lvl w:ilvl="1" w:tplc="5434BFCE">
      <w:start w:val="1"/>
      <w:numFmt w:val="bullet"/>
      <w:lvlText w:val="o"/>
      <w:lvlJc w:val="left"/>
      <w:pPr>
        <w:ind w:left="1800" w:hanging="360"/>
      </w:pPr>
      <w:rPr>
        <w:rFonts w:ascii="Courier New" w:hAnsi="Courier New" w:cs="Courier New" w:hint="default"/>
      </w:rPr>
    </w:lvl>
    <w:lvl w:ilvl="2" w:tplc="D5BC3368" w:tentative="1">
      <w:start w:val="1"/>
      <w:numFmt w:val="bullet"/>
      <w:lvlText w:val=""/>
      <w:lvlJc w:val="left"/>
      <w:pPr>
        <w:ind w:left="2520" w:hanging="360"/>
      </w:pPr>
      <w:rPr>
        <w:rFonts w:ascii="Wingdings" w:hAnsi="Wingdings" w:hint="default"/>
      </w:rPr>
    </w:lvl>
    <w:lvl w:ilvl="3" w:tplc="862824FA" w:tentative="1">
      <w:start w:val="1"/>
      <w:numFmt w:val="bullet"/>
      <w:lvlText w:val=""/>
      <w:lvlJc w:val="left"/>
      <w:pPr>
        <w:ind w:left="3240" w:hanging="360"/>
      </w:pPr>
      <w:rPr>
        <w:rFonts w:ascii="Symbol" w:hAnsi="Symbol" w:hint="default"/>
      </w:rPr>
    </w:lvl>
    <w:lvl w:ilvl="4" w:tplc="06F8DBA8" w:tentative="1">
      <w:start w:val="1"/>
      <w:numFmt w:val="bullet"/>
      <w:lvlText w:val="o"/>
      <w:lvlJc w:val="left"/>
      <w:pPr>
        <w:ind w:left="3960" w:hanging="360"/>
      </w:pPr>
      <w:rPr>
        <w:rFonts w:ascii="Courier New" w:hAnsi="Courier New" w:cs="Courier New" w:hint="default"/>
      </w:rPr>
    </w:lvl>
    <w:lvl w:ilvl="5" w:tplc="7FC4097C" w:tentative="1">
      <w:start w:val="1"/>
      <w:numFmt w:val="bullet"/>
      <w:lvlText w:val=""/>
      <w:lvlJc w:val="left"/>
      <w:pPr>
        <w:ind w:left="4680" w:hanging="360"/>
      </w:pPr>
      <w:rPr>
        <w:rFonts w:ascii="Wingdings" w:hAnsi="Wingdings" w:hint="default"/>
      </w:rPr>
    </w:lvl>
    <w:lvl w:ilvl="6" w:tplc="20DC1492" w:tentative="1">
      <w:start w:val="1"/>
      <w:numFmt w:val="bullet"/>
      <w:lvlText w:val=""/>
      <w:lvlJc w:val="left"/>
      <w:pPr>
        <w:ind w:left="5400" w:hanging="360"/>
      </w:pPr>
      <w:rPr>
        <w:rFonts w:ascii="Symbol" w:hAnsi="Symbol" w:hint="default"/>
      </w:rPr>
    </w:lvl>
    <w:lvl w:ilvl="7" w:tplc="6E146100" w:tentative="1">
      <w:start w:val="1"/>
      <w:numFmt w:val="bullet"/>
      <w:lvlText w:val="o"/>
      <w:lvlJc w:val="left"/>
      <w:pPr>
        <w:ind w:left="6120" w:hanging="360"/>
      </w:pPr>
      <w:rPr>
        <w:rFonts w:ascii="Courier New" w:hAnsi="Courier New" w:cs="Courier New" w:hint="default"/>
      </w:rPr>
    </w:lvl>
    <w:lvl w:ilvl="8" w:tplc="970E6B1A" w:tentative="1">
      <w:start w:val="1"/>
      <w:numFmt w:val="bullet"/>
      <w:lvlText w:val=""/>
      <w:lvlJc w:val="left"/>
      <w:pPr>
        <w:ind w:left="6840" w:hanging="360"/>
      </w:pPr>
      <w:rPr>
        <w:rFonts w:ascii="Wingdings" w:hAnsi="Wingdings" w:hint="default"/>
      </w:rPr>
    </w:lvl>
  </w:abstractNum>
  <w:abstractNum w:abstractNumId="8" w15:restartNumberingAfterBreak="0">
    <w:nsid w:val="1B3E4195"/>
    <w:multiLevelType w:val="hybridMultilevel"/>
    <w:tmpl w:val="ABF8E852"/>
    <w:lvl w:ilvl="0" w:tplc="4C5607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C5358EC"/>
    <w:multiLevelType w:val="hybridMultilevel"/>
    <w:tmpl w:val="FC222FA2"/>
    <w:lvl w:ilvl="0" w:tplc="BC8CE39E">
      <w:start w:val="3"/>
      <w:numFmt w:val="bullet"/>
      <w:lvlText w:val=""/>
      <w:lvlJc w:val="left"/>
      <w:pPr>
        <w:ind w:left="720" w:hanging="360"/>
      </w:pPr>
      <w:rPr>
        <w:rFonts w:ascii="Symbol" w:hAnsi="Symbol" w:hint="default"/>
        <w:b w:val="0"/>
        <w:i w:val="0"/>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41466"/>
    <w:multiLevelType w:val="hybridMultilevel"/>
    <w:tmpl w:val="63AAE1BA"/>
    <w:lvl w:ilvl="0" w:tplc="599870DC">
      <w:start w:val="1"/>
      <w:numFmt w:val="decimal"/>
      <w:lvlText w:val="(%1)"/>
      <w:lvlJc w:val="left"/>
      <w:pPr>
        <w:ind w:left="1200" w:hanging="360"/>
      </w:pPr>
      <w:rPr>
        <w:rFonts w:hint="default"/>
        <w:b w:val="0"/>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1"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6D50AD"/>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4524E3"/>
    <w:multiLevelType w:val="hybridMultilevel"/>
    <w:tmpl w:val="95742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3607F5"/>
    <w:multiLevelType w:val="hybridMultilevel"/>
    <w:tmpl w:val="D154F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8826AD"/>
    <w:multiLevelType w:val="hybridMultilevel"/>
    <w:tmpl w:val="D988D8B4"/>
    <w:lvl w:ilvl="0" w:tplc="0B96F82E">
      <w:start w:val="1"/>
      <w:numFmt w:val="lowerLetter"/>
      <w:lvlText w:val="%1."/>
      <w:lvlJc w:val="left"/>
      <w:pPr>
        <w:ind w:left="720" w:hanging="360"/>
      </w:pPr>
      <w:rPr>
        <w:rFonts w:hint="default"/>
        <w:b/>
      </w:rPr>
    </w:lvl>
    <w:lvl w:ilvl="1" w:tplc="F12A7E7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392306"/>
    <w:multiLevelType w:val="hybridMultilevel"/>
    <w:tmpl w:val="03682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DD16CBE"/>
    <w:multiLevelType w:val="hybridMultilevel"/>
    <w:tmpl w:val="FC0C121E"/>
    <w:lvl w:ilvl="0" w:tplc="CE005E50">
      <w:start w:val="1"/>
      <w:numFmt w:val="bullet"/>
      <w:lvlText w:val=""/>
      <w:lvlJc w:val="left"/>
      <w:pPr>
        <w:ind w:left="720" w:hanging="360"/>
      </w:pPr>
      <w:rPr>
        <w:rFonts w:ascii="Symbol" w:hAnsi="Symbol" w:hint="default"/>
      </w:rPr>
    </w:lvl>
    <w:lvl w:ilvl="1" w:tplc="AF2CA674" w:tentative="1">
      <w:start w:val="1"/>
      <w:numFmt w:val="bullet"/>
      <w:lvlText w:val="o"/>
      <w:lvlJc w:val="left"/>
      <w:pPr>
        <w:ind w:left="1440" w:hanging="360"/>
      </w:pPr>
      <w:rPr>
        <w:rFonts w:ascii="Courier New" w:hAnsi="Courier New" w:cs="Courier New" w:hint="default"/>
      </w:rPr>
    </w:lvl>
    <w:lvl w:ilvl="2" w:tplc="5EAE8F3C" w:tentative="1">
      <w:start w:val="1"/>
      <w:numFmt w:val="bullet"/>
      <w:lvlText w:val=""/>
      <w:lvlJc w:val="left"/>
      <w:pPr>
        <w:ind w:left="2160" w:hanging="360"/>
      </w:pPr>
      <w:rPr>
        <w:rFonts w:ascii="Wingdings" w:hAnsi="Wingdings" w:hint="default"/>
      </w:rPr>
    </w:lvl>
    <w:lvl w:ilvl="3" w:tplc="5CAA844C" w:tentative="1">
      <w:start w:val="1"/>
      <w:numFmt w:val="bullet"/>
      <w:lvlText w:val=""/>
      <w:lvlJc w:val="left"/>
      <w:pPr>
        <w:ind w:left="2880" w:hanging="360"/>
      </w:pPr>
      <w:rPr>
        <w:rFonts w:ascii="Symbol" w:hAnsi="Symbol" w:hint="default"/>
      </w:rPr>
    </w:lvl>
    <w:lvl w:ilvl="4" w:tplc="FDFE8444" w:tentative="1">
      <w:start w:val="1"/>
      <w:numFmt w:val="bullet"/>
      <w:lvlText w:val="o"/>
      <w:lvlJc w:val="left"/>
      <w:pPr>
        <w:ind w:left="3600" w:hanging="360"/>
      </w:pPr>
      <w:rPr>
        <w:rFonts w:ascii="Courier New" w:hAnsi="Courier New" w:cs="Courier New" w:hint="default"/>
      </w:rPr>
    </w:lvl>
    <w:lvl w:ilvl="5" w:tplc="A3905C66" w:tentative="1">
      <w:start w:val="1"/>
      <w:numFmt w:val="bullet"/>
      <w:lvlText w:val=""/>
      <w:lvlJc w:val="left"/>
      <w:pPr>
        <w:ind w:left="4320" w:hanging="360"/>
      </w:pPr>
      <w:rPr>
        <w:rFonts w:ascii="Wingdings" w:hAnsi="Wingdings" w:hint="default"/>
      </w:rPr>
    </w:lvl>
    <w:lvl w:ilvl="6" w:tplc="07ACB9D2" w:tentative="1">
      <w:start w:val="1"/>
      <w:numFmt w:val="bullet"/>
      <w:lvlText w:val=""/>
      <w:lvlJc w:val="left"/>
      <w:pPr>
        <w:ind w:left="5040" w:hanging="360"/>
      </w:pPr>
      <w:rPr>
        <w:rFonts w:ascii="Symbol" w:hAnsi="Symbol" w:hint="default"/>
      </w:rPr>
    </w:lvl>
    <w:lvl w:ilvl="7" w:tplc="4AF28304" w:tentative="1">
      <w:start w:val="1"/>
      <w:numFmt w:val="bullet"/>
      <w:lvlText w:val="o"/>
      <w:lvlJc w:val="left"/>
      <w:pPr>
        <w:ind w:left="5760" w:hanging="360"/>
      </w:pPr>
      <w:rPr>
        <w:rFonts w:ascii="Courier New" w:hAnsi="Courier New" w:cs="Courier New" w:hint="default"/>
      </w:rPr>
    </w:lvl>
    <w:lvl w:ilvl="8" w:tplc="C01EEC3E" w:tentative="1">
      <w:start w:val="1"/>
      <w:numFmt w:val="bullet"/>
      <w:lvlText w:val=""/>
      <w:lvlJc w:val="left"/>
      <w:pPr>
        <w:ind w:left="6480" w:hanging="360"/>
      </w:pPr>
      <w:rPr>
        <w:rFonts w:ascii="Wingdings" w:hAnsi="Wingdings" w:hint="default"/>
      </w:rPr>
    </w:lvl>
  </w:abstractNum>
  <w:abstractNum w:abstractNumId="19" w15:restartNumberingAfterBreak="0">
    <w:nsid w:val="63F9074E"/>
    <w:multiLevelType w:val="hybridMultilevel"/>
    <w:tmpl w:val="9E00FDC0"/>
    <w:lvl w:ilvl="0" w:tplc="7310B2AA">
      <w:start w:val="1"/>
      <w:numFmt w:val="decimal"/>
      <w:lvlText w:val="%1."/>
      <w:lvlJc w:val="left"/>
      <w:pPr>
        <w:ind w:left="720" w:hanging="360"/>
      </w:pPr>
      <w:rPr>
        <w:rFonts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F91832"/>
    <w:multiLevelType w:val="hybridMultilevel"/>
    <w:tmpl w:val="73EE07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88724CB"/>
    <w:multiLevelType w:val="hybridMultilevel"/>
    <w:tmpl w:val="B57E190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7162190">
    <w:abstractNumId w:val="5"/>
  </w:num>
  <w:num w:numId="2" w16cid:durableId="351496470">
    <w:abstractNumId w:val="17"/>
  </w:num>
  <w:num w:numId="3" w16cid:durableId="920720303">
    <w:abstractNumId w:val="21"/>
  </w:num>
  <w:num w:numId="4" w16cid:durableId="543365987">
    <w:abstractNumId w:val="11"/>
  </w:num>
  <w:num w:numId="5" w16cid:durableId="1243880224">
    <w:abstractNumId w:val="0"/>
  </w:num>
  <w:num w:numId="6" w16cid:durableId="1399011203">
    <w:abstractNumId w:val="15"/>
  </w:num>
  <w:num w:numId="7" w16cid:durableId="991297740">
    <w:abstractNumId w:val="5"/>
  </w:num>
  <w:num w:numId="8" w16cid:durableId="335227873">
    <w:abstractNumId w:val="7"/>
  </w:num>
  <w:num w:numId="9" w16cid:durableId="1786535781">
    <w:abstractNumId w:val="5"/>
  </w:num>
  <w:num w:numId="10" w16cid:durableId="348265368">
    <w:abstractNumId w:val="13"/>
  </w:num>
  <w:num w:numId="11" w16cid:durableId="1875187502">
    <w:abstractNumId w:val="5"/>
  </w:num>
  <w:num w:numId="12" w16cid:durableId="809635773">
    <w:abstractNumId w:val="5"/>
  </w:num>
  <w:num w:numId="13" w16cid:durableId="1086655492">
    <w:abstractNumId w:val="5"/>
  </w:num>
  <w:num w:numId="14" w16cid:durableId="1676300924">
    <w:abstractNumId w:val="5"/>
  </w:num>
  <w:num w:numId="15" w16cid:durableId="180632551">
    <w:abstractNumId w:val="1"/>
  </w:num>
  <w:num w:numId="16" w16cid:durableId="1957255175">
    <w:abstractNumId w:val="5"/>
  </w:num>
  <w:num w:numId="17" w16cid:durableId="2068871928">
    <w:abstractNumId w:val="5"/>
  </w:num>
  <w:num w:numId="18" w16cid:durableId="1612586105">
    <w:abstractNumId w:val="12"/>
  </w:num>
  <w:num w:numId="19" w16cid:durableId="1686637415">
    <w:abstractNumId w:val="20"/>
  </w:num>
  <w:num w:numId="20" w16cid:durableId="618298888">
    <w:abstractNumId w:val="10"/>
  </w:num>
  <w:num w:numId="21" w16cid:durableId="766385122">
    <w:abstractNumId w:val="9"/>
  </w:num>
  <w:num w:numId="22" w16cid:durableId="179003786">
    <w:abstractNumId w:val="3"/>
  </w:num>
  <w:num w:numId="23" w16cid:durableId="1801802920">
    <w:abstractNumId w:val="18"/>
  </w:num>
  <w:num w:numId="24" w16cid:durableId="1953517498">
    <w:abstractNumId w:val="6"/>
  </w:num>
  <w:num w:numId="25" w16cid:durableId="1750157146">
    <w:abstractNumId w:val="5"/>
  </w:num>
  <w:num w:numId="26" w16cid:durableId="41289679">
    <w:abstractNumId w:val="5"/>
  </w:num>
  <w:num w:numId="27" w16cid:durableId="111675487">
    <w:abstractNumId w:val="5"/>
  </w:num>
  <w:num w:numId="28" w16cid:durableId="723413090">
    <w:abstractNumId w:val="5"/>
  </w:num>
  <w:num w:numId="29" w16cid:durableId="1284968838">
    <w:abstractNumId w:val="5"/>
  </w:num>
  <w:num w:numId="30" w16cid:durableId="76873786">
    <w:abstractNumId w:val="5"/>
  </w:num>
  <w:num w:numId="31" w16cid:durableId="1652902008">
    <w:abstractNumId w:val="19"/>
  </w:num>
  <w:num w:numId="32" w16cid:durableId="559441356">
    <w:abstractNumId w:val="16"/>
  </w:num>
  <w:num w:numId="33" w16cid:durableId="91048598">
    <w:abstractNumId w:val="2"/>
  </w:num>
  <w:num w:numId="34" w16cid:durableId="563175476">
    <w:abstractNumId w:val="14"/>
  </w:num>
  <w:num w:numId="35" w16cid:durableId="514152761">
    <w:abstractNumId w:val="4"/>
  </w:num>
  <w:num w:numId="36" w16cid:durableId="251596069">
    <w:abstractNumId w:val="8"/>
  </w:num>
  <w:num w:numId="37" w16cid:durableId="1026905900">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TSxMDE2MDAytzQyMbNQ0lEKTi0uzszPAykwrAUAKYFqNSwAAAA="/>
  </w:docVars>
  <w:rsids>
    <w:rsidRoot w:val="00C432DF"/>
    <w:rsid w:val="00004838"/>
    <w:rsid w:val="00025090"/>
    <w:rsid w:val="0003289A"/>
    <w:rsid w:val="00033C74"/>
    <w:rsid w:val="000404E7"/>
    <w:rsid w:val="00045546"/>
    <w:rsid w:val="0004632E"/>
    <w:rsid w:val="0005109C"/>
    <w:rsid w:val="000542CF"/>
    <w:rsid w:val="00057660"/>
    <w:rsid w:val="00060362"/>
    <w:rsid w:val="00070D18"/>
    <w:rsid w:val="00070DBF"/>
    <w:rsid w:val="0007552A"/>
    <w:rsid w:val="000821AD"/>
    <w:rsid w:val="000900CB"/>
    <w:rsid w:val="00091D10"/>
    <w:rsid w:val="000B1E23"/>
    <w:rsid w:val="000C5BAA"/>
    <w:rsid w:val="000C7202"/>
    <w:rsid w:val="000C7FB1"/>
    <w:rsid w:val="000D7598"/>
    <w:rsid w:val="000E14CB"/>
    <w:rsid w:val="000F03A5"/>
    <w:rsid w:val="000F2EB5"/>
    <w:rsid w:val="000F5FD6"/>
    <w:rsid w:val="000F7DF1"/>
    <w:rsid w:val="0010030E"/>
    <w:rsid w:val="001005BB"/>
    <w:rsid w:val="00110C8A"/>
    <w:rsid w:val="00113FE7"/>
    <w:rsid w:val="00114F36"/>
    <w:rsid w:val="00115C8F"/>
    <w:rsid w:val="00116C5D"/>
    <w:rsid w:val="001277D7"/>
    <w:rsid w:val="001366C7"/>
    <w:rsid w:val="00136875"/>
    <w:rsid w:val="00136DC9"/>
    <w:rsid w:val="00137A5D"/>
    <w:rsid w:val="00155991"/>
    <w:rsid w:val="00163406"/>
    <w:rsid w:val="001635D8"/>
    <w:rsid w:val="00175415"/>
    <w:rsid w:val="00177438"/>
    <w:rsid w:val="001807D8"/>
    <w:rsid w:val="001826D9"/>
    <w:rsid w:val="00183A31"/>
    <w:rsid w:val="0018583C"/>
    <w:rsid w:val="001A13EC"/>
    <w:rsid w:val="001A26A2"/>
    <w:rsid w:val="001A72DC"/>
    <w:rsid w:val="001B742C"/>
    <w:rsid w:val="001D0B0D"/>
    <w:rsid w:val="001D23D9"/>
    <w:rsid w:val="001E0066"/>
    <w:rsid w:val="001E294F"/>
    <w:rsid w:val="001E2BCB"/>
    <w:rsid w:val="001E3418"/>
    <w:rsid w:val="001E3B04"/>
    <w:rsid w:val="001E6D12"/>
    <w:rsid w:val="0020025B"/>
    <w:rsid w:val="002003B6"/>
    <w:rsid w:val="00210928"/>
    <w:rsid w:val="00220120"/>
    <w:rsid w:val="0022608A"/>
    <w:rsid w:val="00272561"/>
    <w:rsid w:val="00276363"/>
    <w:rsid w:val="00276608"/>
    <w:rsid w:val="0028302A"/>
    <w:rsid w:val="002933AB"/>
    <w:rsid w:val="002941F0"/>
    <w:rsid w:val="00295774"/>
    <w:rsid w:val="00297940"/>
    <w:rsid w:val="002A1331"/>
    <w:rsid w:val="002A7D3B"/>
    <w:rsid w:val="002B073E"/>
    <w:rsid w:val="002B379E"/>
    <w:rsid w:val="002B71E8"/>
    <w:rsid w:val="002C2FC1"/>
    <w:rsid w:val="002C3BF7"/>
    <w:rsid w:val="002C6583"/>
    <w:rsid w:val="002D2087"/>
    <w:rsid w:val="002E3059"/>
    <w:rsid w:val="002E3E1D"/>
    <w:rsid w:val="002E4731"/>
    <w:rsid w:val="002E494F"/>
    <w:rsid w:val="002F3021"/>
    <w:rsid w:val="002F470D"/>
    <w:rsid w:val="00300C08"/>
    <w:rsid w:val="00303F95"/>
    <w:rsid w:val="00303FF4"/>
    <w:rsid w:val="003320FD"/>
    <w:rsid w:val="003323F8"/>
    <w:rsid w:val="00333282"/>
    <w:rsid w:val="00333C40"/>
    <w:rsid w:val="0033661F"/>
    <w:rsid w:val="00351E56"/>
    <w:rsid w:val="00352F25"/>
    <w:rsid w:val="003554D6"/>
    <w:rsid w:val="00357AEE"/>
    <w:rsid w:val="0036240F"/>
    <w:rsid w:val="00365360"/>
    <w:rsid w:val="00367412"/>
    <w:rsid w:val="00371705"/>
    <w:rsid w:val="0037509A"/>
    <w:rsid w:val="00383E15"/>
    <w:rsid w:val="0038665C"/>
    <w:rsid w:val="00395C21"/>
    <w:rsid w:val="00396988"/>
    <w:rsid w:val="00396B87"/>
    <w:rsid w:val="003A2AF0"/>
    <w:rsid w:val="003A526D"/>
    <w:rsid w:val="003A674D"/>
    <w:rsid w:val="003B0242"/>
    <w:rsid w:val="003B1D07"/>
    <w:rsid w:val="003D76D2"/>
    <w:rsid w:val="003E4BA3"/>
    <w:rsid w:val="00405182"/>
    <w:rsid w:val="00410330"/>
    <w:rsid w:val="00411150"/>
    <w:rsid w:val="004130D9"/>
    <w:rsid w:val="00414C98"/>
    <w:rsid w:val="004253EE"/>
    <w:rsid w:val="004254E8"/>
    <w:rsid w:val="004264CB"/>
    <w:rsid w:val="00432D1C"/>
    <w:rsid w:val="00432F92"/>
    <w:rsid w:val="004347F0"/>
    <w:rsid w:val="00440C78"/>
    <w:rsid w:val="004461C0"/>
    <w:rsid w:val="00446535"/>
    <w:rsid w:val="00487700"/>
    <w:rsid w:val="00487A83"/>
    <w:rsid w:val="00490C34"/>
    <w:rsid w:val="00495A04"/>
    <w:rsid w:val="00496B44"/>
    <w:rsid w:val="0049710D"/>
    <w:rsid w:val="00497D3D"/>
    <w:rsid w:val="004A7FF9"/>
    <w:rsid w:val="004B01B0"/>
    <w:rsid w:val="004B20AD"/>
    <w:rsid w:val="004B26DE"/>
    <w:rsid w:val="004B3C14"/>
    <w:rsid w:val="004B3F78"/>
    <w:rsid w:val="004B6270"/>
    <w:rsid w:val="004C61D1"/>
    <w:rsid w:val="004F2CA7"/>
    <w:rsid w:val="0050505C"/>
    <w:rsid w:val="00510D0C"/>
    <w:rsid w:val="00515559"/>
    <w:rsid w:val="005200EC"/>
    <w:rsid w:val="00526D62"/>
    <w:rsid w:val="00540BF6"/>
    <w:rsid w:val="00541E8D"/>
    <w:rsid w:val="00544CBD"/>
    <w:rsid w:val="00546D44"/>
    <w:rsid w:val="00557929"/>
    <w:rsid w:val="00586B9F"/>
    <w:rsid w:val="00590839"/>
    <w:rsid w:val="0059164E"/>
    <w:rsid w:val="00593086"/>
    <w:rsid w:val="005940D1"/>
    <w:rsid w:val="00595FD0"/>
    <w:rsid w:val="005A0351"/>
    <w:rsid w:val="005A4B52"/>
    <w:rsid w:val="005A5326"/>
    <w:rsid w:val="005B2EF3"/>
    <w:rsid w:val="005C76E0"/>
    <w:rsid w:val="005E3A99"/>
    <w:rsid w:val="005E5312"/>
    <w:rsid w:val="005F079B"/>
    <w:rsid w:val="005F54F7"/>
    <w:rsid w:val="0060035F"/>
    <w:rsid w:val="00600545"/>
    <w:rsid w:val="00615F10"/>
    <w:rsid w:val="006244A5"/>
    <w:rsid w:val="0063364B"/>
    <w:rsid w:val="006419A8"/>
    <w:rsid w:val="00647F22"/>
    <w:rsid w:val="006512E7"/>
    <w:rsid w:val="0065481B"/>
    <w:rsid w:val="00657633"/>
    <w:rsid w:val="006608BD"/>
    <w:rsid w:val="006614C8"/>
    <w:rsid w:val="006631BF"/>
    <w:rsid w:val="006638C9"/>
    <w:rsid w:val="00667370"/>
    <w:rsid w:val="006752C8"/>
    <w:rsid w:val="006A009F"/>
    <w:rsid w:val="006A16C7"/>
    <w:rsid w:val="006A283F"/>
    <w:rsid w:val="006B3FC8"/>
    <w:rsid w:val="006B485A"/>
    <w:rsid w:val="006B5A89"/>
    <w:rsid w:val="006B7B3E"/>
    <w:rsid w:val="006C0DA3"/>
    <w:rsid w:val="006C13E6"/>
    <w:rsid w:val="006C53E7"/>
    <w:rsid w:val="006D11B7"/>
    <w:rsid w:val="006D41D4"/>
    <w:rsid w:val="006D4846"/>
    <w:rsid w:val="006D561A"/>
    <w:rsid w:val="006D58F6"/>
    <w:rsid w:val="006D5A59"/>
    <w:rsid w:val="006E4BF9"/>
    <w:rsid w:val="006E5E16"/>
    <w:rsid w:val="006F0033"/>
    <w:rsid w:val="006F6D91"/>
    <w:rsid w:val="006F7A94"/>
    <w:rsid w:val="00706E71"/>
    <w:rsid w:val="00710E47"/>
    <w:rsid w:val="0071460A"/>
    <w:rsid w:val="00722198"/>
    <w:rsid w:val="0072265D"/>
    <w:rsid w:val="00733E90"/>
    <w:rsid w:val="00734F06"/>
    <w:rsid w:val="0074255B"/>
    <w:rsid w:val="00743C15"/>
    <w:rsid w:val="00744456"/>
    <w:rsid w:val="0075574A"/>
    <w:rsid w:val="00760FBB"/>
    <w:rsid w:val="00761F54"/>
    <w:rsid w:val="00767E8B"/>
    <w:rsid w:val="0077148C"/>
    <w:rsid w:val="00776032"/>
    <w:rsid w:val="007817AC"/>
    <w:rsid w:val="00782A93"/>
    <w:rsid w:val="00784C79"/>
    <w:rsid w:val="007948C4"/>
    <w:rsid w:val="00796C4A"/>
    <w:rsid w:val="007A5F25"/>
    <w:rsid w:val="007C26BC"/>
    <w:rsid w:val="007D6567"/>
    <w:rsid w:val="007D7251"/>
    <w:rsid w:val="007D73CB"/>
    <w:rsid w:val="007E102B"/>
    <w:rsid w:val="007E2B6A"/>
    <w:rsid w:val="007E41E1"/>
    <w:rsid w:val="007F0F46"/>
    <w:rsid w:val="007F73B1"/>
    <w:rsid w:val="008029FA"/>
    <w:rsid w:val="008043B7"/>
    <w:rsid w:val="008074AC"/>
    <w:rsid w:val="00811BA5"/>
    <w:rsid w:val="00814E0B"/>
    <w:rsid w:val="008218E2"/>
    <w:rsid w:val="008346E6"/>
    <w:rsid w:val="0084167C"/>
    <w:rsid w:val="008428F2"/>
    <w:rsid w:val="00865EA1"/>
    <w:rsid w:val="00873FF8"/>
    <w:rsid w:val="00875CCC"/>
    <w:rsid w:val="00890BB5"/>
    <w:rsid w:val="0089176C"/>
    <w:rsid w:val="00891DA9"/>
    <w:rsid w:val="0089697C"/>
    <w:rsid w:val="00897BAC"/>
    <w:rsid w:val="008A2ED8"/>
    <w:rsid w:val="008A6E34"/>
    <w:rsid w:val="008A7765"/>
    <w:rsid w:val="008B5D00"/>
    <w:rsid w:val="008C3160"/>
    <w:rsid w:val="008C4840"/>
    <w:rsid w:val="008C5A28"/>
    <w:rsid w:val="008C7510"/>
    <w:rsid w:val="008D0986"/>
    <w:rsid w:val="008D2EDC"/>
    <w:rsid w:val="008E0C53"/>
    <w:rsid w:val="008E7123"/>
    <w:rsid w:val="008F6712"/>
    <w:rsid w:val="00901D08"/>
    <w:rsid w:val="0091084E"/>
    <w:rsid w:val="00911F7D"/>
    <w:rsid w:val="00915EC7"/>
    <w:rsid w:val="00922F32"/>
    <w:rsid w:val="00930516"/>
    <w:rsid w:val="0093152F"/>
    <w:rsid w:val="00934373"/>
    <w:rsid w:val="00943777"/>
    <w:rsid w:val="009466B0"/>
    <w:rsid w:val="00947217"/>
    <w:rsid w:val="00956013"/>
    <w:rsid w:val="00956876"/>
    <w:rsid w:val="00963FAF"/>
    <w:rsid w:val="0096524D"/>
    <w:rsid w:val="009823B3"/>
    <w:rsid w:val="00982C6F"/>
    <w:rsid w:val="009853FA"/>
    <w:rsid w:val="0098577C"/>
    <w:rsid w:val="00985FBB"/>
    <w:rsid w:val="0099319D"/>
    <w:rsid w:val="009A3BA2"/>
    <w:rsid w:val="009A461E"/>
    <w:rsid w:val="009B4488"/>
    <w:rsid w:val="009C4153"/>
    <w:rsid w:val="009C6745"/>
    <w:rsid w:val="009C73F3"/>
    <w:rsid w:val="009D39A1"/>
    <w:rsid w:val="009E117F"/>
    <w:rsid w:val="009E5E39"/>
    <w:rsid w:val="009E63F4"/>
    <w:rsid w:val="009F17FC"/>
    <w:rsid w:val="009F61A1"/>
    <w:rsid w:val="009F783B"/>
    <w:rsid w:val="00A02782"/>
    <w:rsid w:val="00A04C87"/>
    <w:rsid w:val="00A100C1"/>
    <w:rsid w:val="00A14000"/>
    <w:rsid w:val="00A16CA1"/>
    <w:rsid w:val="00A26439"/>
    <w:rsid w:val="00A37227"/>
    <w:rsid w:val="00A41399"/>
    <w:rsid w:val="00A5223E"/>
    <w:rsid w:val="00A575E3"/>
    <w:rsid w:val="00A6076D"/>
    <w:rsid w:val="00A66807"/>
    <w:rsid w:val="00A7144E"/>
    <w:rsid w:val="00A76EC4"/>
    <w:rsid w:val="00A90761"/>
    <w:rsid w:val="00A9286E"/>
    <w:rsid w:val="00AB062A"/>
    <w:rsid w:val="00AB11A9"/>
    <w:rsid w:val="00AB775C"/>
    <w:rsid w:val="00AC4E42"/>
    <w:rsid w:val="00AC6216"/>
    <w:rsid w:val="00AD1D62"/>
    <w:rsid w:val="00AD421D"/>
    <w:rsid w:val="00AD450D"/>
    <w:rsid w:val="00AD47F1"/>
    <w:rsid w:val="00AD539E"/>
    <w:rsid w:val="00AD74B0"/>
    <w:rsid w:val="00AE04D5"/>
    <w:rsid w:val="00AE28F6"/>
    <w:rsid w:val="00AF32B6"/>
    <w:rsid w:val="00AF3F1D"/>
    <w:rsid w:val="00B0391C"/>
    <w:rsid w:val="00B068F6"/>
    <w:rsid w:val="00B077FE"/>
    <w:rsid w:val="00B129D8"/>
    <w:rsid w:val="00B135B7"/>
    <w:rsid w:val="00B22924"/>
    <w:rsid w:val="00B2565D"/>
    <w:rsid w:val="00B328C3"/>
    <w:rsid w:val="00B35AFB"/>
    <w:rsid w:val="00B5194E"/>
    <w:rsid w:val="00B53968"/>
    <w:rsid w:val="00B62271"/>
    <w:rsid w:val="00B64A88"/>
    <w:rsid w:val="00B71D61"/>
    <w:rsid w:val="00B737DE"/>
    <w:rsid w:val="00B763CE"/>
    <w:rsid w:val="00B814EE"/>
    <w:rsid w:val="00B95B43"/>
    <w:rsid w:val="00BA162D"/>
    <w:rsid w:val="00BA7588"/>
    <w:rsid w:val="00BB516F"/>
    <w:rsid w:val="00BB6D66"/>
    <w:rsid w:val="00BC7AF0"/>
    <w:rsid w:val="00BC7DEB"/>
    <w:rsid w:val="00BD449B"/>
    <w:rsid w:val="00BD491D"/>
    <w:rsid w:val="00BF4067"/>
    <w:rsid w:val="00BF78B6"/>
    <w:rsid w:val="00BF7E9A"/>
    <w:rsid w:val="00C0562D"/>
    <w:rsid w:val="00C13EAB"/>
    <w:rsid w:val="00C20493"/>
    <w:rsid w:val="00C2447F"/>
    <w:rsid w:val="00C247EB"/>
    <w:rsid w:val="00C251B0"/>
    <w:rsid w:val="00C252EE"/>
    <w:rsid w:val="00C34E8B"/>
    <w:rsid w:val="00C432DF"/>
    <w:rsid w:val="00C46302"/>
    <w:rsid w:val="00C50450"/>
    <w:rsid w:val="00C54173"/>
    <w:rsid w:val="00C74968"/>
    <w:rsid w:val="00C74B9E"/>
    <w:rsid w:val="00C829E5"/>
    <w:rsid w:val="00C836B2"/>
    <w:rsid w:val="00C83C40"/>
    <w:rsid w:val="00C86954"/>
    <w:rsid w:val="00C92937"/>
    <w:rsid w:val="00CA7B6E"/>
    <w:rsid w:val="00CB454F"/>
    <w:rsid w:val="00CC059D"/>
    <w:rsid w:val="00CC4D4A"/>
    <w:rsid w:val="00CD1552"/>
    <w:rsid w:val="00CE2200"/>
    <w:rsid w:val="00CE2D8D"/>
    <w:rsid w:val="00CE52F5"/>
    <w:rsid w:val="00CE6448"/>
    <w:rsid w:val="00CE7033"/>
    <w:rsid w:val="00CF20C8"/>
    <w:rsid w:val="00CF3A2F"/>
    <w:rsid w:val="00CF4012"/>
    <w:rsid w:val="00D01775"/>
    <w:rsid w:val="00D032BC"/>
    <w:rsid w:val="00D03641"/>
    <w:rsid w:val="00D043F7"/>
    <w:rsid w:val="00D110DE"/>
    <w:rsid w:val="00D20E82"/>
    <w:rsid w:val="00D2341E"/>
    <w:rsid w:val="00D239EE"/>
    <w:rsid w:val="00D36CBE"/>
    <w:rsid w:val="00D462ED"/>
    <w:rsid w:val="00D71FC3"/>
    <w:rsid w:val="00D74DDE"/>
    <w:rsid w:val="00D84F23"/>
    <w:rsid w:val="00D859B7"/>
    <w:rsid w:val="00D94D44"/>
    <w:rsid w:val="00D969F1"/>
    <w:rsid w:val="00DA2E70"/>
    <w:rsid w:val="00DA603C"/>
    <w:rsid w:val="00DB137D"/>
    <w:rsid w:val="00DB150D"/>
    <w:rsid w:val="00DB304A"/>
    <w:rsid w:val="00DB6C6C"/>
    <w:rsid w:val="00DC0EF7"/>
    <w:rsid w:val="00DC17C7"/>
    <w:rsid w:val="00DD0E8D"/>
    <w:rsid w:val="00DD1075"/>
    <w:rsid w:val="00DD38CF"/>
    <w:rsid w:val="00DE22B5"/>
    <w:rsid w:val="00DE5DBE"/>
    <w:rsid w:val="00DF4E03"/>
    <w:rsid w:val="00E00987"/>
    <w:rsid w:val="00E1062B"/>
    <w:rsid w:val="00E136C9"/>
    <w:rsid w:val="00E1769B"/>
    <w:rsid w:val="00E2716D"/>
    <w:rsid w:val="00E31171"/>
    <w:rsid w:val="00E36506"/>
    <w:rsid w:val="00E45DD7"/>
    <w:rsid w:val="00E46243"/>
    <w:rsid w:val="00E46288"/>
    <w:rsid w:val="00E623BD"/>
    <w:rsid w:val="00E77E1E"/>
    <w:rsid w:val="00E82B88"/>
    <w:rsid w:val="00E840FA"/>
    <w:rsid w:val="00E90EF4"/>
    <w:rsid w:val="00E97C44"/>
    <w:rsid w:val="00EA21E2"/>
    <w:rsid w:val="00EA51EF"/>
    <w:rsid w:val="00EB0E45"/>
    <w:rsid w:val="00EB59C5"/>
    <w:rsid w:val="00EB60B0"/>
    <w:rsid w:val="00EC0133"/>
    <w:rsid w:val="00EC30C4"/>
    <w:rsid w:val="00EC4404"/>
    <w:rsid w:val="00ED227C"/>
    <w:rsid w:val="00ED3D9E"/>
    <w:rsid w:val="00EE4315"/>
    <w:rsid w:val="00EE498F"/>
    <w:rsid w:val="00EF4566"/>
    <w:rsid w:val="00EF62F3"/>
    <w:rsid w:val="00F0275C"/>
    <w:rsid w:val="00F06FB3"/>
    <w:rsid w:val="00F072E2"/>
    <w:rsid w:val="00F07BDF"/>
    <w:rsid w:val="00F103CA"/>
    <w:rsid w:val="00F130DA"/>
    <w:rsid w:val="00F270AB"/>
    <w:rsid w:val="00F30D71"/>
    <w:rsid w:val="00F41268"/>
    <w:rsid w:val="00F41551"/>
    <w:rsid w:val="00F4287E"/>
    <w:rsid w:val="00F440DB"/>
    <w:rsid w:val="00F65141"/>
    <w:rsid w:val="00F67A1A"/>
    <w:rsid w:val="00F73CBC"/>
    <w:rsid w:val="00F76D10"/>
    <w:rsid w:val="00F949AA"/>
    <w:rsid w:val="00F96729"/>
    <w:rsid w:val="00FA66CB"/>
    <w:rsid w:val="00FB1952"/>
    <w:rsid w:val="00FB3CB8"/>
    <w:rsid w:val="00FD7147"/>
    <w:rsid w:val="00FE022F"/>
    <w:rsid w:val="00FE1330"/>
    <w:rsid w:val="00FE2870"/>
    <w:rsid w:val="00FE4560"/>
    <w:rsid w:val="00FE7AB8"/>
    <w:rsid w:val="00FF1FDE"/>
    <w:rsid w:val="00FF2B28"/>
    <w:rsid w:val="00FF37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74255B"/>
    <w:pPr>
      <w:tabs>
        <w:tab w:val="left" w:pos="480"/>
        <w:tab w:val="right" w:leader="dot" w:pos="9350"/>
      </w:tabs>
    </w:pPr>
    <w:rPr>
      <w:rFonts w:ascii="Times New Roman" w:hAnsi="Times New Roman"/>
      <w:noProof/>
    </w:rPr>
  </w:style>
  <w:style w:type="character" w:styleId="Hyperlink">
    <w:name w:val="Hyperlink"/>
    <w:uiPriority w:val="99"/>
    <w:unhideWhenUsed/>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uiPriority w:val="34"/>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F07BDF"/>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F07BDF"/>
    <w:rPr>
      <w:rFonts w:ascii="Arial" w:eastAsia="Times New Roman" w:hAnsi="Arial" w:cs="Arial"/>
    </w:rPr>
  </w:style>
  <w:style w:type="table" w:customStyle="1" w:styleId="TableGrid11">
    <w:name w:val="Table Grid11"/>
    <w:basedOn w:val="TableNormal"/>
    <w:next w:val="TableGrid"/>
    <w:rsid w:val="007817AC"/>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 w:id="1817986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0" ma:contentTypeDescription="Create a new document." ma:contentTypeScope="" ma:versionID="5f2826b63f766039d248236837640ba3">
  <xsd:schema xmlns:xsd="http://www.w3.org/2001/XMLSchema" xmlns:xs="http://www.w3.org/2001/XMLSchema" xmlns:p="http://schemas.microsoft.com/office/2006/metadata/properties" targetNamespace="http://schemas.microsoft.com/office/2006/metadata/properties" ma:root="true" ma:fieldsID="8022916f55ab85163ee9a5069dec31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25613-AFA7-4BD4-8195-A33EED4B2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AEA97C2-6638-4DF8-B4BC-A22A45DD7A64}">
  <ds:schemaRefs>
    <ds:schemaRef ds:uri="http://schemas.microsoft.com/sharepoint/v3/contenttype/forms"/>
  </ds:schemaRefs>
</ds:datastoreItem>
</file>

<file path=customXml/itemProps3.xml><?xml version="1.0" encoding="utf-8"?>
<ds:datastoreItem xmlns:ds="http://schemas.openxmlformats.org/officeDocument/2006/customXml" ds:itemID="{DCFE53FA-E805-4289-BB3C-66EA63FB99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3FF3DCC-A825-45C4-BF70-5325015A9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841</Words>
  <Characters>4800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5630</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mheneberry</dc:creator>
  <cp:lastModifiedBy>Oh, Caroline (contr-mto)</cp:lastModifiedBy>
  <cp:revision>3</cp:revision>
  <cp:lastPrinted>2024-01-11T19:41:00Z</cp:lastPrinted>
  <dcterms:created xsi:type="dcterms:W3CDTF">2024-04-26T17:29:00Z</dcterms:created>
  <dcterms:modified xsi:type="dcterms:W3CDTF">2024-04-30T20:18:00Z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