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50D6D" w14:textId="040DF6C6" w:rsidR="00CE5EBE" w:rsidRDefault="00CE5EBE" w:rsidP="00A255E5">
      <w:pPr>
        <w:spacing w:before="38" w:line="272" w:lineRule="auto"/>
        <w:ind w:left="119" w:right="104"/>
        <w:jc w:val="center"/>
        <w:rPr>
          <w:rFonts w:ascii="Times New Roman" w:hAnsi="Times New Roman" w:cs="Times New Roman"/>
          <w:b/>
          <w:spacing w:val="-1"/>
          <w:sz w:val="32"/>
          <w:szCs w:val="32"/>
        </w:rPr>
      </w:pPr>
      <w:bookmarkStart w:id="0" w:name="_Hlk155266349"/>
      <w:bookmarkEnd w:id="0"/>
      <w:r w:rsidRPr="00CE5EBE">
        <w:rPr>
          <w:rFonts w:ascii="Times New Roman" w:hAnsi="Times New Roman" w:cs="Times New Roman"/>
          <w:b/>
          <w:spacing w:val="-1"/>
          <w:sz w:val="32"/>
          <w:szCs w:val="32"/>
        </w:rPr>
        <w:t>HE12542</w:t>
      </w:r>
      <w:r w:rsidR="005877CE">
        <w:rPr>
          <w:rFonts w:ascii="Times New Roman" w:hAnsi="Times New Roman" w:cs="Times New Roman"/>
          <w:b/>
          <w:spacing w:val="-1"/>
          <w:sz w:val="32"/>
          <w:szCs w:val="32"/>
        </w:rPr>
        <w:t>4</w:t>
      </w:r>
      <w:r w:rsidRPr="00CE5EBE">
        <w:rPr>
          <w:rFonts w:ascii="Times New Roman" w:hAnsi="Times New Roman" w:cs="Times New Roman"/>
          <w:b/>
          <w:spacing w:val="-1"/>
          <w:sz w:val="32"/>
          <w:szCs w:val="32"/>
        </w:rPr>
        <w:t>R5000-Grants</w:t>
      </w:r>
      <w:r w:rsidRPr="00CE5EBE">
        <w:rPr>
          <w:rFonts w:ascii="Times New Roman" w:hAnsi="Times New Roman" w:cs="Times New Roman"/>
          <w:b/>
          <w:spacing w:val="-2"/>
          <w:sz w:val="32"/>
          <w:szCs w:val="32"/>
        </w:rPr>
        <w:t xml:space="preserve"> </w:t>
      </w:r>
      <w:r w:rsidRPr="00CE5EBE">
        <w:rPr>
          <w:rFonts w:ascii="Times New Roman" w:hAnsi="Times New Roman" w:cs="Times New Roman"/>
          <w:b/>
          <w:sz w:val="32"/>
          <w:szCs w:val="32"/>
        </w:rPr>
        <w:t>to</w:t>
      </w:r>
      <w:r w:rsidRPr="00CE5EBE">
        <w:rPr>
          <w:rFonts w:ascii="Times New Roman" w:hAnsi="Times New Roman" w:cs="Times New Roman"/>
          <w:b/>
          <w:spacing w:val="-3"/>
          <w:sz w:val="32"/>
          <w:szCs w:val="32"/>
        </w:rPr>
        <w:t xml:space="preserve"> </w:t>
      </w:r>
      <w:r w:rsidRPr="00CE5EBE">
        <w:rPr>
          <w:rFonts w:ascii="Times New Roman" w:hAnsi="Times New Roman" w:cs="Times New Roman"/>
          <w:b/>
          <w:spacing w:val="-1"/>
          <w:sz w:val="32"/>
          <w:szCs w:val="32"/>
        </w:rPr>
        <w:t>Military-Connected</w:t>
      </w:r>
      <w:r w:rsidRPr="00CE5EBE">
        <w:rPr>
          <w:rFonts w:ascii="Times New Roman" w:hAnsi="Times New Roman" w:cs="Times New Roman"/>
          <w:b/>
          <w:spacing w:val="1"/>
          <w:sz w:val="32"/>
          <w:szCs w:val="32"/>
        </w:rPr>
        <w:t xml:space="preserve"> </w:t>
      </w:r>
      <w:r w:rsidRPr="00CE5EBE">
        <w:rPr>
          <w:rFonts w:ascii="Times New Roman" w:hAnsi="Times New Roman" w:cs="Times New Roman"/>
          <w:b/>
          <w:spacing w:val="-1"/>
          <w:sz w:val="32"/>
          <w:szCs w:val="32"/>
        </w:rPr>
        <w:t>Local Educational</w:t>
      </w:r>
      <w:r w:rsidRPr="00CE5EBE">
        <w:rPr>
          <w:rFonts w:ascii="Times New Roman" w:hAnsi="Times New Roman" w:cs="Times New Roman"/>
          <w:b/>
          <w:spacing w:val="-3"/>
          <w:sz w:val="32"/>
          <w:szCs w:val="32"/>
        </w:rPr>
        <w:t xml:space="preserve"> </w:t>
      </w:r>
      <w:r w:rsidRPr="00CE5EBE">
        <w:rPr>
          <w:rFonts w:ascii="Times New Roman" w:hAnsi="Times New Roman" w:cs="Times New Roman"/>
          <w:b/>
          <w:spacing w:val="-1"/>
          <w:sz w:val="32"/>
          <w:szCs w:val="32"/>
        </w:rPr>
        <w:t>Agencies</w:t>
      </w:r>
      <w:r w:rsidRPr="00CE5EBE">
        <w:rPr>
          <w:rFonts w:ascii="Times New Roman" w:hAnsi="Times New Roman" w:cs="Times New Roman"/>
          <w:b/>
          <w:spacing w:val="31"/>
          <w:sz w:val="32"/>
          <w:szCs w:val="32"/>
        </w:rPr>
        <w:t xml:space="preserve"> </w:t>
      </w:r>
      <w:r w:rsidRPr="00CE5EBE">
        <w:rPr>
          <w:rFonts w:ascii="Times New Roman" w:hAnsi="Times New Roman" w:cs="Times New Roman"/>
          <w:b/>
          <w:sz w:val="32"/>
          <w:szCs w:val="32"/>
        </w:rPr>
        <w:t>for</w:t>
      </w:r>
      <w:r w:rsidRPr="00CE5EBE">
        <w:rPr>
          <w:rFonts w:ascii="Times New Roman" w:hAnsi="Times New Roman" w:cs="Times New Roman"/>
          <w:b/>
          <w:spacing w:val="-2"/>
          <w:sz w:val="32"/>
          <w:szCs w:val="32"/>
        </w:rPr>
        <w:t xml:space="preserve"> </w:t>
      </w:r>
      <w:r w:rsidRPr="00CE5EBE">
        <w:rPr>
          <w:rFonts w:ascii="Times New Roman" w:hAnsi="Times New Roman" w:cs="Times New Roman"/>
          <w:b/>
          <w:spacing w:val="-1"/>
          <w:sz w:val="32"/>
          <w:szCs w:val="32"/>
        </w:rPr>
        <w:t>Academic</w:t>
      </w:r>
      <w:r w:rsidRPr="00CE5EBE">
        <w:rPr>
          <w:rFonts w:ascii="Times New Roman" w:hAnsi="Times New Roman" w:cs="Times New Roman"/>
          <w:b/>
          <w:spacing w:val="-2"/>
          <w:sz w:val="32"/>
          <w:szCs w:val="32"/>
        </w:rPr>
        <w:t xml:space="preserve"> </w:t>
      </w:r>
      <w:r w:rsidRPr="00CE5EBE">
        <w:rPr>
          <w:rFonts w:ascii="Times New Roman" w:hAnsi="Times New Roman" w:cs="Times New Roman"/>
          <w:b/>
          <w:sz w:val="32"/>
          <w:szCs w:val="32"/>
        </w:rPr>
        <w:t>and</w:t>
      </w:r>
      <w:r w:rsidRPr="00CE5EBE">
        <w:rPr>
          <w:rFonts w:ascii="Times New Roman" w:hAnsi="Times New Roman" w:cs="Times New Roman"/>
          <w:b/>
          <w:spacing w:val="-2"/>
          <w:sz w:val="32"/>
          <w:szCs w:val="32"/>
        </w:rPr>
        <w:t xml:space="preserve"> </w:t>
      </w:r>
      <w:r w:rsidRPr="00CE5EBE">
        <w:rPr>
          <w:rFonts w:ascii="Times New Roman" w:hAnsi="Times New Roman" w:cs="Times New Roman"/>
          <w:b/>
          <w:spacing w:val="-1"/>
          <w:sz w:val="32"/>
          <w:szCs w:val="32"/>
        </w:rPr>
        <w:t>Support Programs</w:t>
      </w:r>
      <w:r w:rsidRPr="00CE5EBE">
        <w:rPr>
          <w:rFonts w:ascii="Times New Roman" w:hAnsi="Times New Roman" w:cs="Times New Roman"/>
          <w:b/>
          <w:spacing w:val="-2"/>
          <w:sz w:val="32"/>
          <w:szCs w:val="32"/>
        </w:rPr>
        <w:t xml:space="preserve"> </w:t>
      </w:r>
      <w:r w:rsidRPr="00CE5EBE">
        <w:rPr>
          <w:rFonts w:ascii="Times New Roman" w:hAnsi="Times New Roman" w:cs="Times New Roman"/>
          <w:b/>
          <w:spacing w:val="-1"/>
          <w:sz w:val="32"/>
          <w:szCs w:val="32"/>
        </w:rPr>
        <w:t>and the World Language Advancement and Readiness Program</w:t>
      </w:r>
    </w:p>
    <w:bookmarkStart w:id="1" w:name="_Hlk124414377"/>
    <w:bookmarkEnd w:id="1"/>
    <w:p w14:paraId="37860B2B" w14:textId="20F0D897" w:rsidR="00A255E5" w:rsidRPr="00A255E5" w:rsidRDefault="00A255E5" w:rsidP="00CE5EBE">
      <w:pPr>
        <w:spacing w:line="258" w:lineRule="auto"/>
        <w:ind w:left="6210" w:right="360" w:hanging="6030"/>
        <w:jc w:val="center"/>
        <w:rPr>
          <w:rFonts w:ascii="Times New Roman" w:hAnsi="Times New Roman" w:cs="Times New Roman"/>
          <w:sz w:val="24"/>
          <w:szCs w:val="24"/>
        </w:rPr>
      </w:pPr>
      <w:r w:rsidRPr="00CE5EBE">
        <w:rPr>
          <w:rFonts w:ascii="Times New Roman" w:hAnsi="Times New Roman" w:cs="Times New Roman"/>
          <w:noProof/>
          <w:sz w:val="32"/>
          <w:szCs w:val="32"/>
        </w:rPr>
        <mc:AlternateContent>
          <mc:Choice Requires="wpg">
            <w:drawing>
              <wp:anchor distT="0" distB="0" distL="114300" distR="114300" simplePos="0" relativeHeight="251658241" behindDoc="1" locked="0" layoutInCell="1" allowOverlap="1" wp14:anchorId="755A45D6" wp14:editId="269C68CA">
                <wp:simplePos x="0" y="0"/>
                <wp:positionH relativeFrom="page">
                  <wp:posOffset>847753</wp:posOffset>
                </wp:positionH>
                <wp:positionV relativeFrom="paragraph">
                  <wp:posOffset>21783</wp:posOffset>
                </wp:positionV>
                <wp:extent cx="5980430" cy="1270"/>
                <wp:effectExtent l="12700" t="14605" r="7620" b="12700"/>
                <wp:wrapNone/>
                <wp:docPr id="1007" name="Group 10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310" y="1308"/>
                          <a:chExt cx="9418" cy="2"/>
                        </a:xfrm>
                      </wpg:grpSpPr>
                      <wps:wsp>
                        <wps:cNvPr id="1008" name="Freeform 1003"/>
                        <wps:cNvSpPr>
                          <a:spLocks/>
                        </wps:cNvSpPr>
                        <wps:spPr bwMode="auto">
                          <a:xfrm>
                            <a:off x="1310" y="1308"/>
                            <a:ext cx="9418" cy="2"/>
                          </a:xfrm>
                          <a:custGeom>
                            <a:avLst/>
                            <a:gdLst>
                              <a:gd name="T0" fmla="+- 0 1310 1310"/>
                              <a:gd name="T1" fmla="*/ T0 w 9418"/>
                              <a:gd name="T2" fmla="+- 0 10728 1310"/>
                              <a:gd name="T3" fmla="*/ T2 w 9418"/>
                            </a:gdLst>
                            <a:ahLst/>
                            <a:cxnLst>
                              <a:cxn ang="0">
                                <a:pos x="T1" y="0"/>
                              </a:cxn>
                              <a:cxn ang="0">
                                <a:pos x="T3" y="0"/>
                              </a:cxn>
                            </a:cxnLst>
                            <a:rect l="0" t="0" r="r" b="b"/>
                            <a:pathLst>
                              <a:path w="9418">
                                <a:moveTo>
                                  <a:pt x="0" y="0"/>
                                </a:moveTo>
                                <a:lnTo>
                                  <a:pt x="9418" y="0"/>
                                </a:lnTo>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31E528" id="Group 1007" o:spid="_x0000_s1026" style="position:absolute;margin-left:66.75pt;margin-top:1.7pt;width:470.9pt;height:.1pt;z-index:-251658239;mso-position-horizontal-relative:page" coordorigin="1310,1308"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">
                <v:shape id="Freeform 1003" o:spid="_x0000_s1027" style="position:absolute;left:1310;top:1308;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" path="m,l9418,e" filled="f" strokeweight=".8pt">
                  <v:path arrowok="t" o:connecttype="custom" o:connectlocs="0,0;9418,0" o:connectangles="0,0"/>
                </v:shape>
                <w10:wrap anchorx="page"/>
              </v:group>
            </w:pict>
          </mc:Fallback>
        </mc:AlternateContent>
      </w:r>
    </w:p>
    <w:p w14:paraId="2F9302AE" w14:textId="5B752129" w:rsidR="00CE5EBE" w:rsidRPr="00CE5EBE" w:rsidRDefault="00CE5EBE" w:rsidP="00CE5EBE">
      <w:pPr>
        <w:spacing w:line="258" w:lineRule="auto"/>
        <w:ind w:left="6210" w:right="360" w:hanging="6030"/>
        <w:jc w:val="center"/>
        <w:rPr>
          <w:rFonts w:ascii="Times New Roman" w:eastAsia="Times New Roman" w:hAnsi="Times New Roman" w:cs="Times New Roman"/>
          <w:sz w:val="36"/>
          <w:szCs w:val="36"/>
        </w:rPr>
      </w:pPr>
      <w:r w:rsidRPr="00CE5EBE">
        <w:rPr>
          <w:rFonts w:ascii="Times New Roman" w:hAnsi="Times New Roman" w:cs="Times New Roman"/>
          <w:sz w:val="36"/>
        </w:rPr>
        <w:t>Broad</w:t>
      </w:r>
      <w:r w:rsidRPr="00CE5EBE">
        <w:rPr>
          <w:rFonts w:ascii="Times New Roman" w:hAnsi="Times New Roman" w:cs="Times New Roman"/>
          <w:spacing w:val="1"/>
          <w:sz w:val="36"/>
        </w:rPr>
        <w:t xml:space="preserve"> </w:t>
      </w:r>
      <w:r w:rsidRPr="00CE5EBE">
        <w:rPr>
          <w:rFonts w:ascii="Times New Roman" w:hAnsi="Times New Roman" w:cs="Times New Roman"/>
          <w:spacing w:val="-1"/>
          <w:sz w:val="36"/>
        </w:rPr>
        <w:t>Agency</w:t>
      </w:r>
      <w:r w:rsidRPr="00CE5EBE">
        <w:rPr>
          <w:rFonts w:ascii="Times New Roman" w:hAnsi="Times New Roman" w:cs="Times New Roman"/>
          <w:spacing w:val="1"/>
          <w:sz w:val="36"/>
        </w:rPr>
        <w:t xml:space="preserve"> </w:t>
      </w:r>
      <w:r w:rsidRPr="00CE5EBE">
        <w:rPr>
          <w:rFonts w:ascii="Times New Roman" w:hAnsi="Times New Roman" w:cs="Times New Roman"/>
          <w:spacing w:val="-1"/>
          <w:sz w:val="36"/>
        </w:rPr>
        <w:t>Announcement and</w:t>
      </w:r>
      <w:r w:rsidRPr="00CE5EBE">
        <w:rPr>
          <w:rFonts w:ascii="Times New Roman" w:hAnsi="Times New Roman" w:cs="Times New Roman"/>
          <w:spacing w:val="30"/>
          <w:sz w:val="36"/>
        </w:rPr>
        <w:t xml:space="preserve"> </w:t>
      </w:r>
      <w:r w:rsidRPr="00CE5EBE">
        <w:rPr>
          <w:rFonts w:ascii="Times New Roman" w:hAnsi="Times New Roman" w:cs="Times New Roman"/>
          <w:spacing w:val="-1"/>
          <w:sz w:val="36"/>
        </w:rPr>
        <w:t>Application</w:t>
      </w:r>
      <w:r w:rsidRPr="00CE5EBE">
        <w:rPr>
          <w:rFonts w:ascii="Times New Roman" w:hAnsi="Times New Roman" w:cs="Times New Roman"/>
          <w:spacing w:val="1"/>
          <w:sz w:val="36"/>
        </w:rPr>
        <w:t xml:space="preserve"> </w:t>
      </w:r>
      <w:r w:rsidRPr="00CE5EBE">
        <w:rPr>
          <w:rFonts w:ascii="Times New Roman" w:hAnsi="Times New Roman" w:cs="Times New Roman"/>
          <w:spacing w:val="-1"/>
          <w:sz w:val="36"/>
        </w:rPr>
        <w:t>Guidelines</w:t>
      </w:r>
    </w:p>
    <w:p w14:paraId="35DA9D3C" w14:textId="15553DB5" w:rsidR="00CE5EBE" w:rsidRPr="00CE5EBE" w:rsidRDefault="00CE5EBE" w:rsidP="00CE5EBE">
      <w:pPr>
        <w:spacing w:before="299"/>
        <w:ind w:left="6210" w:right="360" w:hanging="6030"/>
        <w:jc w:val="center"/>
        <w:rPr>
          <w:rFonts w:ascii="Times New Roman" w:eastAsia="Times New Roman" w:hAnsi="Times New Roman" w:cs="Times New Roman"/>
          <w:sz w:val="36"/>
          <w:szCs w:val="36"/>
        </w:rPr>
      </w:pPr>
      <w:r w:rsidRPr="00CE5EBE">
        <w:rPr>
          <w:rFonts w:ascii="Times New Roman" w:hAnsi="Times New Roman" w:cs="Times New Roman"/>
          <w:spacing w:val="-1"/>
          <w:sz w:val="36"/>
        </w:rPr>
        <w:t>CFDA:</w:t>
      </w:r>
      <w:r w:rsidRPr="00CE5EBE">
        <w:rPr>
          <w:rFonts w:ascii="Times New Roman" w:hAnsi="Times New Roman" w:cs="Times New Roman"/>
          <w:spacing w:val="1"/>
          <w:sz w:val="36"/>
        </w:rPr>
        <w:t xml:space="preserve"> </w:t>
      </w:r>
      <w:r w:rsidRPr="00CE5EBE">
        <w:rPr>
          <w:rFonts w:ascii="Times New Roman" w:hAnsi="Times New Roman" w:cs="Times New Roman"/>
          <w:sz w:val="36"/>
        </w:rPr>
        <w:t>12.556</w:t>
      </w:r>
    </w:p>
    <w:p w14:paraId="1ECEE057" w14:textId="55F94C18" w:rsidR="00CE5EBE" w:rsidRPr="00CE5EBE" w:rsidRDefault="00CE5EBE" w:rsidP="00CE5EBE">
      <w:pPr>
        <w:spacing w:line="200" w:lineRule="exact"/>
        <w:ind w:left="6210" w:right="360" w:hanging="6030"/>
        <w:rPr>
          <w:rFonts w:ascii="Times New Roman" w:hAnsi="Times New Roman" w:cs="Times New Roman"/>
          <w:sz w:val="20"/>
          <w:szCs w:val="20"/>
        </w:rPr>
      </w:pPr>
      <w:r w:rsidRPr="00CE5EBE">
        <w:rPr>
          <w:rFonts w:ascii="Times New Roman" w:hAnsi="Times New Roman" w:cs="Times New Roman"/>
          <w:noProof/>
        </w:rPr>
        <w:drawing>
          <wp:anchor distT="0" distB="0" distL="114300" distR="114300" simplePos="0" relativeHeight="251658242" behindDoc="1" locked="0" layoutInCell="1" allowOverlap="1" wp14:anchorId="70154201" wp14:editId="51678609">
            <wp:simplePos x="0" y="0"/>
            <wp:positionH relativeFrom="margin">
              <wp:align>center</wp:align>
            </wp:positionH>
            <wp:positionV relativeFrom="paragraph">
              <wp:posOffset>170125</wp:posOffset>
            </wp:positionV>
            <wp:extent cx="2266122" cy="2266122"/>
            <wp:effectExtent l="0" t="0" r="1270" b="127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Logo&#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122" cy="226612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811F68" w14:textId="35F8CFFF" w:rsidR="00CE5EBE" w:rsidRPr="00CE5EBE" w:rsidRDefault="00CE5EBE" w:rsidP="00CE5EBE">
      <w:pPr>
        <w:spacing w:line="200" w:lineRule="exact"/>
        <w:ind w:left="6210" w:right="360" w:hanging="6030"/>
        <w:rPr>
          <w:rFonts w:ascii="Times New Roman" w:hAnsi="Times New Roman" w:cs="Times New Roman"/>
          <w:sz w:val="20"/>
          <w:szCs w:val="20"/>
        </w:rPr>
      </w:pPr>
    </w:p>
    <w:p w14:paraId="519E9C4A" w14:textId="77777777" w:rsidR="00CE5EBE" w:rsidRPr="00CE5EBE" w:rsidRDefault="00CE5EBE" w:rsidP="00CE5EBE">
      <w:pPr>
        <w:spacing w:line="200" w:lineRule="exact"/>
        <w:ind w:left="6210" w:right="360" w:hanging="6030"/>
        <w:rPr>
          <w:rFonts w:ascii="Times New Roman" w:hAnsi="Times New Roman" w:cs="Times New Roman"/>
          <w:sz w:val="20"/>
          <w:szCs w:val="20"/>
        </w:rPr>
      </w:pPr>
    </w:p>
    <w:p w14:paraId="4CDEB5F9" w14:textId="77777777" w:rsidR="00CE5EBE" w:rsidRPr="00CE5EBE" w:rsidRDefault="00CE5EBE" w:rsidP="00CE5EBE">
      <w:pPr>
        <w:spacing w:line="200" w:lineRule="exact"/>
        <w:ind w:left="6210" w:right="360" w:hanging="6030"/>
        <w:rPr>
          <w:rFonts w:ascii="Times New Roman" w:hAnsi="Times New Roman" w:cs="Times New Roman"/>
          <w:sz w:val="20"/>
          <w:szCs w:val="20"/>
        </w:rPr>
      </w:pPr>
    </w:p>
    <w:p w14:paraId="16F7F6C3" w14:textId="26A4332E" w:rsidR="00CE5EBE" w:rsidRPr="00CE5EBE" w:rsidRDefault="00CE5EBE" w:rsidP="00CE5EBE">
      <w:pPr>
        <w:spacing w:line="200" w:lineRule="exact"/>
        <w:ind w:left="6210" w:right="360" w:hanging="6030"/>
        <w:rPr>
          <w:rFonts w:ascii="Times New Roman" w:hAnsi="Times New Roman" w:cs="Times New Roman"/>
          <w:sz w:val="20"/>
          <w:szCs w:val="20"/>
        </w:rPr>
      </w:pPr>
    </w:p>
    <w:p w14:paraId="41C2607F" w14:textId="07B85FC7" w:rsidR="00CE5EBE" w:rsidRPr="00CE5EBE" w:rsidRDefault="00CE5EBE" w:rsidP="00CE5EBE">
      <w:pPr>
        <w:spacing w:before="15" w:line="220" w:lineRule="exact"/>
        <w:ind w:left="6210" w:right="360" w:hanging="6030"/>
        <w:rPr>
          <w:rFonts w:ascii="Times New Roman" w:hAnsi="Times New Roman" w:cs="Times New Roman"/>
        </w:rPr>
      </w:pPr>
    </w:p>
    <w:p w14:paraId="58FCB0D1" w14:textId="1F994503" w:rsidR="00CE5EBE" w:rsidRPr="00CE5EBE" w:rsidRDefault="00CE5EBE" w:rsidP="00CE5EBE">
      <w:pPr>
        <w:ind w:left="6210" w:right="360" w:hanging="6030"/>
        <w:rPr>
          <w:rFonts w:ascii="Times New Roman" w:eastAsia="Times New Roman" w:hAnsi="Times New Roman" w:cs="Times New Roman"/>
          <w:sz w:val="20"/>
          <w:szCs w:val="20"/>
        </w:rPr>
      </w:pPr>
    </w:p>
    <w:p w14:paraId="7118231B" w14:textId="77777777" w:rsidR="00CE5EBE" w:rsidRPr="00CE5EBE" w:rsidRDefault="00CE5EBE" w:rsidP="00CE5EBE">
      <w:pPr>
        <w:spacing w:before="4" w:line="260" w:lineRule="exact"/>
        <w:ind w:left="6210" w:right="360" w:hanging="6030"/>
        <w:rPr>
          <w:rFonts w:ascii="Times New Roman" w:hAnsi="Times New Roman" w:cs="Times New Roman"/>
          <w:sz w:val="26"/>
          <w:szCs w:val="26"/>
        </w:rPr>
      </w:pPr>
    </w:p>
    <w:p w14:paraId="4607B333" w14:textId="77777777" w:rsidR="00CE5EBE" w:rsidRPr="00CE5EBE" w:rsidRDefault="00CE5EBE" w:rsidP="00CE5EBE">
      <w:pPr>
        <w:spacing w:line="360" w:lineRule="exact"/>
        <w:ind w:left="6210" w:right="360" w:hanging="6030"/>
        <w:rPr>
          <w:rFonts w:ascii="Times New Roman" w:hAnsi="Times New Roman" w:cs="Times New Roman"/>
          <w:sz w:val="36"/>
          <w:szCs w:val="36"/>
        </w:rPr>
      </w:pPr>
    </w:p>
    <w:p w14:paraId="3072970D" w14:textId="77777777" w:rsidR="00CE5EBE" w:rsidRPr="00CE5EBE" w:rsidRDefault="00CE5EBE" w:rsidP="00CE5EBE">
      <w:pPr>
        <w:spacing w:line="360" w:lineRule="exact"/>
        <w:ind w:left="6210" w:right="360" w:hanging="6030"/>
        <w:rPr>
          <w:rFonts w:ascii="Times New Roman" w:hAnsi="Times New Roman" w:cs="Times New Roman"/>
          <w:sz w:val="36"/>
          <w:szCs w:val="36"/>
        </w:rPr>
      </w:pPr>
    </w:p>
    <w:p w14:paraId="6C4147DF" w14:textId="26930719" w:rsidR="00CE5EBE" w:rsidRDefault="00CE5EBE" w:rsidP="00CE5EBE">
      <w:pPr>
        <w:spacing w:before="301"/>
        <w:ind w:left="6210" w:right="360" w:hanging="6210"/>
        <w:jc w:val="center"/>
        <w:rPr>
          <w:rFonts w:ascii="Times New Roman" w:hAnsi="Times New Roman" w:cs="Times New Roman"/>
          <w:spacing w:val="-1"/>
          <w:sz w:val="36"/>
        </w:rPr>
      </w:pPr>
      <w:r w:rsidRPr="00CE5EBE">
        <w:rPr>
          <w:rFonts w:ascii="Times New Roman" w:hAnsi="Times New Roman" w:cs="Times New Roman"/>
          <w:spacing w:val="-1"/>
          <w:sz w:val="36"/>
        </w:rPr>
        <w:t>Department of Defense Education Activity (DoDEA)</w:t>
      </w:r>
    </w:p>
    <w:p w14:paraId="71841FDF" w14:textId="1DE190A7" w:rsidR="00A255E5" w:rsidRPr="00A255E5" w:rsidRDefault="00A255E5" w:rsidP="00CE5EBE">
      <w:pPr>
        <w:spacing w:before="301"/>
        <w:ind w:left="6210" w:right="360" w:hanging="6210"/>
        <w:jc w:val="center"/>
        <w:rPr>
          <w:rFonts w:ascii="Times New Roman" w:eastAsia="Times New Roman" w:hAnsi="Times New Roman" w:cs="Times New Roman"/>
          <w:sz w:val="24"/>
          <w:szCs w:val="24"/>
        </w:rPr>
      </w:pPr>
      <w:r w:rsidRPr="00CE5EBE">
        <w:rPr>
          <w:rFonts w:ascii="Times New Roman" w:hAnsi="Times New Roman" w:cs="Times New Roman"/>
          <w:noProof/>
        </w:rPr>
        <mc:AlternateContent>
          <mc:Choice Requires="wpg">
            <w:drawing>
              <wp:anchor distT="0" distB="0" distL="114300" distR="114300" simplePos="0" relativeHeight="251658240" behindDoc="1" locked="0" layoutInCell="1" allowOverlap="1" wp14:anchorId="514BDFC4" wp14:editId="0EA36747">
                <wp:simplePos x="0" y="0"/>
                <wp:positionH relativeFrom="margin">
                  <wp:posOffset>280256</wp:posOffset>
                </wp:positionH>
                <wp:positionV relativeFrom="paragraph">
                  <wp:posOffset>217032</wp:posOffset>
                </wp:positionV>
                <wp:extent cx="5980430" cy="1270"/>
                <wp:effectExtent l="0" t="0" r="0" b="0"/>
                <wp:wrapNone/>
                <wp:docPr id="1005" name="Group 10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196" y="-25"/>
                          <a:chExt cx="9418" cy="2"/>
                        </a:xfrm>
                      </wpg:grpSpPr>
                      <wps:wsp>
                        <wps:cNvPr id="1006" name="Freeform 1000"/>
                        <wps:cNvSpPr>
                          <a:spLocks/>
                        </wps:cNvSpPr>
                        <wps:spPr bwMode="auto">
                          <a:xfrm>
                            <a:off x="1196" y="-25"/>
                            <a:ext cx="9418" cy="2"/>
                          </a:xfrm>
                          <a:custGeom>
                            <a:avLst/>
                            <a:gdLst>
                              <a:gd name="T0" fmla="+- 0 1196 1196"/>
                              <a:gd name="T1" fmla="*/ T0 w 9418"/>
                              <a:gd name="T2" fmla="+- 0 10614 1196"/>
                              <a:gd name="T3" fmla="*/ T2 w 9418"/>
                            </a:gdLst>
                            <a:ahLst/>
                            <a:cxnLst>
                              <a:cxn ang="0">
                                <a:pos x="T1" y="0"/>
                              </a:cxn>
                              <a:cxn ang="0">
                                <a:pos x="T3" y="0"/>
                              </a:cxn>
                            </a:cxnLst>
                            <a:rect l="0" t="0" r="r" b="b"/>
                            <a:pathLst>
                              <a:path w="9418">
                                <a:moveTo>
                                  <a:pt x="0" y="0"/>
                                </a:moveTo>
                                <a:lnTo>
                                  <a:pt x="9418" y="0"/>
                                </a:lnTo>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DC8410" id="Group 1005" o:spid="_x0000_s1026" style="position:absolute;margin-left:22.05pt;margin-top:17.1pt;width:470.9pt;height:.1pt;z-index:-251658240;mso-position-horizontal-relative:margin" coordorigin="1196,-25"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">
                <v:shape id="Freeform 1000" o:spid="_x0000_s1027" style="position:absolute;left:1196;top:-25;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" path="m,l9418,e" filled="f" strokeweight=".8pt">
                  <v:path arrowok="t" o:connecttype="custom" o:connectlocs="0,0;9418,0" o:connectangles="0,0"/>
                </v:shape>
                <w10:wrap anchorx="margin"/>
              </v:group>
            </w:pict>
          </mc:Fallback>
        </mc:AlternateContent>
      </w:r>
    </w:p>
    <w:p w14:paraId="1F6F364B" w14:textId="17D33D40" w:rsidR="00CE5EBE" w:rsidRPr="00CE5EBE" w:rsidRDefault="00CE5EBE" w:rsidP="00CE5EBE">
      <w:pPr>
        <w:spacing w:before="4" w:line="240" w:lineRule="exact"/>
        <w:rPr>
          <w:rFonts w:ascii="Times New Roman" w:hAnsi="Times New Roman" w:cs="Times New Roman"/>
          <w:sz w:val="24"/>
          <w:szCs w:val="24"/>
        </w:rPr>
      </w:pPr>
    </w:p>
    <w:p w14:paraId="137C22F3" w14:textId="4376CD70" w:rsidR="00CE5EBE" w:rsidRPr="00A255E5" w:rsidRDefault="00CE5EBE" w:rsidP="00A255E5">
      <w:pPr>
        <w:spacing w:line="258" w:lineRule="auto"/>
        <w:ind w:right="450"/>
        <w:jc w:val="center"/>
        <w:rPr>
          <w:rFonts w:ascii="Times New Roman" w:hAnsi="Times New Roman" w:cs="Times New Roman"/>
          <w:spacing w:val="33"/>
          <w:sz w:val="24"/>
          <w:szCs w:val="24"/>
        </w:rPr>
      </w:pPr>
      <w:r w:rsidRPr="00A255E5">
        <w:rPr>
          <w:rFonts w:ascii="Times New Roman" w:hAnsi="Times New Roman" w:cs="Times New Roman"/>
          <w:spacing w:val="-1"/>
          <w:sz w:val="24"/>
          <w:szCs w:val="24"/>
        </w:rPr>
        <w:t>Deadline</w:t>
      </w:r>
      <w:r w:rsidRPr="00A255E5">
        <w:rPr>
          <w:rFonts w:ascii="Times New Roman" w:hAnsi="Times New Roman" w:cs="Times New Roman"/>
          <w:spacing w:val="2"/>
          <w:sz w:val="24"/>
          <w:szCs w:val="24"/>
        </w:rPr>
        <w:t xml:space="preserve"> </w:t>
      </w:r>
      <w:r w:rsidRPr="00A255E5">
        <w:rPr>
          <w:rFonts w:ascii="Times New Roman" w:hAnsi="Times New Roman" w:cs="Times New Roman"/>
          <w:sz w:val="24"/>
          <w:szCs w:val="24"/>
        </w:rPr>
        <w:t>for</w:t>
      </w:r>
      <w:r w:rsidRPr="00A255E5">
        <w:rPr>
          <w:rFonts w:ascii="Times New Roman" w:hAnsi="Times New Roman" w:cs="Times New Roman"/>
          <w:spacing w:val="-2"/>
          <w:sz w:val="24"/>
          <w:szCs w:val="24"/>
        </w:rPr>
        <w:t xml:space="preserve"> </w:t>
      </w:r>
      <w:r w:rsidRPr="00A255E5">
        <w:rPr>
          <w:rFonts w:ascii="Times New Roman" w:hAnsi="Times New Roman" w:cs="Times New Roman"/>
          <w:spacing w:val="-1"/>
          <w:sz w:val="24"/>
          <w:szCs w:val="24"/>
        </w:rPr>
        <w:t xml:space="preserve">Receipt </w:t>
      </w:r>
      <w:r w:rsidRPr="00A255E5">
        <w:rPr>
          <w:rFonts w:ascii="Times New Roman" w:hAnsi="Times New Roman" w:cs="Times New Roman"/>
          <w:sz w:val="24"/>
          <w:szCs w:val="24"/>
        </w:rPr>
        <w:t>of</w:t>
      </w:r>
      <w:r w:rsidRPr="00A255E5">
        <w:rPr>
          <w:rFonts w:ascii="Times New Roman" w:hAnsi="Times New Roman" w:cs="Times New Roman"/>
          <w:spacing w:val="-2"/>
          <w:sz w:val="24"/>
          <w:szCs w:val="24"/>
        </w:rPr>
        <w:t xml:space="preserve"> </w:t>
      </w:r>
      <w:r w:rsidR="00A255E5" w:rsidRPr="00A255E5">
        <w:rPr>
          <w:rFonts w:ascii="Times New Roman" w:hAnsi="Times New Roman" w:cs="Times New Roman"/>
          <w:spacing w:val="-1"/>
          <w:sz w:val="24"/>
          <w:szCs w:val="24"/>
        </w:rPr>
        <w:t>Applications</w:t>
      </w:r>
      <w:r w:rsidRPr="00A255E5">
        <w:rPr>
          <w:rFonts w:ascii="Times New Roman" w:hAnsi="Times New Roman" w:cs="Times New Roman"/>
          <w:spacing w:val="-1"/>
          <w:sz w:val="24"/>
          <w:szCs w:val="24"/>
        </w:rPr>
        <w:t>:</w:t>
      </w:r>
      <w:bookmarkStart w:id="2" w:name="Wednesday,_May_2,_2018___R"/>
      <w:bookmarkEnd w:id="2"/>
    </w:p>
    <w:p w14:paraId="1C5592E1" w14:textId="62DBE0EE" w:rsidR="00CE5EBE" w:rsidRPr="00A255E5" w:rsidRDefault="001946F6" w:rsidP="00A255E5">
      <w:pPr>
        <w:spacing w:line="258" w:lineRule="auto"/>
        <w:ind w:right="450"/>
        <w:jc w:val="center"/>
        <w:rPr>
          <w:rFonts w:ascii="Times New Roman" w:eastAsia="Times New Roman" w:hAnsi="Times New Roman" w:cs="Times New Roman"/>
          <w:b/>
          <w:bCs/>
          <w:sz w:val="24"/>
          <w:szCs w:val="24"/>
        </w:rPr>
      </w:pPr>
      <w:r>
        <w:rPr>
          <w:rFonts w:ascii="Times New Roman" w:hAnsi="Times New Roman" w:cs="Times New Roman"/>
          <w:b/>
          <w:bCs/>
          <w:spacing w:val="-1"/>
          <w:sz w:val="24"/>
          <w:szCs w:val="24"/>
        </w:rPr>
        <w:t>Friday</w:t>
      </w:r>
      <w:r w:rsidR="00CE5EBE" w:rsidRPr="00A255E5">
        <w:rPr>
          <w:rFonts w:ascii="Times New Roman" w:hAnsi="Times New Roman" w:cs="Times New Roman"/>
          <w:b/>
          <w:bCs/>
          <w:spacing w:val="-1"/>
          <w:sz w:val="24"/>
          <w:szCs w:val="24"/>
        </w:rPr>
        <w:t>,</w:t>
      </w:r>
      <w:r w:rsidR="00CE5EBE" w:rsidRPr="00A255E5">
        <w:rPr>
          <w:rFonts w:ascii="Times New Roman" w:hAnsi="Times New Roman" w:cs="Times New Roman"/>
          <w:b/>
          <w:bCs/>
          <w:spacing w:val="2"/>
          <w:sz w:val="24"/>
          <w:szCs w:val="24"/>
        </w:rPr>
        <w:t xml:space="preserve"> </w:t>
      </w:r>
      <w:r>
        <w:rPr>
          <w:rFonts w:ascii="Times New Roman" w:hAnsi="Times New Roman" w:cs="Times New Roman"/>
          <w:b/>
          <w:bCs/>
          <w:spacing w:val="2"/>
          <w:sz w:val="24"/>
          <w:szCs w:val="24"/>
        </w:rPr>
        <w:t>March 29</w:t>
      </w:r>
      <w:r w:rsidR="00A255E5" w:rsidRPr="00A255E5">
        <w:rPr>
          <w:rFonts w:ascii="Times New Roman" w:hAnsi="Times New Roman" w:cs="Times New Roman"/>
          <w:b/>
          <w:bCs/>
          <w:spacing w:val="2"/>
          <w:sz w:val="24"/>
          <w:szCs w:val="24"/>
        </w:rPr>
        <w:t>,</w:t>
      </w:r>
      <w:r w:rsidR="00CE5EBE" w:rsidRPr="00A255E5">
        <w:rPr>
          <w:rFonts w:ascii="Times New Roman" w:hAnsi="Times New Roman" w:cs="Times New Roman"/>
          <w:b/>
          <w:bCs/>
          <w:sz w:val="24"/>
          <w:szCs w:val="24"/>
        </w:rPr>
        <w:t xml:space="preserve"> by 11:59PM EST</w:t>
      </w:r>
    </w:p>
    <w:p w14:paraId="3BE9CCD4" w14:textId="43810211" w:rsidR="00CE5EBE" w:rsidRPr="00A255E5" w:rsidRDefault="00CE5EBE" w:rsidP="00A255E5">
      <w:pPr>
        <w:pStyle w:val="BodyText"/>
        <w:spacing w:before="8"/>
        <w:ind w:right="450"/>
        <w:jc w:val="center"/>
      </w:pPr>
      <w:r w:rsidRPr="00A255E5">
        <w:rPr>
          <w:spacing w:val="-1"/>
        </w:rPr>
        <w:t>Discretionary</w:t>
      </w:r>
      <w:r w:rsidRPr="00A255E5">
        <w:rPr>
          <w:spacing w:val="-3"/>
        </w:rPr>
        <w:t xml:space="preserve"> </w:t>
      </w:r>
      <w:r w:rsidRPr="00A255E5">
        <w:rPr>
          <w:spacing w:val="-1"/>
        </w:rPr>
        <w:t>Grant</w:t>
      </w:r>
      <w:r w:rsidRPr="00A255E5">
        <w:t xml:space="preserve"> </w:t>
      </w:r>
      <w:r w:rsidRPr="00A255E5">
        <w:rPr>
          <w:spacing w:val="-1"/>
        </w:rPr>
        <w:t>Program,</w:t>
      </w:r>
      <w:r w:rsidRPr="00A255E5">
        <w:t xml:space="preserve"> </w:t>
      </w:r>
      <w:r w:rsidRPr="00A255E5">
        <w:rPr>
          <w:spacing w:val="-1"/>
        </w:rPr>
        <w:t>Notice</w:t>
      </w:r>
      <w:r w:rsidRPr="00A255E5">
        <w:rPr>
          <w:spacing w:val="1"/>
        </w:rPr>
        <w:t xml:space="preserve"> </w:t>
      </w:r>
      <w:r w:rsidRPr="00A255E5">
        <w:rPr>
          <w:spacing w:val="-1"/>
        </w:rPr>
        <w:t>Inviting</w:t>
      </w:r>
      <w:r w:rsidRPr="00A255E5">
        <w:rPr>
          <w:spacing w:val="-3"/>
        </w:rPr>
        <w:t xml:space="preserve"> </w:t>
      </w:r>
      <w:r w:rsidRPr="00A255E5">
        <w:rPr>
          <w:spacing w:val="-1"/>
        </w:rPr>
        <w:t>Applications</w:t>
      </w:r>
      <w:r w:rsidRPr="00A255E5">
        <w:t xml:space="preserve"> </w:t>
      </w:r>
      <w:r w:rsidRPr="00A255E5">
        <w:rPr>
          <w:spacing w:val="-1"/>
        </w:rPr>
        <w:t>for Fiscal</w:t>
      </w:r>
      <w:r w:rsidRPr="00A255E5">
        <w:t xml:space="preserve"> </w:t>
      </w:r>
      <w:r w:rsidRPr="00A255E5">
        <w:rPr>
          <w:spacing w:val="-1"/>
        </w:rPr>
        <w:t xml:space="preserve">Year (FY) </w:t>
      </w:r>
      <w:r w:rsidRPr="00A255E5">
        <w:t>202</w:t>
      </w:r>
      <w:r w:rsidR="001946F6">
        <w:t>4</w:t>
      </w:r>
    </w:p>
    <w:p w14:paraId="36994A5A" w14:textId="3E49C488" w:rsidR="00CE5EBE" w:rsidRDefault="00CE5EBE">
      <w:pPr>
        <w:rPr>
          <w:rFonts w:ascii="Times New Roman" w:eastAsia="Times New Roman" w:hAnsi="Times New Roman" w:cs="Times New Roman"/>
          <w:b/>
          <w:bCs/>
          <w:sz w:val="24"/>
          <w:szCs w:val="24"/>
          <w:u w:val="single" w:color="000000"/>
        </w:rPr>
      </w:pPr>
      <w:r>
        <w:rPr>
          <w:rFonts w:ascii="Times New Roman" w:eastAsia="Times New Roman" w:hAnsi="Times New Roman" w:cs="Times New Roman"/>
          <w:b/>
          <w:bCs/>
          <w:sz w:val="24"/>
          <w:szCs w:val="24"/>
          <w:u w:val="single" w:color="000000"/>
        </w:rPr>
        <w:br w:type="page"/>
      </w:r>
    </w:p>
    <w:p w14:paraId="1B8AF8DF" w14:textId="26661DFD" w:rsidR="00A03C60" w:rsidRPr="00D908AE" w:rsidRDefault="00A03C60" w:rsidP="00FF70C2">
      <w:pPr>
        <w:pStyle w:val="Heading1"/>
        <w:numPr>
          <w:ilvl w:val="0"/>
          <w:numId w:val="1"/>
        </w:numPr>
        <w:tabs>
          <w:tab w:val="left" w:pos="477"/>
        </w:tabs>
        <w:spacing w:after="120"/>
        <w:ind w:hanging="263"/>
        <w:rPr>
          <w:u w:val="none"/>
        </w:rPr>
      </w:pPr>
      <w:bookmarkStart w:id="3" w:name="_Toc155270429"/>
      <w:r w:rsidRPr="00D908AE">
        <w:lastRenderedPageBreak/>
        <w:t>OVERVIEW</w:t>
      </w:r>
      <w:r w:rsidRPr="00D908AE">
        <w:rPr>
          <w:spacing w:val="-3"/>
        </w:rPr>
        <w:t xml:space="preserve"> </w:t>
      </w:r>
      <w:r w:rsidRPr="00D908AE">
        <w:t>OF THE</w:t>
      </w:r>
      <w:r w:rsidRPr="00D908AE">
        <w:rPr>
          <w:spacing w:val="-4"/>
        </w:rPr>
        <w:t xml:space="preserve"> </w:t>
      </w:r>
      <w:r w:rsidRPr="00D908AE">
        <w:t>FUNDING</w:t>
      </w:r>
      <w:r w:rsidRPr="00D908AE">
        <w:rPr>
          <w:spacing w:val="-2"/>
        </w:rPr>
        <w:t xml:space="preserve"> OPPORTUNITY</w:t>
      </w:r>
      <w:r w:rsidR="00A86128" w:rsidRPr="00D908AE">
        <w:rPr>
          <w:spacing w:val="-2"/>
        </w:rPr>
        <w:t xml:space="preserve"> ANNOUNCEMENT (FOA)</w:t>
      </w:r>
      <w:bookmarkEnd w:id="3"/>
    </w:p>
    <w:p w14:paraId="6B000555" w14:textId="125C2EBC" w:rsidR="00A03C60" w:rsidRPr="00D908AE" w:rsidRDefault="00A03C60" w:rsidP="00FF70C2">
      <w:pPr>
        <w:pStyle w:val="BodyText"/>
        <w:spacing w:after="120"/>
      </w:pPr>
      <w:r w:rsidRPr="00D908AE">
        <w:t>Department</w:t>
      </w:r>
      <w:r w:rsidRPr="00D908AE">
        <w:rPr>
          <w:spacing w:val="-1"/>
        </w:rPr>
        <w:t xml:space="preserve"> </w:t>
      </w:r>
      <w:r w:rsidRPr="00D908AE">
        <w:t>of</w:t>
      </w:r>
      <w:r w:rsidRPr="00D908AE">
        <w:rPr>
          <w:spacing w:val="2"/>
        </w:rPr>
        <w:t xml:space="preserve"> </w:t>
      </w:r>
      <w:r w:rsidRPr="00D908AE">
        <w:t>Defense</w:t>
      </w:r>
      <w:r w:rsidRPr="00D908AE">
        <w:rPr>
          <w:spacing w:val="-6"/>
        </w:rPr>
        <w:t xml:space="preserve"> </w:t>
      </w:r>
      <w:r w:rsidRPr="00D908AE">
        <w:t xml:space="preserve">Education </w:t>
      </w:r>
      <w:r w:rsidRPr="00D908AE">
        <w:rPr>
          <w:spacing w:val="-2"/>
        </w:rPr>
        <w:t>Activity</w:t>
      </w:r>
    </w:p>
    <w:p w14:paraId="0252C540" w14:textId="635C56BC" w:rsidR="00A03C60" w:rsidRPr="00D908AE" w:rsidRDefault="00A03C60" w:rsidP="00FF70C2">
      <w:pPr>
        <w:pStyle w:val="BodyText"/>
        <w:spacing w:after="120"/>
        <w:jc w:val="both"/>
      </w:pPr>
      <w:r w:rsidRPr="00D908AE">
        <w:t>Broad Agency Announcement (known herein as Funding Opportunity Announcement) for the Military-Connected Local Educational Agencies for Academic and Support Programs (known herein</w:t>
      </w:r>
      <w:r w:rsidRPr="00D908AE">
        <w:rPr>
          <w:spacing w:val="-3"/>
        </w:rPr>
        <w:t xml:space="preserve"> </w:t>
      </w:r>
      <w:r w:rsidRPr="00D908AE">
        <w:t>as</w:t>
      </w:r>
      <w:r w:rsidRPr="00D908AE">
        <w:rPr>
          <w:spacing w:val="-5"/>
        </w:rPr>
        <w:t xml:space="preserve"> </w:t>
      </w:r>
      <w:r w:rsidRPr="00D908AE">
        <w:t>MCASP)</w:t>
      </w:r>
      <w:r w:rsidRPr="00D908AE">
        <w:rPr>
          <w:spacing w:val="-1"/>
        </w:rPr>
        <w:t xml:space="preserve"> </w:t>
      </w:r>
      <w:bookmarkStart w:id="4" w:name="_Hlk124414486"/>
      <w:r w:rsidRPr="00D908AE">
        <w:t>and</w:t>
      </w:r>
      <w:r w:rsidRPr="00D908AE">
        <w:rPr>
          <w:spacing w:val="-3"/>
        </w:rPr>
        <w:t xml:space="preserve"> </w:t>
      </w:r>
      <w:r w:rsidRPr="00D908AE">
        <w:t>the</w:t>
      </w:r>
      <w:r w:rsidRPr="00D908AE">
        <w:rPr>
          <w:spacing w:val="-8"/>
        </w:rPr>
        <w:t xml:space="preserve"> </w:t>
      </w:r>
      <w:r w:rsidRPr="00D908AE">
        <w:t>World</w:t>
      </w:r>
      <w:r w:rsidRPr="00D908AE">
        <w:rPr>
          <w:spacing w:val="-3"/>
        </w:rPr>
        <w:t xml:space="preserve"> </w:t>
      </w:r>
      <w:r w:rsidRPr="00D908AE">
        <w:t>Language</w:t>
      </w:r>
      <w:r w:rsidRPr="00D908AE">
        <w:rPr>
          <w:spacing w:val="-4"/>
        </w:rPr>
        <w:t xml:space="preserve"> </w:t>
      </w:r>
      <w:r w:rsidRPr="00D908AE">
        <w:t>Advancement</w:t>
      </w:r>
      <w:r w:rsidRPr="00D908AE">
        <w:rPr>
          <w:spacing w:val="-3"/>
        </w:rPr>
        <w:t xml:space="preserve"> </w:t>
      </w:r>
      <w:r w:rsidRPr="00D908AE">
        <w:t>and</w:t>
      </w:r>
      <w:r w:rsidRPr="00D908AE">
        <w:rPr>
          <w:spacing w:val="-3"/>
        </w:rPr>
        <w:t xml:space="preserve"> </w:t>
      </w:r>
      <w:r w:rsidRPr="00D908AE">
        <w:t>Readiness</w:t>
      </w:r>
      <w:r w:rsidRPr="00D908AE">
        <w:rPr>
          <w:spacing w:val="-5"/>
        </w:rPr>
        <w:t xml:space="preserve"> </w:t>
      </w:r>
      <w:r w:rsidRPr="00D908AE">
        <w:t>Program</w:t>
      </w:r>
      <w:r w:rsidRPr="00D908AE">
        <w:rPr>
          <w:spacing w:val="-3"/>
        </w:rPr>
        <w:t xml:space="preserve"> </w:t>
      </w:r>
      <w:bookmarkEnd w:id="4"/>
      <w:r w:rsidRPr="00D908AE">
        <w:t>(known</w:t>
      </w:r>
      <w:r w:rsidRPr="00D908AE">
        <w:rPr>
          <w:spacing w:val="-3"/>
        </w:rPr>
        <w:t xml:space="preserve"> </w:t>
      </w:r>
      <w:r w:rsidRPr="00D908AE">
        <w:t xml:space="preserve">herein as WLARP), Fiscal Year </w:t>
      </w:r>
      <w:r w:rsidR="001946F6">
        <w:t>2024</w:t>
      </w:r>
      <w:r w:rsidR="00A03322" w:rsidRPr="00D908AE">
        <w:t>.</w:t>
      </w:r>
    </w:p>
    <w:p w14:paraId="283E5C2E" w14:textId="64957CB1" w:rsidR="00A03C60" w:rsidRPr="00D908AE" w:rsidRDefault="00A03C60" w:rsidP="00FF70C2">
      <w:pPr>
        <w:spacing w:after="120" w:line="240" w:lineRule="auto"/>
        <w:rPr>
          <w:rFonts w:ascii="Times New Roman" w:hAnsi="Times New Roman" w:cs="Times New Roman"/>
          <w:i/>
          <w:sz w:val="24"/>
          <w:szCs w:val="24"/>
        </w:rPr>
      </w:pPr>
      <w:r w:rsidRPr="00D908AE">
        <w:rPr>
          <w:rFonts w:ascii="Times New Roman" w:hAnsi="Times New Roman" w:cs="Times New Roman"/>
          <w:b/>
          <w:sz w:val="24"/>
          <w:szCs w:val="24"/>
        </w:rPr>
        <w:t>FUNDING</w:t>
      </w:r>
      <w:r w:rsidRPr="00D908AE">
        <w:rPr>
          <w:rFonts w:ascii="Times New Roman" w:hAnsi="Times New Roman" w:cs="Times New Roman"/>
          <w:b/>
          <w:spacing w:val="-12"/>
          <w:sz w:val="24"/>
          <w:szCs w:val="24"/>
        </w:rPr>
        <w:t xml:space="preserve"> </w:t>
      </w:r>
      <w:r w:rsidRPr="00D908AE">
        <w:rPr>
          <w:rFonts w:ascii="Times New Roman" w:hAnsi="Times New Roman" w:cs="Times New Roman"/>
          <w:b/>
          <w:sz w:val="24"/>
          <w:szCs w:val="24"/>
        </w:rPr>
        <w:t>OPPORTUNITY</w:t>
      </w:r>
      <w:r w:rsidRPr="00D908AE">
        <w:rPr>
          <w:rFonts w:ascii="Times New Roman" w:hAnsi="Times New Roman" w:cs="Times New Roman"/>
          <w:b/>
          <w:spacing w:val="-9"/>
          <w:sz w:val="24"/>
          <w:szCs w:val="24"/>
        </w:rPr>
        <w:t xml:space="preserve"> </w:t>
      </w:r>
      <w:r w:rsidRPr="00D908AE">
        <w:rPr>
          <w:rFonts w:ascii="Times New Roman" w:hAnsi="Times New Roman" w:cs="Times New Roman"/>
          <w:b/>
          <w:sz w:val="24"/>
          <w:szCs w:val="24"/>
        </w:rPr>
        <w:t>NUMBER:</w:t>
      </w:r>
      <w:r w:rsidRPr="00D908AE">
        <w:rPr>
          <w:rFonts w:ascii="Times New Roman" w:hAnsi="Times New Roman" w:cs="Times New Roman"/>
          <w:b/>
          <w:spacing w:val="-7"/>
          <w:sz w:val="24"/>
          <w:szCs w:val="24"/>
        </w:rPr>
        <w:t xml:space="preserve"> </w:t>
      </w:r>
      <w:r w:rsidRPr="00D908AE">
        <w:rPr>
          <w:rFonts w:ascii="Times New Roman" w:hAnsi="Times New Roman" w:cs="Times New Roman"/>
          <w:i/>
          <w:sz w:val="24"/>
          <w:szCs w:val="24"/>
        </w:rPr>
        <w:t>HE12542</w:t>
      </w:r>
      <w:r w:rsidR="001946F6">
        <w:rPr>
          <w:rFonts w:ascii="Times New Roman" w:hAnsi="Times New Roman" w:cs="Times New Roman"/>
          <w:i/>
          <w:sz w:val="24"/>
          <w:szCs w:val="24"/>
        </w:rPr>
        <w:t>4</w:t>
      </w:r>
      <w:r w:rsidRPr="00D908AE">
        <w:rPr>
          <w:rFonts w:ascii="Times New Roman" w:hAnsi="Times New Roman" w:cs="Times New Roman"/>
          <w:i/>
          <w:sz w:val="24"/>
          <w:szCs w:val="24"/>
        </w:rPr>
        <w:t>R</w:t>
      </w:r>
      <w:r w:rsidR="008859B6">
        <w:rPr>
          <w:rFonts w:ascii="Times New Roman" w:hAnsi="Times New Roman" w:cs="Times New Roman"/>
          <w:i/>
          <w:spacing w:val="-4"/>
          <w:sz w:val="24"/>
          <w:szCs w:val="24"/>
        </w:rPr>
        <w:t xml:space="preserve">5000 </w:t>
      </w:r>
    </w:p>
    <w:p w14:paraId="55DFCC5B" w14:textId="20D24A23" w:rsidR="00A03C60" w:rsidRPr="00D908AE" w:rsidRDefault="00A03C60" w:rsidP="00FF70C2">
      <w:pPr>
        <w:spacing w:after="120" w:line="240" w:lineRule="auto"/>
        <w:rPr>
          <w:rFonts w:ascii="Times New Roman" w:hAnsi="Times New Roman" w:cs="Times New Roman"/>
          <w:b/>
          <w:i/>
          <w:sz w:val="24"/>
          <w:szCs w:val="24"/>
        </w:rPr>
      </w:pPr>
      <w:r w:rsidRPr="00D908AE">
        <w:rPr>
          <w:rFonts w:ascii="Times New Roman" w:hAnsi="Times New Roman" w:cs="Times New Roman"/>
          <w:b/>
          <w:bCs/>
          <w:sz w:val="24"/>
          <w:szCs w:val="24"/>
        </w:rPr>
        <w:t>CATALOG</w:t>
      </w:r>
      <w:r w:rsidRPr="00D908AE">
        <w:rPr>
          <w:rFonts w:ascii="Times New Roman" w:hAnsi="Times New Roman" w:cs="Times New Roman"/>
          <w:b/>
          <w:bCs/>
          <w:spacing w:val="-4"/>
          <w:sz w:val="24"/>
          <w:szCs w:val="24"/>
        </w:rPr>
        <w:t xml:space="preserve"> </w:t>
      </w:r>
      <w:r w:rsidRPr="00D908AE">
        <w:rPr>
          <w:rFonts w:ascii="Times New Roman" w:hAnsi="Times New Roman" w:cs="Times New Roman"/>
          <w:b/>
          <w:bCs/>
          <w:sz w:val="24"/>
          <w:szCs w:val="24"/>
        </w:rPr>
        <w:t>OF</w:t>
      </w:r>
      <w:r w:rsidRPr="00D908AE">
        <w:rPr>
          <w:rFonts w:ascii="Times New Roman" w:hAnsi="Times New Roman" w:cs="Times New Roman"/>
          <w:b/>
          <w:bCs/>
          <w:spacing w:val="-1"/>
          <w:sz w:val="24"/>
          <w:szCs w:val="24"/>
        </w:rPr>
        <w:t xml:space="preserve"> </w:t>
      </w:r>
      <w:r w:rsidRPr="00D908AE">
        <w:rPr>
          <w:rFonts w:ascii="Times New Roman" w:hAnsi="Times New Roman" w:cs="Times New Roman"/>
          <w:b/>
          <w:bCs/>
          <w:sz w:val="24"/>
          <w:szCs w:val="24"/>
        </w:rPr>
        <w:t>FEDERAL</w:t>
      </w:r>
      <w:r w:rsidRPr="00D908AE">
        <w:rPr>
          <w:rFonts w:ascii="Times New Roman" w:hAnsi="Times New Roman" w:cs="Times New Roman"/>
          <w:b/>
          <w:bCs/>
          <w:spacing w:val="-6"/>
          <w:sz w:val="24"/>
          <w:szCs w:val="24"/>
        </w:rPr>
        <w:t xml:space="preserve"> </w:t>
      </w:r>
      <w:r w:rsidRPr="00D908AE">
        <w:rPr>
          <w:rFonts w:ascii="Times New Roman" w:hAnsi="Times New Roman" w:cs="Times New Roman"/>
          <w:b/>
          <w:bCs/>
          <w:sz w:val="24"/>
          <w:szCs w:val="24"/>
        </w:rPr>
        <w:t>DOMESTIC</w:t>
      </w:r>
      <w:r w:rsidRPr="00D908AE">
        <w:rPr>
          <w:rFonts w:ascii="Times New Roman" w:hAnsi="Times New Roman" w:cs="Times New Roman"/>
          <w:b/>
          <w:bCs/>
          <w:spacing w:val="-4"/>
          <w:sz w:val="24"/>
          <w:szCs w:val="24"/>
        </w:rPr>
        <w:t xml:space="preserve"> </w:t>
      </w:r>
      <w:r w:rsidRPr="00D908AE">
        <w:rPr>
          <w:rFonts w:ascii="Times New Roman" w:hAnsi="Times New Roman" w:cs="Times New Roman"/>
          <w:b/>
          <w:bCs/>
          <w:sz w:val="24"/>
          <w:szCs w:val="24"/>
        </w:rPr>
        <w:t>ASSISTANCE</w:t>
      </w:r>
      <w:r w:rsidRPr="00D908AE">
        <w:rPr>
          <w:rFonts w:ascii="Times New Roman" w:hAnsi="Times New Roman" w:cs="Times New Roman"/>
          <w:b/>
          <w:bCs/>
          <w:spacing w:val="-5"/>
          <w:sz w:val="24"/>
          <w:szCs w:val="24"/>
        </w:rPr>
        <w:t xml:space="preserve"> </w:t>
      </w:r>
      <w:r w:rsidRPr="00D908AE">
        <w:rPr>
          <w:rFonts w:ascii="Times New Roman" w:hAnsi="Times New Roman" w:cs="Times New Roman"/>
          <w:b/>
          <w:bCs/>
          <w:sz w:val="24"/>
          <w:szCs w:val="24"/>
        </w:rPr>
        <w:t>(CFDA)</w:t>
      </w:r>
      <w:r w:rsidRPr="00D908AE">
        <w:rPr>
          <w:rFonts w:ascii="Times New Roman" w:hAnsi="Times New Roman" w:cs="Times New Roman"/>
          <w:b/>
          <w:bCs/>
          <w:spacing w:val="-2"/>
          <w:sz w:val="24"/>
          <w:szCs w:val="24"/>
        </w:rPr>
        <w:t xml:space="preserve"> </w:t>
      </w:r>
      <w:r w:rsidRPr="00D908AE">
        <w:rPr>
          <w:rFonts w:ascii="Times New Roman" w:hAnsi="Times New Roman" w:cs="Times New Roman"/>
          <w:b/>
          <w:bCs/>
          <w:sz w:val="24"/>
          <w:szCs w:val="24"/>
        </w:rPr>
        <w:t>NUMBER</w:t>
      </w:r>
      <w:r w:rsidRPr="00D908AE">
        <w:rPr>
          <w:rFonts w:ascii="Times New Roman" w:hAnsi="Times New Roman" w:cs="Times New Roman"/>
          <w:sz w:val="24"/>
          <w:szCs w:val="24"/>
        </w:rPr>
        <w:t>:</w:t>
      </w:r>
      <w:r w:rsidRPr="00D908AE">
        <w:rPr>
          <w:rFonts w:ascii="Times New Roman" w:hAnsi="Times New Roman" w:cs="Times New Roman"/>
          <w:spacing w:val="-1"/>
          <w:sz w:val="24"/>
          <w:szCs w:val="24"/>
        </w:rPr>
        <w:t xml:space="preserve"> </w:t>
      </w:r>
      <w:r w:rsidRPr="00D908AE">
        <w:rPr>
          <w:rFonts w:ascii="Times New Roman" w:hAnsi="Times New Roman" w:cs="Times New Roman"/>
          <w:i/>
          <w:spacing w:val="-2"/>
          <w:sz w:val="24"/>
          <w:szCs w:val="24"/>
        </w:rPr>
        <w:t>12.556</w:t>
      </w:r>
      <w:r w:rsidRPr="00D908AE">
        <w:rPr>
          <w:rFonts w:ascii="Times New Roman" w:hAnsi="Times New Roman" w:cs="Times New Roman"/>
          <w:b/>
          <w:i/>
          <w:sz w:val="24"/>
          <w:szCs w:val="24"/>
        </w:rPr>
        <w:t xml:space="preserve"> </w:t>
      </w:r>
      <w:r w:rsidRPr="00D908AE">
        <w:rPr>
          <w:rFonts w:ascii="Times New Roman" w:hAnsi="Times New Roman" w:cs="Times New Roman"/>
          <w:i/>
          <w:sz w:val="24"/>
          <w:szCs w:val="24"/>
        </w:rPr>
        <w:t>Competitive</w:t>
      </w:r>
      <w:r w:rsidRPr="00D908AE">
        <w:rPr>
          <w:rFonts w:ascii="Times New Roman" w:hAnsi="Times New Roman" w:cs="Times New Roman"/>
          <w:i/>
          <w:spacing w:val="-3"/>
          <w:sz w:val="24"/>
          <w:szCs w:val="24"/>
        </w:rPr>
        <w:t xml:space="preserve"> </w:t>
      </w:r>
      <w:r w:rsidRPr="00D908AE">
        <w:rPr>
          <w:rFonts w:ascii="Times New Roman" w:hAnsi="Times New Roman" w:cs="Times New Roman"/>
          <w:i/>
          <w:sz w:val="24"/>
          <w:szCs w:val="24"/>
        </w:rPr>
        <w:t>Grants:</w:t>
      </w:r>
      <w:r w:rsidRPr="00D908AE">
        <w:rPr>
          <w:rFonts w:ascii="Times New Roman" w:hAnsi="Times New Roman" w:cs="Times New Roman"/>
          <w:i/>
          <w:spacing w:val="-1"/>
          <w:sz w:val="24"/>
          <w:szCs w:val="24"/>
        </w:rPr>
        <w:t xml:space="preserve"> </w:t>
      </w:r>
      <w:r w:rsidRPr="00D908AE">
        <w:rPr>
          <w:rFonts w:ascii="Times New Roman" w:hAnsi="Times New Roman" w:cs="Times New Roman"/>
          <w:i/>
          <w:sz w:val="24"/>
          <w:szCs w:val="24"/>
        </w:rPr>
        <w:t>Promoting</w:t>
      </w:r>
      <w:r w:rsidRPr="00D908AE">
        <w:rPr>
          <w:rFonts w:ascii="Times New Roman" w:hAnsi="Times New Roman" w:cs="Times New Roman"/>
          <w:i/>
          <w:spacing w:val="-2"/>
          <w:sz w:val="24"/>
          <w:szCs w:val="24"/>
        </w:rPr>
        <w:t xml:space="preserve"> </w:t>
      </w:r>
      <w:r w:rsidRPr="00D908AE">
        <w:rPr>
          <w:rFonts w:ascii="Times New Roman" w:hAnsi="Times New Roman" w:cs="Times New Roman"/>
          <w:i/>
          <w:sz w:val="24"/>
          <w:szCs w:val="24"/>
        </w:rPr>
        <w:t>K-12</w:t>
      </w:r>
      <w:r w:rsidRPr="00D908AE">
        <w:rPr>
          <w:rFonts w:ascii="Times New Roman" w:hAnsi="Times New Roman" w:cs="Times New Roman"/>
          <w:i/>
          <w:spacing w:val="-2"/>
          <w:sz w:val="24"/>
          <w:szCs w:val="24"/>
        </w:rPr>
        <w:t xml:space="preserve"> </w:t>
      </w:r>
      <w:r w:rsidRPr="00D908AE">
        <w:rPr>
          <w:rFonts w:ascii="Times New Roman" w:hAnsi="Times New Roman" w:cs="Times New Roman"/>
          <w:i/>
          <w:sz w:val="24"/>
          <w:szCs w:val="24"/>
        </w:rPr>
        <w:t>Student</w:t>
      </w:r>
      <w:r w:rsidRPr="00D908AE">
        <w:rPr>
          <w:rFonts w:ascii="Times New Roman" w:hAnsi="Times New Roman" w:cs="Times New Roman"/>
          <w:i/>
          <w:spacing w:val="-5"/>
          <w:sz w:val="24"/>
          <w:szCs w:val="24"/>
        </w:rPr>
        <w:t xml:space="preserve"> </w:t>
      </w:r>
      <w:r w:rsidRPr="00D908AE">
        <w:rPr>
          <w:rFonts w:ascii="Times New Roman" w:hAnsi="Times New Roman" w:cs="Times New Roman"/>
          <w:i/>
          <w:sz w:val="24"/>
          <w:szCs w:val="24"/>
        </w:rPr>
        <w:t>Achievement</w:t>
      </w:r>
      <w:r w:rsidRPr="00D908AE">
        <w:rPr>
          <w:rFonts w:ascii="Times New Roman" w:hAnsi="Times New Roman" w:cs="Times New Roman"/>
          <w:i/>
          <w:spacing w:val="-2"/>
          <w:sz w:val="24"/>
          <w:szCs w:val="24"/>
        </w:rPr>
        <w:t xml:space="preserve"> </w:t>
      </w:r>
      <w:r w:rsidRPr="00D908AE">
        <w:rPr>
          <w:rFonts w:ascii="Times New Roman" w:hAnsi="Times New Roman" w:cs="Times New Roman"/>
          <w:i/>
          <w:sz w:val="24"/>
          <w:szCs w:val="24"/>
        </w:rPr>
        <w:t>at</w:t>
      </w:r>
      <w:r w:rsidRPr="00D908AE">
        <w:rPr>
          <w:rFonts w:ascii="Times New Roman" w:hAnsi="Times New Roman" w:cs="Times New Roman"/>
          <w:i/>
          <w:spacing w:val="-2"/>
          <w:sz w:val="24"/>
          <w:szCs w:val="24"/>
        </w:rPr>
        <w:t xml:space="preserve"> </w:t>
      </w:r>
      <w:r w:rsidRPr="00D908AE">
        <w:rPr>
          <w:rFonts w:ascii="Times New Roman" w:hAnsi="Times New Roman" w:cs="Times New Roman"/>
          <w:i/>
          <w:sz w:val="24"/>
          <w:szCs w:val="24"/>
        </w:rPr>
        <w:t>Military-Connected</w:t>
      </w:r>
      <w:r w:rsidRPr="00D908AE">
        <w:rPr>
          <w:rFonts w:ascii="Times New Roman" w:hAnsi="Times New Roman" w:cs="Times New Roman"/>
          <w:i/>
          <w:spacing w:val="-2"/>
          <w:sz w:val="24"/>
          <w:szCs w:val="24"/>
        </w:rPr>
        <w:t xml:space="preserve"> Schools</w:t>
      </w:r>
    </w:p>
    <w:p w14:paraId="3B952C38" w14:textId="77777777" w:rsidR="00A03C60" w:rsidRDefault="00A03C60" w:rsidP="00FF70C2">
      <w:pPr>
        <w:spacing w:after="120" w:line="240" w:lineRule="auto"/>
        <w:rPr>
          <w:rFonts w:ascii="Times New Roman" w:hAnsi="Times New Roman" w:cs="Times New Roman"/>
          <w:i/>
          <w:spacing w:val="-2"/>
          <w:sz w:val="24"/>
          <w:szCs w:val="24"/>
        </w:rPr>
      </w:pPr>
      <w:r w:rsidRPr="00D908AE">
        <w:rPr>
          <w:rFonts w:ascii="Times New Roman" w:hAnsi="Times New Roman" w:cs="Times New Roman"/>
          <w:b/>
          <w:sz w:val="24"/>
          <w:szCs w:val="24"/>
        </w:rPr>
        <w:t>ANNOUNCEMENT</w:t>
      </w:r>
      <w:r w:rsidRPr="00D908AE">
        <w:rPr>
          <w:rFonts w:ascii="Times New Roman" w:hAnsi="Times New Roman" w:cs="Times New Roman"/>
          <w:b/>
          <w:spacing w:val="-3"/>
          <w:sz w:val="24"/>
          <w:szCs w:val="24"/>
        </w:rPr>
        <w:t xml:space="preserve"> </w:t>
      </w:r>
      <w:r w:rsidRPr="00D908AE">
        <w:rPr>
          <w:rFonts w:ascii="Times New Roman" w:hAnsi="Times New Roman" w:cs="Times New Roman"/>
          <w:b/>
          <w:sz w:val="24"/>
          <w:szCs w:val="24"/>
        </w:rPr>
        <w:t xml:space="preserve">TYPE: </w:t>
      </w:r>
      <w:r w:rsidRPr="00D908AE">
        <w:rPr>
          <w:rFonts w:ascii="Times New Roman" w:hAnsi="Times New Roman" w:cs="Times New Roman"/>
          <w:i/>
          <w:sz w:val="24"/>
          <w:szCs w:val="24"/>
        </w:rPr>
        <w:t>Initial</w:t>
      </w:r>
      <w:r w:rsidRPr="00D908AE">
        <w:rPr>
          <w:rFonts w:ascii="Times New Roman" w:hAnsi="Times New Roman" w:cs="Times New Roman"/>
          <w:i/>
          <w:spacing w:val="-4"/>
          <w:sz w:val="24"/>
          <w:szCs w:val="24"/>
        </w:rPr>
        <w:t xml:space="preserve"> </w:t>
      </w:r>
      <w:r w:rsidRPr="00D908AE">
        <w:rPr>
          <w:rFonts w:ascii="Times New Roman" w:hAnsi="Times New Roman" w:cs="Times New Roman"/>
          <w:i/>
          <w:spacing w:val="-2"/>
          <w:sz w:val="24"/>
          <w:szCs w:val="24"/>
        </w:rPr>
        <w:t>Announcement</w:t>
      </w:r>
    </w:p>
    <w:p w14:paraId="26637DA2" w14:textId="4928469D" w:rsidR="00E72B8C" w:rsidRDefault="00E72B8C" w:rsidP="00FF70C2">
      <w:pPr>
        <w:spacing w:after="120" w:line="240" w:lineRule="auto"/>
        <w:rPr>
          <w:rFonts w:ascii="Times New Roman" w:hAnsi="Times New Roman" w:cs="Times New Roman"/>
          <w:i/>
          <w:spacing w:val="-2"/>
          <w:sz w:val="24"/>
          <w:szCs w:val="24"/>
        </w:rPr>
      </w:pPr>
      <w:r w:rsidRPr="00500CEE">
        <w:rPr>
          <w:rFonts w:ascii="Times New Roman" w:hAnsi="Times New Roman" w:cs="Times New Roman"/>
          <w:b/>
          <w:bCs/>
          <w:iCs/>
          <w:spacing w:val="-2"/>
          <w:sz w:val="24"/>
          <w:szCs w:val="24"/>
        </w:rPr>
        <w:t>ISSUE DATE</w:t>
      </w:r>
      <w:r>
        <w:rPr>
          <w:rFonts w:ascii="Times New Roman" w:hAnsi="Times New Roman" w:cs="Times New Roman"/>
          <w:i/>
          <w:spacing w:val="-2"/>
          <w:sz w:val="24"/>
          <w:szCs w:val="24"/>
        </w:rPr>
        <w:t xml:space="preserve">:  </w:t>
      </w:r>
      <w:r w:rsidR="00500CEE">
        <w:rPr>
          <w:rFonts w:ascii="Times New Roman" w:hAnsi="Times New Roman" w:cs="Times New Roman"/>
          <w:i/>
          <w:spacing w:val="-2"/>
          <w:sz w:val="24"/>
          <w:szCs w:val="24"/>
        </w:rPr>
        <w:t>January 31, 2024</w:t>
      </w:r>
    </w:p>
    <w:p w14:paraId="47229451" w14:textId="77777777" w:rsidR="00500CEE" w:rsidRPr="00D908AE" w:rsidRDefault="00500CEE" w:rsidP="00FF70C2">
      <w:pPr>
        <w:spacing w:after="120" w:line="240" w:lineRule="auto"/>
        <w:rPr>
          <w:rFonts w:ascii="Times New Roman" w:hAnsi="Times New Roman" w:cs="Times New Roman"/>
          <w:i/>
          <w:sz w:val="24"/>
          <w:szCs w:val="24"/>
        </w:rPr>
      </w:pPr>
    </w:p>
    <w:p w14:paraId="6EB9E38D" w14:textId="702B3C15" w:rsidR="00A03C60" w:rsidRPr="00D908AE" w:rsidRDefault="00A03C60" w:rsidP="00FF70C2">
      <w:pPr>
        <w:spacing w:after="120" w:line="240" w:lineRule="auto"/>
        <w:rPr>
          <w:rFonts w:ascii="Times New Roman" w:hAnsi="Times New Roman" w:cs="Times New Roman"/>
          <w:b/>
          <w:bCs/>
          <w:spacing w:val="-2"/>
          <w:sz w:val="24"/>
          <w:szCs w:val="24"/>
        </w:rPr>
      </w:pPr>
      <w:r w:rsidRPr="00D908AE">
        <w:rPr>
          <w:rFonts w:ascii="Times New Roman" w:hAnsi="Times New Roman" w:cs="Times New Roman"/>
          <w:b/>
          <w:bCs/>
          <w:sz w:val="24"/>
          <w:szCs w:val="24"/>
        </w:rPr>
        <w:t>KEY</w:t>
      </w:r>
      <w:r w:rsidRPr="00D908AE">
        <w:rPr>
          <w:rFonts w:ascii="Times New Roman" w:hAnsi="Times New Roman" w:cs="Times New Roman"/>
          <w:b/>
          <w:bCs/>
          <w:spacing w:val="-4"/>
          <w:sz w:val="24"/>
          <w:szCs w:val="24"/>
        </w:rPr>
        <w:t xml:space="preserve"> </w:t>
      </w:r>
      <w:r w:rsidRPr="00D908AE">
        <w:rPr>
          <w:rFonts w:ascii="Times New Roman" w:hAnsi="Times New Roman" w:cs="Times New Roman"/>
          <w:b/>
          <w:bCs/>
          <w:sz w:val="24"/>
          <w:szCs w:val="24"/>
        </w:rPr>
        <w:t>DATES &amp; POINT</w:t>
      </w:r>
      <w:r w:rsidRPr="00D908AE">
        <w:rPr>
          <w:rFonts w:ascii="Times New Roman" w:hAnsi="Times New Roman" w:cs="Times New Roman"/>
          <w:b/>
          <w:bCs/>
          <w:spacing w:val="-2"/>
          <w:sz w:val="24"/>
          <w:szCs w:val="24"/>
        </w:rPr>
        <w:t xml:space="preserve"> </w:t>
      </w:r>
      <w:r w:rsidRPr="00D908AE">
        <w:rPr>
          <w:rFonts w:ascii="Times New Roman" w:hAnsi="Times New Roman" w:cs="Times New Roman"/>
          <w:b/>
          <w:bCs/>
          <w:sz w:val="24"/>
          <w:szCs w:val="24"/>
        </w:rPr>
        <w:t>OF</w:t>
      </w:r>
      <w:r w:rsidRPr="00D908AE">
        <w:rPr>
          <w:rFonts w:ascii="Times New Roman" w:hAnsi="Times New Roman" w:cs="Times New Roman"/>
          <w:b/>
          <w:bCs/>
          <w:spacing w:val="1"/>
          <w:sz w:val="24"/>
          <w:szCs w:val="24"/>
        </w:rPr>
        <w:t xml:space="preserve"> </w:t>
      </w:r>
      <w:r w:rsidRPr="00D908AE">
        <w:rPr>
          <w:rFonts w:ascii="Times New Roman" w:hAnsi="Times New Roman" w:cs="Times New Roman"/>
          <w:b/>
          <w:bCs/>
          <w:spacing w:val="-2"/>
          <w:sz w:val="24"/>
          <w:szCs w:val="24"/>
        </w:rPr>
        <w:t>CONTACTS:</w:t>
      </w:r>
    </w:p>
    <w:tbl>
      <w:tblPr>
        <w:tblW w:w="9254" w:type="dxa"/>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9"/>
        <w:gridCol w:w="6835"/>
      </w:tblGrid>
      <w:tr w:rsidR="00A03C60" w:rsidRPr="00D908AE" w14:paraId="03A85A6F" w14:textId="77777777" w:rsidTr="00FF70C2">
        <w:trPr>
          <w:trHeight w:val="528"/>
        </w:trPr>
        <w:tc>
          <w:tcPr>
            <w:tcW w:w="2419" w:type="dxa"/>
            <w:vAlign w:val="center"/>
          </w:tcPr>
          <w:p w14:paraId="3B4D6496" w14:textId="032F4D78" w:rsidR="00A03C60" w:rsidRPr="00D908AE" w:rsidRDefault="00A03C60" w:rsidP="00FF70C2">
            <w:pPr>
              <w:pStyle w:val="TableParagraph"/>
              <w:ind w:left="110"/>
              <w:rPr>
                <w:b/>
                <w:sz w:val="24"/>
                <w:szCs w:val="24"/>
              </w:rPr>
            </w:pPr>
            <w:r w:rsidRPr="00D908AE">
              <w:rPr>
                <w:b/>
                <w:sz w:val="24"/>
                <w:szCs w:val="24"/>
              </w:rPr>
              <w:t>January</w:t>
            </w:r>
            <w:r w:rsidRPr="00D908AE">
              <w:rPr>
                <w:b/>
                <w:spacing w:val="1"/>
                <w:sz w:val="24"/>
                <w:szCs w:val="24"/>
              </w:rPr>
              <w:t xml:space="preserve"> </w:t>
            </w:r>
            <w:r w:rsidRPr="00D908AE">
              <w:rPr>
                <w:b/>
                <w:sz w:val="24"/>
                <w:szCs w:val="24"/>
              </w:rPr>
              <w:t xml:space="preserve">31, </w:t>
            </w:r>
            <w:r w:rsidRPr="00D908AE">
              <w:rPr>
                <w:b/>
                <w:spacing w:val="-4"/>
                <w:sz w:val="24"/>
                <w:szCs w:val="24"/>
              </w:rPr>
              <w:t>202</w:t>
            </w:r>
            <w:r w:rsidR="001946F6">
              <w:rPr>
                <w:b/>
                <w:spacing w:val="-4"/>
                <w:sz w:val="24"/>
                <w:szCs w:val="24"/>
              </w:rPr>
              <w:t>4</w:t>
            </w:r>
          </w:p>
        </w:tc>
        <w:tc>
          <w:tcPr>
            <w:tcW w:w="6835" w:type="dxa"/>
            <w:vAlign w:val="center"/>
          </w:tcPr>
          <w:p w14:paraId="2318A616" w14:textId="20C41DC6" w:rsidR="00A03C60" w:rsidRPr="00D908AE" w:rsidRDefault="00A03C60" w:rsidP="00FF70C2">
            <w:pPr>
              <w:pStyle w:val="TableParagraph"/>
              <w:ind w:left="110"/>
              <w:rPr>
                <w:sz w:val="24"/>
                <w:szCs w:val="24"/>
              </w:rPr>
            </w:pPr>
            <w:r w:rsidRPr="00D908AE">
              <w:rPr>
                <w:sz w:val="24"/>
                <w:szCs w:val="24"/>
              </w:rPr>
              <w:t>Applications</w:t>
            </w:r>
            <w:r w:rsidRPr="00D908AE">
              <w:rPr>
                <w:spacing w:val="-3"/>
                <w:sz w:val="24"/>
                <w:szCs w:val="24"/>
              </w:rPr>
              <w:t xml:space="preserve"> </w:t>
            </w:r>
            <w:r w:rsidRPr="00D908AE">
              <w:rPr>
                <w:sz w:val="24"/>
                <w:szCs w:val="24"/>
              </w:rPr>
              <w:t>Available</w:t>
            </w:r>
            <w:r w:rsidRPr="00D908AE">
              <w:rPr>
                <w:spacing w:val="-2"/>
                <w:sz w:val="24"/>
                <w:szCs w:val="24"/>
              </w:rPr>
              <w:t xml:space="preserve"> (</w:t>
            </w:r>
            <w:hyperlink r:id="rId12" w:history="1">
              <w:r w:rsidRPr="00D908AE">
                <w:rPr>
                  <w:rStyle w:val="Hyperlink"/>
                  <w:spacing w:val="-2"/>
                  <w:sz w:val="24"/>
                  <w:szCs w:val="24"/>
                </w:rPr>
                <w:t>https://www.grants.gov</w:t>
              </w:r>
            </w:hyperlink>
            <w:r w:rsidRPr="00D908AE">
              <w:rPr>
                <w:spacing w:val="-2"/>
                <w:sz w:val="24"/>
                <w:szCs w:val="24"/>
              </w:rPr>
              <w:t xml:space="preserve">) </w:t>
            </w:r>
          </w:p>
        </w:tc>
      </w:tr>
      <w:tr w:rsidR="00A03C60" w:rsidRPr="00D908AE" w14:paraId="1976B22D" w14:textId="77777777" w:rsidTr="00FF70C2">
        <w:trPr>
          <w:trHeight w:val="551"/>
        </w:trPr>
        <w:tc>
          <w:tcPr>
            <w:tcW w:w="2419" w:type="dxa"/>
            <w:vAlign w:val="center"/>
          </w:tcPr>
          <w:p w14:paraId="6CA20FE4" w14:textId="246E36C4" w:rsidR="00A03C60" w:rsidRPr="00D908AE" w:rsidRDefault="005B269E" w:rsidP="00FF70C2">
            <w:pPr>
              <w:pStyle w:val="TableParagraph"/>
              <w:ind w:left="110"/>
              <w:rPr>
                <w:b/>
                <w:sz w:val="24"/>
                <w:szCs w:val="24"/>
              </w:rPr>
            </w:pPr>
            <w:r>
              <w:rPr>
                <w:b/>
                <w:sz w:val="24"/>
                <w:szCs w:val="24"/>
              </w:rPr>
              <w:t xml:space="preserve">February </w:t>
            </w:r>
            <w:r w:rsidR="00310D59">
              <w:rPr>
                <w:b/>
                <w:sz w:val="24"/>
                <w:szCs w:val="24"/>
              </w:rPr>
              <w:t>29</w:t>
            </w:r>
            <w:r w:rsidR="00A03C60" w:rsidRPr="00D908AE">
              <w:rPr>
                <w:b/>
                <w:sz w:val="24"/>
                <w:szCs w:val="24"/>
              </w:rPr>
              <w:t>,</w:t>
            </w:r>
            <w:r w:rsidR="00A03C60" w:rsidRPr="00D908AE">
              <w:rPr>
                <w:b/>
                <w:spacing w:val="3"/>
                <w:sz w:val="24"/>
                <w:szCs w:val="24"/>
              </w:rPr>
              <w:t xml:space="preserve"> </w:t>
            </w:r>
            <w:r w:rsidR="001946F6">
              <w:rPr>
                <w:b/>
                <w:spacing w:val="-4"/>
                <w:sz w:val="24"/>
                <w:szCs w:val="24"/>
              </w:rPr>
              <w:t>2024</w:t>
            </w:r>
          </w:p>
        </w:tc>
        <w:tc>
          <w:tcPr>
            <w:tcW w:w="6835" w:type="dxa"/>
            <w:vAlign w:val="center"/>
          </w:tcPr>
          <w:p w14:paraId="2048872E" w14:textId="77777777" w:rsidR="00A03C60" w:rsidRPr="00D908AE" w:rsidRDefault="00A03C60" w:rsidP="00FF70C2">
            <w:pPr>
              <w:pStyle w:val="TableParagraph"/>
              <w:ind w:left="110"/>
              <w:rPr>
                <w:sz w:val="24"/>
                <w:szCs w:val="24"/>
              </w:rPr>
            </w:pPr>
            <w:r w:rsidRPr="00D908AE">
              <w:rPr>
                <w:sz w:val="24"/>
                <w:szCs w:val="24"/>
              </w:rPr>
              <w:t>Pre-recorded</w:t>
            </w:r>
            <w:r w:rsidRPr="00D908AE">
              <w:rPr>
                <w:spacing w:val="-14"/>
                <w:sz w:val="24"/>
                <w:szCs w:val="24"/>
              </w:rPr>
              <w:t xml:space="preserve"> </w:t>
            </w:r>
            <w:r w:rsidRPr="00D908AE">
              <w:rPr>
                <w:sz w:val="24"/>
                <w:szCs w:val="24"/>
              </w:rPr>
              <w:t>Technical</w:t>
            </w:r>
            <w:r w:rsidRPr="00D908AE">
              <w:rPr>
                <w:spacing w:val="-14"/>
                <w:sz w:val="24"/>
                <w:szCs w:val="24"/>
              </w:rPr>
              <w:t xml:space="preserve"> </w:t>
            </w:r>
            <w:r w:rsidRPr="00D908AE">
              <w:rPr>
                <w:sz w:val="24"/>
                <w:szCs w:val="24"/>
              </w:rPr>
              <w:t>Assistance</w:t>
            </w:r>
            <w:r w:rsidRPr="00D908AE">
              <w:rPr>
                <w:spacing w:val="-15"/>
                <w:sz w:val="24"/>
                <w:szCs w:val="24"/>
              </w:rPr>
              <w:t xml:space="preserve"> </w:t>
            </w:r>
            <w:r w:rsidRPr="00D908AE">
              <w:rPr>
                <w:sz w:val="24"/>
                <w:szCs w:val="24"/>
              </w:rPr>
              <w:t xml:space="preserve">Webinars </w:t>
            </w:r>
            <w:r w:rsidRPr="00D908AE">
              <w:rPr>
                <w:spacing w:val="-2"/>
                <w:sz w:val="24"/>
                <w:szCs w:val="24"/>
              </w:rPr>
              <w:t>(</w:t>
            </w:r>
            <w:hyperlink r:id="rId13">
              <w:r w:rsidRPr="00D908AE">
                <w:rPr>
                  <w:color w:val="0562C1"/>
                  <w:spacing w:val="-2"/>
                  <w:sz w:val="24"/>
                  <w:szCs w:val="24"/>
                  <w:u w:val="single" w:color="0562C1"/>
                </w:rPr>
                <w:t>https://dodeagrants.org/</w:t>
              </w:r>
            </w:hyperlink>
            <w:r w:rsidRPr="00D908AE">
              <w:rPr>
                <w:spacing w:val="-2"/>
                <w:sz w:val="24"/>
                <w:szCs w:val="24"/>
              </w:rPr>
              <w:t>)</w:t>
            </w:r>
          </w:p>
        </w:tc>
      </w:tr>
      <w:tr w:rsidR="00A03C60" w:rsidRPr="00D908AE" w14:paraId="592A942A" w14:textId="77777777" w:rsidTr="00FF70C2">
        <w:trPr>
          <w:trHeight w:val="551"/>
        </w:trPr>
        <w:tc>
          <w:tcPr>
            <w:tcW w:w="2419" w:type="dxa"/>
            <w:vAlign w:val="center"/>
          </w:tcPr>
          <w:p w14:paraId="799E203E" w14:textId="7A7B8C30" w:rsidR="00A03C60" w:rsidRPr="00D908AE" w:rsidRDefault="00310D59" w:rsidP="00FF70C2">
            <w:pPr>
              <w:pStyle w:val="TableParagraph"/>
              <w:ind w:left="110"/>
              <w:rPr>
                <w:b/>
                <w:sz w:val="24"/>
                <w:szCs w:val="24"/>
              </w:rPr>
            </w:pPr>
            <w:r>
              <w:rPr>
                <w:b/>
                <w:sz w:val="24"/>
                <w:szCs w:val="24"/>
              </w:rPr>
              <w:t>March 29</w:t>
            </w:r>
            <w:r w:rsidR="00A03C60" w:rsidRPr="00D908AE">
              <w:rPr>
                <w:b/>
                <w:sz w:val="24"/>
                <w:szCs w:val="24"/>
              </w:rPr>
              <w:t xml:space="preserve">, </w:t>
            </w:r>
            <w:r w:rsidR="001946F6">
              <w:rPr>
                <w:b/>
                <w:spacing w:val="-4"/>
                <w:sz w:val="24"/>
                <w:szCs w:val="24"/>
              </w:rPr>
              <w:t>2024</w:t>
            </w:r>
          </w:p>
        </w:tc>
        <w:tc>
          <w:tcPr>
            <w:tcW w:w="6835" w:type="dxa"/>
          </w:tcPr>
          <w:p w14:paraId="4247D7B2" w14:textId="77777777" w:rsidR="00A03C60" w:rsidRPr="00D908AE" w:rsidRDefault="00A03C60" w:rsidP="00FF70C2">
            <w:pPr>
              <w:pStyle w:val="TableParagraph"/>
              <w:ind w:left="110"/>
              <w:rPr>
                <w:sz w:val="24"/>
                <w:szCs w:val="24"/>
              </w:rPr>
            </w:pPr>
            <w:r w:rsidRPr="00D908AE">
              <w:rPr>
                <w:sz w:val="24"/>
                <w:szCs w:val="24"/>
              </w:rPr>
              <w:t>Deadline</w:t>
            </w:r>
            <w:r w:rsidRPr="00D908AE">
              <w:rPr>
                <w:spacing w:val="-5"/>
                <w:sz w:val="24"/>
                <w:szCs w:val="24"/>
              </w:rPr>
              <w:t xml:space="preserve"> </w:t>
            </w:r>
            <w:r w:rsidRPr="00D908AE">
              <w:rPr>
                <w:sz w:val="24"/>
                <w:szCs w:val="24"/>
              </w:rPr>
              <w:t>for</w:t>
            </w:r>
            <w:r w:rsidRPr="00D908AE">
              <w:rPr>
                <w:spacing w:val="-7"/>
                <w:sz w:val="24"/>
                <w:szCs w:val="24"/>
              </w:rPr>
              <w:t xml:space="preserve"> </w:t>
            </w:r>
            <w:r w:rsidRPr="00D908AE">
              <w:rPr>
                <w:sz w:val="24"/>
                <w:szCs w:val="24"/>
              </w:rPr>
              <w:t>Transmittal</w:t>
            </w:r>
            <w:r w:rsidRPr="00D908AE">
              <w:rPr>
                <w:spacing w:val="-4"/>
                <w:sz w:val="24"/>
                <w:szCs w:val="24"/>
              </w:rPr>
              <w:t xml:space="preserve"> </w:t>
            </w:r>
            <w:r w:rsidRPr="00D908AE">
              <w:rPr>
                <w:sz w:val="24"/>
                <w:szCs w:val="24"/>
              </w:rPr>
              <w:t>of</w:t>
            </w:r>
            <w:r w:rsidRPr="00D908AE">
              <w:rPr>
                <w:spacing w:val="-2"/>
                <w:sz w:val="24"/>
                <w:szCs w:val="24"/>
              </w:rPr>
              <w:t xml:space="preserve"> </w:t>
            </w:r>
            <w:r w:rsidRPr="00D908AE">
              <w:rPr>
                <w:sz w:val="24"/>
                <w:szCs w:val="24"/>
              </w:rPr>
              <w:t>Applications,</w:t>
            </w:r>
            <w:r w:rsidRPr="00D908AE">
              <w:rPr>
                <w:spacing w:val="-6"/>
                <w:sz w:val="24"/>
                <w:szCs w:val="24"/>
              </w:rPr>
              <w:t xml:space="preserve"> </w:t>
            </w:r>
            <w:r w:rsidRPr="00D908AE">
              <w:rPr>
                <w:sz w:val="24"/>
                <w:szCs w:val="24"/>
              </w:rPr>
              <w:t>No</w:t>
            </w:r>
            <w:r w:rsidRPr="00D908AE">
              <w:rPr>
                <w:spacing w:val="-4"/>
                <w:sz w:val="24"/>
                <w:szCs w:val="24"/>
              </w:rPr>
              <w:t xml:space="preserve"> </w:t>
            </w:r>
            <w:r w:rsidRPr="00D908AE">
              <w:rPr>
                <w:sz w:val="24"/>
                <w:szCs w:val="24"/>
              </w:rPr>
              <w:t>Later</w:t>
            </w:r>
            <w:r w:rsidRPr="00D908AE">
              <w:rPr>
                <w:spacing w:val="-7"/>
                <w:sz w:val="24"/>
                <w:szCs w:val="24"/>
              </w:rPr>
              <w:t xml:space="preserve"> </w:t>
            </w:r>
            <w:r w:rsidRPr="00D908AE">
              <w:rPr>
                <w:sz w:val="24"/>
                <w:szCs w:val="24"/>
              </w:rPr>
              <w:t>than</w:t>
            </w:r>
            <w:r w:rsidRPr="00D908AE">
              <w:rPr>
                <w:spacing w:val="-4"/>
                <w:sz w:val="24"/>
                <w:szCs w:val="24"/>
              </w:rPr>
              <w:t xml:space="preserve"> </w:t>
            </w:r>
            <w:r w:rsidRPr="00D908AE">
              <w:rPr>
                <w:sz w:val="24"/>
                <w:szCs w:val="24"/>
              </w:rPr>
              <w:t>11:59PM Eastern Standard Time</w:t>
            </w:r>
          </w:p>
        </w:tc>
      </w:tr>
      <w:tr w:rsidR="00A03C60" w:rsidRPr="00D908AE" w14:paraId="40726707" w14:textId="77777777" w:rsidTr="00FF70C2">
        <w:trPr>
          <w:trHeight w:val="564"/>
        </w:trPr>
        <w:tc>
          <w:tcPr>
            <w:tcW w:w="2419" w:type="dxa"/>
            <w:vAlign w:val="center"/>
          </w:tcPr>
          <w:p w14:paraId="5182FA8E" w14:textId="3CC7820B" w:rsidR="00A03C60" w:rsidRPr="00D908AE" w:rsidRDefault="00A03C60" w:rsidP="00FF70C2">
            <w:pPr>
              <w:pStyle w:val="TableParagraph"/>
              <w:ind w:left="110"/>
              <w:rPr>
                <w:b/>
                <w:sz w:val="24"/>
                <w:szCs w:val="24"/>
              </w:rPr>
            </w:pPr>
            <w:r w:rsidRPr="00D908AE">
              <w:rPr>
                <w:b/>
                <w:sz w:val="24"/>
                <w:szCs w:val="24"/>
              </w:rPr>
              <w:t>No Later than September</w:t>
            </w:r>
            <w:r w:rsidRPr="00D908AE">
              <w:rPr>
                <w:b/>
                <w:spacing w:val="-15"/>
                <w:sz w:val="24"/>
                <w:szCs w:val="24"/>
              </w:rPr>
              <w:t xml:space="preserve"> </w:t>
            </w:r>
            <w:r w:rsidRPr="00D908AE">
              <w:rPr>
                <w:b/>
                <w:sz w:val="24"/>
                <w:szCs w:val="24"/>
              </w:rPr>
              <w:t>30,</w:t>
            </w:r>
            <w:r w:rsidRPr="00D908AE">
              <w:rPr>
                <w:b/>
                <w:spacing w:val="-15"/>
                <w:sz w:val="24"/>
                <w:szCs w:val="24"/>
              </w:rPr>
              <w:t xml:space="preserve"> </w:t>
            </w:r>
            <w:r w:rsidR="001946F6">
              <w:rPr>
                <w:b/>
                <w:sz w:val="24"/>
                <w:szCs w:val="24"/>
              </w:rPr>
              <w:t>2024</w:t>
            </w:r>
          </w:p>
        </w:tc>
        <w:tc>
          <w:tcPr>
            <w:tcW w:w="6835" w:type="dxa"/>
            <w:vAlign w:val="center"/>
          </w:tcPr>
          <w:p w14:paraId="28D2F79F" w14:textId="77777777" w:rsidR="00A03C60" w:rsidRPr="00D908AE" w:rsidRDefault="00A03C60" w:rsidP="00FF70C2">
            <w:pPr>
              <w:pStyle w:val="TableParagraph"/>
              <w:ind w:left="110"/>
              <w:rPr>
                <w:sz w:val="24"/>
                <w:szCs w:val="24"/>
              </w:rPr>
            </w:pPr>
            <w:r w:rsidRPr="00D908AE">
              <w:rPr>
                <w:sz w:val="24"/>
                <w:szCs w:val="24"/>
              </w:rPr>
              <w:t>Grants</w:t>
            </w:r>
            <w:r w:rsidRPr="00D908AE">
              <w:rPr>
                <w:spacing w:val="-1"/>
                <w:sz w:val="24"/>
                <w:szCs w:val="24"/>
              </w:rPr>
              <w:t xml:space="preserve"> </w:t>
            </w:r>
            <w:r w:rsidRPr="00D908AE">
              <w:rPr>
                <w:spacing w:val="-2"/>
                <w:sz w:val="24"/>
                <w:szCs w:val="24"/>
              </w:rPr>
              <w:t>Awarded</w:t>
            </w:r>
          </w:p>
        </w:tc>
      </w:tr>
      <w:tr w:rsidR="00A03C60" w:rsidRPr="00D908AE" w14:paraId="2024EAF3" w14:textId="77777777" w:rsidTr="00FF70C2">
        <w:trPr>
          <w:trHeight w:val="1689"/>
        </w:trPr>
        <w:tc>
          <w:tcPr>
            <w:tcW w:w="2419" w:type="dxa"/>
            <w:vAlign w:val="center"/>
          </w:tcPr>
          <w:p w14:paraId="23CD025A" w14:textId="77777777" w:rsidR="00A03C60" w:rsidRPr="00D908AE" w:rsidRDefault="00A03C60" w:rsidP="002E53DF">
            <w:pPr>
              <w:pStyle w:val="TableParagraph"/>
              <w:ind w:left="110"/>
              <w:rPr>
                <w:b/>
                <w:sz w:val="24"/>
                <w:szCs w:val="24"/>
              </w:rPr>
            </w:pPr>
            <w:r w:rsidRPr="00D908AE">
              <w:rPr>
                <w:b/>
                <w:sz w:val="24"/>
                <w:szCs w:val="24"/>
              </w:rPr>
              <w:t>Contact</w:t>
            </w:r>
            <w:r w:rsidRPr="00D908AE">
              <w:rPr>
                <w:b/>
                <w:spacing w:val="3"/>
                <w:sz w:val="24"/>
                <w:szCs w:val="24"/>
              </w:rPr>
              <w:t xml:space="preserve"> </w:t>
            </w:r>
            <w:r w:rsidRPr="00D908AE">
              <w:rPr>
                <w:b/>
                <w:spacing w:val="-2"/>
                <w:sz w:val="24"/>
                <w:szCs w:val="24"/>
              </w:rPr>
              <w:t>Information</w:t>
            </w:r>
          </w:p>
        </w:tc>
        <w:tc>
          <w:tcPr>
            <w:tcW w:w="6835" w:type="dxa"/>
          </w:tcPr>
          <w:p w14:paraId="5F276D53" w14:textId="77777777" w:rsidR="007B5242" w:rsidRDefault="00A03C60" w:rsidP="002E53DF">
            <w:pPr>
              <w:pStyle w:val="TableParagraph"/>
              <w:ind w:left="110"/>
              <w:rPr>
                <w:sz w:val="24"/>
                <w:szCs w:val="24"/>
              </w:rPr>
            </w:pPr>
            <w:r w:rsidRPr="00D908AE">
              <w:rPr>
                <w:sz w:val="24"/>
                <w:szCs w:val="24"/>
              </w:rPr>
              <w:t xml:space="preserve">DoDEA Grant Program Office: </w:t>
            </w:r>
          </w:p>
          <w:p w14:paraId="0ADFFFAE" w14:textId="3576DDE8" w:rsidR="00A03C60" w:rsidRDefault="00000000" w:rsidP="002E53DF">
            <w:pPr>
              <w:pStyle w:val="TableParagraph"/>
              <w:ind w:left="110"/>
              <w:rPr>
                <w:sz w:val="24"/>
                <w:szCs w:val="24"/>
              </w:rPr>
            </w:pPr>
            <w:hyperlink r:id="rId14" w:history="1">
              <w:r w:rsidR="007B5242" w:rsidRPr="0048391A">
                <w:rPr>
                  <w:rStyle w:val="Hyperlink"/>
                  <w:sz w:val="24"/>
                  <w:szCs w:val="24"/>
                </w:rPr>
                <w:t>DoDEA.Grants@dodea.edu</w:t>
              </w:r>
            </w:hyperlink>
            <w:r w:rsidR="00A03C60" w:rsidRPr="00D908AE">
              <w:rPr>
                <w:color w:val="0562C1"/>
                <w:spacing w:val="-15"/>
                <w:sz w:val="24"/>
                <w:szCs w:val="24"/>
              </w:rPr>
              <w:t xml:space="preserve"> </w:t>
            </w:r>
            <w:r w:rsidR="00456D54">
              <w:rPr>
                <w:sz w:val="24"/>
                <w:szCs w:val="24"/>
              </w:rPr>
              <w:t>- 5</w:t>
            </w:r>
            <w:r w:rsidR="00A03C60" w:rsidRPr="00D908AE">
              <w:rPr>
                <w:sz w:val="24"/>
                <w:szCs w:val="24"/>
              </w:rPr>
              <w:t>71-372-6026</w:t>
            </w:r>
          </w:p>
          <w:p w14:paraId="0FA5416E" w14:textId="77777777" w:rsidR="007B5242" w:rsidRPr="00D908AE" w:rsidRDefault="007B5242" w:rsidP="00FF70C2">
            <w:pPr>
              <w:pStyle w:val="TableParagraph"/>
              <w:ind w:left="110"/>
              <w:rPr>
                <w:sz w:val="24"/>
                <w:szCs w:val="24"/>
              </w:rPr>
            </w:pPr>
          </w:p>
          <w:p w14:paraId="634A9C0A" w14:textId="2C2BE2DA" w:rsidR="00A03C60" w:rsidRPr="00D908AE" w:rsidRDefault="00A03C60" w:rsidP="002E53DF">
            <w:pPr>
              <w:pStyle w:val="TableParagraph"/>
              <w:ind w:left="110"/>
              <w:rPr>
                <w:sz w:val="24"/>
                <w:szCs w:val="24"/>
              </w:rPr>
            </w:pPr>
            <w:r w:rsidRPr="00D908AE">
              <w:rPr>
                <w:sz w:val="24"/>
                <w:szCs w:val="24"/>
              </w:rPr>
              <w:t>DoDEA Procurement</w:t>
            </w:r>
            <w:r w:rsidRPr="00D908AE">
              <w:rPr>
                <w:spacing w:val="-2"/>
                <w:sz w:val="24"/>
                <w:szCs w:val="24"/>
              </w:rPr>
              <w:t xml:space="preserve"> Division</w:t>
            </w:r>
          </w:p>
          <w:p w14:paraId="1F11103B" w14:textId="77777777" w:rsidR="00A03C60" w:rsidRDefault="00A03322" w:rsidP="00FF70C2">
            <w:pPr>
              <w:pStyle w:val="TableParagraph"/>
              <w:tabs>
                <w:tab w:val="left" w:pos="356"/>
              </w:tabs>
              <w:ind w:left="111"/>
              <w:rPr>
                <w:color w:val="0562C1"/>
                <w:spacing w:val="45"/>
                <w:sz w:val="24"/>
                <w:szCs w:val="24"/>
              </w:rPr>
            </w:pPr>
            <w:r w:rsidRPr="00D908AE">
              <w:rPr>
                <w:sz w:val="24"/>
                <w:szCs w:val="24"/>
              </w:rPr>
              <w:t>Thatsanee Schwarzmann</w:t>
            </w:r>
            <w:r w:rsidR="00A03C60" w:rsidRPr="00D908AE">
              <w:rPr>
                <w:sz w:val="24"/>
                <w:szCs w:val="24"/>
              </w:rPr>
              <w:t>, Grant</w:t>
            </w:r>
            <w:r w:rsidR="008859B6">
              <w:rPr>
                <w:sz w:val="24"/>
                <w:szCs w:val="24"/>
              </w:rPr>
              <w:t>s</w:t>
            </w:r>
            <w:r w:rsidR="00A03C60" w:rsidRPr="00D908AE">
              <w:rPr>
                <w:sz w:val="24"/>
                <w:szCs w:val="24"/>
              </w:rPr>
              <w:t xml:space="preserve"> Officer </w:t>
            </w:r>
            <w:hyperlink r:id="rId15" w:history="1">
              <w:r w:rsidRPr="00D908AE">
                <w:rPr>
                  <w:rStyle w:val="Hyperlink"/>
                  <w:sz w:val="24"/>
                  <w:szCs w:val="24"/>
                </w:rPr>
                <w:t>thatsanee.schwarzmann@dodea.edu</w:t>
              </w:r>
            </w:hyperlink>
            <w:r w:rsidR="00A03C60" w:rsidRPr="00D908AE">
              <w:rPr>
                <w:color w:val="0562C1"/>
                <w:spacing w:val="45"/>
                <w:sz w:val="24"/>
                <w:szCs w:val="24"/>
              </w:rPr>
              <w:t xml:space="preserve"> </w:t>
            </w:r>
          </w:p>
          <w:p w14:paraId="6CA877C1" w14:textId="77BF2A7C" w:rsidR="00B26E2E" w:rsidRDefault="00B26E2E" w:rsidP="00B26E2E">
            <w:pPr>
              <w:pStyle w:val="TableParagraph"/>
              <w:tabs>
                <w:tab w:val="left" w:pos="356"/>
              </w:tabs>
              <w:rPr>
                <w:sz w:val="24"/>
                <w:szCs w:val="24"/>
              </w:rPr>
            </w:pPr>
            <w:r>
              <w:rPr>
                <w:sz w:val="24"/>
                <w:szCs w:val="24"/>
              </w:rPr>
              <w:t xml:space="preserve">  Jenny Suh</w:t>
            </w:r>
            <w:r w:rsidRPr="00D908AE">
              <w:rPr>
                <w:sz w:val="24"/>
                <w:szCs w:val="24"/>
              </w:rPr>
              <w:t>, Grant</w:t>
            </w:r>
            <w:r>
              <w:rPr>
                <w:sz w:val="24"/>
                <w:szCs w:val="24"/>
              </w:rPr>
              <w:t>s</w:t>
            </w:r>
            <w:r w:rsidRPr="00D908AE">
              <w:rPr>
                <w:sz w:val="24"/>
                <w:szCs w:val="24"/>
              </w:rPr>
              <w:t xml:space="preserve"> </w:t>
            </w:r>
            <w:r>
              <w:rPr>
                <w:sz w:val="24"/>
                <w:szCs w:val="24"/>
              </w:rPr>
              <w:t>Specialist</w:t>
            </w:r>
          </w:p>
          <w:p w14:paraId="16071C87" w14:textId="77777777" w:rsidR="00B26E2E" w:rsidRDefault="00B26E2E" w:rsidP="00B26E2E">
            <w:pPr>
              <w:pStyle w:val="TableParagraph"/>
              <w:tabs>
                <w:tab w:val="left" w:pos="356"/>
              </w:tabs>
              <w:rPr>
                <w:sz w:val="24"/>
                <w:szCs w:val="24"/>
              </w:rPr>
            </w:pPr>
            <w:r>
              <w:t xml:space="preserve">  </w:t>
            </w:r>
            <w:hyperlink r:id="rId16" w:history="1">
              <w:r w:rsidRPr="00B7526E">
                <w:rPr>
                  <w:rStyle w:val="Hyperlink"/>
                  <w:sz w:val="24"/>
                  <w:szCs w:val="24"/>
                </w:rPr>
                <w:t>jenny.suh@dodea.edu</w:t>
              </w:r>
            </w:hyperlink>
          </w:p>
          <w:p w14:paraId="5F1412DF" w14:textId="2AAA894F" w:rsidR="00B26E2E" w:rsidRPr="00D908AE" w:rsidRDefault="00B26E2E" w:rsidP="00FF70C2">
            <w:pPr>
              <w:pStyle w:val="TableParagraph"/>
              <w:tabs>
                <w:tab w:val="left" w:pos="356"/>
              </w:tabs>
              <w:ind w:left="111"/>
              <w:rPr>
                <w:sz w:val="24"/>
                <w:szCs w:val="24"/>
              </w:rPr>
            </w:pPr>
          </w:p>
        </w:tc>
      </w:tr>
    </w:tbl>
    <w:p w14:paraId="17316B80" w14:textId="77777777" w:rsidR="00A03C60" w:rsidRPr="00D908AE" w:rsidRDefault="00A03C60" w:rsidP="00FF70C2">
      <w:pPr>
        <w:spacing w:before="120" w:after="120" w:line="240" w:lineRule="auto"/>
        <w:ind w:left="115"/>
        <w:rPr>
          <w:rFonts w:ascii="Times New Roman" w:hAnsi="Times New Roman" w:cs="Times New Roman"/>
          <w:sz w:val="24"/>
        </w:rPr>
      </w:pPr>
      <w:r w:rsidRPr="00D908AE">
        <w:rPr>
          <w:rFonts w:ascii="Times New Roman" w:hAnsi="Times New Roman" w:cs="Times New Roman"/>
          <w:b/>
          <w:sz w:val="24"/>
        </w:rPr>
        <w:t>Anticipated</w:t>
      </w:r>
      <w:r w:rsidRPr="00D908AE">
        <w:rPr>
          <w:rFonts w:ascii="Times New Roman" w:hAnsi="Times New Roman" w:cs="Times New Roman"/>
          <w:b/>
          <w:spacing w:val="-4"/>
          <w:sz w:val="24"/>
        </w:rPr>
        <w:t xml:space="preserve"> </w:t>
      </w:r>
      <w:r w:rsidRPr="00D908AE">
        <w:rPr>
          <w:rFonts w:ascii="Times New Roman" w:hAnsi="Times New Roman" w:cs="Times New Roman"/>
          <w:b/>
          <w:sz w:val="24"/>
        </w:rPr>
        <w:t>Funding</w:t>
      </w:r>
      <w:r w:rsidRPr="00D908AE">
        <w:rPr>
          <w:rFonts w:ascii="Times New Roman" w:hAnsi="Times New Roman" w:cs="Times New Roman"/>
          <w:b/>
          <w:spacing w:val="-1"/>
          <w:sz w:val="24"/>
        </w:rPr>
        <w:t xml:space="preserve"> </w:t>
      </w:r>
      <w:r w:rsidRPr="00D908AE">
        <w:rPr>
          <w:rFonts w:ascii="Times New Roman" w:hAnsi="Times New Roman" w:cs="Times New Roman"/>
          <w:b/>
          <w:sz w:val="24"/>
        </w:rPr>
        <w:t>Type:</w:t>
      </w:r>
      <w:r w:rsidRPr="00D908AE">
        <w:rPr>
          <w:rFonts w:ascii="Times New Roman" w:hAnsi="Times New Roman" w:cs="Times New Roman"/>
          <w:b/>
          <w:spacing w:val="-3"/>
          <w:sz w:val="24"/>
        </w:rPr>
        <w:t xml:space="preserve"> </w:t>
      </w:r>
      <w:r w:rsidRPr="00D908AE">
        <w:rPr>
          <w:rFonts w:ascii="Times New Roman" w:hAnsi="Times New Roman" w:cs="Times New Roman"/>
          <w:sz w:val="24"/>
        </w:rPr>
        <w:t>Grant</w:t>
      </w:r>
      <w:r w:rsidRPr="00D908AE">
        <w:rPr>
          <w:rFonts w:ascii="Times New Roman" w:hAnsi="Times New Roman" w:cs="Times New Roman"/>
          <w:spacing w:val="-3"/>
          <w:sz w:val="24"/>
        </w:rPr>
        <w:t xml:space="preserve"> </w:t>
      </w:r>
      <w:r w:rsidRPr="00D908AE">
        <w:rPr>
          <w:rFonts w:ascii="Times New Roman" w:hAnsi="Times New Roman" w:cs="Times New Roman"/>
          <w:spacing w:val="-2"/>
          <w:sz w:val="24"/>
        </w:rPr>
        <w:t>award(s).</w:t>
      </w:r>
    </w:p>
    <w:p w14:paraId="40D3C4CB" w14:textId="77777777" w:rsidR="00A03C60" w:rsidRPr="00D908AE" w:rsidRDefault="00A03C60" w:rsidP="00FF70C2">
      <w:pPr>
        <w:pStyle w:val="Heading1"/>
        <w:spacing w:after="120"/>
        <w:ind w:left="0" w:firstLine="0"/>
        <w:rPr>
          <w:b w:val="0"/>
          <w:u w:val="none"/>
        </w:rPr>
      </w:pPr>
    </w:p>
    <w:p w14:paraId="19C079B8" w14:textId="1EB6F539" w:rsidR="00A03C60" w:rsidRPr="00D908AE" w:rsidRDefault="00A03C60" w:rsidP="00216DA2">
      <w:pPr>
        <w:spacing w:after="120" w:line="240" w:lineRule="auto"/>
        <w:rPr>
          <w:rFonts w:ascii="Times New Roman" w:hAnsi="Times New Roman" w:cs="Times New Roman"/>
        </w:rPr>
      </w:pPr>
      <w:r w:rsidRPr="00D908AE">
        <w:rPr>
          <w:rFonts w:ascii="Times New Roman" w:hAnsi="Times New Roman" w:cs="Times New Roman"/>
        </w:rPr>
        <w:br w:type="page"/>
      </w:r>
    </w:p>
    <w:sdt>
      <w:sdtPr>
        <w:rPr>
          <w:rFonts w:ascii="Times New Roman" w:eastAsiaTheme="minorHAnsi" w:hAnsi="Times New Roman" w:cs="Times New Roman"/>
          <w:color w:val="auto"/>
          <w:sz w:val="22"/>
          <w:szCs w:val="22"/>
        </w:rPr>
        <w:id w:val="-1925018649"/>
        <w:docPartObj>
          <w:docPartGallery w:val="Table of Contents"/>
          <w:docPartUnique/>
        </w:docPartObj>
      </w:sdtPr>
      <w:sdtEndPr>
        <w:rPr>
          <w:b/>
          <w:bCs/>
          <w:noProof/>
        </w:rPr>
      </w:sdtEndPr>
      <w:sdtContent>
        <w:p w14:paraId="0F0D1EB4" w14:textId="34233B2B" w:rsidR="00A03C60" w:rsidRPr="00D908AE" w:rsidRDefault="00A03C60" w:rsidP="00527F2F">
          <w:pPr>
            <w:pStyle w:val="TOCHeading"/>
            <w:spacing w:before="0" w:after="120" w:line="240" w:lineRule="auto"/>
            <w:rPr>
              <w:rFonts w:ascii="Times New Roman" w:hAnsi="Times New Roman" w:cs="Times New Roman"/>
            </w:rPr>
          </w:pPr>
          <w:r w:rsidRPr="00D908AE">
            <w:rPr>
              <w:rFonts w:ascii="Times New Roman" w:hAnsi="Times New Roman" w:cs="Times New Roman"/>
            </w:rPr>
            <w:t>Table of Contents</w:t>
          </w:r>
        </w:p>
        <w:p w14:paraId="1EC191CB" w14:textId="118CD881" w:rsidR="00746218" w:rsidRPr="00BC0765" w:rsidRDefault="00A03C60">
          <w:pPr>
            <w:pStyle w:val="TOC1"/>
            <w:rPr>
              <w:rFonts w:ascii="Times New Roman" w:eastAsiaTheme="minorEastAsia" w:hAnsi="Times New Roman" w:cs="Times New Roman"/>
              <w:noProof/>
              <w:kern w:val="2"/>
              <w14:ligatures w14:val="standardContextual"/>
            </w:rPr>
          </w:pPr>
          <w:r w:rsidRPr="00527F2F">
            <w:rPr>
              <w:rFonts w:ascii="Times New Roman" w:hAnsi="Times New Roman" w:cs="Times New Roman"/>
            </w:rPr>
            <w:fldChar w:fldCharType="begin"/>
          </w:r>
          <w:r w:rsidRPr="00527F2F">
            <w:rPr>
              <w:rFonts w:ascii="Times New Roman" w:hAnsi="Times New Roman" w:cs="Times New Roman"/>
            </w:rPr>
            <w:instrText xml:space="preserve"> TOC \o "1-3" \h \z \u </w:instrText>
          </w:r>
          <w:r w:rsidRPr="00527F2F">
            <w:rPr>
              <w:rFonts w:ascii="Times New Roman" w:hAnsi="Times New Roman" w:cs="Times New Roman"/>
            </w:rPr>
            <w:fldChar w:fldCharType="separate"/>
          </w:r>
          <w:hyperlink w:anchor="_Toc155270429" w:history="1">
            <w:r w:rsidR="00746218" w:rsidRPr="00BC0765">
              <w:rPr>
                <w:rStyle w:val="Hyperlink"/>
                <w:rFonts w:ascii="Times New Roman" w:hAnsi="Times New Roman" w:cs="Times New Roman"/>
                <w:noProof/>
                <w:spacing w:val="-3"/>
              </w:rPr>
              <w:t>I.</w:t>
            </w:r>
            <w:r w:rsidR="00746218" w:rsidRPr="00BC0765">
              <w:rPr>
                <w:rFonts w:ascii="Times New Roman" w:eastAsiaTheme="minorEastAsia" w:hAnsi="Times New Roman" w:cs="Times New Roman"/>
                <w:noProof/>
                <w:kern w:val="2"/>
                <w14:ligatures w14:val="standardContextual"/>
              </w:rPr>
              <w:tab/>
            </w:r>
            <w:r w:rsidR="00746218" w:rsidRPr="00BC0765">
              <w:rPr>
                <w:rStyle w:val="Hyperlink"/>
                <w:rFonts w:ascii="Times New Roman" w:hAnsi="Times New Roman" w:cs="Times New Roman"/>
                <w:noProof/>
              </w:rPr>
              <w:t>OVERVIEW</w:t>
            </w:r>
            <w:r w:rsidR="00746218" w:rsidRPr="00BC0765">
              <w:rPr>
                <w:rStyle w:val="Hyperlink"/>
                <w:rFonts w:ascii="Times New Roman" w:hAnsi="Times New Roman" w:cs="Times New Roman"/>
                <w:noProof/>
                <w:spacing w:val="-3"/>
              </w:rPr>
              <w:t xml:space="preserve"> </w:t>
            </w:r>
            <w:r w:rsidR="00746218" w:rsidRPr="00BC0765">
              <w:rPr>
                <w:rStyle w:val="Hyperlink"/>
                <w:rFonts w:ascii="Times New Roman" w:hAnsi="Times New Roman" w:cs="Times New Roman"/>
                <w:noProof/>
              </w:rPr>
              <w:t>OF THE</w:t>
            </w:r>
            <w:r w:rsidR="00746218" w:rsidRPr="00BC0765">
              <w:rPr>
                <w:rStyle w:val="Hyperlink"/>
                <w:rFonts w:ascii="Times New Roman" w:hAnsi="Times New Roman" w:cs="Times New Roman"/>
                <w:noProof/>
                <w:spacing w:val="-4"/>
              </w:rPr>
              <w:t xml:space="preserve"> </w:t>
            </w:r>
            <w:r w:rsidR="00746218" w:rsidRPr="00BC0765">
              <w:rPr>
                <w:rStyle w:val="Hyperlink"/>
                <w:rFonts w:ascii="Times New Roman" w:hAnsi="Times New Roman" w:cs="Times New Roman"/>
                <w:noProof/>
              </w:rPr>
              <w:t>FUNDING</w:t>
            </w:r>
            <w:r w:rsidR="00746218" w:rsidRPr="00BC0765">
              <w:rPr>
                <w:rStyle w:val="Hyperlink"/>
                <w:rFonts w:ascii="Times New Roman" w:hAnsi="Times New Roman" w:cs="Times New Roman"/>
                <w:noProof/>
                <w:spacing w:val="-2"/>
              </w:rPr>
              <w:t xml:space="preserve"> OPPORTUNITY ANNOUNCEMENT (FOA)</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_Toc155270429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2</w:t>
            </w:r>
            <w:r w:rsidR="00746218" w:rsidRPr="00BC0765">
              <w:rPr>
                <w:rFonts w:ascii="Times New Roman" w:hAnsi="Times New Roman" w:cs="Times New Roman"/>
                <w:noProof/>
                <w:webHidden/>
              </w:rPr>
              <w:fldChar w:fldCharType="end"/>
            </w:r>
          </w:hyperlink>
        </w:p>
        <w:p w14:paraId="0302DD76" w14:textId="4000123E" w:rsidR="00746218" w:rsidRPr="00BC0765" w:rsidRDefault="00000000">
          <w:pPr>
            <w:pStyle w:val="TOC1"/>
            <w:rPr>
              <w:rFonts w:ascii="Times New Roman" w:eastAsiaTheme="minorEastAsia" w:hAnsi="Times New Roman" w:cs="Times New Roman"/>
              <w:noProof/>
              <w:kern w:val="2"/>
              <w14:ligatures w14:val="standardContextual"/>
            </w:rPr>
          </w:pPr>
          <w:hyperlink w:anchor="_Toc155270430" w:history="1">
            <w:r w:rsidR="00746218" w:rsidRPr="00BC0765">
              <w:rPr>
                <w:rStyle w:val="Hyperlink"/>
                <w:rFonts w:ascii="Times New Roman" w:hAnsi="Times New Roman" w:cs="Times New Roman"/>
                <w:noProof/>
                <w:spacing w:val="-1"/>
                <w:w w:val="97"/>
              </w:rPr>
              <w:t>II.</w:t>
            </w:r>
            <w:r w:rsidR="00746218" w:rsidRPr="00BC0765">
              <w:rPr>
                <w:rFonts w:ascii="Times New Roman" w:eastAsiaTheme="minorEastAsia" w:hAnsi="Times New Roman" w:cs="Times New Roman"/>
                <w:noProof/>
                <w:kern w:val="2"/>
                <w14:ligatures w14:val="standardContextual"/>
              </w:rPr>
              <w:tab/>
            </w:r>
            <w:r w:rsidR="00746218" w:rsidRPr="00BC0765">
              <w:rPr>
                <w:rStyle w:val="Hyperlink"/>
                <w:rFonts w:ascii="Times New Roman" w:hAnsi="Times New Roman" w:cs="Times New Roman"/>
                <w:noProof/>
              </w:rPr>
              <w:t>FUNDING</w:t>
            </w:r>
            <w:r w:rsidR="00746218" w:rsidRPr="00BC0765">
              <w:rPr>
                <w:rStyle w:val="Hyperlink"/>
                <w:rFonts w:ascii="Times New Roman" w:hAnsi="Times New Roman" w:cs="Times New Roman"/>
                <w:noProof/>
                <w:spacing w:val="-4"/>
              </w:rPr>
              <w:t xml:space="preserve"> </w:t>
            </w:r>
            <w:r w:rsidR="00746218" w:rsidRPr="00BC0765">
              <w:rPr>
                <w:rStyle w:val="Hyperlink"/>
                <w:rFonts w:ascii="Times New Roman" w:hAnsi="Times New Roman" w:cs="Times New Roman"/>
                <w:noProof/>
              </w:rPr>
              <w:t>OPPORTUNITY</w:t>
            </w:r>
            <w:r w:rsidR="00746218" w:rsidRPr="00BC0765">
              <w:rPr>
                <w:rStyle w:val="Hyperlink"/>
                <w:rFonts w:ascii="Times New Roman" w:hAnsi="Times New Roman" w:cs="Times New Roman"/>
                <w:noProof/>
                <w:spacing w:val="-4"/>
              </w:rPr>
              <w:t xml:space="preserve"> </w:t>
            </w:r>
            <w:r w:rsidR="00746218" w:rsidRPr="00BC0765">
              <w:rPr>
                <w:rStyle w:val="Hyperlink"/>
                <w:rFonts w:ascii="Times New Roman" w:hAnsi="Times New Roman" w:cs="Times New Roman"/>
                <w:noProof/>
                <w:spacing w:val="-2"/>
              </w:rPr>
              <w:t>DESCRIPTION</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_Toc155270430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5</w:t>
            </w:r>
            <w:r w:rsidR="00746218" w:rsidRPr="00BC0765">
              <w:rPr>
                <w:rFonts w:ascii="Times New Roman" w:hAnsi="Times New Roman" w:cs="Times New Roman"/>
                <w:noProof/>
                <w:webHidden/>
              </w:rPr>
              <w:fldChar w:fldCharType="end"/>
            </w:r>
          </w:hyperlink>
        </w:p>
        <w:p w14:paraId="1FF69AA3" w14:textId="7776F036" w:rsidR="00746218" w:rsidRPr="00BC0765" w:rsidRDefault="00000000">
          <w:pPr>
            <w:pStyle w:val="TOC2"/>
            <w:tabs>
              <w:tab w:val="left" w:pos="780"/>
            </w:tabs>
            <w:rPr>
              <w:rFonts w:ascii="Times New Roman" w:eastAsiaTheme="minorEastAsia" w:hAnsi="Times New Roman" w:cs="Times New Roman"/>
              <w:noProof/>
              <w:kern w:val="2"/>
              <w14:ligatures w14:val="standardContextual"/>
            </w:rPr>
          </w:pPr>
          <w:hyperlink w:anchor="_Toc155270431" w:history="1">
            <w:r w:rsidR="00746218" w:rsidRPr="00BC0765">
              <w:rPr>
                <w:rStyle w:val="Hyperlink"/>
                <w:rFonts w:ascii="Times New Roman" w:eastAsia="Times New Roman" w:hAnsi="Times New Roman" w:cs="Times New Roman"/>
                <w:b/>
                <w:bCs/>
                <w:noProof/>
                <w:spacing w:val="-2"/>
                <w:w w:val="97"/>
              </w:rPr>
              <w:t>A.</w:t>
            </w:r>
            <w:r w:rsidR="00746218" w:rsidRPr="00BC0765">
              <w:rPr>
                <w:rFonts w:ascii="Times New Roman" w:eastAsiaTheme="minorEastAsia" w:hAnsi="Times New Roman" w:cs="Times New Roman"/>
                <w:noProof/>
                <w:kern w:val="2"/>
                <w14:ligatures w14:val="standardContextual"/>
              </w:rPr>
              <w:tab/>
            </w:r>
            <w:r w:rsidR="00746218" w:rsidRPr="00BC0765">
              <w:rPr>
                <w:rStyle w:val="Hyperlink"/>
                <w:rFonts w:ascii="Times New Roman" w:hAnsi="Times New Roman" w:cs="Times New Roman"/>
                <w:b/>
                <w:bCs/>
                <w:noProof/>
              </w:rPr>
              <w:t>Short Description of Funding Opportunity</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_Toc155270431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5</w:t>
            </w:r>
            <w:r w:rsidR="00746218" w:rsidRPr="00BC0765">
              <w:rPr>
                <w:rFonts w:ascii="Times New Roman" w:hAnsi="Times New Roman" w:cs="Times New Roman"/>
                <w:noProof/>
                <w:webHidden/>
              </w:rPr>
              <w:fldChar w:fldCharType="end"/>
            </w:r>
          </w:hyperlink>
        </w:p>
        <w:p w14:paraId="52971D7B" w14:textId="3EA9D6D9" w:rsidR="00746218" w:rsidRPr="00BC0765" w:rsidRDefault="00000000">
          <w:pPr>
            <w:pStyle w:val="TOC2"/>
            <w:tabs>
              <w:tab w:val="left" w:pos="780"/>
            </w:tabs>
            <w:rPr>
              <w:rFonts w:ascii="Times New Roman" w:eastAsiaTheme="minorEastAsia" w:hAnsi="Times New Roman" w:cs="Times New Roman"/>
              <w:noProof/>
              <w:kern w:val="2"/>
              <w14:ligatures w14:val="standardContextual"/>
            </w:rPr>
          </w:pPr>
          <w:hyperlink w:anchor="_Toc155270432" w:history="1">
            <w:r w:rsidR="00746218" w:rsidRPr="00BC0765">
              <w:rPr>
                <w:rStyle w:val="Hyperlink"/>
                <w:rFonts w:ascii="Times New Roman" w:eastAsia="Times New Roman" w:hAnsi="Times New Roman" w:cs="Times New Roman"/>
                <w:b/>
                <w:bCs/>
                <w:noProof/>
                <w:spacing w:val="-2"/>
                <w:w w:val="97"/>
              </w:rPr>
              <w:t>B.</w:t>
            </w:r>
            <w:r w:rsidR="00746218" w:rsidRPr="00BC0765">
              <w:rPr>
                <w:rFonts w:ascii="Times New Roman" w:eastAsiaTheme="minorEastAsia" w:hAnsi="Times New Roman" w:cs="Times New Roman"/>
                <w:noProof/>
                <w:kern w:val="2"/>
                <w14:ligatures w14:val="standardContextual"/>
              </w:rPr>
              <w:tab/>
            </w:r>
            <w:r w:rsidR="00746218" w:rsidRPr="00BC0765">
              <w:rPr>
                <w:rStyle w:val="Hyperlink"/>
                <w:rFonts w:ascii="Times New Roman" w:hAnsi="Times New Roman" w:cs="Times New Roman"/>
                <w:b/>
                <w:bCs/>
                <w:noProof/>
              </w:rPr>
              <w:t>Background</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_Toc155270432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5</w:t>
            </w:r>
            <w:r w:rsidR="00746218" w:rsidRPr="00BC0765">
              <w:rPr>
                <w:rFonts w:ascii="Times New Roman" w:hAnsi="Times New Roman" w:cs="Times New Roman"/>
                <w:noProof/>
                <w:webHidden/>
              </w:rPr>
              <w:fldChar w:fldCharType="end"/>
            </w:r>
          </w:hyperlink>
        </w:p>
        <w:p w14:paraId="0A52E65B" w14:textId="750CB9C0" w:rsidR="00746218" w:rsidRPr="00BC0765" w:rsidRDefault="00000000">
          <w:pPr>
            <w:pStyle w:val="TOC2"/>
            <w:tabs>
              <w:tab w:val="left" w:pos="780"/>
            </w:tabs>
            <w:rPr>
              <w:rFonts w:ascii="Times New Roman" w:eastAsiaTheme="minorEastAsia" w:hAnsi="Times New Roman" w:cs="Times New Roman"/>
              <w:noProof/>
              <w:kern w:val="2"/>
              <w14:ligatures w14:val="standardContextual"/>
            </w:rPr>
          </w:pPr>
          <w:hyperlink w:anchor="_Toc155270433" w:history="1">
            <w:r w:rsidR="00746218" w:rsidRPr="00BC0765">
              <w:rPr>
                <w:rStyle w:val="Hyperlink"/>
                <w:rFonts w:ascii="Times New Roman" w:eastAsia="Times New Roman" w:hAnsi="Times New Roman" w:cs="Times New Roman"/>
                <w:b/>
                <w:bCs/>
                <w:noProof/>
                <w:spacing w:val="-2"/>
                <w:w w:val="97"/>
              </w:rPr>
              <w:t>C.</w:t>
            </w:r>
            <w:r w:rsidR="00746218" w:rsidRPr="00BC0765">
              <w:rPr>
                <w:rFonts w:ascii="Times New Roman" w:eastAsiaTheme="minorEastAsia" w:hAnsi="Times New Roman" w:cs="Times New Roman"/>
                <w:noProof/>
                <w:kern w:val="2"/>
                <w14:ligatures w14:val="standardContextual"/>
              </w:rPr>
              <w:tab/>
            </w:r>
            <w:r w:rsidR="00746218" w:rsidRPr="00BC0765">
              <w:rPr>
                <w:rStyle w:val="Hyperlink"/>
                <w:rFonts w:ascii="Times New Roman" w:hAnsi="Times New Roman" w:cs="Times New Roman"/>
                <w:b/>
                <w:bCs/>
                <w:noProof/>
              </w:rPr>
              <w:t>Program Description</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_Toc155270433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5</w:t>
            </w:r>
            <w:r w:rsidR="00746218" w:rsidRPr="00BC0765">
              <w:rPr>
                <w:rFonts w:ascii="Times New Roman" w:hAnsi="Times New Roman" w:cs="Times New Roman"/>
                <w:noProof/>
                <w:webHidden/>
              </w:rPr>
              <w:fldChar w:fldCharType="end"/>
            </w:r>
          </w:hyperlink>
        </w:p>
        <w:p w14:paraId="295BEF67" w14:textId="7EC3D93E" w:rsidR="00746218" w:rsidRPr="00BC0765" w:rsidRDefault="00000000">
          <w:pPr>
            <w:pStyle w:val="TOC2"/>
            <w:tabs>
              <w:tab w:val="left" w:pos="780"/>
            </w:tabs>
            <w:rPr>
              <w:rFonts w:ascii="Times New Roman" w:eastAsiaTheme="minorEastAsia" w:hAnsi="Times New Roman" w:cs="Times New Roman"/>
              <w:noProof/>
              <w:kern w:val="2"/>
              <w14:ligatures w14:val="standardContextual"/>
            </w:rPr>
          </w:pPr>
          <w:hyperlink w:anchor="_Toc155270434" w:history="1">
            <w:r w:rsidR="00746218" w:rsidRPr="00BC0765">
              <w:rPr>
                <w:rStyle w:val="Hyperlink"/>
                <w:rFonts w:ascii="Times New Roman" w:eastAsia="Times New Roman" w:hAnsi="Times New Roman" w:cs="Times New Roman"/>
                <w:b/>
                <w:bCs/>
                <w:noProof/>
                <w:spacing w:val="-2"/>
                <w:w w:val="97"/>
              </w:rPr>
              <w:t>D.</w:t>
            </w:r>
            <w:r w:rsidR="00746218" w:rsidRPr="00BC0765">
              <w:rPr>
                <w:rFonts w:ascii="Times New Roman" w:eastAsiaTheme="minorEastAsia" w:hAnsi="Times New Roman" w:cs="Times New Roman"/>
                <w:noProof/>
                <w:kern w:val="2"/>
                <w14:ligatures w14:val="standardContextual"/>
              </w:rPr>
              <w:tab/>
            </w:r>
            <w:r w:rsidR="00746218" w:rsidRPr="00BC0765">
              <w:rPr>
                <w:rStyle w:val="Hyperlink"/>
                <w:rFonts w:ascii="Times New Roman" w:hAnsi="Times New Roman" w:cs="Times New Roman"/>
                <w:b/>
                <w:bCs/>
                <w:noProof/>
              </w:rPr>
              <w:t>Deliverables</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_Toc155270434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7</w:t>
            </w:r>
            <w:r w:rsidR="00746218" w:rsidRPr="00BC0765">
              <w:rPr>
                <w:rFonts w:ascii="Times New Roman" w:hAnsi="Times New Roman" w:cs="Times New Roman"/>
                <w:noProof/>
                <w:webHidden/>
              </w:rPr>
              <w:fldChar w:fldCharType="end"/>
            </w:r>
          </w:hyperlink>
        </w:p>
        <w:p w14:paraId="46FBFAB0" w14:textId="4917FECB" w:rsidR="00746218" w:rsidRPr="00BC0765" w:rsidRDefault="00000000">
          <w:pPr>
            <w:pStyle w:val="TOC2"/>
            <w:tabs>
              <w:tab w:val="left" w:pos="780"/>
            </w:tabs>
            <w:rPr>
              <w:rFonts w:ascii="Times New Roman" w:eastAsiaTheme="minorEastAsia" w:hAnsi="Times New Roman" w:cs="Times New Roman"/>
              <w:noProof/>
              <w:kern w:val="2"/>
              <w14:ligatures w14:val="standardContextual"/>
            </w:rPr>
          </w:pPr>
          <w:hyperlink w:anchor="_Toc155270435" w:history="1">
            <w:r w:rsidR="00746218" w:rsidRPr="00BC0765">
              <w:rPr>
                <w:rStyle w:val="Hyperlink"/>
                <w:rFonts w:ascii="Times New Roman" w:eastAsia="Times New Roman" w:hAnsi="Times New Roman" w:cs="Times New Roman"/>
                <w:b/>
                <w:bCs/>
                <w:noProof/>
                <w:spacing w:val="-2"/>
                <w:w w:val="97"/>
              </w:rPr>
              <w:t>E.</w:t>
            </w:r>
            <w:r w:rsidR="00746218" w:rsidRPr="00BC0765">
              <w:rPr>
                <w:rFonts w:ascii="Times New Roman" w:eastAsiaTheme="minorEastAsia" w:hAnsi="Times New Roman" w:cs="Times New Roman"/>
                <w:noProof/>
                <w:kern w:val="2"/>
                <w14:ligatures w14:val="standardContextual"/>
              </w:rPr>
              <w:tab/>
            </w:r>
            <w:r w:rsidR="00746218" w:rsidRPr="00BC0765">
              <w:rPr>
                <w:rStyle w:val="Hyperlink"/>
                <w:rFonts w:ascii="Times New Roman" w:hAnsi="Times New Roman" w:cs="Times New Roman"/>
                <w:b/>
                <w:bCs/>
                <w:noProof/>
              </w:rPr>
              <w:t>Authorization</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_Toc155270435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8</w:t>
            </w:r>
            <w:r w:rsidR="00746218" w:rsidRPr="00BC0765">
              <w:rPr>
                <w:rFonts w:ascii="Times New Roman" w:hAnsi="Times New Roman" w:cs="Times New Roman"/>
                <w:noProof/>
                <w:webHidden/>
              </w:rPr>
              <w:fldChar w:fldCharType="end"/>
            </w:r>
          </w:hyperlink>
        </w:p>
        <w:p w14:paraId="4BCD1B96" w14:textId="04D44FE1" w:rsidR="00746218" w:rsidRPr="00BC0765" w:rsidRDefault="00000000">
          <w:pPr>
            <w:pStyle w:val="TOC1"/>
            <w:rPr>
              <w:rFonts w:ascii="Times New Roman" w:eastAsiaTheme="minorEastAsia" w:hAnsi="Times New Roman" w:cs="Times New Roman"/>
              <w:noProof/>
              <w:kern w:val="2"/>
              <w14:ligatures w14:val="standardContextual"/>
            </w:rPr>
          </w:pPr>
          <w:hyperlink w:anchor="_Toc155270436" w:history="1">
            <w:r w:rsidR="00746218" w:rsidRPr="00BC0765">
              <w:rPr>
                <w:rStyle w:val="Hyperlink"/>
                <w:rFonts w:ascii="Times New Roman" w:hAnsi="Times New Roman" w:cs="Times New Roman"/>
                <w:noProof/>
                <w:spacing w:val="-1"/>
                <w:w w:val="97"/>
              </w:rPr>
              <w:t>III.</w:t>
            </w:r>
            <w:r w:rsidR="00746218" w:rsidRPr="00BC0765">
              <w:rPr>
                <w:rFonts w:ascii="Times New Roman" w:eastAsiaTheme="minorEastAsia" w:hAnsi="Times New Roman" w:cs="Times New Roman"/>
                <w:noProof/>
                <w:kern w:val="2"/>
                <w14:ligatures w14:val="standardContextual"/>
              </w:rPr>
              <w:tab/>
            </w:r>
            <w:r w:rsidR="00746218" w:rsidRPr="00BC0765">
              <w:rPr>
                <w:rStyle w:val="Hyperlink"/>
                <w:rFonts w:ascii="Times New Roman" w:hAnsi="Times New Roman" w:cs="Times New Roman"/>
                <w:noProof/>
              </w:rPr>
              <w:t>AWARD INFORMATION</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_Toc155270436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9</w:t>
            </w:r>
            <w:r w:rsidR="00746218" w:rsidRPr="00BC0765">
              <w:rPr>
                <w:rFonts w:ascii="Times New Roman" w:hAnsi="Times New Roman" w:cs="Times New Roman"/>
                <w:noProof/>
                <w:webHidden/>
              </w:rPr>
              <w:fldChar w:fldCharType="end"/>
            </w:r>
          </w:hyperlink>
        </w:p>
        <w:p w14:paraId="16A827AE" w14:textId="5AB34050" w:rsidR="00746218" w:rsidRPr="00BC0765" w:rsidRDefault="00000000">
          <w:pPr>
            <w:pStyle w:val="TOC2"/>
            <w:tabs>
              <w:tab w:val="left" w:pos="780"/>
            </w:tabs>
            <w:rPr>
              <w:rFonts w:ascii="Times New Roman" w:eastAsiaTheme="minorEastAsia" w:hAnsi="Times New Roman" w:cs="Times New Roman"/>
              <w:noProof/>
              <w:kern w:val="2"/>
              <w14:ligatures w14:val="standardContextual"/>
            </w:rPr>
          </w:pPr>
          <w:hyperlink w:anchor="_Toc155270437" w:history="1">
            <w:r w:rsidR="00746218" w:rsidRPr="00BC0765">
              <w:rPr>
                <w:rStyle w:val="Hyperlink"/>
                <w:rFonts w:ascii="Times New Roman" w:eastAsia="Times New Roman" w:hAnsi="Times New Roman" w:cs="Times New Roman"/>
                <w:b/>
                <w:bCs/>
                <w:noProof/>
                <w:spacing w:val="-2"/>
                <w:w w:val="97"/>
              </w:rPr>
              <w:t>A.</w:t>
            </w:r>
            <w:r w:rsidR="00746218" w:rsidRPr="00BC0765">
              <w:rPr>
                <w:rFonts w:ascii="Times New Roman" w:eastAsiaTheme="minorEastAsia" w:hAnsi="Times New Roman" w:cs="Times New Roman"/>
                <w:noProof/>
                <w:kern w:val="2"/>
                <w14:ligatures w14:val="standardContextual"/>
              </w:rPr>
              <w:tab/>
            </w:r>
            <w:r w:rsidR="00746218" w:rsidRPr="00BC0765">
              <w:rPr>
                <w:rStyle w:val="Hyperlink"/>
                <w:rFonts w:ascii="Times New Roman" w:hAnsi="Times New Roman" w:cs="Times New Roman"/>
                <w:b/>
                <w:bCs/>
                <w:noProof/>
              </w:rPr>
              <w:t>Funding</w:t>
            </w:r>
            <w:r w:rsidR="00746218" w:rsidRPr="00BC0765">
              <w:rPr>
                <w:rStyle w:val="Hyperlink"/>
                <w:rFonts w:ascii="Times New Roman" w:hAnsi="Times New Roman" w:cs="Times New Roman"/>
                <w:b/>
                <w:bCs/>
                <w:noProof/>
                <w:spacing w:val="-6"/>
              </w:rPr>
              <w:t xml:space="preserve"> </w:t>
            </w:r>
            <w:r w:rsidR="00746218" w:rsidRPr="00BC0765">
              <w:rPr>
                <w:rStyle w:val="Hyperlink"/>
                <w:rFonts w:ascii="Times New Roman" w:hAnsi="Times New Roman" w:cs="Times New Roman"/>
                <w:b/>
                <w:bCs/>
                <w:noProof/>
              </w:rPr>
              <w:t>Amount</w:t>
            </w:r>
            <w:r w:rsidR="00746218" w:rsidRPr="00BC0765">
              <w:rPr>
                <w:rStyle w:val="Hyperlink"/>
                <w:rFonts w:ascii="Times New Roman" w:hAnsi="Times New Roman" w:cs="Times New Roman"/>
                <w:b/>
                <w:bCs/>
                <w:noProof/>
                <w:spacing w:val="2"/>
              </w:rPr>
              <w:t xml:space="preserve"> </w:t>
            </w:r>
            <w:r w:rsidR="00746218" w:rsidRPr="00BC0765">
              <w:rPr>
                <w:rStyle w:val="Hyperlink"/>
                <w:rFonts w:ascii="Times New Roman" w:hAnsi="Times New Roman" w:cs="Times New Roman"/>
                <w:b/>
                <w:bCs/>
                <w:noProof/>
              </w:rPr>
              <w:t>and</w:t>
            </w:r>
            <w:r w:rsidR="00746218" w:rsidRPr="00BC0765">
              <w:rPr>
                <w:rStyle w:val="Hyperlink"/>
                <w:rFonts w:ascii="Times New Roman" w:hAnsi="Times New Roman" w:cs="Times New Roman"/>
                <w:b/>
                <w:bCs/>
                <w:noProof/>
                <w:spacing w:val="-5"/>
              </w:rPr>
              <w:t xml:space="preserve"> </w:t>
            </w:r>
            <w:r w:rsidR="00746218" w:rsidRPr="00BC0765">
              <w:rPr>
                <w:rStyle w:val="Hyperlink"/>
                <w:rFonts w:ascii="Times New Roman" w:hAnsi="Times New Roman" w:cs="Times New Roman"/>
                <w:b/>
                <w:bCs/>
                <w:noProof/>
              </w:rPr>
              <w:t>Period</w:t>
            </w:r>
            <w:r w:rsidR="00746218" w:rsidRPr="00BC0765">
              <w:rPr>
                <w:rStyle w:val="Hyperlink"/>
                <w:rFonts w:ascii="Times New Roman" w:hAnsi="Times New Roman" w:cs="Times New Roman"/>
                <w:b/>
                <w:bCs/>
                <w:noProof/>
                <w:spacing w:val="1"/>
              </w:rPr>
              <w:t xml:space="preserve"> </w:t>
            </w:r>
            <w:r w:rsidR="00746218" w:rsidRPr="00BC0765">
              <w:rPr>
                <w:rStyle w:val="Hyperlink"/>
                <w:rFonts w:ascii="Times New Roman" w:hAnsi="Times New Roman" w:cs="Times New Roman"/>
                <w:b/>
                <w:bCs/>
                <w:noProof/>
              </w:rPr>
              <w:t>of</w:t>
            </w:r>
            <w:r w:rsidR="00746218" w:rsidRPr="00BC0765">
              <w:rPr>
                <w:rStyle w:val="Hyperlink"/>
                <w:rFonts w:ascii="Times New Roman" w:hAnsi="Times New Roman" w:cs="Times New Roman"/>
                <w:b/>
                <w:bCs/>
                <w:noProof/>
                <w:spacing w:val="2"/>
              </w:rPr>
              <w:t xml:space="preserve"> </w:t>
            </w:r>
            <w:r w:rsidR="00746218" w:rsidRPr="00BC0765">
              <w:rPr>
                <w:rStyle w:val="Hyperlink"/>
                <w:rFonts w:ascii="Times New Roman" w:hAnsi="Times New Roman" w:cs="Times New Roman"/>
                <w:b/>
                <w:bCs/>
                <w:noProof/>
                <w:spacing w:val="-2"/>
              </w:rPr>
              <w:t>Performance</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_Toc155270437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9</w:t>
            </w:r>
            <w:r w:rsidR="00746218" w:rsidRPr="00BC0765">
              <w:rPr>
                <w:rFonts w:ascii="Times New Roman" w:hAnsi="Times New Roman" w:cs="Times New Roman"/>
                <w:noProof/>
                <w:webHidden/>
              </w:rPr>
              <w:fldChar w:fldCharType="end"/>
            </w:r>
          </w:hyperlink>
        </w:p>
        <w:p w14:paraId="4C06FE0D" w14:textId="717A7C21" w:rsidR="00746218" w:rsidRPr="00BC0765" w:rsidRDefault="00000000">
          <w:pPr>
            <w:pStyle w:val="TOC2"/>
            <w:tabs>
              <w:tab w:val="left" w:pos="780"/>
            </w:tabs>
            <w:rPr>
              <w:rFonts w:ascii="Times New Roman" w:eastAsiaTheme="minorEastAsia" w:hAnsi="Times New Roman" w:cs="Times New Roman"/>
              <w:noProof/>
              <w:kern w:val="2"/>
              <w14:ligatures w14:val="standardContextual"/>
            </w:rPr>
          </w:pPr>
          <w:hyperlink w:anchor="_Toc155270438" w:history="1">
            <w:r w:rsidR="00746218" w:rsidRPr="00BC0765">
              <w:rPr>
                <w:rStyle w:val="Hyperlink"/>
                <w:rFonts w:ascii="Times New Roman" w:eastAsia="Times New Roman" w:hAnsi="Times New Roman" w:cs="Times New Roman"/>
                <w:b/>
                <w:bCs/>
                <w:noProof/>
                <w:spacing w:val="-2"/>
                <w:w w:val="97"/>
              </w:rPr>
              <w:t>B.</w:t>
            </w:r>
            <w:r w:rsidR="00746218" w:rsidRPr="00BC0765">
              <w:rPr>
                <w:rFonts w:ascii="Times New Roman" w:eastAsiaTheme="minorEastAsia" w:hAnsi="Times New Roman" w:cs="Times New Roman"/>
                <w:noProof/>
                <w:kern w:val="2"/>
                <w14:ligatures w14:val="standardContextual"/>
              </w:rPr>
              <w:tab/>
            </w:r>
            <w:r w:rsidR="00746218" w:rsidRPr="00BC0765">
              <w:rPr>
                <w:rStyle w:val="Hyperlink"/>
                <w:rFonts w:ascii="Times New Roman" w:hAnsi="Times New Roman" w:cs="Times New Roman"/>
                <w:b/>
                <w:bCs/>
                <w:noProof/>
              </w:rPr>
              <w:t>Peer Merit Reviews</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_Toc155270438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11</w:t>
            </w:r>
            <w:r w:rsidR="00746218" w:rsidRPr="00BC0765">
              <w:rPr>
                <w:rFonts w:ascii="Times New Roman" w:hAnsi="Times New Roman" w:cs="Times New Roman"/>
                <w:noProof/>
                <w:webHidden/>
              </w:rPr>
              <w:fldChar w:fldCharType="end"/>
            </w:r>
          </w:hyperlink>
        </w:p>
        <w:p w14:paraId="434D0945" w14:textId="2248717D" w:rsidR="00746218" w:rsidRPr="00BC0765" w:rsidRDefault="00000000">
          <w:pPr>
            <w:pStyle w:val="TOC1"/>
            <w:rPr>
              <w:rFonts w:ascii="Times New Roman" w:eastAsiaTheme="minorEastAsia" w:hAnsi="Times New Roman" w:cs="Times New Roman"/>
              <w:noProof/>
              <w:kern w:val="2"/>
              <w14:ligatures w14:val="standardContextual"/>
            </w:rPr>
          </w:pPr>
          <w:hyperlink w:anchor="_Toc155270439" w:history="1">
            <w:r w:rsidR="00746218" w:rsidRPr="00BC0765">
              <w:rPr>
                <w:rStyle w:val="Hyperlink"/>
                <w:rFonts w:ascii="Times New Roman" w:hAnsi="Times New Roman" w:cs="Times New Roman"/>
                <w:noProof/>
                <w:spacing w:val="-1"/>
                <w:w w:val="97"/>
              </w:rPr>
              <w:t>IV.</w:t>
            </w:r>
            <w:r w:rsidR="00746218" w:rsidRPr="00BC0765">
              <w:rPr>
                <w:rFonts w:ascii="Times New Roman" w:eastAsiaTheme="minorEastAsia" w:hAnsi="Times New Roman" w:cs="Times New Roman"/>
                <w:noProof/>
                <w:kern w:val="2"/>
                <w14:ligatures w14:val="standardContextual"/>
              </w:rPr>
              <w:tab/>
            </w:r>
            <w:r w:rsidR="00746218" w:rsidRPr="00BC0765">
              <w:rPr>
                <w:rStyle w:val="Hyperlink"/>
                <w:rFonts w:ascii="Times New Roman" w:hAnsi="Times New Roman" w:cs="Times New Roman"/>
                <w:noProof/>
              </w:rPr>
              <w:t>ELIGIBILITY INFORMATION</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_Toc155270439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11</w:t>
            </w:r>
            <w:r w:rsidR="00746218" w:rsidRPr="00BC0765">
              <w:rPr>
                <w:rFonts w:ascii="Times New Roman" w:hAnsi="Times New Roman" w:cs="Times New Roman"/>
                <w:noProof/>
                <w:webHidden/>
              </w:rPr>
              <w:fldChar w:fldCharType="end"/>
            </w:r>
          </w:hyperlink>
        </w:p>
        <w:p w14:paraId="7D698004" w14:textId="569D2C3B" w:rsidR="00746218" w:rsidRPr="00BC0765" w:rsidRDefault="00000000">
          <w:pPr>
            <w:pStyle w:val="TOC2"/>
            <w:tabs>
              <w:tab w:val="left" w:pos="780"/>
            </w:tabs>
            <w:rPr>
              <w:rFonts w:ascii="Times New Roman" w:eastAsiaTheme="minorEastAsia" w:hAnsi="Times New Roman" w:cs="Times New Roman"/>
              <w:noProof/>
              <w:kern w:val="2"/>
              <w14:ligatures w14:val="standardContextual"/>
            </w:rPr>
          </w:pPr>
          <w:hyperlink w:anchor="_Toc155270440" w:history="1">
            <w:r w:rsidR="00746218" w:rsidRPr="00BC0765">
              <w:rPr>
                <w:rStyle w:val="Hyperlink"/>
                <w:rFonts w:ascii="Times New Roman" w:eastAsia="Times New Roman" w:hAnsi="Times New Roman" w:cs="Times New Roman"/>
                <w:b/>
                <w:bCs/>
                <w:noProof/>
                <w:spacing w:val="-2"/>
                <w:w w:val="97"/>
              </w:rPr>
              <w:t>A.</w:t>
            </w:r>
            <w:r w:rsidR="00746218" w:rsidRPr="00BC0765">
              <w:rPr>
                <w:rFonts w:ascii="Times New Roman" w:eastAsiaTheme="minorEastAsia" w:hAnsi="Times New Roman" w:cs="Times New Roman"/>
                <w:noProof/>
                <w:kern w:val="2"/>
                <w14:ligatures w14:val="standardContextual"/>
              </w:rPr>
              <w:tab/>
            </w:r>
            <w:r w:rsidR="00746218" w:rsidRPr="00BC0765">
              <w:rPr>
                <w:rStyle w:val="Hyperlink"/>
                <w:rFonts w:ascii="Times New Roman" w:hAnsi="Times New Roman" w:cs="Times New Roman"/>
                <w:b/>
                <w:bCs/>
                <w:noProof/>
              </w:rPr>
              <w:t>Eligible Applicants</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_Toc155270440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11</w:t>
            </w:r>
            <w:r w:rsidR="00746218" w:rsidRPr="00BC0765">
              <w:rPr>
                <w:rFonts w:ascii="Times New Roman" w:hAnsi="Times New Roman" w:cs="Times New Roman"/>
                <w:noProof/>
                <w:webHidden/>
              </w:rPr>
              <w:fldChar w:fldCharType="end"/>
            </w:r>
          </w:hyperlink>
        </w:p>
        <w:p w14:paraId="5361257E" w14:textId="0C3B8469" w:rsidR="00746218" w:rsidRPr="00BC0765" w:rsidRDefault="00000000">
          <w:pPr>
            <w:pStyle w:val="TOC2"/>
            <w:tabs>
              <w:tab w:val="left" w:pos="780"/>
            </w:tabs>
            <w:rPr>
              <w:rFonts w:ascii="Times New Roman" w:eastAsiaTheme="minorEastAsia" w:hAnsi="Times New Roman" w:cs="Times New Roman"/>
              <w:noProof/>
              <w:kern w:val="2"/>
              <w14:ligatures w14:val="standardContextual"/>
            </w:rPr>
          </w:pPr>
          <w:hyperlink w:anchor="_Toc155270441" w:history="1">
            <w:r w:rsidR="00746218" w:rsidRPr="00BC0765">
              <w:rPr>
                <w:rStyle w:val="Hyperlink"/>
                <w:rFonts w:ascii="Times New Roman" w:eastAsia="Times New Roman" w:hAnsi="Times New Roman" w:cs="Times New Roman"/>
                <w:b/>
                <w:bCs/>
                <w:noProof/>
                <w:spacing w:val="-2"/>
                <w:w w:val="97"/>
              </w:rPr>
              <w:t>B.</w:t>
            </w:r>
            <w:r w:rsidR="00746218" w:rsidRPr="00BC0765">
              <w:rPr>
                <w:rFonts w:ascii="Times New Roman" w:eastAsiaTheme="minorEastAsia" w:hAnsi="Times New Roman" w:cs="Times New Roman"/>
                <w:noProof/>
                <w:kern w:val="2"/>
                <w14:ligatures w14:val="standardContextual"/>
              </w:rPr>
              <w:tab/>
            </w:r>
            <w:r w:rsidR="00746218" w:rsidRPr="00BC0765">
              <w:rPr>
                <w:rStyle w:val="Hyperlink"/>
                <w:rFonts w:ascii="Times New Roman" w:hAnsi="Times New Roman" w:cs="Times New Roman"/>
                <w:b/>
                <w:bCs/>
                <w:noProof/>
              </w:rPr>
              <w:t>Cost</w:t>
            </w:r>
            <w:r w:rsidR="00746218" w:rsidRPr="00BC0765">
              <w:rPr>
                <w:rStyle w:val="Hyperlink"/>
                <w:rFonts w:ascii="Times New Roman" w:hAnsi="Times New Roman" w:cs="Times New Roman"/>
                <w:b/>
                <w:bCs/>
                <w:noProof/>
                <w:spacing w:val="2"/>
              </w:rPr>
              <w:t xml:space="preserve"> </w:t>
            </w:r>
            <w:r w:rsidR="00746218" w:rsidRPr="00BC0765">
              <w:rPr>
                <w:rStyle w:val="Hyperlink"/>
                <w:rFonts w:ascii="Times New Roman" w:hAnsi="Times New Roman" w:cs="Times New Roman"/>
                <w:b/>
                <w:bCs/>
                <w:noProof/>
              </w:rPr>
              <w:t>Sharing or</w:t>
            </w:r>
            <w:r w:rsidR="00746218" w:rsidRPr="00BC0765">
              <w:rPr>
                <w:rStyle w:val="Hyperlink"/>
                <w:rFonts w:ascii="Times New Roman" w:hAnsi="Times New Roman" w:cs="Times New Roman"/>
                <w:b/>
                <w:bCs/>
                <w:noProof/>
                <w:spacing w:val="-5"/>
              </w:rPr>
              <w:t xml:space="preserve"> </w:t>
            </w:r>
            <w:r w:rsidR="00746218" w:rsidRPr="00BC0765">
              <w:rPr>
                <w:rStyle w:val="Hyperlink"/>
                <w:rFonts w:ascii="Times New Roman" w:hAnsi="Times New Roman" w:cs="Times New Roman"/>
                <w:b/>
                <w:bCs/>
                <w:noProof/>
                <w:spacing w:val="-2"/>
              </w:rPr>
              <w:t>Matching</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_Toc155270441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11</w:t>
            </w:r>
            <w:r w:rsidR="00746218" w:rsidRPr="00BC0765">
              <w:rPr>
                <w:rFonts w:ascii="Times New Roman" w:hAnsi="Times New Roman" w:cs="Times New Roman"/>
                <w:noProof/>
                <w:webHidden/>
              </w:rPr>
              <w:fldChar w:fldCharType="end"/>
            </w:r>
          </w:hyperlink>
        </w:p>
        <w:p w14:paraId="50E83F58" w14:textId="3615C5EF" w:rsidR="00746218" w:rsidRPr="00BC0765" w:rsidRDefault="00000000">
          <w:pPr>
            <w:pStyle w:val="TOC2"/>
            <w:tabs>
              <w:tab w:val="left" w:pos="780"/>
            </w:tabs>
            <w:rPr>
              <w:rFonts w:ascii="Times New Roman" w:eastAsiaTheme="minorEastAsia" w:hAnsi="Times New Roman" w:cs="Times New Roman"/>
              <w:noProof/>
              <w:kern w:val="2"/>
              <w14:ligatures w14:val="standardContextual"/>
            </w:rPr>
          </w:pPr>
          <w:hyperlink w:anchor="_Toc155270442" w:history="1">
            <w:r w:rsidR="00746218" w:rsidRPr="00BC0765">
              <w:rPr>
                <w:rStyle w:val="Hyperlink"/>
                <w:rFonts w:ascii="Times New Roman" w:eastAsia="Times New Roman" w:hAnsi="Times New Roman" w:cs="Times New Roman"/>
                <w:b/>
                <w:bCs/>
                <w:noProof/>
                <w:spacing w:val="-2"/>
                <w:w w:val="97"/>
              </w:rPr>
              <w:t>C.</w:t>
            </w:r>
            <w:r w:rsidR="00746218" w:rsidRPr="00BC0765">
              <w:rPr>
                <w:rFonts w:ascii="Times New Roman" w:eastAsiaTheme="minorEastAsia" w:hAnsi="Times New Roman" w:cs="Times New Roman"/>
                <w:noProof/>
                <w:kern w:val="2"/>
                <w14:ligatures w14:val="standardContextual"/>
              </w:rPr>
              <w:tab/>
            </w:r>
            <w:r w:rsidR="00746218" w:rsidRPr="00BC0765">
              <w:rPr>
                <w:rStyle w:val="Hyperlink"/>
                <w:rFonts w:ascii="Times New Roman" w:hAnsi="Times New Roman" w:cs="Times New Roman"/>
                <w:b/>
                <w:bCs/>
                <w:noProof/>
              </w:rPr>
              <w:t>Other:</w:t>
            </w:r>
            <w:r w:rsidR="00746218" w:rsidRPr="00BC0765">
              <w:rPr>
                <w:rStyle w:val="Hyperlink"/>
                <w:rFonts w:ascii="Times New Roman" w:hAnsi="Times New Roman" w:cs="Times New Roman"/>
                <w:b/>
                <w:bCs/>
                <w:noProof/>
                <w:spacing w:val="-1"/>
              </w:rPr>
              <w:t xml:space="preserve"> </w:t>
            </w:r>
            <w:r w:rsidR="00746218" w:rsidRPr="00BC0765">
              <w:rPr>
                <w:rStyle w:val="Hyperlink"/>
                <w:rFonts w:ascii="Times New Roman" w:hAnsi="Times New Roman" w:cs="Times New Roman"/>
                <w:b/>
                <w:bCs/>
                <w:noProof/>
              </w:rPr>
              <w:t>Registration</w:t>
            </w:r>
            <w:r w:rsidR="00746218" w:rsidRPr="00BC0765">
              <w:rPr>
                <w:rStyle w:val="Hyperlink"/>
                <w:rFonts w:ascii="Times New Roman" w:hAnsi="Times New Roman" w:cs="Times New Roman"/>
                <w:b/>
                <w:bCs/>
                <w:noProof/>
                <w:spacing w:val="-5"/>
              </w:rPr>
              <w:t xml:space="preserve"> </w:t>
            </w:r>
            <w:r w:rsidR="00746218" w:rsidRPr="00BC0765">
              <w:rPr>
                <w:rStyle w:val="Hyperlink"/>
                <w:rFonts w:ascii="Times New Roman" w:hAnsi="Times New Roman" w:cs="Times New Roman"/>
                <w:b/>
                <w:bCs/>
                <w:noProof/>
              </w:rPr>
              <w:t>in</w:t>
            </w:r>
            <w:r w:rsidR="00746218" w:rsidRPr="00BC0765">
              <w:rPr>
                <w:rStyle w:val="Hyperlink"/>
                <w:rFonts w:ascii="Times New Roman" w:hAnsi="Times New Roman" w:cs="Times New Roman"/>
                <w:b/>
                <w:bCs/>
                <w:noProof/>
                <w:spacing w:val="-4"/>
              </w:rPr>
              <w:t xml:space="preserve"> </w:t>
            </w:r>
            <w:r w:rsidR="00746218" w:rsidRPr="00BC0765">
              <w:rPr>
                <w:rStyle w:val="Hyperlink"/>
                <w:rFonts w:ascii="Times New Roman" w:hAnsi="Times New Roman" w:cs="Times New Roman"/>
                <w:b/>
                <w:bCs/>
                <w:noProof/>
              </w:rPr>
              <w:t>System</w:t>
            </w:r>
            <w:r w:rsidR="00746218" w:rsidRPr="00BC0765">
              <w:rPr>
                <w:rStyle w:val="Hyperlink"/>
                <w:rFonts w:ascii="Times New Roman" w:hAnsi="Times New Roman" w:cs="Times New Roman"/>
                <w:b/>
                <w:bCs/>
                <w:noProof/>
                <w:spacing w:val="1"/>
              </w:rPr>
              <w:t xml:space="preserve"> </w:t>
            </w:r>
            <w:r w:rsidR="00746218" w:rsidRPr="00BC0765">
              <w:rPr>
                <w:rStyle w:val="Hyperlink"/>
                <w:rFonts w:ascii="Times New Roman" w:hAnsi="Times New Roman" w:cs="Times New Roman"/>
                <w:b/>
                <w:bCs/>
                <w:noProof/>
              </w:rPr>
              <w:t>of</w:t>
            </w:r>
            <w:r w:rsidR="00746218" w:rsidRPr="00BC0765">
              <w:rPr>
                <w:rStyle w:val="Hyperlink"/>
                <w:rFonts w:ascii="Times New Roman" w:hAnsi="Times New Roman" w:cs="Times New Roman"/>
                <w:b/>
                <w:bCs/>
                <w:noProof/>
                <w:spacing w:val="1"/>
              </w:rPr>
              <w:t xml:space="preserve"> </w:t>
            </w:r>
            <w:r w:rsidR="00746218" w:rsidRPr="00BC0765">
              <w:rPr>
                <w:rStyle w:val="Hyperlink"/>
                <w:rFonts w:ascii="Times New Roman" w:hAnsi="Times New Roman" w:cs="Times New Roman"/>
                <w:b/>
                <w:bCs/>
                <w:noProof/>
              </w:rPr>
              <w:t>Award</w:t>
            </w:r>
            <w:r w:rsidR="00746218" w:rsidRPr="00BC0765">
              <w:rPr>
                <w:rStyle w:val="Hyperlink"/>
                <w:rFonts w:ascii="Times New Roman" w:hAnsi="Times New Roman" w:cs="Times New Roman"/>
                <w:b/>
                <w:bCs/>
                <w:noProof/>
                <w:spacing w:val="-4"/>
              </w:rPr>
              <w:t xml:space="preserve"> </w:t>
            </w:r>
            <w:r w:rsidR="00746218" w:rsidRPr="00BC0765">
              <w:rPr>
                <w:rStyle w:val="Hyperlink"/>
                <w:rFonts w:ascii="Times New Roman" w:hAnsi="Times New Roman" w:cs="Times New Roman"/>
                <w:b/>
                <w:bCs/>
                <w:noProof/>
                <w:spacing w:val="-2"/>
              </w:rPr>
              <w:t>Management</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_Toc155270442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12</w:t>
            </w:r>
            <w:r w:rsidR="00746218" w:rsidRPr="00BC0765">
              <w:rPr>
                <w:rFonts w:ascii="Times New Roman" w:hAnsi="Times New Roman" w:cs="Times New Roman"/>
                <w:noProof/>
                <w:webHidden/>
              </w:rPr>
              <w:fldChar w:fldCharType="end"/>
            </w:r>
          </w:hyperlink>
        </w:p>
        <w:p w14:paraId="78D2F45F" w14:textId="358DE8FD" w:rsidR="00746218" w:rsidRPr="00BC0765" w:rsidRDefault="00000000">
          <w:pPr>
            <w:pStyle w:val="TOC1"/>
            <w:rPr>
              <w:rFonts w:ascii="Times New Roman" w:eastAsiaTheme="minorEastAsia" w:hAnsi="Times New Roman" w:cs="Times New Roman"/>
              <w:noProof/>
              <w:kern w:val="2"/>
              <w14:ligatures w14:val="standardContextual"/>
            </w:rPr>
          </w:pPr>
          <w:hyperlink w:anchor="_Toc155270443" w:history="1">
            <w:r w:rsidR="00746218" w:rsidRPr="00BC0765">
              <w:rPr>
                <w:rStyle w:val="Hyperlink"/>
                <w:rFonts w:ascii="Times New Roman" w:hAnsi="Times New Roman" w:cs="Times New Roman"/>
                <w:noProof/>
              </w:rPr>
              <w:t>V. APPLICATION</w:t>
            </w:r>
            <w:r w:rsidR="00746218" w:rsidRPr="00BC0765">
              <w:rPr>
                <w:rStyle w:val="Hyperlink"/>
                <w:rFonts w:ascii="Times New Roman" w:hAnsi="Times New Roman" w:cs="Times New Roman"/>
                <w:noProof/>
                <w:spacing w:val="-6"/>
              </w:rPr>
              <w:t xml:space="preserve"> </w:t>
            </w:r>
            <w:r w:rsidR="00746218" w:rsidRPr="00BC0765">
              <w:rPr>
                <w:rStyle w:val="Hyperlink"/>
                <w:rFonts w:ascii="Times New Roman" w:hAnsi="Times New Roman" w:cs="Times New Roman"/>
                <w:noProof/>
              </w:rPr>
              <w:t>AND</w:t>
            </w:r>
            <w:r w:rsidR="00746218" w:rsidRPr="00BC0765">
              <w:rPr>
                <w:rStyle w:val="Hyperlink"/>
                <w:rFonts w:ascii="Times New Roman" w:hAnsi="Times New Roman" w:cs="Times New Roman"/>
                <w:noProof/>
                <w:spacing w:val="-6"/>
              </w:rPr>
              <w:t xml:space="preserve"> </w:t>
            </w:r>
            <w:r w:rsidR="00746218" w:rsidRPr="00BC0765">
              <w:rPr>
                <w:rStyle w:val="Hyperlink"/>
                <w:rFonts w:ascii="Times New Roman" w:hAnsi="Times New Roman" w:cs="Times New Roman"/>
                <w:noProof/>
              </w:rPr>
              <w:t>SUBMISSION</w:t>
            </w:r>
            <w:r w:rsidR="00746218" w:rsidRPr="00BC0765">
              <w:rPr>
                <w:rStyle w:val="Hyperlink"/>
                <w:rFonts w:ascii="Times New Roman" w:hAnsi="Times New Roman" w:cs="Times New Roman"/>
                <w:noProof/>
                <w:spacing w:val="-6"/>
              </w:rPr>
              <w:t xml:space="preserve"> </w:t>
            </w:r>
            <w:r w:rsidR="00746218" w:rsidRPr="00BC0765">
              <w:rPr>
                <w:rStyle w:val="Hyperlink"/>
                <w:rFonts w:ascii="Times New Roman" w:hAnsi="Times New Roman" w:cs="Times New Roman"/>
                <w:noProof/>
                <w:spacing w:val="-2"/>
              </w:rPr>
              <w:t>INFORMATION</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_Toc155270443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12</w:t>
            </w:r>
            <w:r w:rsidR="00746218" w:rsidRPr="00BC0765">
              <w:rPr>
                <w:rFonts w:ascii="Times New Roman" w:hAnsi="Times New Roman" w:cs="Times New Roman"/>
                <w:noProof/>
                <w:webHidden/>
              </w:rPr>
              <w:fldChar w:fldCharType="end"/>
            </w:r>
          </w:hyperlink>
        </w:p>
        <w:p w14:paraId="4FF5E5CF" w14:textId="6C512CAA" w:rsidR="00746218" w:rsidRPr="00BC0765" w:rsidRDefault="00000000">
          <w:pPr>
            <w:pStyle w:val="TOC2"/>
            <w:tabs>
              <w:tab w:val="left" w:pos="780"/>
            </w:tabs>
            <w:rPr>
              <w:rFonts w:ascii="Times New Roman" w:eastAsiaTheme="minorEastAsia" w:hAnsi="Times New Roman" w:cs="Times New Roman"/>
              <w:noProof/>
              <w:kern w:val="2"/>
              <w14:ligatures w14:val="standardContextual"/>
            </w:rPr>
          </w:pPr>
          <w:hyperlink w:anchor="_Toc155270444" w:history="1">
            <w:r w:rsidR="00746218" w:rsidRPr="00BC0765">
              <w:rPr>
                <w:rStyle w:val="Hyperlink"/>
                <w:rFonts w:ascii="Times New Roman" w:eastAsia="Times New Roman" w:hAnsi="Times New Roman" w:cs="Times New Roman"/>
                <w:b/>
                <w:bCs/>
                <w:noProof/>
                <w:spacing w:val="-2"/>
                <w:w w:val="97"/>
              </w:rPr>
              <w:t>A.</w:t>
            </w:r>
            <w:r w:rsidR="00746218" w:rsidRPr="00BC0765">
              <w:rPr>
                <w:rFonts w:ascii="Times New Roman" w:eastAsiaTheme="minorEastAsia" w:hAnsi="Times New Roman" w:cs="Times New Roman"/>
                <w:noProof/>
                <w:kern w:val="2"/>
                <w14:ligatures w14:val="standardContextual"/>
              </w:rPr>
              <w:tab/>
            </w:r>
            <w:r w:rsidR="00746218" w:rsidRPr="00BC0765">
              <w:rPr>
                <w:rStyle w:val="Hyperlink"/>
                <w:rFonts w:ascii="Times New Roman" w:hAnsi="Times New Roman" w:cs="Times New Roman"/>
                <w:b/>
                <w:bCs/>
                <w:noProof/>
              </w:rPr>
              <w:t>Address</w:t>
            </w:r>
            <w:r w:rsidR="00746218" w:rsidRPr="00BC0765">
              <w:rPr>
                <w:rStyle w:val="Hyperlink"/>
                <w:rFonts w:ascii="Times New Roman" w:hAnsi="Times New Roman" w:cs="Times New Roman"/>
                <w:b/>
                <w:bCs/>
                <w:noProof/>
                <w:spacing w:val="-5"/>
              </w:rPr>
              <w:t xml:space="preserve"> </w:t>
            </w:r>
            <w:r w:rsidR="00746218" w:rsidRPr="00BC0765">
              <w:rPr>
                <w:rStyle w:val="Hyperlink"/>
                <w:rFonts w:ascii="Times New Roman" w:hAnsi="Times New Roman" w:cs="Times New Roman"/>
                <w:b/>
                <w:bCs/>
                <w:noProof/>
              </w:rPr>
              <w:t>to</w:t>
            </w:r>
            <w:r w:rsidR="00746218" w:rsidRPr="00BC0765">
              <w:rPr>
                <w:rStyle w:val="Hyperlink"/>
                <w:rFonts w:ascii="Times New Roman" w:hAnsi="Times New Roman" w:cs="Times New Roman"/>
                <w:b/>
                <w:bCs/>
                <w:noProof/>
                <w:spacing w:val="-2"/>
              </w:rPr>
              <w:t xml:space="preserve"> </w:t>
            </w:r>
            <w:r w:rsidR="00746218" w:rsidRPr="00BC0765">
              <w:rPr>
                <w:rStyle w:val="Hyperlink"/>
                <w:rFonts w:ascii="Times New Roman" w:hAnsi="Times New Roman" w:cs="Times New Roman"/>
                <w:b/>
                <w:bCs/>
                <w:noProof/>
              </w:rPr>
              <w:t>Request Application</w:t>
            </w:r>
            <w:r w:rsidR="00746218" w:rsidRPr="00BC0765">
              <w:rPr>
                <w:rStyle w:val="Hyperlink"/>
                <w:rFonts w:ascii="Times New Roman" w:hAnsi="Times New Roman" w:cs="Times New Roman"/>
                <w:b/>
                <w:bCs/>
                <w:noProof/>
                <w:spacing w:val="-6"/>
              </w:rPr>
              <w:t xml:space="preserve"> </w:t>
            </w:r>
            <w:r w:rsidR="00746218" w:rsidRPr="00BC0765">
              <w:rPr>
                <w:rStyle w:val="Hyperlink"/>
                <w:rFonts w:ascii="Times New Roman" w:hAnsi="Times New Roman" w:cs="Times New Roman"/>
                <w:b/>
                <w:bCs/>
                <w:noProof/>
                <w:spacing w:val="-2"/>
              </w:rPr>
              <w:t>Package</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_Toc155270444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12</w:t>
            </w:r>
            <w:r w:rsidR="00746218" w:rsidRPr="00BC0765">
              <w:rPr>
                <w:rFonts w:ascii="Times New Roman" w:hAnsi="Times New Roman" w:cs="Times New Roman"/>
                <w:noProof/>
                <w:webHidden/>
              </w:rPr>
              <w:fldChar w:fldCharType="end"/>
            </w:r>
          </w:hyperlink>
        </w:p>
        <w:p w14:paraId="277E156F" w14:textId="7845938C" w:rsidR="00746218" w:rsidRPr="00BC0765" w:rsidRDefault="00000000">
          <w:pPr>
            <w:pStyle w:val="TOC2"/>
            <w:tabs>
              <w:tab w:val="left" w:pos="780"/>
            </w:tabs>
            <w:rPr>
              <w:rFonts w:ascii="Times New Roman" w:eastAsiaTheme="minorEastAsia" w:hAnsi="Times New Roman" w:cs="Times New Roman"/>
              <w:noProof/>
              <w:kern w:val="2"/>
              <w14:ligatures w14:val="standardContextual"/>
            </w:rPr>
          </w:pPr>
          <w:hyperlink w:anchor="_Toc155270445" w:history="1">
            <w:r w:rsidR="00746218" w:rsidRPr="00BC0765">
              <w:rPr>
                <w:rStyle w:val="Hyperlink"/>
                <w:rFonts w:ascii="Times New Roman" w:eastAsia="Times New Roman" w:hAnsi="Times New Roman" w:cs="Times New Roman"/>
                <w:b/>
                <w:bCs/>
                <w:noProof/>
                <w:spacing w:val="-2"/>
                <w:w w:val="97"/>
              </w:rPr>
              <w:t>B.</w:t>
            </w:r>
            <w:r w:rsidR="00746218" w:rsidRPr="00BC0765">
              <w:rPr>
                <w:rFonts w:ascii="Times New Roman" w:eastAsiaTheme="minorEastAsia" w:hAnsi="Times New Roman" w:cs="Times New Roman"/>
                <w:noProof/>
                <w:kern w:val="2"/>
                <w14:ligatures w14:val="standardContextual"/>
              </w:rPr>
              <w:tab/>
            </w:r>
            <w:r w:rsidR="00746218" w:rsidRPr="00BC0765">
              <w:rPr>
                <w:rStyle w:val="Hyperlink"/>
                <w:rFonts w:ascii="Times New Roman" w:hAnsi="Times New Roman" w:cs="Times New Roman"/>
                <w:b/>
                <w:bCs/>
                <w:noProof/>
              </w:rPr>
              <w:t>Content and</w:t>
            </w:r>
            <w:r w:rsidR="00746218" w:rsidRPr="00BC0765">
              <w:rPr>
                <w:rStyle w:val="Hyperlink"/>
                <w:rFonts w:ascii="Times New Roman" w:hAnsi="Times New Roman" w:cs="Times New Roman"/>
                <w:b/>
                <w:bCs/>
                <w:noProof/>
                <w:spacing w:val="-4"/>
              </w:rPr>
              <w:t xml:space="preserve"> </w:t>
            </w:r>
            <w:r w:rsidR="00746218" w:rsidRPr="00BC0765">
              <w:rPr>
                <w:rStyle w:val="Hyperlink"/>
                <w:rFonts w:ascii="Times New Roman" w:hAnsi="Times New Roman" w:cs="Times New Roman"/>
                <w:b/>
                <w:bCs/>
                <w:noProof/>
              </w:rPr>
              <w:t>Form of</w:t>
            </w:r>
            <w:r w:rsidR="00746218" w:rsidRPr="00BC0765">
              <w:rPr>
                <w:rStyle w:val="Hyperlink"/>
                <w:rFonts w:ascii="Times New Roman" w:hAnsi="Times New Roman" w:cs="Times New Roman"/>
                <w:b/>
                <w:bCs/>
                <w:noProof/>
                <w:spacing w:val="1"/>
              </w:rPr>
              <w:t xml:space="preserve"> </w:t>
            </w:r>
            <w:r w:rsidR="00746218" w:rsidRPr="00BC0765">
              <w:rPr>
                <w:rStyle w:val="Hyperlink"/>
                <w:rFonts w:ascii="Times New Roman" w:hAnsi="Times New Roman" w:cs="Times New Roman"/>
                <w:b/>
                <w:bCs/>
                <w:noProof/>
              </w:rPr>
              <w:t>Application</w:t>
            </w:r>
            <w:r w:rsidR="00746218" w:rsidRPr="00BC0765">
              <w:rPr>
                <w:rStyle w:val="Hyperlink"/>
                <w:rFonts w:ascii="Times New Roman" w:hAnsi="Times New Roman" w:cs="Times New Roman"/>
                <w:b/>
                <w:bCs/>
                <w:noProof/>
                <w:spacing w:val="-4"/>
              </w:rPr>
              <w:t xml:space="preserve"> </w:t>
            </w:r>
            <w:r w:rsidR="00746218" w:rsidRPr="00BC0765">
              <w:rPr>
                <w:rStyle w:val="Hyperlink"/>
                <w:rFonts w:ascii="Times New Roman" w:hAnsi="Times New Roman" w:cs="Times New Roman"/>
                <w:b/>
                <w:bCs/>
                <w:noProof/>
                <w:spacing w:val="-2"/>
              </w:rPr>
              <w:t>Submission</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_Toc155270445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12</w:t>
            </w:r>
            <w:r w:rsidR="00746218" w:rsidRPr="00BC0765">
              <w:rPr>
                <w:rFonts w:ascii="Times New Roman" w:hAnsi="Times New Roman" w:cs="Times New Roman"/>
                <w:noProof/>
                <w:webHidden/>
              </w:rPr>
              <w:fldChar w:fldCharType="end"/>
            </w:r>
          </w:hyperlink>
        </w:p>
        <w:p w14:paraId="2B0917FF" w14:textId="78895746" w:rsidR="00746218" w:rsidRPr="00BC0765" w:rsidRDefault="00000000">
          <w:pPr>
            <w:pStyle w:val="TOC2"/>
            <w:tabs>
              <w:tab w:val="left" w:pos="780"/>
            </w:tabs>
            <w:rPr>
              <w:rFonts w:ascii="Times New Roman" w:eastAsiaTheme="minorEastAsia" w:hAnsi="Times New Roman" w:cs="Times New Roman"/>
              <w:noProof/>
              <w:kern w:val="2"/>
              <w14:ligatures w14:val="standardContextual"/>
            </w:rPr>
          </w:pPr>
          <w:hyperlink w:anchor="_Toc155270447" w:history="1">
            <w:r w:rsidR="00746218" w:rsidRPr="00BC0765">
              <w:rPr>
                <w:rStyle w:val="Hyperlink"/>
                <w:rFonts w:ascii="Times New Roman" w:eastAsia="Times New Roman" w:hAnsi="Times New Roman" w:cs="Times New Roman"/>
                <w:b/>
                <w:bCs/>
                <w:noProof/>
                <w:spacing w:val="-2"/>
                <w:w w:val="97"/>
              </w:rPr>
              <w:t>C.</w:t>
            </w:r>
            <w:r w:rsidR="00746218" w:rsidRPr="00BC0765">
              <w:rPr>
                <w:rFonts w:ascii="Times New Roman" w:eastAsiaTheme="minorEastAsia" w:hAnsi="Times New Roman" w:cs="Times New Roman"/>
                <w:noProof/>
                <w:kern w:val="2"/>
                <w14:ligatures w14:val="standardContextual"/>
              </w:rPr>
              <w:tab/>
            </w:r>
            <w:r w:rsidR="00746218" w:rsidRPr="00BC0765">
              <w:rPr>
                <w:rStyle w:val="Hyperlink"/>
                <w:rFonts w:ascii="Times New Roman" w:hAnsi="Times New Roman" w:cs="Times New Roman"/>
                <w:noProof/>
              </w:rPr>
              <w:t>Grants.gov</w:t>
            </w:r>
            <w:r w:rsidR="00746218" w:rsidRPr="00BC0765">
              <w:rPr>
                <w:rStyle w:val="Hyperlink"/>
                <w:rFonts w:ascii="Times New Roman" w:hAnsi="Times New Roman" w:cs="Times New Roman"/>
                <w:noProof/>
                <w:spacing w:val="-9"/>
              </w:rPr>
              <w:t xml:space="preserve"> </w:t>
            </w:r>
            <w:r w:rsidR="00746218" w:rsidRPr="00BC0765">
              <w:rPr>
                <w:rStyle w:val="Hyperlink"/>
                <w:rFonts w:ascii="Times New Roman" w:hAnsi="Times New Roman" w:cs="Times New Roman"/>
                <w:noProof/>
              </w:rPr>
              <w:t>Application</w:t>
            </w:r>
            <w:r w:rsidR="00746218" w:rsidRPr="00BC0765">
              <w:rPr>
                <w:rStyle w:val="Hyperlink"/>
                <w:rFonts w:ascii="Times New Roman" w:hAnsi="Times New Roman" w:cs="Times New Roman"/>
                <w:noProof/>
                <w:spacing w:val="-7"/>
              </w:rPr>
              <w:t xml:space="preserve"> </w:t>
            </w:r>
            <w:r w:rsidR="00746218" w:rsidRPr="00BC0765">
              <w:rPr>
                <w:rStyle w:val="Hyperlink"/>
                <w:rFonts w:ascii="Times New Roman" w:hAnsi="Times New Roman" w:cs="Times New Roman"/>
                <w:noProof/>
              </w:rPr>
              <w:t>Submission</w:t>
            </w:r>
            <w:r w:rsidR="00746218" w:rsidRPr="00BC0765">
              <w:rPr>
                <w:rStyle w:val="Hyperlink"/>
                <w:rFonts w:ascii="Times New Roman" w:hAnsi="Times New Roman" w:cs="Times New Roman"/>
                <w:noProof/>
                <w:spacing w:val="-1"/>
              </w:rPr>
              <w:t xml:space="preserve"> </w:t>
            </w:r>
            <w:r w:rsidR="00746218" w:rsidRPr="00BC0765">
              <w:rPr>
                <w:rStyle w:val="Hyperlink"/>
                <w:rFonts w:ascii="Times New Roman" w:hAnsi="Times New Roman" w:cs="Times New Roman"/>
                <w:noProof/>
              </w:rPr>
              <w:t>and</w:t>
            </w:r>
            <w:r w:rsidR="00746218" w:rsidRPr="00BC0765">
              <w:rPr>
                <w:rStyle w:val="Hyperlink"/>
                <w:rFonts w:ascii="Times New Roman" w:hAnsi="Times New Roman" w:cs="Times New Roman"/>
                <w:noProof/>
                <w:spacing w:val="-6"/>
              </w:rPr>
              <w:t xml:space="preserve"> </w:t>
            </w:r>
            <w:r w:rsidR="00746218" w:rsidRPr="00BC0765">
              <w:rPr>
                <w:rStyle w:val="Hyperlink"/>
                <w:rFonts w:ascii="Times New Roman" w:hAnsi="Times New Roman" w:cs="Times New Roman"/>
                <w:noProof/>
              </w:rPr>
              <w:t xml:space="preserve">Receipt </w:t>
            </w:r>
            <w:r w:rsidR="00746218" w:rsidRPr="00BC0765">
              <w:rPr>
                <w:rStyle w:val="Hyperlink"/>
                <w:rFonts w:ascii="Times New Roman" w:hAnsi="Times New Roman" w:cs="Times New Roman"/>
                <w:noProof/>
                <w:spacing w:val="-2"/>
              </w:rPr>
              <w:t>Procedures</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_Toc155270447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21</w:t>
            </w:r>
            <w:r w:rsidR="00746218" w:rsidRPr="00BC0765">
              <w:rPr>
                <w:rFonts w:ascii="Times New Roman" w:hAnsi="Times New Roman" w:cs="Times New Roman"/>
                <w:noProof/>
                <w:webHidden/>
              </w:rPr>
              <w:fldChar w:fldCharType="end"/>
            </w:r>
          </w:hyperlink>
        </w:p>
        <w:p w14:paraId="16EA4EDB" w14:textId="5FF5BFE9" w:rsidR="00746218" w:rsidRPr="00BC0765" w:rsidRDefault="00000000">
          <w:pPr>
            <w:pStyle w:val="TOC2"/>
            <w:tabs>
              <w:tab w:val="left" w:pos="780"/>
            </w:tabs>
            <w:rPr>
              <w:rFonts w:ascii="Times New Roman" w:eastAsiaTheme="minorEastAsia" w:hAnsi="Times New Roman" w:cs="Times New Roman"/>
              <w:noProof/>
              <w:kern w:val="2"/>
              <w14:ligatures w14:val="standardContextual"/>
            </w:rPr>
          </w:pPr>
          <w:hyperlink w:anchor="_Toc155270448" w:history="1">
            <w:r w:rsidR="00746218" w:rsidRPr="00BC0765">
              <w:rPr>
                <w:rStyle w:val="Hyperlink"/>
                <w:rFonts w:ascii="Times New Roman" w:eastAsia="Times New Roman" w:hAnsi="Times New Roman" w:cs="Times New Roman"/>
                <w:b/>
                <w:bCs/>
                <w:noProof/>
                <w:spacing w:val="-2"/>
                <w:w w:val="97"/>
              </w:rPr>
              <w:t>D.</w:t>
            </w:r>
            <w:r w:rsidR="00746218" w:rsidRPr="00BC0765">
              <w:rPr>
                <w:rFonts w:ascii="Times New Roman" w:eastAsiaTheme="minorEastAsia" w:hAnsi="Times New Roman" w:cs="Times New Roman"/>
                <w:noProof/>
                <w:kern w:val="2"/>
                <w14:ligatures w14:val="standardContextual"/>
              </w:rPr>
              <w:tab/>
            </w:r>
            <w:r w:rsidR="00746218" w:rsidRPr="00BC0765">
              <w:rPr>
                <w:rStyle w:val="Hyperlink"/>
                <w:rFonts w:ascii="Times New Roman" w:hAnsi="Times New Roman" w:cs="Times New Roman"/>
                <w:b/>
                <w:bCs/>
                <w:noProof/>
              </w:rPr>
              <w:t>Funding</w:t>
            </w:r>
            <w:r w:rsidR="00746218" w:rsidRPr="00BC0765">
              <w:rPr>
                <w:rStyle w:val="Hyperlink"/>
                <w:rFonts w:ascii="Times New Roman" w:hAnsi="Times New Roman" w:cs="Times New Roman"/>
                <w:b/>
                <w:bCs/>
                <w:noProof/>
                <w:spacing w:val="-6"/>
              </w:rPr>
              <w:t xml:space="preserve"> </w:t>
            </w:r>
            <w:r w:rsidR="00746218" w:rsidRPr="00BC0765">
              <w:rPr>
                <w:rStyle w:val="Hyperlink"/>
                <w:rFonts w:ascii="Times New Roman" w:hAnsi="Times New Roman" w:cs="Times New Roman"/>
                <w:b/>
                <w:bCs/>
                <w:noProof/>
                <w:spacing w:val="-2"/>
              </w:rPr>
              <w:t>Restrictions</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_Toc155270448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22</w:t>
            </w:r>
            <w:r w:rsidR="00746218" w:rsidRPr="00BC0765">
              <w:rPr>
                <w:rFonts w:ascii="Times New Roman" w:hAnsi="Times New Roman" w:cs="Times New Roman"/>
                <w:noProof/>
                <w:webHidden/>
              </w:rPr>
              <w:fldChar w:fldCharType="end"/>
            </w:r>
          </w:hyperlink>
        </w:p>
        <w:p w14:paraId="35DFEA65" w14:textId="5DF6FEA2" w:rsidR="00746218" w:rsidRPr="00BC0765" w:rsidRDefault="00000000">
          <w:pPr>
            <w:pStyle w:val="TOC2"/>
            <w:tabs>
              <w:tab w:val="left" w:pos="780"/>
            </w:tabs>
            <w:rPr>
              <w:rFonts w:ascii="Times New Roman" w:eastAsiaTheme="minorEastAsia" w:hAnsi="Times New Roman" w:cs="Times New Roman"/>
              <w:noProof/>
              <w:kern w:val="2"/>
              <w14:ligatures w14:val="standardContextual"/>
            </w:rPr>
          </w:pPr>
          <w:hyperlink w:anchor="_Toc155270449" w:history="1">
            <w:r w:rsidR="00746218" w:rsidRPr="00BC0765">
              <w:rPr>
                <w:rStyle w:val="Hyperlink"/>
                <w:rFonts w:ascii="Times New Roman" w:eastAsia="Times New Roman" w:hAnsi="Times New Roman" w:cs="Times New Roman"/>
                <w:b/>
                <w:bCs/>
                <w:noProof/>
                <w:spacing w:val="-2"/>
                <w:w w:val="97"/>
              </w:rPr>
              <w:t>E.</w:t>
            </w:r>
            <w:r w:rsidR="00746218" w:rsidRPr="00BC0765">
              <w:rPr>
                <w:rFonts w:ascii="Times New Roman" w:eastAsiaTheme="minorEastAsia" w:hAnsi="Times New Roman" w:cs="Times New Roman"/>
                <w:noProof/>
                <w:kern w:val="2"/>
                <w14:ligatures w14:val="standardContextual"/>
              </w:rPr>
              <w:tab/>
            </w:r>
            <w:r w:rsidR="00746218" w:rsidRPr="00BC0765">
              <w:rPr>
                <w:rStyle w:val="Hyperlink"/>
                <w:rFonts w:ascii="Times New Roman" w:hAnsi="Times New Roman" w:cs="Times New Roman"/>
                <w:b/>
                <w:bCs/>
                <w:noProof/>
              </w:rPr>
              <w:t>Certifications</w:t>
            </w:r>
            <w:r w:rsidR="00746218" w:rsidRPr="00BC0765">
              <w:rPr>
                <w:rStyle w:val="Hyperlink"/>
                <w:rFonts w:ascii="Times New Roman" w:hAnsi="Times New Roman" w:cs="Times New Roman"/>
                <w:b/>
                <w:bCs/>
                <w:noProof/>
                <w:spacing w:val="-4"/>
              </w:rPr>
              <w:t xml:space="preserve"> </w:t>
            </w:r>
            <w:r w:rsidR="00746218" w:rsidRPr="00BC0765">
              <w:rPr>
                <w:rStyle w:val="Hyperlink"/>
                <w:rFonts w:ascii="Times New Roman" w:hAnsi="Times New Roman" w:cs="Times New Roman"/>
                <w:b/>
                <w:bCs/>
                <w:noProof/>
              </w:rPr>
              <w:t>and</w:t>
            </w:r>
            <w:r w:rsidR="00746218" w:rsidRPr="00BC0765">
              <w:rPr>
                <w:rStyle w:val="Hyperlink"/>
                <w:rFonts w:ascii="Times New Roman" w:hAnsi="Times New Roman" w:cs="Times New Roman"/>
                <w:b/>
                <w:bCs/>
                <w:noProof/>
                <w:spacing w:val="-4"/>
              </w:rPr>
              <w:t xml:space="preserve"> </w:t>
            </w:r>
            <w:r w:rsidR="00746218" w:rsidRPr="00BC0765">
              <w:rPr>
                <w:rStyle w:val="Hyperlink"/>
                <w:rFonts w:ascii="Times New Roman" w:hAnsi="Times New Roman" w:cs="Times New Roman"/>
                <w:b/>
                <w:bCs/>
                <w:noProof/>
                <w:spacing w:val="-2"/>
              </w:rPr>
              <w:t>Assurance</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_Toc155270449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23</w:t>
            </w:r>
            <w:r w:rsidR="00746218" w:rsidRPr="00BC0765">
              <w:rPr>
                <w:rFonts w:ascii="Times New Roman" w:hAnsi="Times New Roman" w:cs="Times New Roman"/>
                <w:noProof/>
                <w:webHidden/>
              </w:rPr>
              <w:fldChar w:fldCharType="end"/>
            </w:r>
          </w:hyperlink>
        </w:p>
        <w:p w14:paraId="6A2FFF6D" w14:textId="200D80FD" w:rsidR="00746218" w:rsidRPr="00BC0765" w:rsidRDefault="00000000">
          <w:pPr>
            <w:pStyle w:val="TOC1"/>
            <w:rPr>
              <w:rFonts w:ascii="Times New Roman" w:eastAsiaTheme="minorEastAsia" w:hAnsi="Times New Roman" w:cs="Times New Roman"/>
              <w:noProof/>
              <w:kern w:val="2"/>
              <w14:ligatures w14:val="standardContextual"/>
            </w:rPr>
          </w:pPr>
          <w:hyperlink w:anchor="_Toc155270450" w:history="1">
            <w:r w:rsidR="00746218" w:rsidRPr="00BC0765">
              <w:rPr>
                <w:rStyle w:val="Hyperlink"/>
                <w:rFonts w:ascii="Times New Roman" w:hAnsi="Times New Roman" w:cs="Times New Roman"/>
                <w:noProof/>
              </w:rPr>
              <w:t>VI. APPLICATION</w:t>
            </w:r>
            <w:r w:rsidR="00746218" w:rsidRPr="00BC0765">
              <w:rPr>
                <w:rStyle w:val="Hyperlink"/>
                <w:rFonts w:ascii="Times New Roman" w:hAnsi="Times New Roman" w:cs="Times New Roman"/>
                <w:noProof/>
                <w:spacing w:val="-6"/>
              </w:rPr>
              <w:t xml:space="preserve"> </w:t>
            </w:r>
            <w:r w:rsidR="00746218" w:rsidRPr="00BC0765">
              <w:rPr>
                <w:rStyle w:val="Hyperlink"/>
                <w:rFonts w:ascii="Times New Roman" w:hAnsi="Times New Roman" w:cs="Times New Roman"/>
                <w:noProof/>
              </w:rPr>
              <w:t>REVIEW</w:t>
            </w:r>
            <w:r w:rsidR="00746218" w:rsidRPr="00BC0765">
              <w:rPr>
                <w:rStyle w:val="Hyperlink"/>
                <w:rFonts w:ascii="Times New Roman" w:hAnsi="Times New Roman" w:cs="Times New Roman"/>
                <w:noProof/>
                <w:spacing w:val="-4"/>
              </w:rPr>
              <w:t xml:space="preserve"> </w:t>
            </w:r>
            <w:r w:rsidR="00746218" w:rsidRPr="00BC0765">
              <w:rPr>
                <w:rStyle w:val="Hyperlink"/>
                <w:rFonts w:ascii="Times New Roman" w:hAnsi="Times New Roman" w:cs="Times New Roman"/>
                <w:noProof/>
                <w:spacing w:val="-2"/>
              </w:rPr>
              <w:t>CRITERIA</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_Toc155270450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23</w:t>
            </w:r>
            <w:r w:rsidR="00746218" w:rsidRPr="00BC0765">
              <w:rPr>
                <w:rFonts w:ascii="Times New Roman" w:hAnsi="Times New Roman" w:cs="Times New Roman"/>
                <w:noProof/>
                <w:webHidden/>
              </w:rPr>
              <w:fldChar w:fldCharType="end"/>
            </w:r>
          </w:hyperlink>
        </w:p>
        <w:p w14:paraId="4E66F787" w14:textId="236D1F0D" w:rsidR="00746218" w:rsidRPr="00BC0765" w:rsidRDefault="00000000">
          <w:pPr>
            <w:pStyle w:val="TOC2"/>
            <w:tabs>
              <w:tab w:val="left" w:pos="780"/>
            </w:tabs>
            <w:rPr>
              <w:rFonts w:ascii="Times New Roman" w:eastAsiaTheme="minorEastAsia" w:hAnsi="Times New Roman" w:cs="Times New Roman"/>
              <w:noProof/>
              <w:kern w:val="2"/>
              <w14:ligatures w14:val="standardContextual"/>
            </w:rPr>
          </w:pPr>
          <w:hyperlink w:anchor="_Toc155270451" w:history="1">
            <w:r w:rsidR="00746218" w:rsidRPr="00BC0765">
              <w:rPr>
                <w:rStyle w:val="Hyperlink"/>
                <w:rFonts w:ascii="Times New Roman" w:hAnsi="Times New Roman" w:cs="Times New Roman"/>
                <w:b/>
                <w:bCs/>
                <w:noProof/>
              </w:rPr>
              <w:t>A.</w:t>
            </w:r>
            <w:r w:rsidR="00746218" w:rsidRPr="00BC0765">
              <w:rPr>
                <w:rFonts w:ascii="Times New Roman" w:eastAsiaTheme="minorEastAsia" w:hAnsi="Times New Roman" w:cs="Times New Roman"/>
                <w:noProof/>
                <w:kern w:val="2"/>
                <w14:ligatures w14:val="standardContextual"/>
              </w:rPr>
              <w:tab/>
            </w:r>
            <w:r w:rsidR="00746218" w:rsidRPr="00BC0765">
              <w:rPr>
                <w:rStyle w:val="Hyperlink"/>
                <w:rFonts w:ascii="Times New Roman" w:hAnsi="Times New Roman" w:cs="Times New Roman"/>
                <w:b/>
                <w:bCs/>
                <w:noProof/>
              </w:rPr>
              <w:t xml:space="preserve">Evaluation </w:t>
            </w:r>
            <w:r w:rsidR="00746218" w:rsidRPr="00BC0765">
              <w:rPr>
                <w:rStyle w:val="Hyperlink"/>
                <w:rFonts w:ascii="Times New Roman" w:hAnsi="Times New Roman" w:cs="Times New Roman"/>
                <w:b/>
                <w:bCs/>
                <w:noProof/>
                <w:spacing w:val="-2"/>
              </w:rPr>
              <w:t>Criteria</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_Toc155270451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23</w:t>
            </w:r>
            <w:r w:rsidR="00746218" w:rsidRPr="00BC0765">
              <w:rPr>
                <w:rFonts w:ascii="Times New Roman" w:hAnsi="Times New Roman" w:cs="Times New Roman"/>
                <w:noProof/>
                <w:webHidden/>
              </w:rPr>
              <w:fldChar w:fldCharType="end"/>
            </w:r>
          </w:hyperlink>
        </w:p>
        <w:p w14:paraId="5F32C457" w14:textId="1FC8C21D" w:rsidR="00746218" w:rsidRPr="00BC0765" w:rsidRDefault="00000000">
          <w:pPr>
            <w:pStyle w:val="TOC2"/>
            <w:tabs>
              <w:tab w:val="left" w:pos="780"/>
            </w:tabs>
            <w:rPr>
              <w:rFonts w:ascii="Times New Roman" w:eastAsiaTheme="minorEastAsia" w:hAnsi="Times New Roman" w:cs="Times New Roman"/>
              <w:noProof/>
              <w:kern w:val="2"/>
              <w14:ligatures w14:val="standardContextual"/>
            </w:rPr>
          </w:pPr>
          <w:hyperlink w:anchor="_Toc155270452" w:history="1">
            <w:r w:rsidR="00746218" w:rsidRPr="00BC0765">
              <w:rPr>
                <w:rStyle w:val="Hyperlink"/>
                <w:rFonts w:ascii="Times New Roman" w:hAnsi="Times New Roman" w:cs="Times New Roman"/>
                <w:b/>
                <w:bCs/>
                <w:noProof/>
              </w:rPr>
              <w:t>B.</w:t>
            </w:r>
            <w:r w:rsidR="00746218" w:rsidRPr="00BC0765">
              <w:rPr>
                <w:rFonts w:ascii="Times New Roman" w:eastAsiaTheme="minorEastAsia" w:hAnsi="Times New Roman" w:cs="Times New Roman"/>
                <w:noProof/>
                <w:kern w:val="2"/>
                <w14:ligatures w14:val="standardContextual"/>
              </w:rPr>
              <w:tab/>
            </w:r>
            <w:r w:rsidR="00746218" w:rsidRPr="00BC0765">
              <w:rPr>
                <w:rStyle w:val="Hyperlink"/>
                <w:rFonts w:ascii="Times New Roman" w:hAnsi="Times New Roman" w:cs="Times New Roman"/>
                <w:b/>
                <w:bCs/>
                <w:noProof/>
              </w:rPr>
              <w:t>Review</w:t>
            </w:r>
            <w:r w:rsidR="00746218" w:rsidRPr="00BC0765">
              <w:rPr>
                <w:rStyle w:val="Hyperlink"/>
                <w:rFonts w:ascii="Times New Roman" w:hAnsi="Times New Roman" w:cs="Times New Roman"/>
                <w:b/>
                <w:bCs/>
                <w:noProof/>
                <w:spacing w:val="-2"/>
              </w:rPr>
              <w:t xml:space="preserve"> </w:t>
            </w:r>
            <w:r w:rsidR="00746218" w:rsidRPr="00BC0765">
              <w:rPr>
                <w:rStyle w:val="Hyperlink"/>
                <w:rFonts w:ascii="Times New Roman" w:hAnsi="Times New Roman" w:cs="Times New Roman"/>
                <w:b/>
                <w:bCs/>
                <w:noProof/>
              </w:rPr>
              <w:t>and</w:t>
            </w:r>
            <w:r w:rsidR="00746218" w:rsidRPr="00BC0765">
              <w:rPr>
                <w:rStyle w:val="Hyperlink"/>
                <w:rFonts w:ascii="Times New Roman" w:hAnsi="Times New Roman" w:cs="Times New Roman"/>
                <w:b/>
                <w:bCs/>
                <w:noProof/>
                <w:spacing w:val="1"/>
              </w:rPr>
              <w:t xml:space="preserve"> </w:t>
            </w:r>
            <w:r w:rsidR="00746218" w:rsidRPr="00BC0765">
              <w:rPr>
                <w:rStyle w:val="Hyperlink"/>
                <w:rFonts w:ascii="Times New Roman" w:hAnsi="Times New Roman" w:cs="Times New Roman"/>
                <w:b/>
                <w:bCs/>
                <w:noProof/>
              </w:rPr>
              <w:t>Selection</w:t>
            </w:r>
            <w:r w:rsidR="00746218" w:rsidRPr="00BC0765">
              <w:rPr>
                <w:rStyle w:val="Hyperlink"/>
                <w:rFonts w:ascii="Times New Roman" w:hAnsi="Times New Roman" w:cs="Times New Roman"/>
                <w:b/>
                <w:bCs/>
                <w:noProof/>
                <w:spacing w:val="-3"/>
              </w:rPr>
              <w:t xml:space="preserve"> </w:t>
            </w:r>
            <w:r w:rsidR="00746218" w:rsidRPr="00BC0765">
              <w:rPr>
                <w:rStyle w:val="Hyperlink"/>
                <w:rFonts w:ascii="Times New Roman" w:hAnsi="Times New Roman" w:cs="Times New Roman"/>
                <w:b/>
                <w:bCs/>
                <w:noProof/>
                <w:spacing w:val="-2"/>
              </w:rPr>
              <w:t>Process</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_Toc155270452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23</w:t>
            </w:r>
            <w:r w:rsidR="00746218" w:rsidRPr="00BC0765">
              <w:rPr>
                <w:rFonts w:ascii="Times New Roman" w:hAnsi="Times New Roman" w:cs="Times New Roman"/>
                <w:noProof/>
                <w:webHidden/>
              </w:rPr>
              <w:fldChar w:fldCharType="end"/>
            </w:r>
          </w:hyperlink>
        </w:p>
        <w:p w14:paraId="39A336B1" w14:textId="62BB68EE" w:rsidR="00746218" w:rsidRPr="00BC0765" w:rsidRDefault="00000000">
          <w:pPr>
            <w:pStyle w:val="TOC2"/>
            <w:rPr>
              <w:rFonts w:ascii="Times New Roman" w:eastAsiaTheme="minorEastAsia" w:hAnsi="Times New Roman" w:cs="Times New Roman"/>
              <w:noProof/>
              <w:kern w:val="2"/>
              <w14:ligatures w14:val="standardContextual"/>
            </w:rPr>
          </w:pPr>
          <w:hyperlink w:anchor="_Toc155270453" w:history="1">
            <w:r w:rsidR="00746218" w:rsidRPr="00BC0765">
              <w:rPr>
                <w:rStyle w:val="Hyperlink"/>
                <w:rFonts w:ascii="Times New Roman" w:hAnsi="Times New Roman" w:cs="Times New Roman"/>
                <w:b/>
                <w:bCs/>
                <w:noProof/>
              </w:rPr>
              <w:t>Review</w:t>
            </w:r>
            <w:r w:rsidR="00746218" w:rsidRPr="00BC0765">
              <w:rPr>
                <w:rStyle w:val="Hyperlink"/>
                <w:rFonts w:ascii="Times New Roman" w:hAnsi="Times New Roman" w:cs="Times New Roman"/>
                <w:b/>
                <w:bCs/>
                <w:noProof/>
                <w:spacing w:val="-2"/>
              </w:rPr>
              <w:t xml:space="preserve"> Process</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_Toc155270453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23</w:t>
            </w:r>
            <w:r w:rsidR="00746218" w:rsidRPr="00BC0765">
              <w:rPr>
                <w:rFonts w:ascii="Times New Roman" w:hAnsi="Times New Roman" w:cs="Times New Roman"/>
                <w:noProof/>
                <w:webHidden/>
              </w:rPr>
              <w:fldChar w:fldCharType="end"/>
            </w:r>
          </w:hyperlink>
        </w:p>
        <w:p w14:paraId="4575EC28" w14:textId="2CFFC0D0" w:rsidR="00746218" w:rsidRPr="00BC0765" w:rsidRDefault="00000000">
          <w:pPr>
            <w:pStyle w:val="TOC2"/>
            <w:rPr>
              <w:rFonts w:ascii="Times New Roman" w:eastAsiaTheme="minorEastAsia" w:hAnsi="Times New Roman" w:cs="Times New Roman"/>
              <w:noProof/>
              <w:kern w:val="2"/>
              <w14:ligatures w14:val="standardContextual"/>
            </w:rPr>
          </w:pPr>
          <w:hyperlink w:anchor="_Toc155270454" w:history="1">
            <w:r w:rsidR="00746218" w:rsidRPr="00BC0765">
              <w:rPr>
                <w:rStyle w:val="Hyperlink"/>
                <w:rFonts w:ascii="Times New Roman" w:hAnsi="Times New Roman" w:cs="Times New Roman"/>
                <w:b/>
                <w:bCs/>
                <w:noProof/>
              </w:rPr>
              <w:t>Handling</w:t>
            </w:r>
            <w:r w:rsidR="00746218" w:rsidRPr="00BC0765">
              <w:rPr>
                <w:rStyle w:val="Hyperlink"/>
                <w:rFonts w:ascii="Times New Roman" w:hAnsi="Times New Roman" w:cs="Times New Roman"/>
                <w:b/>
                <w:bCs/>
                <w:noProof/>
                <w:spacing w:val="-2"/>
              </w:rPr>
              <w:t xml:space="preserve"> </w:t>
            </w:r>
            <w:r w:rsidR="00746218" w:rsidRPr="00BC0765">
              <w:rPr>
                <w:rStyle w:val="Hyperlink"/>
                <w:rFonts w:ascii="Times New Roman" w:hAnsi="Times New Roman" w:cs="Times New Roman"/>
                <w:b/>
                <w:bCs/>
                <w:noProof/>
              </w:rPr>
              <w:t>of Selection</w:t>
            </w:r>
            <w:r w:rsidR="00746218" w:rsidRPr="00BC0765">
              <w:rPr>
                <w:rStyle w:val="Hyperlink"/>
                <w:rFonts w:ascii="Times New Roman" w:hAnsi="Times New Roman" w:cs="Times New Roman"/>
                <w:b/>
                <w:bCs/>
                <w:noProof/>
                <w:spacing w:val="-5"/>
              </w:rPr>
              <w:t xml:space="preserve"> </w:t>
            </w:r>
            <w:r w:rsidR="00746218" w:rsidRPr="00BC0765">
              <w:rPr>
                <w:rStyle w:val="Hyperlink"/>
                <w:rFonts w:ascii="Times New Roman" w:hAnsi="Times New Roman" w:cs="Times New Roman"/>
                <w:b/>
                <w:bCs/>
                <w:noProof/>
                <w:spacing w:val="-2"/>
              </w:rPr>
              <w:t>Information</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_Toc155270454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24</w:t>
            </w:r>
            <w:r w:rsidR="00746218" w:rsidRPr="00BC0765">
              <w:rPr>
                <w:rFonts w:ascii="Times New Roman" w:hAnsi="Times New Roman" w:cs="Times New Roman"/>
                <w:noProof/>
                <w:webHidden/>
              </w:rPr>
              <w:fldChar w:fldCharType="end"/>
            </w:r>
          </w:hyperlink>
        </w:p>
        <w:p w14:paraId="57F19BC9" w14:textId="652FB713" w:rsidR="00746218" w:rsidRPr="00BC0765" w:rsidRDefault="00000000">
          <w:pPr>
            <w:pStyle w:val="TOC2"/>
            <w:rPr>
              <w:rFonts w:ascii="Times New Roman" w:eastAsiaTheme="minorEastAsia" w:hAnsi="Times New Roman" w:cs="Times New Roman"/>
              <w:noProof/>
              <w:kern w:val="2"/>
              <w14:ligatures w14:val="standardContextual"/>
            </w:rPr>
          </w:pPr>
          <w:hyperlink w:anchor="_Toc155270455" w:history="1">
            <w:r w:rsidR="00746218" w:rsidRPr="00BC0765">
              <w:rPr>
                <w:rStyle w:val="Hyperlink"/>
                <w:rFonts w:ascii="Times New Roman" w:hAnsi="Times New Roman" w:cs="Times New Roman"/>
                <w:b/>
                <w:bCs/>
                <w:noProof/>
              </w:rPr>
              <w:t>Federal</w:t>
            </w:r>
            <w:r w:rsidR="00746218" w:rsidRPr="00BC0765">
              <w:rPr>
                <w:rStyle w:val="Hyperlink"/>
                <w:rFonts w:ascii="Times New Roman" w:hAnsi="Times New Roman" w:cs="Times New Roman"/>
                <w:b/>
                <w:bCs/>
                <w:noProof/>
                <w:spacing w:val="-3"/>
              </w:rPr>
              <w:t xml:space="preserve"> </w:t>
            </w:r>
            <w:r w:rsidR="00746218" w:rsidRPr="00BC0765">
              <w:rPr>
                <w:rStyle w:val="Hyperlink"/>
                <w:rFonts w:ascii="Times New Roman" w:hAnsi="Times New Roman" w:cs="Times New Roman"/>
                <w:b/>
                <w:bCs/>
                <w:noProof/>
              </w:rPr>
              <w:t>Awardee</w:t>
            </w:r>
            <w:r w:rsidR="00746218" w:rsidRPr="00BC0765">
              <w:rPr>
                <w:rStyle w:val="Hyperlink"/>
                <w:rFonts w:ascii="Times New Roman" w:hAnsi="Times New Roman" w:cs="Times New Roman"/>
                <w:b/>
                <w:bCs/>
                <w:noProof/>
                <w:spacing w:val="-2"/>
              </w:rPr>
              <w:t xml:space="preserve"> </w:t>
            </w:r>
            <w:r w:rsidR="00746218" w:rsidRPr="00BC0765">
              <w:rPr>
                <w:rStyle w:val="Hyperlink"/>
                <w:rFonts w:ascii="Times New Roman" w:hAnsi="Times New Roman" w:cs="Times New Roman"/>
                <w:b/>
                <w:bCs/>
                <w:noProof/>
              </w:rPr>
              <w:t>Performance</w:t>
            </w:r>
            <w:r w:rsidR="00746218" w:rsidRPr="00BC0765">
              <w:rPr>
                <w:rStyle w:val="Hyperlink"/>
                <w:rFonts w:ascii="Times New Roman" w:hAnsi="Times New Roman" w:cs="Times New Roman"/>
                <w:b/>
                <w:bCs/>
                <w:noProof/>
                <w:spacing w:val="-7"/>
              </w:rPr>
              <w:t xml:space="preserve"> </w:t>
            </w:r>
            <w:r w:rsidR="00746218" w:rsidRPr="00BC0765">
              <w:rPr>
                <w:rStyle w:val="Hyperlink"/>
                <w:rFonts w:ascii="Times New Roman" w:hAnsi="Times New Roman" w:cs="Times New Roman"/>
                <w:b/>
                <w:bCs/>
                <w:noProof/>
              </w:rPr>
              <w:t>and Integrity</w:t>
            </w:r>
            <w:r w:rsidR="00746218" w:rsidRPr="00BC0765">
              <w:rPr>
                <w:rStyle w:val="Hyperlink"/>
                <w:rFonts w:ascii="Times New Roman" w:hAnsi="Times New Roman" w:cs="Times New Roman"/>
                <w:b/>
                <w:bCs/>
                <w:noProof/>
                <w:spacing w:val="-1"/>
              </w:rPr>
              <w:t xml:space="preserve"> </w:t>
            </w:r>
            <w:r w:rsidR="00746218" w:rsidRPr="00BC0765">
              <w:rPr>
                <w:rStyle w:val="Hyperlink"/>
                <w:rFonts w:ascii="Times New Roman" w:hAnsi="Times New Roman" w:cs="Times New Roman"/>
                <w:b/>
                <w:bCs/>
                <w:noProof/>
              </w:rPr>
              <w:t>Information</w:t>
            </w:r>
            <w:r w:rsidR="00746218" w:rsidRPr="00BC0765">
              <w:rPr>
                <w:rStyle w:val="Hyperlink"/>
                <w:rFonts w:ascii="Times New Roman" w:hAnsi="Times New Roman" w:cs="Times New Roman"/>
                <w:b/>
                <w:bCs/>
                <w:noProof/>
                <w:spacing w:val="-9"/>
              </w:rPr>
              <w:t xml:space="preserve"> </w:t>
            </w:r>
            <w:r w:rsidR="00746218" w:rsidRPr="00BC0765">
              <w:rPr>
                <w:rStyle w:val="Hyperlink"/>
                <w:rFonts w:ascii="Times New Roman" w:hAnsi="Times New Roman" w:cs="Times New Roman"/>
                <w:b/>
                <w:bCs/>
                <w:noProof/>
                <w:spacing w:val="-2"/>
              </w:rPr>
              <w:t>(FAPIIS)</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_Toc155270455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24</w:t>
            </w:r>
            <w:r w:rsidR="00746218" w:rsidRPr="00BC0765">
              <w:rPr>
                <w:rFonts w:ascii="Times New Roman" w:hAnsi="Times New Roman" w:cs="Times New Roman"/>
                <w:noProof/>
                <w:webHidden/>
              </w:rPr>
              <w:fldChar w:fldCharType="end"/>
            </w:r>
          </w:hyperlink>
        </w:p>
        <w:p w14:paraId="6AF26561" w14:textId="7DF0F49E" w:rsidR="00746218" w:rsidRPr="00BC0765" w:rsidRDefault="00000000">
          <w:pPr>
            <w:pStyle w:val="TOC1"/>
            <w:rPr>
              <w:rFonts w:ascii="Times New Roman" w:eastAsiaTheme="minorEastAsia" w:hAnsi="Times New Roman" w:cs="Times New Roman"/>
              <w:noProof/>
              <w:kern w:val="2"/>
              <w14:ligatures w14:val="standardContextual"/>
            </w:rPr>
          </w:pPr>
          <w:hyperlink w:anchor="_Toc155270456" w:history="1">
            <w:r w:rsidR="00746218" w:rsidRPr="00BC0765">
              <w:rPr>
                <w:rStyle w:val="Hyperlink"/>
                <w:rFonts w:ascii="Times New Roman" w:hAnsi="Times New Roman" w:cs="Times New Roman"/>
                <w:noProof/>
              </w:rPr>
              <w:t>VII.</w:t>
            </w:r>
            <w:r w:rsidR="00746218" w:rsidRPr="00BC0765">
              <w:rPr>
                <w:rFonts w:ascii="Times New Roman" w:eastAsiaTheme="minorEastAsia" w:hAnsi="Times New Roman" w:cs="Times New Roman"/>
                <w:noProof/>
                <w:kern w:val="2"/>
                <w14:ligatures w14:val="standardContextual"/>
              </w:rPr>
              <w:tab/>
            </w:r>
            <w:r w:rsidR="00746218" w:rsidRPr="00BC0765">
              <w:rPr>
                <w:rStyle w:val="Hyperlink"/>
                <w:rFonts w:ascii="Times New Roman" w:hAnsi="Times New Roman" w:cs="Times New Roman"/>
                <w:noProof/>
              </w:rPr>
              <w:t>AWARD</w:t>
            </w:r>
            <w:r w:rsidR="00746218" w:rsidRPr="00BC0765">
              <w:rPr>
                <w:rStyle w:val="Hyperlink"/>
                <w:rFonts w:ascii="Times New Roman" w:hAnsi="Times New Roman" w:cs="Times New Roman"/>
                <w:noProof/>
                <w:spacing w:val="-8"/>
              </w:rPr>
              <w:t xml:space="preserve"> </w:t>
            </w:r>
            <w:r w:rsidR="00746218" w:rsidRPr="00BC0765">
              <w:rPr>
                <w:rStyle w:val="Hyperlink"/>
                <w:rFonts w:ascii="Times New Roman" w:hAnsi="Times New Roman" w:cs="Times New Roman"/>
                <w:noProof/>
              </w:rPr>
              <w:t>ADMINISTRATION</w:t>
            </w:r>
            <w:r w:rsidR="00746218" w:rsidRPr="00BC0765">
              <w:rPr>
                <w:rStyle w:val="Hyperlink"/>
                <w:rFonts w:ascii="Times New Roman" w:hAnsi="Times New Roman" w:cs="Times New Roman"/>
                <w:noProof/>
                <w:spacing w:val="-8"/>
              </w:rPr>
              <w:t xml:space="preserve"> </w:t>
            </w:r>
            <w:r w:rsidR="00746218" w:rsidRPr="00BC0765">
              <w:rPr>
                <w:rStyle w:val="Hyperlink"/>
                <w:rFonts w:ascii="Times New Roman" w:hAnsi="Times New Roman" w:cs="Times New Roman"/>
                <w:noProof/>
                <w:spacing w:val="-2"/>
              </w:rPr>
              <w:t>INFORMATION</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_Toc155270456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25</w:t>
            </w:r>
            <w:r w:rsidR="00746218" w:rsidRPr="00BC0765">
              <w:rPr>
                <w:rFonts w:ascii="Times New Roman" w:hAnsi="Times New Roman" w:cs="Times New Roman"/>
                <w:noProof/>
                <w:webHidden/>
              </w:rPr>
              <w:fldChar w:fldCharType="end"/>
            </w:r>
          </w:hyperlink>
        </w:p>
        <w:p w14:paraId="702821A3" w14:textId="3AD759EF" w:rsidR="00746218" w:rsidRPr="00BC0765" w:rsidRDefault="00000000">
          <w:pPr>
            <w:pStyle w:val="TOC2"/>
            <w:tabs>
              <w:tab w:val="left" w:pos="780"/>
            </w:tabs>
            <w:rPr>
              <w:rFonts w:ascii="Times New Roman" w:eastAsiaTheme="minorEastAsia" w:hAnsi="Times New Roman" w:cs="Times New Roman"/>
              <w:noProof/>
              <w:kern w:val="2"/>
              <w14:ligatures w14:val="standardContextual"/>
            </w:rPr>
          </w:pPr>
          <w:hyperlink w:anchor="_Toc155270457" w:history="1">
            <w:r w:rsidR="00746218" w:rsidRPr="00BC0765">
              <w:rPr>
                <w:rStyle w:val="Hyperlink"/>
                <w:rFonts w:ascii="Times New Roman" w:hAnsi="Times New Roman" w:cs="Times New Roman"/>
                <w:b/>
                <w:bCs/>
                <w:noProof/>
              </w:rPr>
              <w:t>A.</w:t>
            </w:r>
            <w:r w:rsidR="00746218" w:rsidRPr="00BC0765">
              <w:rPr>
                <w:rFonts w:ascii="Times New Roman" w:eastAsiaTheme="minorEastAsia" w:hAnsi="Times New Roman" w:cs="Times New Roman"/>
                <w:noProof/>
                <w:kern w:val="2"/>
                <w14:ligatures w14:val="standardContextual"/>
              </w:rPr>
              <w:tab/>
            </w:r>
            <w:r w:rsidR="00746218" w:rsidRPr="00BC0765">
              <w:rPr>
                <w:rStyle w:val="Hyperlink"/>
                <w:rFonts w:ascii="Times New Roman" w:hAnsi="Times New Roman" w:cs="Times New Roman"/>
                <w:b/>
                <w:bCs/>
                <w:noProof/>
              </w:rPr>
              <w:t>Federal Award</w:t>
            </w:r>
            <w:r w:rsidR="00746218" w:rsidRPr="00BC0765">
              <w:rPr>
                <w:rStyle w:val="Hyperlink"/>
                <w:rFonts w:ascii="Times New Roman" w:hAnsi="Times New Roman" w:cs="Times New Roman"/>
                <w:b/>
                <w:bCs/>
                <w:noProof/>
                <w:spacing w:val="2"/>
              </w:rPr>
              <w:t xml:space="preserve"> </w:t>
            </w:r>
            <w:r w:rsidR="00746218" w:rsidRPr="00BC0765">
              <w:rPr>
                <w:rStyle w:val="Hyperlink"/>
                <w:rFonts w:ascii="Times New Roman" w:hAnsi="Times New Roman" w:cs="Times New Roman"/>
                <w:b/>
                <w:bCs/>
                <w:noProof/>
                <w:spacing w:val="-2"/>
              </w:rPr>
              <w:t>Notices</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_Toc155270457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25</w:t>
            </w:r>
            <w:r w:rsidR="00746218" w:rsidRPr="00BC0765">
              <w:rPr>
                <w:rFonts w:ascii="Times New Roman" w:hAnsi="Times New Roman" w:cs="Times New Roman"/>
                <w:noProof/>
                <w:webHidden/>
              </w:rPr>
              <w:fldChar w:fldCharType="end"/>
            </w:r>
          </w:hyperlink>
        </w:p>
        <w:p w14:paraId="4E9F5D87" w14:textId="4CEB0225" w:rsidR="00746218" w:rsidRPr="00BC0765" w:rsidRDefault="00000000">
          <w:pPr>
            <w:pStyle w:val="TOC2"/>
            <w:tabs>
              <w:tab w:val="left" w:pos="780"/>
            </w:tabs>
            <w:rPr>
              <w:rFonts w:ascii="Times New Roman" w:eastAsiaTheme="minorEastAsia" w:hAnsi="Times New Roman" w:cs="Times New Roman"/>
              <w:noProof/>
              <w:kern w:val="2"/>
              <w14:ligatures w14:val="standardContextual"/>
            </w:rPr>
          </w:pPr>
          <w:hyperlink w:anchor="_Toc155270458" w:history="1">
            <w:r w:rsidR="00746218" w:rsidRPr="00BC0765">
              <w:rPr>
                <w:rStyle w:val="Hyperlink"/>
                <w:rFonts w:ascii="Times New Roman" w:hAnsi="Times New Roman" w:cs="Times New Roman"/>
                <w:b/>
                <w:bCs/>
                <w:noProof/>
              </w:rPr>
              <w:t>B.</w:t>
            </w:r>
            <w:r w:rsidR="00746218" w:rsidRPr="00BC0765">
              <w:rPr>
                <w:rFonts w:ascii="Times New Roman" w:eastAsiaTheme="minorEastAsia" w:hAnsi="Times New Roman" w:cs="Times New Roman"/>
                <w:noProof/>
                <w:kern w:val="2"/>
                <w14:ligatures w14:val="standardContextual"/>
              </w:rPr>
              <w:tab/>
            </w:r>
            <w:r w:rsidR="00746218" w:rsidRPr="00BC0765">
              <w:rPr>
                <w:rStyle w:val="Hyperlink"/>
                <w:rFonts w:ascii="Times New Roman" w:hAnsi="Times New Roman" w:cs="Times New Roman"/>
                <w:b/>
                <w:bCs/>
                <w:noProof/>
              </w:rPr>
              <w:t>Administrative</w:t>
            </w:r>
            <w:r w:rsidR="00746218" w:rsidRPr="00BC0765">
              <w:rPr>
                <w:rStyle w:val="Hyperlink"/>
                <w:rFonts w:ascii="Times New Roman" w:hAnsi="Times New Roman" w:cs="Times New Roman"/>
                <w:b/>
                <w:bCs/>
                <w:noProof/>
                <w:spacing w:val="-2"/>
              </w:rPr>
              <w:t xml:space="preserve"> </w:t>
            </w:r>
            <w:r w:rsidR="00746218" w:rsidRPr="00BC0765">
              <w:rPr>
                <w:rStyle w:val="Hyperlink"/>
                <w:rFonts w:ascii="Times New Roman" w:hAnsi="Times New Roman" w:cs="Times New Roman"/>
                <w:b/>
                <w:bCs/>
                <w:noProof/>
              </w:rPr>
              <w:t>and National</w:t>
            </w:r>
            <w:r w:rsidR="00746218" w:rsidRPr="00BC0765">
              <w:rPr>
                <w:rStyle w:val="Hyperlink"/>
                <w:rFonts w:ascii="Times New Roman" w:hAnsi="Times New Roman" w:cs="Times New Roman"/>
                <w:b/>
                <w:bCs/>
                <w:noProof/>
                <w:spacing w:val="-4"/>
              </w:rPr>
              <w:t xml:space="preserve"> </w:t>
            </w:r>
            <w:r w:rsidR="00746218" w:rsidRPr="00BC0765">
              <w:rPr>
                <w:rStyle w:val="Hyperlink"/>
                <w:rFonts w:ascii="Times New Roman" w:hAnsi="Times New Roman" w:cs="Times New Roman"/>
                <w:b/>
                <w:bCs/>
                <w:noProof/>
              </w:rPr>
              <w:t xml:space="preserve">Policy </w:t>
            </w:r>
            <w:r w:rsidR="00746218" w:rsidRPr="00BC0765">
              <w:rPr>
                <w:rStyle w:val="Hyperlink"/>
                <w:rFonts w:ascii="Times New Roman" w:hAnsi="Times New Roman" w:cs="Times New Roman"/>
                <w:b/>
                <w:bCs/>
                <w:noProof/>
                <w:spacing w:val="-2"/>
              </w:rPr>
              <w:t>Requirements</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_Toc155270458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25</w:t>
            </w:r>
            <w:r w:rsidR="00746218" w:rsidRPr="00BC0765">
              <w:rPr>
                <w:rFonts w:ascii="Times New Roman" w:hAnsi="Times New Roman" w:cs="Times New Roman"/>
                <w:noProof/>
                <w:webHidden/>
              </w:rPr>
              <w:fldChar w:fldCharType="end"/>
            </w:r>
          </w:hyperlink>
        </w:p>
        <w:p w14:paraId="52D3F2DC" w14:textId="0D86AD0F" w:rsidR="00746218" w:rsidRPr="00BC0765" w:rsidRDefault="00000000">
          <w:pPr>
            <w:pStyle w:val="TOC2"/>
            <w:tabs>
              <w:tab w:val="left" w:pos="780"/>
            </w:tabs>
            <w:rPr>
              <w:rFonts w:ascii="Times New Roman" w:eastAsiaTheme="minorEastAsia" w:hAnsi="Times New Roman" w:cs="Times New Roman"/>
              <w:noProof/>
              <w:kern w:val="2"/>
              <w14:ligatures w14:val="standardContextual"/>
            </w:rPr>
          </w:pPr>
          <w:hyperlink w:anchor="_Toc155270459" w:history="1">
            <w:r w:rsidR="00746218" w:rsidRPr="00BC0765">
              <w:rPr>
                <w:rStyle w:val="Hyperlink"/>
                <w:rFonts w:ascii="Times New Roman" w:hAnsi="Times New Roman" w:cs="Times New Roman"/>
                <w:b/>
                <w:bCs/>
                <w:noProof/>
              </w:rPr>
              <w:t>C.</w:t>
            </w:r>
            <w:r w:rsidR="00746218" w:rsidRPr="00BC0765">
              <w:rPr>
                <w:rFonts w:ascii="Times New Roman" w:eastAsiaTheme="minorEastAsia" w:hAnsi="Times New Roman" w:cs="Times New Roman"/>
                <w:noProof/>
                <w:kern w:val="2"/>
                <w14:ligatures w14:val="standardContextual"/>
              </w:rPr>
              <w:tab/>
            </w:r>
            <w:r w:rsidR="00746218" w:rsidRPr="00BC0765">
              <w:rPr>
                <w:rStyle w:val="Hyperlink"/>
                <w:rFonts w:ascii="Times New Roman" w:hAnsi="Times New Roman" w:cs="Times New Roman"/>
                <w:b/>
                <w:bCs/>
                <w:noProof/>
                <w:spacing w:val="-2"/>
              </w:rPr>
              <w:t>Reporting</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_Toc155270459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26</w:t>
            </w:r>
            <w:r w:rsidR="00746218" w:rsidRPr="00BC0765">
              <w:rPr>
                <w:rFonts w:ascii="Times New Roman" w:hAnsi="Times New Roman" w:cs="Times New Roman"/>
                <w:noProof/>
                <w:webHidden/>
              </w:rPr>
              <w:fldChar w:fldCharType="end"/>
            </w:r>
          </w:hyperlink>
        </w:p>
        <w:p w14:paraId="2818D490" w14:textId="45E1A1B4" w:rsidR="00746218" w:rsidRPr="00BC0765" w:rsidRDefault="00000000">
          <w:pPr>
            <w:pStyle w:val="TOC1"/>
            <w:rPr>
              <w:rFonts w:ascii="Times New Roman" w:eastAsiaTheme="minorEastAsia" w:hAnsi="Times New Roman" w:cs="Times New Roman"/>
              <w:noProof/>
              <w:kern w:val="2"/>
              <w14:ligatures w14:val="standardContextual"/>
            </w:rPr>
          </w:pPr>
          <w:hyperlink w:anchor="_Toc155270460" w:history="1">
            <w:r w:rsidR="00746218" w:rsidRPr="00BC0765">
              <w:rPr>
                <w:rStyle w:val="Hyperlink"/>
                <w:rFonts w:ascii="Times New Roman" w:hAnsi="Times New Roman" w:cs="Times New Roman"/>
                <w:noProof/>
              </w:rPr>
              <w:t>VIII. FEDERAL</w:t>
            </w:r>
            <w:r w:rsidR="00746218" w:rsidRPr="00BC0765">
              <w:rPr>
                <w:rStyle w:val="Hyperlink"/>
                <w:rFonts w:ascii="Times New Roman" w:hAnsi="Times New Roman" w:cs="Times New Roman"/>
                <w:noProof/>
                <w:spacing w:val="-6"/>
              </w:rPr>
              <w:t xml:space="preserve"> </w:t>
            </w:r>
            <w:r w:rsidR="00746218" w:rsidRPr="00BC0765">
              <w:rPr>
                <w:rStyle w:val="Hyperlink"/>
                <w:rFonts w:ascii="Times New Roman" w:hAnsi="Times New Roman" w:cs="Times New Roman"/>
                <w:noProof/>
              </w:rPr>
              <w:t>AWARDING</w:t>
            </w:r>
            <w:r w:rsidR="00746218" w:rsidRPr="00BC0765">
              <w:rPr>
                <w:rStyle w:val="Hyperlink"/>
                <w:rFonts w:ascii="Times New Roman" w:hAnsi="Times New Roman" w:cs="Times New Roman"/>
                <w:noProof/>
                <w:spacing w:val="-4"/>
              </w:rPr>
              <w:t xml:space="preserve"> </w:t>
            </w:r>
            <w:r w:rsidR="00746218" w:rsidRPr="00BC0765">
              <w:rPr>
                <w:rStyle w:val="Hyperlink"/>
                <w:rFonts w:ascii="Times New Roman" w:hAnsi="Times New Roman" w:cs="Times New Roman"/>
                <w:noProof/>
              </w:rPr>
              <w:t>AGENCY</w:t>
            </w:r>
            <w:r w:rsidR="00746218" w:rsidRPr="00BC0765">
              <w:rPr>
                <w:rStyle w:val="Hyperlink"/>
                <w:rFonts w:ascii="Times New Roman" w:hAnsi="Times New Roman" w:cs="Times New Roman"/>
                <w:noProof/>
                <w:spacing w:val="-5"/>
              </w:rPr>
              <w:t xml:space="preserve"> </w:t>
            </w:r>
            <w:r w:rsidR="00746218" w:rsidRPr="00BC0765">
              <w:rPr>
                <w:rStyle w:val="Hyperlink"/>
                <w:rFonts w:ascii="Times New Roman" w:hAnsi="Times New Roman" w:cs="Times New Roman"/>
                <w:noProof/>
                <w:spacing w:val="-2"/>
              </w:rPr>
              <w:t>CONTACT(S)</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_Toc155270460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28</w:t>
            </w:r>
            <w:r w:rsidR="00746218" w:rsidRPr="00BC0765">
              <w:rPr>
                <w:rFonts w:ascii="Times New Roman" w:hAnsi="Times New Roman" w:cs="Times New Roman"/>
                <w:noProof/>
                <w:webHidden/>
              </w:rPr>
              <w:fldChar w:fldCharType="end"/>
            </w:r>
          </w:hyperlink>
        </w:p>
        <w:p w14:paraId="5B9F6EB4" w14:textId="715721F4" w:rsidR="00746218" w:rsidRPr="00BC0765" w:rsidRDefault="00000000">
          <w:pPr>
            <w:pStyle w:val="TOC1"/>
            <w:rPr>
              <w:rFonts w:ascii="Times New Roman" w:eastAsiaTheme="minorEastAsia" w:hAnsi="Times New Roman" w:cs="Times New Roman"/>
              <w:noProof/>
              <w:kern w:val="2"/>
              <w14:ligatures w14:val="standardContextual"/>
            </w:rPr>
          </w:pPr>
          <w:hyperlink w:anchor="_Toc155270461" w:history="1">
            <w:r w:rsidR="00746218" w:rsidRPr="00BC0765">
              <w:rPr>
                <w:rStyle w:val="Hyperlink"/>
                <w:rFonts w:ascii="Times New Roman" w:hAnsi="Times New Roman" w:cs="Times New Roman"/>
                <w:noProof/>
              </w:rPr>
              <w:t>IX. OTHER</w:t>
            </w:r>
            <w:r w:rsidR="00746218" w:rsidRPr="00BC0765">
              <w:rPr>
                <w:rStyle w:val="Hyperlink"/>
                <w:rFonts w:ascii="Times New Roman" w:hAnsi="Times New Roman" w:cs="Times New Roman"/>
                <w:noProof/>
                <w:spacing w:val="-6"/>
              </w:rPr>
              <w:t xml:space="preserve"> </w:t>
            </w:r>
            <w:r w:rsidR="00746218" w:rsidRPr="00BC0765">
              <w:rPr>
                <w:rStyle w:val="Hyperlink"/>
                <w:rFonts w:ascii="Times New Roman" w:hAnsi="Times New Roman" w:cs="Times New Roman"/>
                <w:noProof/>
              </w:rPr>
              <w:t>INFORMATION</w:t>
            </w:r>
            <w:r w:rsidR="00746218" w:rsidRPr="00BC0765">
              <w:rPr>
                <w:rStyle w:val="Hyperlink"/>
                <w:rFonts w:ascii="Times New Roman" w:hAnsi="Times New Roman" w:cs="Times New Roman"/>
                <w:noProof/>
                <w:spacing w:val="-4"/>
              </w:rPr>
              <w:t xml:space="preserve"> </w:t>
            </w:r>
            <w:r w:rsidR="00746218" w:rsidRPr="00BC0765">
              <w:rPr>
                <w:rStyle w:val="Hyperlink"/>
                <w:rFonts w:ascii="Times New Roman" w:hAnsi="Times New Roman" w:cs="Times New Roman"/>
                <w:noProof/>
              </w:rPr>
              <w:t>–</w:t>
            </w:r>
            <w:r w:rsidR="00746218" w:rsidRPr="00BC0765">
              <w:rPr>
                <w:rStyle w:val="Hyperlink"/>
                <w:rFonts w:ascii="Times New Roman" w:hAnsi="Times New Roman" w:cs="Times New Roman"/>
                <w:noProof/>
                <w:spacing w:val="-2"/>
              </w:rPr>
              <w:t xml:space="preserve"> OPTIONAL</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_Toc155270461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28</w:t>
            </w:r>
            <w:r w:rsidR="00746218" w:rsidRPr="00BC0765">
              <w:rPr>
                <w:rFonts w:ascii="Times New Roman" w:hAnsi="Times New Roman" w:cs="Times New Roman"/>
                <w:noProof/>
                <w:webHidden/>
              </w:rPr>
              <w:fldChar w:fldCharType="end"/>
            </w:r>
          </w:hyperlink>
        </w:p>
        <w:p w14:paraId="0E66D9CB" w14:textId="44E78526" w:rsidR="00746218" w:rsidRPr="00BC0765" w:rsidRDefault="00000000">
          <w:pPr>
            <w:pStyle w:val="TOC2"/>
            <w:rPr>
              <w:rFonts w:ascii="Times New Roman" w:eastAsiaTheme="minorEastAsia" w:hAnsi="Times New Roman" w:cs="Times New Roman"/>
              <w:noProof/>
              <w:kern w:val="2"/>
              <w14:ligatures w14:val="standardContextual"/>
            </w:rPr>
          </w:pPr>
          <w:hyperlink w:anchor="_Toc155270462" w:history="1">
            <w:r w:rsidR="00746218" w:rsidRPr="00BC0765">
              <w:rPr>
                <w:rStyle w:val="Hyperlink"/>
                <w:rFonts w:ascii="Times New Roman" w:hAnsi="Times New Roman" w:cs="Times New Roman"/>
                <w:b/>
                <w:bCs/>
                <w:noProof/>
              </w:rPr>
              <w:t>Certification regarding</w:t>
            </w:r>
            <w:r w:rsidR="00746218" w:rsidRPr="00BC0765">
              <w:rPr>
                <w:rStyle w:val="Hyperlink"/>
                <w:rFonts w:ascii="Times New Roman" w:hAnsi="Times New Roman" w:cs="Times New Roman"/>
                <w:b/>
                <w:bCs/>
                <w:noProof/>
                <w:spacing w:val="-5"/>
              </w:rPr>
              <w:t xml:space="preserve"> </w:t>
            </w:r>
            <w:r w:rsidR="00746218" w:rsidRPr="00BC0765">
              <w:rPr>
                <w:rStyle w:val="Hyperlink"/>
                <w:rFonts w:ascii="Times New Roman" w:hAnsi="Times New Roman" w:cs="Times New Roman"/>
                <w:b/>
                <w:bCs/>
                <w:noProof/>
              </w:rPr>
              <w:t>Restrictions</w:t>
            </w:r>
            <w:r w:rsidR="00746218" w:rsidRPr="00BC0765">
              <w:rPr>
                <w:rStyle w:val="Hyperlink"/>
                <w:rFonts w:ascii="Times New Roman" w:hAnsi="Times New Roman" w:cs="Times New Roman"/>
                <w:b/>
                <w:bCs/>
                <w:noProof/>
                <w:spacing w:val="-2"/>
              </w:rPr>
              <w:t xml:space="preserve"> </w:t>
            </w:r>
            <w:r w:rsidR="00746218" w:rsidRPr="00BC0765">
              <w:rPr>
                <w:rStyle w:val="Hyperlink"/>
                <w:rFonts w:ascii="Times New Roman" w:hAnsi="Times New Roman" w:cs="Times New Roman"/>
                <w:b/>
                <w:bCs/>
                <w:noProof/>
              </w:rPr>
              <w:t>on</w:t>
            </w:r>
            <w:r w:rsidR="00746218" w:rsidRPr="00BC0765">
              <w:rPr>
                <w:rStyle w:val="Hyperlink"/>
                <w:rFonts w:ascii="Times New Roman" w:hAnsi="Times New Roman" w:cs="Times New Roman"/>
                <w:b/>
                <w:bCs/>
                <w:noProof/>
                <w:spacing w:val="-4"/>
              </w:rPr>
              <w:t xml:space="preserve"> </w:t>
            </w:r>
            <w:r w:rsidR="00746218" w:rsidRPr="00BC0765">
              <w:rPr>
                <w:rStyle w:val="Hyperlink"/>
                <w:rFonts w:ascii="Times New Roman" w:hAnsi="Times New Roman" w:cs="Times New Roman"/>
                <w:b/>
                <w:bCs/>
                <w:noProof/>
                <w:spacing w:val="-2"/>
              </w:rPr>
              <w:t>Lobbying</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_Toc155270462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28</w:t>
            </w:r>
            <w:r w:rsidR="00746218" w:rsidRPr="00BC0765">
              <w:rPr>
                <w:rFonts w:ascii="Times New Roman" w:hAnsi="Times New Roman" w:cs="Times New Roman"/>
                <w:noProof/>
                <w:webHidden/>
              </w:rPr>
              <w:fldChar w:fldCharType="end"/>
            </w:r>
          </w:hyperlink>
        </w:p>
        <w:p w14:paraId="1ABDF187" w14:textId="75A17EE9" w:rsidR="00746218" w:rsidRPr="00BC0765" w:rsidRDefault="00000000">
          <w:pPr>
            <w:pStyle w:val="TOC2"/>
            <w:rPr>
              <w:rFonts w:ascii="Times New Roman" w:eastAsiaTheme="minorEastAsia" w:hAnsi="Times New Roman" w:cs="Times New Roman"/>
              <w:noProof/>
              <w:kern w:val="2"/>
              <w14:ligatures w14:val="standardContextual"/>
            </w:rPr>
          </w:pPr>
          <w:hyperlink w:anchor="_Toc155270463" w:history="1">
            <w:r w:rsidR="00746218" w:rsidRPr="00BC0765">
              <w:rPr>
                <w:rStyle w:val="Hyperlink"/>
                <w:rFonts w:ascii="Times New Roman" w:hAnsi="Times New Roman" w:cs="Times New Roman"/>
                <w:b/>
                <w:bCs/>
                <w:noProof/>
              </w:rPr>
              <w:t>Code of</w:t>
            </w:r>
            <w:r w:rsidR="00746218" w:rsidRPr="00BC0765">
              <w:rPr>
                <w:rStyle w:val="Hyperlink"/>
                <w:rFonts w:ascii="Times New Roman" w:hAnsi="Times New Roman" w:cs="Times New Roman"/>
                <w:b/>
                <w:bCs/>
                <w:noProof/>
                <w:spacing w:val="4"/>
              </w:rPr>
              <w:t xml:space="preserve"> </w:t>
            </w:r>
            <w:r w:rsidR="00746218" w:rsidRPr="00BC0765">
              <w:rPr>
                <w:rStyle w:val="Hyperlink"/>
                <w:rFonts w:ascii="Times New Roman" w:hAnsi="Times New Roman" w:cs="Times New Roman"/>
                <w:b/>
                <w:bCs/>
                <w:noProof/>
                <w:spacing w:val="-2"/>
              </w:rPr>
              <w:t>Conduct</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_Toc155270463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29</w:t>
            </w:r>
            <w:r w:rsidR="00746218" w:rsidRPr="00BC0765">
              <w:rPr>
                <w:rFonts w:ascii="Times New Roman" w:hAnsi="Times New Roman" w:cs="Times New Roman"/>
                <w:noProof/>
                <w:webHidden/>
              </w:rPr>
              <w:fldChar w:fldCharType="end"/>
            </w:r>
          </w:hyperlink>
        </w:p>
        <w:p w14:paraId="03E7850A" w14:textId="2D185517" w:rsidR="00746218" w:rsidRPr="00BC0765" w:rsidRDefault="00000000">
          <w:pPr>
            <w:pStyle w:val="TOC1"/>
            <w:rPr>
              <w:rFonts w:ascii="Times New Roman" w:eastAsiaTheme="minorEastAsia" w:hAnsi="Times New Roman" w:cs="Times New Roman"/>
              <w:noProof/>
              <w:kern w:val="2"/>
              <w14:ligatures w14:val="standardContextual"/>
            </w:rPr>
          </w:pPr>
          <w:hyperlink w:anchor="_Toc155270464" w:history="1">
            <w:r w:rsidR="00746218" w:rsidRPr="00BC0765">
              <w:rPr>
                <w:rStyle w:val="Hyperlink"/>
                <w:rFonts w:ascii="Times New Roman" w:hAnsi="Times New Roman" w:cs="Times New Roman"/>
                <w:noProof/>
              </w:rPr>
              <w:t>Appendix</w:t>
            </w:r>
            <w:r w:rsidR="00746218" w:rsidRPr="00BC0765">
              <w:rPr>
                <w:rStyle w:val="Hyperlink"/>
                <w:rFonts w:ascii="Times New Roman" w:hAnsi="Times New Roman" w:cs="Times New Roman"/>
                <w:noProof/>
                <w:spacing w:val="-1"/>
              </w:rPr>
              <w:t xml:space="preserve"> </w:t>
            </w:r>
            <w:r w:rsidR="00746218" w:rsidRPr="00BC0765">
              <w:rPr>
                <w:rStyle w:val="Hyperlink"/>
                <w:rFonts w:ascii="Times New Roman" w:hAnsi="Times New Roman" w:cs="Times New Roman"/>
                <w:noProof/>
              </w:rPr>
              <w:t>A:</w:t>
            </w:r>
            <w:r w:rsidR="00746218" w:rsidRPr="00BC0765">
              <w:rPr>
                <w:rStyle w:val="Hyperlink"/>
                <w:rFonts w:ascii="Times New Roman" w:hAnsi="Times New Roman" w:cs="Times New Roman"/>
                <w:noProof/>
                <w:spacing w:val="-4"/>
              </w:rPr>
              <w:t xml:space="preserve"> Cover Page Sample and </w:t>
            </w:r>
            <w:r w:rsidR="00746218" w:rsidRPr="00BC0765">
              <w:rPr>
                <w:rStyle w:val="Hyperlink"/>
                <w:rFonts w:ascii="Times New Roman" w:hAnsi="Times New Roman" w:cs="Times New Roman"/>
                <w:noProof/>
              </w:rPr>
              <w:t>Application Template</w:t>
            </w:r>
            <w:r w:rsidR="00746218" w:rsidRPr="00BC0765">
              <w:rPr>
                <w:rStyle w:val="Hyperlink"/>
                <w:rFonts w:ascii="Times New Roman" w:hAnsi="Times New Roman" w:cs="Times New Roman"/>
                <w:noProof/>
                <w:spacing w:val="-7"/>
              </w:rPr>
              <w:t xml:space="preserve"> </w:t>
            </w:r>
            <w:r w:rsidR="00746218" w:rsidRPr="00BC0765">
              <w:rPr>
                <w:rStyle w:val="Hyperlink"/>
                <w:rFonts w:ascii="Times New Roman" w:hAnsi="Times New Roman" w:cs="Times New Roman"/>
                <w:noProof/>
              </w:rPr>
              <w:t>for</w:t>
            </w:r>
            <w:r w:rsidR="00746218" w:rsidRPr="00BC0765">
              <w:rPr>
                <w:rStyle w:val="Hyperlink"/>
                <w:rFonts w:ascii="Times New Roman" w:hAnsi="Times New Roman" w:cs="Times New Roman"/>
                <w:noProof/>
                <w:spacing w:val="-1"/>
              </w:rPr>
              <w:t xml:space="preserve"> </w:t>
            </w:r>
            <w:r w:rsidR="00746218" w:rsidRPr="00BC0765">
              <w:rPr>
                <w:rStyle w:val="Hyperlink"/>
                <w:rFonts w:ascii="Times New Roman" w:hAnsi="Times New Roman" w:cs="Times New Roman"/>
                <w:noProof/>
                <w:spacing w:val="-2"/>
              </w:rPr>
              <w:t>Narrative</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_Toc155270464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30</w:t>
            </w:r>
            <w:r w:rsidR="00746218" w:rsidRPr="00BC0765">
              <w:rPr>
                <w:rFonts w:ascii="Times New Roman" w:hAnsi="Times New Roman" w:cs="Times New Roman"/>
                <w:noProof/>
                <w:webHidden/>
              </w:rPr>
              <w:fldChar w:fldCharType="end"/>
            </w:r>
          </w:hyperlink>
        </w:p>
        <w:p w14:paraId="63E77E90" w14:textId="258E040E" w:rsidR="00746218" w:rsidRPr="00BC0765" w:rsidRDefault="00000000">
          <w:pPr>
            <w:pStyle w:val="TOC1"/>
            <w:rPr>
              <w:rFonts w:ascii="Times New Roman" w:eastAsiaTheme="minorEastAsia" w:hAnsi="Times New Roman" w:cs="Times New Roman"/>
              <w:noProof/>
              <w:kern w:val="2"/>
              <w14:ligatures w14:val="standardContextual"/>
            </w:rPr>
          </w:pPr>
          <w:hyperlink w:anchor="_Toc155270465" w:history="1">
            <w:r w:rsidR="00746218" w:rsidRPr="00BC0765">
              <w:rPr>
                <w:rStyle w:val="Hyperlink"/>
                <w:rFonts w:ascii="Times New Roman" w:hAnsi="Times New Roman" w:cs="Times New Roman"/>
                <w:noProof/>
              </w:rPr>
              <w:t>Appendix</w:t>
            </w:r>
            <w:r w:rsidR="00746218" w:rsidRPr="00BC0765">
              <w:rPr>
                <w:rStyle w:val="Hyperlink"/>
                <w:rFonts w:ascii="Times New Roman" w:hAnsi="Times New Roman" w:cs="Times New Roman"/>
                <w:noProof/>
                <w:spacing w:val="-12"/>
              </w:rPr>
              <w:t xml:space="preserve"> </w:t>
            </w:r>
            <w:r w:rsidR="00746218" w:rsidRPr="00BC0765">
              <w:rPr>
                <w:rStyle w:val="Hyperlink"/>
                <w:rFonts w:ascii="Times New Roman" w:hAnsi="Times New Roman" w:cs="Times New Roman"/>
                <w:noProof/>
              </w:rPr>
              <w:t>B:</w:t>
            </w:r>
            <w:r w:rsidR="00746218" w:rsidRPr="00BC0765">
              <w:rPr>
                <w:rStyle w:val="Hyperlink"/>
                <w:rFonts w:ascii="Times New Roman" w:hAnsi="Times New Roman" w:cs="Times New Roman"/>
                <w:noProof/>
                <w:spacing w:val="-14"/>
              </w:rPr>
              <w:t xml:space="preserve"> </w:t>
            </w:r>
            <w:r w:rsidR="00746218" w:rsidRPr="00BC0765">
              <w:rPr>
                <w:rStyle w:val="Hyperlink"/>
                <w:rFonts w:ascii="Times New Roman" w:hAnsi="Times New Roman" w:cs="Times New Roman"/>
                <w:noProof/>
              </w:rPr>
              <w:t>Application</w:t>
            </w:r>
            <w:r w:rsidR="00746218" w:rsidRPr="00BC0765">
              <w:rPr>
                <w:rStyle w:val="Hyperlink"/>
                <w:rFonts w:ascii="Times New Roman" w:hAnsi="Times New Roman" w:cs="Times New Roman"/>
                <w:noProof/>
                <w:spacing w:val="-11"/>
              </w:rPr>
              <w:t xml:space="preserve"> </w:t>
            </w:r>
            <w:r w:rsidR="00746218" w:rsidRPr="00BC0765">
              <w:rPr>
                <w:rStyle w:val="Hyperlink"/>
                <w:rFonts w:ascii="Times New Roman" w:hAnsi="Times New Roman" w:cs="Times New Roman"/>
                <w:noProof/>
              </w:rPr>
              <w:t>Templates</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_Toc155270465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32</w:t>
            </w:r>
            <w:r w:rsidR="00746218" w:rsidRPr="00BC0765">
              <w:rPr>
                <w:rFonts w:ascii="Times New Roman" w:hAnsi="Times New Roman" w:cs="Times New Roman"/>
                <w:noProof/>
                <w:webHidden/>
              </w:rPr>
              <w:fldChar w:fldCharType="end"/>
            </w:r>
          </w:hyperlink>
        </w:p>
        <w:p w14:paraId="42EF416A" w14:textId="7353C514" w:rsidR="00746218" w:rsidRPr="00BC0765" w:rsidRDefault="00000000">
          <w:pPr>
            <w:pStyle w:val="TOC2"/>
            <w:rPr>
              <w:rFonts w:ascii="Times New Roman" w:eastAsiaTheme="minorEastAsia" w:hAnsi="Times New Roman" w:cs="Times New Roman"/>
              <w:noProof/>
              <w:kern w:val="2"/>
              <w14:ligatures w14:val="standardContextual"/>
            </w:rPr>
          </w:pPr>
          <w:hyperlink w:anchor="_Toc155270466" w:history="1">
            <w:r w:rsidR="00746218" w:rsidRPr="00BC0765">
              <w:rPr>
                <w:rStyle w:val="Hyperlink"/>
                <w:rFonts w:ascii="Times New Roman" w:hAnsi="Times New Roman" w:cs="Times New Roman"/>
                <w:b/>
                <w:bCs/>
                <w:noProof/>
              </w:rPr>
              <w:t>Implementation Years Logic Model</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_Toc155270466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32</w:t>
            </w:r>
            <w:r w:rsidR="00746218" w:rsidRPr="00BC0765">
              <w:rPr>
                <w:rFonts w:ascii="Times New Roman" w:hAnsi="Times New Roman" w:cs="Times New Roman"/>
                <w:noProof/>
                <w:webHidden/>
              </w:rPr>
              <w:fldChar w:fldCharType="end"/>
            </w:r>
          </w:hyperlink>
        </w:p>
        <w:p w14:paraId="6FAD56F2" w14:textId="2B9B2FD5" w:rsidR="00746218" w:rsidRPr="00BC0765" w:rsidRDefault="00000000">
          <w:pPr>
            <w:pStyle w:val="TOC2"/>
            <w:rPr>
              <w:rFonts w:ascii="Times New Roman" w:eastAsiaTheme="minorEastAsia" w:hAnsi="Times New Roman" w:cs="Times New Roman"/>
              <w:noProof/>
              <w:kern w:val="2"/>
              <w14:ligatures w14:val="standardContextual"/>
            </w:rPr>
          </w:pPr>
          <w:hyperlink w:anchor="_Toc155270467" w:history="1">
            <w:r w:rsidR="00746218" w:rsidRPr="00BC0765">
              <w:rPr>
                <w:rStyle w:val="Hyperlink"/>
                <w:rFonts w:ascii="Times New Roman" w:hAnsi="Times New Roman" w:cs="Times New Roman"/>
                <w:b/>
                <w:bCs/>
                <w:noProof/>
              </w:rPr>
              <w:t>Evaluation</w:t>
            </w:r>
            <w:r w:rsidR="00746218" w:rsidRPr="00BC0765">
              <w:rPr>
                <w:rStyle w:val="Hyperlink"/>
                <w:rFonts w:ascii="Times New Roman" w:hAnsi="Times New Roman" w:cs="Times New Roman"/>
                <w:b/>
                <w:bCs/>
                <w:noProof/>
                <w:spacing w:val="-2"/>
              </w:rPr>
              <w:t xml:space="preserve"> </w:t>
            </w:r>
            <w:r w:rsidR="00746218" w:rsidRPr="00BC0765">
              <w:rPr>
                <w:rStyle w:val="Hyperlink"/>
                <w:rFonts w:ascii="Times New Roman" w:hAnsi="Times New Roman" w:cs="Times New Roman"/>
                <w:b/>
                <w:bCs/>
                <w:noProof/>
              </w:rPr>
              <w:t>Plan</w:t>
            </w:r>
            <w:r w:rsidR="00746218" w:rsidRPr="00BC0765">
              <w:rPr>
                <w:rStyle w:val="Hyperlink"/>
                <w:rFonts w:ascii="Times New Roman" w:hAnsi="Times New Roman" w:cs="Times New Roman"/>
                <w:b/>
                <w:bCs/>
                <w:noProof/>
                <w:spacing w:val="4"/>
              </w:rPr>
              <w:t xml:space="preserve"> </w:t>
            </w:r>
            <w:r w:rsidR="00746218" w:rsidRPr="00BC0765">
              <w:rPr>
                <w:rStyle w:val="Hyperlink"/>
                <w:rFonts w:ascii="Times New Roman" w:hAnsi="Times New Roman" w:cs="Times New Roman"/>
                <w:b/>
                <w:bCs/>
                <w:noProof/>
                <w:spacing w:val="-2"/>
              </w:rPr>
              <w:t>Template</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_Toc155270467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35</w:t>
            </w:r>
            <w:r w:rsidR="00746218" w:rsidRPr="00BC0765">
              <w:rPr>
                <w:rFonts w:ascii="Times New Roman" w:hAnsi="Times New Roman" w:cs="Times New Roman"/>
                <w:noProof/>
                <w:webHidden/>
              </w:rPr>
              <w:fldChar w:fldCharType="end"/>
            </w:r>
          </w:hyperlink>
        </w:p>
        <w:p w14:paraId="67ED8124" w14:textId="7F162E88" w:rsidR="00746218" w:rsidRPr="00BC0765" w:rsidRDefault="00000000">
          <w:pPr>
            <w:pStyle w:val="TOC1"/>
            <w:rPr>
              <w:rFonts w:ascii="Times New Roman" w:eastAsiaTheme="minorEastAsia" w:hAnsi="Times New Roman" w:cs="Times New Roman"/>
              <w:noProof/>
              <w:kern w:val="2"/>
              <w14:ligatures w14:val="standardContextual"/>
            </w:rPr>
          </w:pPr>
          <w:hyperlink w:anchor="_Toc155270468" w:history="1">
            <w:r w:rsidR="00746218" w:rsidRPr="00BC0765">
              <w:rPr>
                <w:rStyle w:val="Hyperlink"/>
                <w:rFonts w:ascii="Times New Roman" w:hAnsi="Times New Roman" w:cs="Times New Roman"/>
                <w:noProof/>
              </w:rPr>
              <w:t>Appendix</w:t>
            </w:r>
            <w:r w:rsidR="00746218" w:rsidRPr="00BC0765">
              <w:rPr>
                <w:rStyle w:val="Hyperlink"/>
                <w:rFonts w:ascii="Times New Roman" w:hAnsi="Times New Roman" w:cs="Times New Roman"/>
                <w:noProof/>
                <w:spacing w:val="-1"/>
              </w:rPr>
              <w:t xml:space="preserve"> </w:t>
            </w:r>
            <w:r w:rsidR="00746218" w:rsidRPr="00BC0765">
              <w:rPr>
                <w:rStyle w:val="Hyperlink"/>
                <w:rFonts w:ascii="Times New Roman" w:hAnsi="Times New Roman" w:cs="Times New Roman"/>
                <w:noProof/>
              </w:rPr>
              <w:t>C:</w:t>
            </w:r>
            <w:r w:rsidR="00746218" w:rsidRPr="00BC0765">
              <w:rPr>
                <w:rStyle w:val="Hyperlink"/>
                <w:rFonts w:ascii="Times New Roman" w:hAnsi="Times New Roman" w:cs="Times New Roman"/>
                <w:noProof/>
                <w:spacing w:val="-3"/>
              </w:rPr>
              <w:t xml:space="preserve"> </w:t>
            </w:r>
            <w:r w:rsidR="00746218" w:rsidRPr="00BC0765">
              <w:rPr>
                <w:rStyle w:val="Hyperlink"/>
                <w:rFonts w:ascii="Times New Roman" w:hAnsi="Times New Roman" w:cs="Times New Roman"/>
                <w:noProof/>
              </w:rPr>
              <w:t>Sample</w:t>
            </w:r>
            <w:r w:rsidR="00746218" w:rsidRPr="00BC0765">
              <w:rPr>
                <w:rStyle w:val="Hyperlink"/>
                <w:rFonts w:ascii="Times New Roman" w:hAnsi="Times New Roman" w:cs="Times New Roman"/>
                <w:noProof/>
                <w:spacing w:val="-2"/>
              </w:rPr>
              <w:t xml:space="preserve"> </w:t>
            </w:r>
            <w:r w:rsidR="00746218" w:rsidRPr="00BC0765">
              <w:rPr>
                <w:rStyle w:val="Hyperlink"/>
                <w:rFonts w:ascii="Times New Roman" w:hAnsi="Times New Roman" w:cs="Times New Roman"/>
                <w:noProof/>
              </w:rPr>
              <w:t>Detail</w:t>
            </w:r>
            <w:r w:rsidR="00746218" w:rsidRPr="00BC0765">
              <w:rPr>
                <w:rStyle w:val="Hyperlink"/>
                <w:rFonts w:ascii="Times New Roman" w:hAnsi="Times New Roman" w:cs="Times New Roman"/>
                <w:noProof/>
                <w:spacing w:val="-4"/>
              </w:rPr>
              <w:t xml:space="preserve"> </w:t>
            </w:r>
            <w:r w:rsidR="00746218" w:rsidRPr="00BC0765">
              <w:rPr>
                <w:rStyle w:val="Hyperlink"/>
                <w:rFonts w:ascii="Times New Roman" w:hAnsi="Times New Roman" w:cs="Times New Roman"/>
                <w:noProof/>
              </w:rPr>
              <w:t>Budget</w:t>
            </w:r>
            <w:r w:rsidR="00746218" w:rsidRPr="00BC0765">
              <w:rPr>
                <w:rStyle w:val="Hyperlink"/>
                <w:rFonts w:ascii="Times New Roman" w:hAnsi="Times New Roman" w:cs="Times New Roman"/>
                <w:noProof/>
                <w:spacing w:val="-3"/>
              </w:rPr>
              <w:t xml:space="preserve"> </w:t>
            </w:r>
            <w:r w:rsidR="00746218" w:rsidRPr="00BC0765">
              <w:rPr>
                <w:rStyle w:val="Hyperlink"/>
                <w:rFonts w:ascii="Times New Roman" w:hAnsi="Times New Roman" w:cs="Times New Roman"/>
                <w:noProof/>
              </w:rPr>
              <w:t>Table</w:t>
            </w:r>
            <w:r w:rsidR="00746218" w:rsidRPr="00BC0765">
              <w:rPr>
                <w:rStyle w:val="Hyperlink"/>
                <w:rFonts w:ascii="Times New Roman" w:hAnsi="Times New Roman" w:cs="Times New Roman"/>
                <w:noProof/>
                <w:spacing w:val="-1"/>
              </w:rPr>
              <w:t xml:space="preserve"> </w:t>
            </w:r>
            <w:r w:rsidR="00746218" w:rsidRPr="00BC0765">
              <w:rPr>
                <w:rStyle w:val="Hyperlink"/>
                <w:rFonts w:ascii="Times New Roman" w:hAnsi="Times New Roman" w:cs="Times New Roman"/>
                <w:noProof/>
                <w:spacing w:val="-10"/>
                <w:vertAlign w:val="superscript"/>
              </w:rPr>
              <w:t>*</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_Toc155270468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37</w:t>
            </w:r>
            <w:r w:rsidR="00746218" w:rsidRPr="00BC0765">
              <w:rPr>
                <w:rFonts w:ascii="Times New Roman" w:hAnsi="Times New Roman" w:cs="Times New Roman"/>
                <w:noProof/>
                <w:webHidden/>
              </w:rPr>
              <w:fldChar w:fldCharType="end"/>
            </w:r>
          </w:hyperlink>
        </w:p>
        <w:p w14:paraId="1D802C67" w14:textId="61B7B3B3" w:rsidR="00746218" w:rsidRPr="00BC0765" w:rsidRDefault="00000000">
          <w:pPr>
            <w:pStyle w:val="TOC1"/>
            <w:rPr>
              <w:rFonts w:ascii="Times New Roman" w:eastAsiaTheme="minorEastAsia" w:hAnsi="Times New Roman" w:cs="Times New Roman"/>
              <w:noProof/>
              <w:kern w:val="2"/>
              <w14:ligatures w14:val="standardContextual"/>
            </w:rPr>
          </w:pPr>
          <w:hyperlink w:anchor="_Toc155270469" w:history="1">
            <w:r w:rsidR="00746218" w:rsidRPr="00BC0765">
              <w:rPr>
                <w:rStyle w:val="Hyperlink"/>
                <w:rFonts w:ascii="Times New Roman" w:hAnsi="Times New Roman" w:cs="Times New Roman"/>
                <w:noProof/>
              </w:rPr>
              <w:t>Appendix</w:t>
            </w:r>
            <w:r w:rsidR="00746218" w:rsidRPr="00BC0765">
              <w:rPr>
                <w:rStyle w:val="Hyperlink"/>
                <w:rFonts w:ascii="Times New Roman" w:hAnsi="Times New Roman" w:cs="Times New Roman"/>
                <w:noProof/>
                <w:spacing w:val="-1"/>
              </w:rPr>
              <w:t xml:space="preserve"> </w:t>
            </w:r>
            <w:r w:rsidR="00746218" w:rsidRPr="00BC0765">
              <w:rPr>
                <w:rStyle w:val="Hyperlink"/>
                <w:rFonts w:ascii="Times New Roman" w:hAnsi="Times New Roman" w:cs="Times New Roman"/>
                <w:noProof/>
              </w:rPr>
              <w:t>D:</w:t>
            </w:r>
            <w:r w:rsidR="00746218" w:rsidRPr="00BC0765">
              <w:rPr>
                <w:rStyle w:val="Hyperlink"/>
                <w:rFonts w:ascii="Times New Roman" w:hAnsi="Times New Roman" w:cs="Times New Roman"/>
                <w:noProof/>
                <w:spacing w:val="-4"/>
              </w:rPr>
              <w:t xml:space="preserve"> </w:t>
            </w:r>
            <w:r w:rsidR="00746218" w:rsidRPr="00BC0765">
              <w:rPr>
                <w:rStyle w:val="Hyperlink"/>
                <w:rFonts w:ascii="Times New Roman" w:hAnsi="Times New Roman" w:cs="Times New Roman"/>
                <w:noProof/>
              </w:rPr>
              <w:t>Approved List</w:t>
            </w:r>
            <w:r w:rsidR="00746218" w:rsidRPr="00BC0765">
              <w:rPr>
                <w:rStyle w:val="Hyperlink"/>
                <w:rFonts w:ascii="Times New Roman" w:hAnsi="Times New Roman" w:cs="Times New Roman"/>
                <w:noProof/>
                <w:spacing w:val="1"/>
              </w:rPr>
              <w:t xml:space="preserve"> </w:t>
            </w:r>
            <w:r w:rsidR="00746218" w:rsidRPr="00BC0765">
              <w:rPr>
                <w:rStyle w:val="Hyperlink"/>
                <w:rFonts w:ascii="Times New Roman" w:hAnsi="Times New Roman" w:cs="Times New Roman"/>
                <w:noProof/>
              </w:rPr>
              <w:t>of</w:t>
            </w:r>
            <w:r w:rsidR="00746218" w:rsidRPr="00BC0765">
              <w:rPr>
                <w:rStyle w:val="Hyperlink"/>
                <w:rFonts w:ascii="Times New Roman" w:hAnsi="Times New Roman" w:cs="Times New Roman"/>
                <w:noProof/>
                <w:spacing w:val="-4"/>
              </w:rPr>
              <w:t xml:space="preserve"> </w:t>
            </w:r>
            <w:r w:rsidR="00746218" w:rsidRPr="00BC0765">
              <w:rPr>
                <w:rStyle w:val="Hyperlink"/>
                <w:rFonts w:ascii="Times New Roman" w:hAnsi="Times New Roman" w:cs="Times New Roman"/>
                <w:noProof/>
              </w:rPr>
              <w:t>Foreign</w:t>
            </w:r>
            <w:r w:rsidR="00746218" w:rsidRPr="00BC0765">
              <w:rPr>
                <w:rStyle w:val="Hyperlink"/>
                <w:rFonts w:ascii="Times New Roman" w:hAnsi="Times New Roman" w:cs="Times New Roman"/>
                <w:noProof/>
                <w:spacing w:val="1"/>
              </w:rPr>
              <w:t xml:space="preserve"> </w:t>
            </w:r>
            <w:r w:rsidR="00746218" w:rsidRPr="00BC0765">
              <w:rPr>
                <w:rStyle w:val="Hyperlink"/>
                <w:rFonts w:ascii="Times New Roman" w:hAnsi="Times New Roman" w:cs="Times New Roman"/>
                <w:noProof/>
                <w:spacing w:val="-2"/>
              </w:rPr>
              <w:t>Languages</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_Toc155270469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45</w:t>
            </w:r>
            <w:r w:rsidR="00746218" w:rsidRPr="00BC0765">
              <w:rPr>
                <w:rFonts w:ascii="Times New Roman" w:hAnsi="Times New Roman" w:cs="Times New Roman"/>
                <w:noProof/>
                <w:webHidden/>
              </w:rPr>
              <w:fldChar w:fldCharType="end"/>
            </w:r>
          </w:hyperlink>
        </w:p>
        <w:p w14:paraId="59343B97" w14:textId="41513F85" w:rsidR="00746218" w:rsidRPr="00BC0765" w:rsidRDefault="00000000">
          <w:pPr>
            <w:pStyle w:val="TOC1"/>
            <w:rPr>
              <w:rFonts w:ascii="Times New Roman" w:eastAsiaTheme="minorEastAsia" w:hAnsi="Times New Roman" w:cs="Times New Roman"/>
              <w:noProof/>
              <w:kern w:val="2"/>
              <w14:ligatures w14:val="standardContextual"/>
            </w:rPr>
          </w:pPr>
          <w:hyperlink w:anchor="_Toc155270470" w:history="1">
            <w:r w:rsidR="00746218" w:rsidRPr="00BC0765">
              <w:rPr>
                <w:rStyle w:val="Hyperlink"/>
                <w:rFonts w:ascii="Times New Roman" w:hAnsi="Times New Roman" w:cs="Times New Roman"/>
                <w:noProof/>
              </w:rPr>
              <w:t>Appendix E: Project Narrative Criteria for Scoring</w:t>
            </w:r>
            <w:r w:rsidR="00746218" w:rsidRPr="00BC0765">
              <w:rPr>
                <w:rFonts w:ascii="Times New Roman" w:hAnsi="Times New Roman" w:cs="Times New Roman"/>
                <w:noProof/>
                <w:webHidden/>
              </w:rPr>
              <w:tab/>
            </w:r>
            <w:r w:rsidR="00746218" w:rsidRPr="00BC0765">
              <w:rPr>
                <w:rFonts w:ascii="Times New Roman" w:hAnsi="Times New Roman" w:cs="Times New Roman"/>
                <w:noProof/>
                <w:webHidden/>
              </w:rPr>
              <w:fldChar w:fldCharType="begin"/>
            </w:r>
            <w:r w:rsidR="00746218" w:rsidRPr="00BC0765">
              <w:rPr>
                <w:rFonts w:ascii="Times New Roman" w:hAnsi="Times New Roman" w:cs="Times New Roman"/>
                <w:noProof/>
                <w:webHidden/>
              </w:rPr>
              <w:instrText xml:space="preserve"> PAGEREF _Toc155270470 \h </w:instrText>
            </w:r>
            <w:r w:rsidR="00746218" w:rsidRPr="00BC0765">
              <w:rPr>
                <w:rFonts w:ascii="Times New Roman" w:hAnsi="Times New Roman" w:cs="Times New Roman"/>
                <w:noProof/>
                <w:webHidden/>
              </w:rPr>
            </w:r>
            <w:r w:rsidR="00746218" w:rsidRPr="00BC0765">
              <w:rPr>
                <w:rFonts w:ascii="Times New Roman" w:hAnsi="Times New Roman" w:cs="Times New Roman"/>
                <w:noProof/>
                <w:webHidden/>
              </w:rPr>
              <w:fldChar w:fldCharType="separate"/>
            </w:r>
            <w:r w:rsidR="006E40BD">
              <w:rPr>
                <w:rFonts w:ascii="Times New Roman" w:hAnsi="Times New Roman" w:cs="Times New Roman"/>
                <w:noProof/>
                <w:webHidden/>
              </w:rPr>
              <w:t>46</w:t>
            </w:r>
            <w:r w:rsidR="00746218" w:rsidRPr="00BC0765">
              <w:rPr>
                <w:rFonts w:ascii="Times New Roman" w:hAnsi="Times New Roman" w:cs="Times New Roman"/>
                <w:noProof/>
                <w:webHidden/>
              </w:rPr>
              <w:fldChar w:fldCharType="end"/>
            </w:r>
          </w:hyperlink>
        </w:p>
        <w:p w14:paraId="055FA2D4" w14:textId="04961E51" w:rsidR="00A03C60" w:rsidRPr="00D908AE" w:rsidRDefault="00A03C60" w:rsidP="00527F2F">
          <w:pPr>
            <w:spacing w:after="120" w:line="240" w:lineRule="auto"/>
            <w:rPr>
              <w:rFonts w:ascii="Times New Roman" w:hAnsi="Times New Roman" w:cs="Times New Roman"/>
            </w:rPr>
          </w:pPr>
          <w:r w:rsidRPr="00527F2F">
            <w:rPr>
              <w:rFonts w:ascii="Times New Roman" w:hAnsi="Times New Roman" w:cs="Times New Roman"/>
              <w:b/>
              <w:bCs/>
              <w:noProof/>
            </w:rPr>
            <w:fldChar w:fldCharType="end"/>
          </w:r>
        </w:p>
      </w:sdtContent>
    </w:sdt>
    <w:p w14:paraId="6C6092AD" w14:textId="4C789A99" w:rsidR="00A03C60" w:rsidRPr="00D908AE" w:rsidRDefault="00A03C60" w:rsidP="00216DA2">
      <w:pPr>
        <w:pStyle w:val="Heading1"/>
        <w:numPr>
          <w:ilvl w:val="0"/>
          <w:numId w:val="2"/>
        </w:numPr>
        <w:spacing w:after="120"/>
        <w:rPr>
          <w:u w:val="none"/>
        </w:rPr>
      </w:pPr>
      <w:r w:rsidRPr="00D908AE">
        <w:br w:type="page"/>
      </w:r>
      <w:bookmarkStart w:id="5" w:name="_Toc155270430"/>
      <w:r w:rsidRPr="00D908AE">
        <w:lastRenderedPageBreak/>
        <w:t>FUNDING</w:t>
      </w:r>
      <w:r w:rsidRPr="00D908AE">
        <w:rPr>
          <w:spacing w:val="-4"/>
        </w:rPr>
        <w:t xml:space="preserve"> </w:t>
      </w:r>
      <w:r w:rsidRPr="00D908AE">
        <w:t>OPPORTUNITY</w:t>
      </w:r>
      <w:r w:rsidRPr="00D908AE">
        <w:rPr>
          <w:spacing w:val="-4"/>
        </w:rPr>
        <w:t xml:space="preserve"> </w:t>
      </w:r>
      <w:r w:rsidRPr="00D908AE">
        <w:rPr>
          <w:spacing w:val="-2"/>
        </w:rPr>
        <w:t>DESCRIPTION</w:t>
      </w:r>
      <w:bookmarkEnd w:id="5"/>
    </w:p>
    <w:p w14:paraId="1244C966" w14:textId="2574E4C6" w:rsidR="00A03C60" w:rsidRPr="00527F2F" w:rsidRDefault="00A03C60" w:rsidP="00527F2F">
      <w:pPr>
        <w:pStyle w:val="Heading2"/>
        <w:numPr>
          <w:ilvl w:val="1"/>
          <w:numId w:val="2"/>
        </w:numPr>
        <w:spacing w:before="0" w:after="120" w:line="240" w:lineRule="auto"/>
        <w:rPr>
          <w:rStyle w:val="Strong"/>
          <w:rFonts w:ascii="Times New Roman" w:hAnsi="Times New Roman" w:cs="Times New Roman"/>
        </w:rPr>
      </w:pPr>
      <w:bookmarkStart w:id="6" w:name="A._Short_Description_of_Funding_Opportun"/>
      <w:bookmarkStart w:id="7" w:name="_bookmark2"/>
      <w:bookmarkStart w:id="8" w:name="_Toc155270431"/>
      <w:bookmarkEnd w:id="6"/>
      <w:bookmarkEnd w:id="7"/>
      <w:r w:rsidRPr="00527F2F">
        <w:rPr>
          <w:rStyle w:val="Strong"/>
          <w:rFonts w:ascii="Times New Roman" w:hAnsi="Times New Roman" w:cs="Times New Roman"/>
        </w:rPr>
        <w:t>Short Description of Funding Opportunity</w:t>
      </w:r>
      <w:bookmarkEnd w:id="8"/>
    </w:p>
    <w:p w14:paraId="76F04388" w14:textId="09ADB747" w:rsidR="00A03C60" w:rsidRPr="00D908AE" w:rsidRDefault="00A03C60" w:rsidP="00527F2F">
      <w:pPr>
        <w:pStyle w:val="BodyText"/>
        <w:spacing w:after="120"/>
        <w:ind w:left="189"/>
        <w:jc w:val="both"/>
        <w:rPr>
          <w:spacing w:val="-2"/>
        </w:rPr>
      </w:pPr>
      <w:r w:rsidRPr="00D908AE">
        <w:t>The Department of Defense Education Activity (DoDEA) seeks innovative applications that identify</w:t>
      </w:r>
      <w:r w:rsidRPr="00D908AE">
        <w:rPr>
          <w:spacing w:val="-2"/>
        </w:rPr>
        <w:t xml:space="preserve"> </w:t>
      </w:r>
      <w:r w:rsidRPr="00D908AE">
        <w:t>and</w:t>
      </w:r>
      <w:r w:rsidRPr="00D908AE">
        <w:rPr>
          <w:spacing w:val="-2"/>
        </w:rPr>
        <w:t xml:space="preserve"> </w:t>
      </w:r>
      <w:r w:rsidRPr="00D908AE">
        <w:t>implement</w:t>
      </w:r>
      <w:r w:rsidRPr="00D908AE">
        <w:rPr>
          <w:spacing w:val="-2"/>
        </w:rPr>
        <w:t xml:space="preserve"> </w:t>
      </w:r>
      <w:r w:rsidRPr="00D908AE">
        <w:t>evidence-based</w:t>
      </w:r>
      <w:r w:rsidRPr="00D908AE">
        <w:rPr>
          <w:spacing w:val="-2"/>
        </w:rPr>
        <w:t xml:space="preserve"> </w:t>
      </w:r>
      <w:r w:rsidRPr="00D908AE">
        <w:t>practices</w:t>
      </w:r>
      <w:r w:rsidRPr="00D908AE">
        <w:rPr>
          <w:spacing w:val="-4"/>
        </w:rPr>
        <w:t xml:space="preserve"> </w:t>
      </w:r>
      <w:r w:rsidRPr="00D908AE">
        <w:t>to</w:t>
      </w:r>
      <w:r w:rsidRPr="00D908AE">
        <w:rPr>
          <w:spacing w:val="-2"/>
        </w:rPr>
        <w:t xml:space="preserve"> </w:t>
      </w:r>
      <w:r w:rsidRPr="00D908AE">
        <w:t>meet</w:t>
      </w:r>
      <w:r w:rsidRPr="00D908AE">
        <w:rPr>
          <w:spacing w:val="-2"/>
        </w:rPr>
        <w:t xml:space="preserve"> </w:t>
      </w:r>
      <w:r w:rsidRPr="00D908AE">
        <w:t>the</w:t>
      </w:r>
      <w:r w:rsidRPr="00D908AE">
        <w:rPr>
          <w:spacing w:val="-3"/>
        </w:rPr>
        <w:t xml:space="preserve"> </w:t>
      </w:r>
      <w:r w:rsidRPr="00D908AE">
        <w:t>academic</w:t>
      </w:r>
      <w:r w:rsidRPr="00D908AE">
        <w:rPr>
          <w:spacing w:val="-3"/>
        </w:rPr>
        <w:t xml:space="preserve"> </w:t>
      </w:r>
      <w:r w:rsidRPr="00D908AE">
        <w:t>needs</w:t>
      </w:r>
      <w:r w:rsidRPr="00D908AE">
        <w:rPr>
          <w:spacing w:val="-4"/>
        </w:rPr>
        <w:t xml:space="preserve"> </w:t>
      </w:r>
      <w:r w:rsidRPr="00D908AE">
        <w:t>of</w:t>
      </w:r>
      <w:r w:rsidRPr="00D908AE">
        <w:rPr>
          <w:spacing w:val="-5"/>
        </w:rPr>
        <w:t xml:space="preserve"> </w:t>
      </w:r>
      <w:r w:rsidRPr="00D908AE">
        <w:t>the</w:t>
      </w:r>
      <w:r w:rsidRPr="00D908AE">
        <w:rPr>
          <w:spacing w:val="-3"/>
        </w:rPr>
        <w:t xml:space="preserve"> </w:t>
      </w:r>
      <w:r w:rsidRPr="00D908AE">
        <w:t>highly</w:t>
      </w:r>
      <w:r w:rsidRPr="00D908AE">
        <w:rPr>
          <w:spacing w:val="-7"/>
        </w:rPr>
        <w:t xml:space="preserve"> </w:t>
      </w:r>
      <w:r w:rsidRPr="00D908AE">
        <w:t>mobile military-connected students in their community and applications which establish, improve, or expand world language programs targeting elementary and secondary students.</w:t>
      </w:r>
      <w:r w:rsidRPr="00D908AE">
        <w:rPr>
          <w:spacing w:val="40"/>
        </w:rPr>
        <w:t xml:space="preserve"> </w:t>
      </w:r>
      <w:r w:rsidRPr="00D908AE">
        <w:t xml:space="preserve">In addition, any </w:t>
      </w:r>
      <w:r w:rsidR="00CA35BC" w:rsidRPr="00D908AE">
        <w:t xml:space="preserve">local education agency </w:t>
      </w:r>
      <w:r w:rsidRPr="00D908AE">
        <w:t>(LEA) awarded a grant under this announcement must use the funds to support programs that can be continued</w:t>
      </w:r>
      <w:r w:rsidRPr="00D908AE">
        <w:rPr>
          <w:spacing w:val="-1"/>
        </w:rPr>
        <w:t xml:space="preserve"> </w:t>
      </w:r>
      <w:r w:rsidRPr="00D908AE">
        <w:t>beyond the</w:t>
      </w:r>
      <w:r w:rsidRPr="00D908AE">
        <w:rPr>
          <w:spacing w:val="-2"/>
        </w:rPr>
        <w:t xml:space="preserve"> </w:t>
      </w:r>
      <w:r w:rsidRPr="00D908AE">
        <w:t>grant period and demonstrate</w:t>
      </w:r>
      <w:r w:rsidRPr="00D908AE">
        <w:rPr>
          <w:spacing w:val="-2"/>
        </w:rPr>
        <w:t xml:space="preserve"> </w:t>
      </w:r>
      <w:r w:rsidRPr="00D908AE">
        <w:t>approaches that could be disseminated to and duplicated in other LEAs. Awarded projects must provide</w:t>
      </w:r>
      <w:r w:rsidRPr="00D908AE">
        <w:rPr>
          <w:spacing w:val="-1"/>
        </w:rPr>
        <w:t xml:space="preserve"> </w:t>
      </w:r>
      <w:r w:rsidRPr="00D908AE">
        <w:t>a written project narrative and a detail budget table which identifies which program (either MCASP or WLARP) the LEA is applying</w:t>
      </w:r>
      <w:r w:rsidRPr="00D908AE">
        <w:rPr>
          <w:spacing w:val="-1"/>
        </w:rPr>
        <w:t xml:space="preserve"> </w:t>
      </w:r>
      <w:r w:rsidRPr="00D908AE">
        <w:t>for funding</w:t>
      </w:r>
      <w:r w:rsidRPr="00D908AE">
        <w:rPr>
          <w:spacing w:val="-1"/>
        </w:rPr>
        <w:t xml:space="preserve"> </w:t>
      </w:r>
      <w:r w:rsidRPr="00D908AE">
        <w:t>to implement under this announcement.</w:t>
      </w:r>
      <w:r w:rsidRPr="00D908AE">
        <w:rPr>
          <w:spacing w:val="40"/>
        </w:rPr>
        <w:t xml:space="preserve"> </w:t>
      </w:r>
      <w:r w:rsidRPr="00D908AE">
        <w:t>Additionally, all projects awarded under this funding opportunity must include a professional development component.</w:t>
      </w:r>
      <w:r w:rsidRPr="00D908AE">
        <w:rPr>
          <w:spacing w:val="40"/>
        </w:rPr>
        <w:t xml:space="preserve"> </w:t>
      </w:r>
      <w:r w:rsidRPr="00D908AE">
        <w:t>DoDEA intends to award multiple grants, subject to the availability of funds. Each individual grant award will be a minimum of $500,000.00 and may be up to a maximum of $2,000,000,</w:t>
      </w:r>
      <w:r w:rsidRPr="00D908AE">
        <w:rPr>
          <w:spacing w:val="2"/>
        </w:rPr>
        <w:t xml:space="preserve"> </w:t>
      </w:r>
      <w:r w:rsidRPr="00D908AE">
        <w:t>for</w:t>
      </w:r>
      <w:r w:rsidRPr="00D908AE">
        <w:rPr>
          <w:spacing w:val="2"/>
        </w:rPr>
        <w:t xml:space="preserve"> </w:t>
      </w:r>
      <w:r w:rsidRPr="00D908AE">
        <w:t>a</w:t>
      </w:r>
      <w:r w:rsidRPr="00D908AE">
        <w:rPr>
          <w:spacing w:val="-5"/>
        </w:rPr>
        <w:t xml:space="preserve"> </w:t>
      </w:r>
      <w:r w:rsidRPr="00D908AE">
        <w:t>period</w:t>
      </w:r>
      <w:r w:rsidRPr="00D908AE">
        <w:rPr>
          <w:spacing w:val="1"/>
        </w:rPr>
        <w:t xml:space="preserve"> </w:t>
      </w:r>
      <w:r w:rsidRPr="00D908AE">
        <w:t>of</w:t>
      </w:r>
      <w:r w:rsidRPr="00D908AE">
        <w:rPr>
          <w:spacing w:val="2"/>
        </w:rPr>
        <w:t xml:space="preserve"> </w:t>
      </w:r>
      <w:r w:rsidRPr="00D908AE">
        <w:t>up</w:t>
      </w:r>
      <w:r w:rsidRPr="00D908AE">
        <w:rPr>
          <w:spacing w:val="-4"/>
        </w:rPr>
        <w:t xml:space="preserve"> </w:t>
      </w:r>
      <w:r w:rsidRPr="00D908AE">
        <w:t>to</w:t>
      </w:r>
      <w:r w:rsidRPr="00D908AE">
        <w:rPr>
          <w:spacing w:val="-5"/>
        </w:rPr>
        <w:t xml:space="preserve"> </w:t>
      </w:r>
      <w:r w:rsidRPr="00D908AE">
        <w:t>five (5)</w:t>
      </w:r>
      <w:r w:rsidRPr="00D908AE">
        <w:rPr>
          <w:spacing w:val="3"/>
        </w:rPr>
        <w:t xml:space="preserve"> </w:t>
      </w:r>
      <w:r w:rsidRPr="00D908AE">
        <w:rPr>
          <w:spacing w:val="-2"/>
        </w:rPr>
        <w:t>years.</w:t>
      </w:r>
    </w:p>
    <w:p w14:paraId="15FED41F" w14:textId="612767A7" w:rsidR="00F2386A" w:rsidRPr="00527F2F" w:rsidRDefault="00F2386A" w:rsidP="00527F2F">
      <w:pPr>
        <w:pStyle w:val="Heading2"/>
        <w:numPr>
          <w:ilvl w:val="1"/>
          <w:numId w:val="2"/>
        </w:numPr>
        <w:spacing w:before="0" w:after="120" w:line="240" w:lineRule="auto"/>
        <w:rPr>
          <w:rFonts w:ascii="Times New Roman" w:hAnsi="Times New Roman" w:cs="Times New Roman"/>
          <w:b/>
          <w:bCs/>
        </w:rPr>
      </w:pPr>
      <w:bookmarkStart w:id="9" w:name="_Toc155270432"/>
      <w:r w:rsidRPr="00527F2F">
        <w:rPr>
          <w:rFonts w:ascii="Times New Roman" w:hAnsi="Times New Roman" w:cs="Times New Roman"/>
          <w:b/>
          <w:bCs/>
        </w:rPr>
        <w:t>Background</w:t>
      </w:r>
      <w:bookmarkEnd w:id="9"/>
    </w:p>
    <w:p w14:paraId="53465121" w14:textId="7093CD27" w:rsidR="00F2386A" w:rsidRPr="00D908AE" w:rsidRDefault="00F2386A" w:rsidP="00527F2F">
      <w:pPr>
        <w:pStyle w:val="BodyText"/>
        <w:spacing w:after="120"/>
        <w:ind w:left="189"/>
        <w:jc w:val="both"/>
      </w:pPr>
      <w:r w:rsidRPr="00D908AE">
        <w:t>The</w:t>
      </w:r>
      <w:r w:rsidRPr="00D908AE">
        <w:rPr>
          <w:spacing w:val="-3"/>
        </w:rPr>
        <w:t xml:space="preserve"> </w:t>
      </w:r>
      <w:r w:rsidRPr="00D908AE">
        <w:t>DoDEA</w:t>
      </w:r>
      <w:r w:rsidRPr="00D908AE">
        <w:rPr>
          <w:spacing w:val="-7"/>
        </w:rPr>
        <w:t xml:space="preserve"> </w:t>
      </w:r>
      <w:r w:rsidRPr="00D908AE">
        <w:t>Partnership</w:t>
      </w:r>
      <w:r w:rsidRPr="00D908AE">
        <w:rPr>
          <w:spacing w:val="-2"/>
        </w:rPr>
        <w:t xml:space="preserve"> </w:t>
      </w:r>
      <w:r w:rsidRPr="00D908AE">
        <w:t>and</w:t>
      </w:r>
      <w:r w:rsidRPr="00D908AE">
        <w:rPr>
          <w:spacing w:val="-7"/>
        </w:rPr>
        <w:t xml:space="preserve"> </w:t>
      </w:r>
      <w:r w:rsidRPr="00D908AE">
        <w:t>Resources</w:t>
      </w:r>
      <w:r w:rsidRPr="00D908AE">
        <w:rPr>
          <w:spacing w:val="-4"/>
        </w:rPr>
        <w:t xml:space="preserve"> </w:t>
      </w:r>
      <w:r w:rsidRPr="00D908AE">
        <w:t>Division</w:t>
      </w:r>
      <w:r w:rsidRPr="00D908AE">
        <w:rPr>
          <w:spacing w:val="-2"/>
        </w:rPr>
        <w:t xml:space="preserve"> </w:t>
      </w:r>
      <w:r w:rsidRPr="00D908AE">
        <w:t>provides</w:t>
      </w:r>
      <w:r w:rsidRPr="00D908AE">
        <w:rPr>
          <w:spacing w:val="-4"/>
        </w:rPr>
        <w:t xml:space="preserve"> </w:t>
      </w:r>
      <w:r w:rsidRPr="00D908AE">
        <w:t>eligible</w:t>
      </w:r>
      <w:r w:rsidRPr="00D908AE">
        <w:rPr>
          <w:spacing w:val="-3"/>
        </w:rPr>
        <w:t xml:space="preserve"> </w:t>
      </w:r>
      <w:r w:rsidRPr="00D908AE">
        <w:t>LEAs with the resources to close achievement gaps, spark ingenuity, innovate and sustain quality education and seamless learning transitions for</w:t>
      </w:r>
      <w:r w:rsidRPr="00D908AE">
        <w:rPr>
          <w:spacing w:val="-1"/>
        </w:rPr>
        <w:t xml:space="preserve"> </w:t>
      </w:r>
      <w:r w:rsidRPr="00D908AE">
        <w:t>military-connected students. To advance this effort, DoDEA provides a competitive grant program to domestic public schools that identify a need focused on academic mastery, narrowing learning gaps for students that transition, and/or providing consistent access to educational programs.</w:t>
      </w:r>
      <w:r w:rsidRPr="00D908AE">
        <w:rPr>
          <w:spacing w:val="40"/>
        </w:rPr>
        <w:t xml:space="preserve"> </w:t>
      </w:r>
      <w:r w:rsidRPr="00D908AE">
        <w:t>Since 2009</w:t>
      </w:r>
      <w:r w:rsidR="001440BE">
        <w:t>,</w:t>
      </w:r>
      <w:r w:rsidRPr="00D908AE">
        <w:t xml:space="preserve"> over one million public school students in 36 states</w:t>
      </w:r>
      <w:r w:rsidR="002E53DF">
        <w:t xml:space="preserve"> have been impacted by this </w:t>
      </w:r>
      <w:r w:rsidR="00216DA2">
        <w:t>program</w:t>
      </w:r>
      <w:r w:rsidR="00216DA2" w:rsidRPr="00D908AE">
        <w:t>. Additionally</w:t>
      </w:r>
      <w:r w:rsidRPr="00D908AE">
        <w:t>, the House and Senate Appropriations Committees are concerned about the lack of military</w:t>
      </w:r>
      <w:r w:rsidRPr="00D908AE">
        <w:rPr>
          <w:spacing w:val="-2"/>
        </w:rPr>
        <w:t xml:space="preserve"> </w:t>
      </w:r>
      <w:r w:rsidRPr="00D908AE">
        <w:t>personnel</w:t>
      </w:r>
      <w:r w:rsidRPr="00D908AE">
        <w:rPr>
          <w:spacing w:val="-2"/>
        </w:rPr>
        <w:t xml:space="preserve"> </w:t>
      </w:r>
      <w:r w:rsidRPr="00D908AE">
        <w:t>with</w:t>
      </w:r>
      <w:r w:rsidRPr="00D908AE">
        <w:rPr>
          <w:spacing w:val="-7"/>
        </w:rPr>
        <w:t xml:space="preserve"> </w:t>
      </w:r>
      <w:r w:rsidRPr="00D908AE">
        <w:t>advanced</w:t>
      </w:r>
      <w:r w:rsidRPr="00D908AE">
        <w:rPr>
          <w:spacing w:val="-2"/>
        </w:rPr>
        <w:t xml:space="preserve"> </w:t>
      </w:r>
      <w:r w:rsidRPr="00D908AE">
        <w:t>language</w:t>
      </w:r>
      <w:r w:rsidRPr="00D908AE">
        <w:rPr>
          <w:spacing w:val="-3"/>
        </w:rPr>
        <w:t xml:space="preserve"> </w:t>
      </w:r>
      <w:r w:rsidRPr="00D908AE">
        <w:t>skills</w:t>
      </w:r>
      <w:r w:rsidRPr="00D908AE">
        <w:rPr>
          <w:spacing w:val="-4"/>
        </w:rPr>
        <w:t xml:space="preserve"> </w:t>
      </w:r>
      <w:r w:rsidRPr="00D908AE">
        <w:t>and</w:t>
      </w:r>
      <w:r w:rsidRPr="00D908AE">
        <w:rPr>
          <w:spacing w:val="-2"/>
        </w:rPr>
        <w:t xml:space="preserve"> </w:t>
      </w:r>
      <w:r w:rsidRPr="00D908AE">
        <w:t>believe</w:t>
      </w:r>
      <w:r w:rsidRPr="00D908AE">
        <w:rPr>
          <w:spacing w:val="-3"/>
        </w:rPr>
        <w:t xml:space="preserve"> </w:t>
      </w:r>
      <w:r w:rsidRPr="00D908AE">
        <w:t>this</w:t>
      </w:r>
      <w:r w:rsidRPr="00D908AE">
        <w:rPr>
          <w:spacing w:val="-4"/>
        </w:rPr>
        <w:t xml:space="preserve"> </w:t>
      </w:r>
      <w:r w:rsidRPr="00D908AE">
        <w:t>could</w:t>
      </w:r>
      <w:r w:rsidRPr="00D908AE">
        <w:rPr>
          <w:spacing w:val="-2"/>
        </w:rPr>
        <w:t xml:space="preserve"> </w:t>
      </w:r>
      <w:r w:rsidRPr="00D908AE">
        <w:t>be</w:t>
      </w:r>
      <w:r w:rsidRPr="00D908AE">
        <w:rPr>
          <w:spacing w:val="-8"/>
        </w:rPr>
        <w:t xml:space="preserve"> </w:t>
      </w:r>
      <w:r w:rsidRPr="00D908AE">
        <w:t>addressed</w:t>
      </w:r>
      <w:r w:rsidRPr="00D908AE">
        <w:rPr>
          <w:spacing w:val="-2"/>
        </w:rPr>
        <w:t xml:space="preserve"> </w:t>
      </w:r>
      <w:r w:rsidRPr="00D908AE">
        <w:t>by</w:t>
      </w:r>
      <w:r w:rsidRPr="00D908AE">
        <w:rPr>
          <w:spacing w:val="-2"/>
        </w:rPr>
        <w:t xml:space="preserve"> </w:t>
      </w:r>
      <w:r w:rsidRPr="00D908AE">
        <w:t xml:space="preserve">promoting foreign language study programs targeting elementary and secondary students. As a result, the </w:t>
      </w:r>
      <w:r w:rsidRPr="00527F2F">
        <w:rPr>
          <w:spacing w:val="-2"/>
        </w:rPr>
        <w:t>National Defense Authorization Act for Fiscal Year 2021 authorized the development of a competitive</w:t>
      </w:r>
      <w:r w:rsidRPr="00D908AE">
        <w:t xml:space="preserve"> </w:t>
      </w:r>
      <w:r w:rsidRPr="00527F2F">
        <w:rPr>
          <w:spacing w:val="-2"/>
        </w:rPr>
        <w:t>grant program to provide support to eligible entities for the establishment, improvement, or expansion</w:t>
      </w:r>
      <w:r w:rsidRPr="00D908AE">
        <w:t xml:space="preserve"> </w:t>
      </w:r>
      <w:r w:rsidRPr="00527F2F">
        <w:rPr>
          <w:spacing w:val="-2"/>
        </w:rPr>
        <w:t>of world language study for students at public schools in a LEA that hosts a unit of the Junior Reserve</w:t>
      </w:r>
      <w:r w:rsidRPr="00D908AE">
        <w:t xml:space="preserve"> Officers’ Training Corps (JROTC).</w:t>
      </w:r>
    </w:p>
    <w:p w14:paraId="23A40D11" w14:textId="07F422F3" w:rsidR="00F2386A" w:rsidRPr="00527F2F" w:rsidRDefault="00F2386A" w:rsidP="00527F2F">
      <w:pPr>
        <w:pStyle w:val="Heading2"/>
        <w:numPr>
          <w:ilvl w:val="1"/>
          <w:numId w:val="2"/>
        </w:numPr>
        <w:spacing w:before="0" w:after="120" w:line="240" w:lineRule="auto"/>
        <w:rPr>
          <w:rFonts w:ascii="Times New Roman" w:hAnsi="Times New Roman" w:cs="Times New Roman"/>
          <w:b/>
          <w:bCs/>
        </w:rPr>
      </w:pPr>
      <w:bookmarkStart w:id="10" w:name="_Toc155270433"/>
      <w:r w:rsidRPr="00527F2F">
        <w:rPr>
          <w:rFonts w:ascii="Times New Roman" w:hAnsi="Times New Roman" w:cs="Times New Roman"/>
          <w:b/>
          <w:bCs/>
        </w:rPr>
        <w:t>Program Description</w:t>
      </w:r>
      <w:bookmarkEnd w:id="10"/>
    </w:p>
    <w:p w14:paraId="09680AF6" w14:textId="2EE31C2E" w:rsidR="00F2386A" w:rsidRPr="00D908AE" w:rsidRDefault="00F2386A" w:rsidP="00527F2F">
      <w:pPr>
        <w:pStyle w:val="BodyText"/>
        <w:spacing w:after="120"/>
        <w:ind w:left="189"/>
        <w:jc w:val="both"/>
      </w:pPr>
      <w:r w:rsidRPr="00D908AE">
        <w:t>This funding opportunity has two applicable programs, Military-Connected Local Educational Agencies for Academic and Support Programs (MCASP) and the World Language Advancement and</w:t>
      </w:r>
      <w:r w:rsidRPr="00D908AE">
        <w:rPr>
          <w:spacing w:val="-2"/>
        </w:rPr>
        <w:t xml:space="preserve"> </w:t>
      </w:r>
      <w:r w:rsidRPr="00D908AE">
        <w:t>Readiness</w:t>
      </w:r>
      <w:r w:rsidRPr="00D908AE">
        <w:rPr>
          <w:spacing w:val="-4"/>
        </w:rPr>
        <w:t xml:space="preserve"> </w:t>
      </w:r>
      <w:r w:rsidRPr="00D908AE">
        <w:t>Program</w:t>
      </w:r>
      <w:r w:rsidRPr="00D908AE">
        <w:rPr>
          <w:spacing w:val="-2"/>
        </w:rPr>
        <w:t xml:space="preserve"> </w:t>
      </w:r>
      <w:r w:rsidRPr="00D908AE">
        <w:t>(WLARP).</w:t>
      </w:r>
      <w:r w:rsidRPr="00D908AE">
        <w:rPr>
          <w:spacing w:val="40"/>
        </w:rPr>
        <w:t xml:space="preserve"> </w:t>
      </w:r>
      <w:r w:rsidRPr="00D908AE">
        <w:t>Applicants</w:t>
      </w:r>
      <w:r w:rsidRPr="00D908AE">
        <w:rPr>
          <w:spacing w:val="-4"/>
        </w:rPr>
        <w:t xml:space="preserve"> </w:t>
      </w:r>
      <w:r w:rsidRPr="00D908AE">
        <w:t>can</w:t>
      </w:r>
      <w:r w:rsidRPr="00D908AE">
        <w:rPr>
          <w:spacing w:val="-2"/>
        </w:rPr>
        <w:t xml:space="preserve"> </w:t>
      </w:r>
      <w:r w:rsidRPr="00D908AE">
        <w:t>apply</w:t>
      </w:r>
      <w:r w:rsidRPr="00D908AE">
        <w:rPr>
          <w:spacing w:val="-2"/>
        </w:rPr>
        <w:t xml:space="preserve"> </w:t>
      </w:r>
      <w:r w:rsidRPr="00D908AE">
        <w:t>for</w:t>
      </w:r>
      <w:r w:rsidRPr="00D908AE">
        <w:rPr>
          <w:spacing w:val="-5"/>
        </w:rPr>
        <w:t xml:space="preserve"> </w:t>
      </w:r>
      <w:r w:rsidRPr="00D908AE">
        <w:t>funding</w:t>
      </w:r>
      <w:r w:rsidRPr="00D908AE">
        <w:rPr>
          <w:spacing w:val="-2"/>
        </w:rPr>
        <w:t xml:space="preserve"> </w:t>
      </w:r>
      <w:r w:rsidRPr="00D908AE">
        <w:t>to</w:t>
      </w:r>
      <w:r w:rsidRPr="00D908AE">
        <w:rPr>
          <w:spacing w:val="-7"/>
        </w:rPr>
        <w:t xml:space="preserve"> </w:t>
      </w:r>
      <w:r w:rsidRPr="00D908AE">
        <w:t>implement</w:t>
      </w:r>
      <w:r w:rsidRPr="00D908AE">
        <w:rPr>
          <w:spacing w:val="-2"/>
        </w:rPr>
        <w:t xml:space="preserve"> </w:t>
      </w:r>
      <w:r w:rsidRPr="00D908AE">
        <w:t>either</w:t>
      </w:r>
      <w:r w:rsidRPr="00D908AE">
        <w:rPr>
          <w:spacing w:val="-1"/>
        </w:rPr>
        <w:t xml:space="preserve"> </w:t>
      </w:r>
      <w:r w:rsidRPr="00D908AE">
        <w:t>MCASP or WLARP at their respective LEA.</w:t>
      </w:r>
      <w:r w:rsidRPr="00D908AE">
        <w:rPr>
          <w:spacing w:val="40"/>
        </w:rPr>
        <w:t xml:space="preserve"> </w:t>
      </w:r>
      <w:r w:rsidRPr="00D908AE">
        <w:t xml:space="preserve">LEAs </w:t>
      </w:r>
      <w:r w:rsidR="00C83CCD">
        <w:t>may</w:t>
      </w:r>
      <w:r w:rsidR="00C83CCD" w:rsidRPr="00D908AE">
        <w:t xml:space="preserve"> </w:t>
      </w:r>
      <w:r w:rsidRPr="00D908AE">
        <w:rPr>
          <w:b/>
          <w:bCs/>
        </w:rPr>
        <w:t>only choose ONE program</w:t>
      </w:r>
      <w:r w:rsidRPr="00D908AE">
        <w:t xml:space="preserve"> to apply for funding under this announcement. The following provides a description of both programs for LEAs to select for funding.</w:t>
      </w:r>
    </w:p>
    <w:p w14:paraId="3FB87714" w14:textId="1C36D2C4" w:rsidR="00F2386A" w:rsidRPr="00D908AE" w:rsidRDefault="00F2386A" w:rsidP="00527F2F">
      <w:pPr>
        <w:pStyle w:val="BodyText"/>
        <w:spacing w:after="120"/>
        <w:ind w:left="189"/>
        <w:jc w:val="both"/>
      </w:pPr>
      <w:r w:rsidRPr="00D908AE">
        <w:rPr>
          <w:b/>
          <w:u w:val="single"/>
        </w:rPr>
        <w:t>MCASP:</w:t>
      </w:r>
      <w:r w:rsidRPr="00D908AE">
        <w:rPr>
          <w:b/>
        </w:rPr>
        <w:t xml:space="preserve"> </w:t>
      </w:r>
      <w:r w:rsidRPr="00D908AE">
        <w:t>Project</w:t>
      </w:r>
      <w:r w:rsidRPr="00D908AE">
        <w:rPr>
          <w:spacing w:val="-2"/>
        </w:rPr>
        <w:t xml:space="preserve"> </w:t>
      </w:r>
      <w:r w:rsidRPr="00D908AE">
        <w:t>scope</w:t>
      </w:r>
      <w:r w:rsidRPr="00D908AE">
        <w:rPr>
          <w:spacing w:val="-3"/>
        </w:rPr>
        <w:t xml:space="preserve"> </w:t>
      </w:r>
      <w:r w:rsidRPr="00D908AE">
        <w:t>for</w:t>
      </w:r>
      <w:r w:rsidRPr="00D908AE">
        <w:rPr>
          <w:spacing w:val="-5"/>
        </w:rPr>
        <w:t xml:space="preserve"> </w:t>
      </w:r>
      <w:r w:rsidRPr="00D908AE">
        <w:t>MCASP</w:t>
      </w:r>
      <w:r w:rsidRPr="00D908AE">
        <w:rPr>
          <w:spacing w:val="-1"/>
        </w:rPr>
        <w:t xml:space="preserve"> </w:t>
      </w:r>
      <w:r w:rsidRPr="00D908AE">
        <w:t>applicants</w:t>
      </w:r>
      <w:r w:rsidRPr="00D908AE">
        <w:rPr>
          <w:spacing w:val="-4"/>
        </w:rPr>
        <w:t xml:space="preserve"> </w:t>
      </w:r>
      <w:r w:rsidRPr="00D908AE">
        <w:t>may</w:t>
      </w:r>
      <w:r w:rsidRPr="00D908AE">
        <w:rPr>
          <w:spacing w:val="-2"/>
        </w:rPr>
        <w:t xml:space="preserve"> </w:t>
      </w:r>
      <w:r w:rsidRPr="00D908AE">
        <w:t>range</w:t>
      </w:r>
      <w:r w:rsidRPr="00D908AE">
        <w:rPr>
          <w:spacing w:val="-3"/>
        </w:rPr>
        <w:t xml:space="preserve"> </w:t>
      </w:r>
      <w:r w:rsidRPr="00D908AE">
        <w:t>in</w:t>
      </w:r>
      <w:r w:rsidRPr="00D908AE">
        <w:rPr>
          <w:spacing w:val="-7"/>
        </w:rPr>
        <w:t xml:space="preserve"> </w:t>
      </w:r>
      <w:r w:rsidRPr="00D908AE">
        <w:t>size</w:t>
      </w:r>
      <w:r w:rsidRPr="00D908AE">
        <w:rPr>
          <w:spacing w:val="-3"/>
        </w:rPr>
        <w:t xml:space="preserve"> </w:t>
      </w:r>
      <w:r w:rsidRPr="00D908AE">
        <w:t>and</w:t>
      </w:r>
      <w:r w:rsidRPr="00D908AE">
        <w:rPr>
          <w:spacing w:val="-2"/>
        </w:rPr>
        <w:t xml:space="preserve"> </w:t>
      </w:r>
      <w:r w:rsidRPr="00D908AE">
        <w:t>complexity.</w:t>
      </w:r>
      <w:r w:rsidRPr="00D908AE">
        <w:rPr>
          <w:spacing w:val="-4"/>
        </w:rPr>
        <w:t xml:space="preserve"> </w:t>
      </w:r>
      <w:r w:rsidRPr="00D908AE">
        <w:t>Efforts</w:t>
      </w:r>
      <w:r w:rsidRPr="00D908AE">
        <w:rPr>
          <w:spacing w:val="-9"/>
        </w:rPr>
        <w:t xml:space="preserve"> </w:t>
      </w:r>
      <w:r w:rsidRPr="00D908AE">
        <w:t xml:space="preserve">may have </w:t>
      </w:r>
      <w:r w:rsidRPr="00527F2F">
        <w:rPr>
          <w:spacing w:val="-2"/>
        </w:rPr>
        <w:t>an emphasis on hands on, problem-based learning activities, mentor-centered programming, education</w:t>
      </w:r>
      <w:r w:rsidRPr="00D908AE">
        <w:t xml:space="preserve"> outcomes, convergence of multiple curricular disciplines, and/or career pathways/opportunities. The following </w:t>
      </w:r>
      <w:r w:rsidR="00A03322" w:rsidRPr="00D908AE">
        <w:t>are examples of successfully funded prior proposals</w:t>
      </w:r>
      <w:r w:rsidRPr="00D908AE">
        <w:t>:</w:t>
      </w:r>
    </w:p>
    <w:p w14:paraId="4B6B5976" w14:textId="59BCE049" w:rsidR="00F2386A" w:rsidRPr="00FF70C2" w:rsidRDefault="00F2386A" w:rsidP="00527F2F">
      <w:pPr>
        <w:pStyle w:val="ListParagraph"/>
        <w:widowControl w:val="0"/>
        <w:numPr>
          <w:ilvl w:val="2"/>
          <w:numId w:val="2"/>
        </w:numPr>
        <w:tabs>
          <w:tab w:val="left" w:pos="910"/>
          <w:tab w:val="left" w:pos="911"/>
        </w:tabs>
        <w:autoSpaceDE w:val="0"/>
        <w:autoSpaceDN w:val="0"/>
        <w:spacing w:after="120" w:line="240" w:lineRule="auto"/>
        <w:ind w:hanging="361"/>
        <w:contextualSpacing w:val="0"/>
        <w:jc w:val="both"/>
      </w:pPr>
      <w:r w:rsidRPr="00C83CCD">
        <w:rPr>
          <w:rFonts w:ascii="Times New Roman" w:hAnsi="Times New Roman" w:cs="Times New Roman"/>
          <w:sz w:val="24"/>
          <w:szCs w:val="24"/>
        </w:rPr>
        <w:t>Engaging students</w:t>
      </w:r>
      <w:r w:rsidRPr="00C83CCD">
        <w:rPr>
          <w:rFonts w:ascii="Times New Roman" w:hAnsi="Times New Roman" w:cs="Times New Roman"/>
          <w:spacing w:val="-2"/>
          <w:sz w:val="24"/>
          <w:szCs w:val="24"/>
        </w:rPr>
        <w:t xml:space="preserve"> </w:t>
      </w:r>
      <w:r w:rsidRPr="00C83CCD">
        <w:rPr>
          <w:rFonts w:ascii="Times New Roman" w:hAnsi="Times New Roman" w:cs="Times New Roman"/>
          <w:sz w:val="24"/>
          <w:szCs w:val="24"/>
        </w:rPr>
        <w:t>where disciplines</w:t>
      </w:r>
      <w:r w:rsidRPr="00C83CCD">
        <w:rPr>
          <w:rFonts w:ascii="Times New Roman" w:hAnsi="Times New Roman" w:cs="Times New Roman"/>
          <w:spacing w:val="-2"/>
          <w:sz w:val="24"/>
          <w:szCs w:val="24"/>
        </w:rPr>
        <w:t xml:space="preserve"> </w:t>
      </w:r>
      <w:r w:rsidRPr="00C83CCD">
        <w:rPr>
          <w:rFonts w:ascii="Times New Roman" w:hAnsi="Times New Roman" w:cs="Times New Roman"/>
          <w:sz w:val="24"/>
          <w:szCs w:val="24"/>
        </w:rPr>
        <w:t>converge,</w:t>
      </w:r>
      <w:r w:rsidRPr="00C83CCD">
        <w:rPr>
          <w:rFonts w:ascii="Times New Roman" w:hAnsi="Times New Roman" w:cs="Times New Roman"/>
          <w:spacing w:val="-1"/>
          <w:sz w:val="24"/>
          <w:szCs w:val="24"/>
        </w:rPr>
        <w:t xml:space="preserve"> </w:t>
      </w:r>
      <w:r w:rsidRPr="00C83CCD">
        <w:rPr>
          <w:rFonts w:ascii="Times New Roman" w:hAnsi="Times New Roman" w:cs="Times New Roman"/>
          <w:sz w:val="24"/>
          <w:szCs w:val="24"/>
        </w:rPr>
        <w:t>including programs</w:t>
      </w:r>
      <w:r w:rsidRPr="00C83CCD">
        <w:rPr>
          <w:rFonts w:ascii="Times New Roman" w:hAnsi="Times New Roman" w:cs="Times New Roman"/>
          <w:spacing w:val="-6"/>
          <w:sz w:val="24"/>
          <w:szCs w:val="24"/>
        </w:rPr>
        <w:t xml:space="preserve"> </w:t>
      </w:r>
      <w:r w:rsidRPr="00C83CCD">
        <w:rPr>
          <w:rFonts w:ascii="Times New Roman" w:hAnsi="Times New Roman" w:cs="Times New Roman"/>
          <w:spacing w:val="-4"/>
          <w:sz w:val="24"/>
          <w:szCs w:val="24"/>
        </w:rPr>
        <w:t>that</w:t>
      </w:r>
      <w:r w:rsidR="00C83CCD" w:rsidRPr="00C83CCD">
        <w:rPr>
          <w:rFonts w:ascii="Times New Roman" w:hAnsi="Times New Roman" w:cs="Times New Roman"/>
          <w:spacing w:val="-4"/>
          <w:sz w:val="24"/>
          <w:szCs w:val="24"/>
        </w:rPr>
        <w:t xml:space="preserve"> </w:t>
      </w:r>
      <w:r w:rsidRPr="00527F2F">
        <w:rPr>
          <w:rFonts w:ascii="Times New Roman" w:hAnsi="Times New Roman" w:cs="Times New Roman"/>
          <w:sz w:val="24"/>
          <w:szCs w:val="24"/>
        </w:rPr>
        <w:t>meaningfully</w:t>
      </w:r>
      <w:r w:rsidRPr="00527F2F">
        <w:rPr>
          <w:rFonts w:ascii="Times New Roman" w:hAnsi="Times New Roman" w:cs="Times New Roman"/>
          <w:spacing w:val="-5"/>
          <w:sz w:val="24"/>
          <w:szCs w:val="24"/>
        </w:rPr>
        <w:t xml:space="preserve"> </w:t>
      </w:r>
      <w:r w:rsidRPr="00527F2F">
        <w:rPr>
          <w:rFonts w:ascii="Times New Roman" w:hAnsi="Times New Roman" w:cs="Times New Roman"/>
          <w:sz w:val="24"/>
          <w:szCs w:val="24"/>
        </w:rPr>
        <w:t>integrate</w:t>
      </w:r>
      <w:r w:rsidRPr="00527F2F">
        <w:rPr>
          <w:rFonts w:ascii="Times New Roman" w:hAnsi="Times New Roman" w:cs="Times New Roman"/>
          <w:spacing w:val="-10"/>
          <w:sz w:val="24"/>
          <w:szCs w:val="24"/>
        </w:rPr>
        <w:t xml:space="preserve"> </w:t>
      </w:r>
      <w:r w:rsidRPr="00527F2F">
        <w:rPr>
          <w:rFonts w:ascii="Times New Roman" w:hAnsi="Times New Roman" w:cs="Times New Roman"/>
          <w:spacing w:val="-4"/>
          <w:sz w:val="24"/>
          <w:szCs w:val="24"/>
        </w:rPr>
        <w:t>science, technology, mathematics, and engineering (STEM) subjects as well as other disciplines</w:t>
      </w:r>
      <w:r w:rsidRPr="00527F2F">
        <w:rPr>
          <w:rFonts w:ascii="Times New Roman" w:hAnsi="Times New Roman" w:cs="Times New Roman"/>
          <w:sz w:val="24"/>
          <w:szCs w:val="24"/>
        </w:rPr>
        <w:t xml:space="preserve"> such as Career and Technical Education (CTE), arts &amp; </w:t>
      </w:r>
      <w:r w:rsidRPr="00527F2F">
        <w:rPr>
          <w:rFonts w:ascii="Times New Roman" w:hAnsi="Times New Roman" w:cs="Times New Roman"/>
          <w:spacing w:val="-2"/>
          <w:sz w:val="24"/>
          <w:szCs w:val="24"/>
        </w:rPr>
        <w:t>humanities.</w:t>
      </w:r>
    </w:p>
    <w:p w14:paraId="7053EA4B" w14:textId="77777777" w:rsidR="00F2386A" w:rsidRPr="00C83CCD" w:rsidRDefault="00F2386A" w:rsidP="00527F2F">
      <w:pPr>
        <w:pStyle w:val="ListParagraph"/>
        <w:widowControl w:val="0"/>
        <w:numPr>
          <w:ilvl w:val="2"/>
          <w:numId w:val="2"/>
        </w:numPr>
        <w:tabs>
          <w:tab w:val="left" w:pos="910"/>
          <w:tab w:val="left" w:pos="911"/>
        </w:tabs>
        <w:autoSpaceDE w:val="0"/>
        <w:autoSpaceDN w:val="0"/>
        <w:spacing w:after="120" w:line="240" w:lineRule="auto"/>
        <w:contextualSpacing w:val="0"/>
        <w:jc w:val="both"/>
        <w:rPr>
          <w:rFonts w:ascii="Times New Roman" w:hAnsi="Times New Roman" w:cs="Times New Roman"/>
          <w:sz w:val="24"/>
          <w:szCs w:val="24"/>
        </w:rPr>
      </w:pPr>
      <w:r w:rsidRPr="00C83CCD">
        <w:rPr>
          <w:rFonts w:ascii="Times New Roman" w:hAnsi="Times New Roman" w:cs="Times New Roman"/>
          <w:sz w:val="24"/>
          <w:szCs w:val="24"/>
        </w:rPr>
        <w:lastRenderedPageBreak/>
        <w:t>Designing</w:t>
      </w:r>
      <w:r w:rsidRPr="00C83CCD">
        <w:rPr>
          <w:rFonts w:ascii="Times New Roman" w:hAnsi="Times New Roman" w:cs="Times New Roman"/>
          <w:spacing w:val="-3"/>
          <w:sz w:val="24"/>
          <w:szCs w:val="24"/>
        </w:rPr>
        <w:t xml:space="preserve"> </w:t>
      </w:r>
      <w:r w:rsidRPr="00C83CCD">
        <w:rPr>
          <w:rFonts w:ascii="Times New Roman" w:hAnsi="Times New Roman" w:cs="Times New Roman"/>
          <w:sz w:val="24"/>
          <w:szCs w:val="24"/>
        </w:rPr>
        <w:t>innovative</w:t>
      </w:r>
      <w:r w:rsidRPr="00C83CCD">
        <w:rPr>
          <w:rFonts w:ascii="Times New Roman" w:hAnsi="Times New Roman" w:cs="Times New Roman"/>
          <w:spacing w:val="-4"/>
          <w:sz w:val="24"/>
          <w:szCs w:val="24"/>
        </w:rPr>
        <w:t xml:space="preserve"> </w:t>
      </w:r>
      <w:r w:rsidRPr="00C83CCD">
        <w:rPr>
          <w:rFonts w:ascii="Times New Roman" w:hAnsi="Times New Roman" w:cs="Times New Roman"/>
          <w:sz w:val="24"/>
          <w:szCs w:val="24"/>
        </w:rPr>
        <w:t>remote</w:t>
      </w:r>
      <w:r w:rsidRPr="00C83CCD">
        <w:rPr>
          <w:rFonts w:ascii="Times New Roman" w:hAnsi="Times New Roman" w:cs="Times New Roman"/>
          <w:spacing w:val="-4"/>
          <w:sz w:val="24"/>
          <w:szCs w:val="24"/>
        </w:rPr>
        <w:t xml:space="preserve"> </w:t>
      </w:r>
      <w:r w:rsidRPr="00C83CCD">
        <w:rPr>
          <w:rFonts w:ascii="Times New Roman" w:hAnsi="Times New Roman" w:cs="Times New Roman"/>
          <w:sz w:val="24"/>
          <w:szCs w:val="24"/>
        </w:rPr>
        <w:t>learning</w:t>
      </w:r>
      <w:r w:rsidRPr="00C83CCD">
        <w:rPr>
          <w:rFonts w:ascii="Times New Roman" w:hAnsi="Times New Roman" w:cs="Times New Roman"/>
          <w:spacing w:val="-8"/>
          <w:sz w:val="24"/>
          <w:szCs w:val="24"/>
        </w:rPr>
        <w:t xml:space="preserve"> </w:t>
      </w:r>
      <w:r w:rsidRPr="00C83CCD">
        <w:rPr>
          <w:rFonts w:ascii="Times New Roman" w:hAnsi="Times New Roman" w:cs="Times New Roman"/>
          <w:sz w:val="24"/>
          <w:szCs w:val="24"/>
        </w:rPr>
        <w:t>experiences</w:t>
      </w:r>
      <w:r w:rsidRPr="00C83CCD">
        <w:rPr>
          <w:rFonts w:ascii="Times New Roman" w:hAnsi="Times New Roman" w:cs="Times New Roman"/>
          <w:spacing w:val="-5"/>
          <w:sz w:val="24"/>
          <w:szCs w:val="24"/>
        </w:rPr>
        <w:t xml:space="preserve"> </w:t>
      </w:r>
      <w:r w:rsidRPr="00C83CCD">
        <w:rPr>
          <w:rFonts w:ascii="Times New Roman" w:hAnsi="Times New Roman" w:cs="Times New Roman"/>
          <w:sz w:val="24"/>
          <w:szCs w:val="24"/>
        </w:rPr>
        <w:t>to</w:t>
      </w:r>
      <w:r w:rsidRPr="00C83CCD">
        <w:rPr>
          <w:rFonts w:ascii="Times New Roman" w:hAnsi="Times New Roman" w:cs="Times New Roman"/>
          <w:spacing w:val="-3"/>
          <w:sz w:val="24"/>
          <w:szCs w:val="24"/>
        </w:rPr>
        <w:t xml:space="preserve"> </w:t>
      </w:r>
      <w:r w:rsidRPr="00C83CCD">
        <w:rPr>
          <w:rFonts w:ascii="Times New Roman" w:hAnsi="Times New Roman" w:cs="Times New Roman"/>
          <w:sz w:val="24"/>
          <w:szCs w:val="24"/>
        </w:rPr>
        <w:t>teach</w:t>
      </w:r>
      <w:r w:rsidRPr="00C83CCD">
        <w:rPr>
          <w:rFonts w:ascii="Times New Roman" w:hAnsi="Times New Roman" w:cs="Times New Roman"/>
          <w:spacing w:val="-3"/>
          <w:sz w:val="24"/>
          <w:szCs w:val="24"/>
        </w:rPr>
        <w:t xml:space="preserve"> </w:t>
      </w:r>
      <w:r w:rsidRPr="00C83CCD">
        <w:rPr>
          <w:rFonts w:ascii="Times New Roman" w:hAnsi="Times New Roman" w:cs="Times New Roman"/>
          <w:sz w:val="24"/>
          <w:szCs w:val="24"/>
        </w:rPr>
        <w:t>literacy,</w:t>
      </w:r>
      <w:r w:rsidRPr="00C83CCD">
        <w:rPr>
          <w:rFonts w:ascii="Times New Roman" w:hAnsi="Times New Roman" w:cs="Times New Roman"/>
          <w:spacing w:val="-5"/>
          <w:sz w:val="24"/>
          <w:szCs w:val="24"/>
        </w:rPr>
        <w:t xml:space="preserve"> </w:t>
      </w:r>
      <w:r w:rsidRPr="00C83CCD">
        <w:rPr>
          <w:rFonts w:ascii="Times New Roman" w:hAnsi="Times New Roman" w:cs="Times New Roman"/>
          <w:sz w:val="24"/>
          <w:szCs w:val="24"/>
        </w:rPr>
        <w:t>mathematics,</w:t>
      </w:r>
      <w:r w:rsidRPr="00C83CCD">
        <w:rPr>
          <w:rFonts w:ascii="Times New Roman" w:hAnsi="Times New Roman" w:cs="Times New Roman"/>
          <w:spacing w:val="-1"/>
          <w:sz w:val="24"/>
          <w:szCs w:val="24"/>
        </w:rPr>
        <w:t xml:space="preserve"> </w:t>
      </w:r>
      <w:r w:rsidRPr="00C83CCD">
        <w:rPr>
          <w:rFonts w:ascii="Times New Roman" w:hAnsi="Times New Roman" w:cs="Times New Roman"/>
          <w:sz w:val="24"/>
          <w:szCs w:val="24"/>
        </w:rPr>
        <w:t>computer science, and/or other CTE courses.</w:t>
      </w:r>
    </w:p>
    <w:p w14:paraId="5E5024B3" w14:textId="1E9E498A" w:rsidR="00F2386A" w:rsidRPr="00C83CCD" w:rsidRDefault="00F2386A" w:rsidP="00527F2F">
      <w:pPr>
        <w:pStyle w:val="ListParagraph"/>
        <w:widowControl w:val="0"/>
        <w:numPr>
          <w:ilvl w:val="2"/>
          <w:numId w:val="2"/>
        </w:numPr>
        <w:tabs>
          <w:tab w:val="left" w:pos="910"/>
          <w:tab w:val="left" w:pos="911"/>
        </w:tabs>
        <w:autoSpaceDE w:val="0"/>
        <w:autoSpaceDN w:val="0"/>
        <w:spacing w:after="120" w:line="240" w:lineRule="auto"/>
        <w:contextualSpacing w:val="0"/>
        <w:jc w:val="both"/>
        <w:rPr>
          <w:rFonts w:ascii="Times New Roman" w:hAnsi="Times New Roman" w:cs="Times New Roman"/>
          <w:sz w:val="24"/>
          <w:szCs w:val="24"/>
        </w:rPr>
      </w:pPr>
      <w:r w:rsidRPr="00527F2F">
        <w:rPr>
          <w:rFonts w:ascii="Times New Roman" w:hAnsi="Times New Roman" w:cs="Times New Roman"/>
          <w:spacing w:val="-2"/>
          <w:sz w:val="24"/>
          <w:szCs w:val="24"/>
        </w:rPr>
        <w:t>Developing partnerships to implement education and outreach programs</w:t>
      </w:r>
      <w:r w:rsidRPr="00C83CCD">
        <w:rPr>
          <w:rFonts w:ascii="Times New Roman" w:hAnsi="Times New Roman" w:cs="Times New Roman"/>
          <w:sz w:val="24"/>
          <w:szCs w:val="24"/>
        </w:rPr>
        <w:t xml:space="preserve"> with a holistic approach to understanding real-world applications.</w:t>
      </w:r>
    </w:p>
    <w:p w14:paraId="6F4F59F0" w14:textId="77777777" w:rsidR="00F2386A" w:rsidRPr="00C83CCD" w:rsidRDefault="00F2386A" w:rsidP="00527F2F">
      <w:pPr>
        <w:pStyle w:val="ListParagraph"/>
        <w:widowControl w:val="0"/>
        <w:numPr>
          <w:ilvl w:val="2"/>
          <w:numId w:val="2"/>
        </w:numPr>
        <w:tabs>
          <w:tab w:val="left" w:pos="910"/>
          <w:tab w:val="left" w:pos="911"/>
        </w:tabs>
        <w:autoSpaceDE w:val="0"/>
        <w:autoSpaceDN w:val="0"/>
        <w:spacing w:after="120" w:line="240" w:lineRule="auto"/>
        <w:contextualSpacing w:val="0"/>
        <w:jc w:val="both"/>
        <w:rPr>
          <w:rFonts w:ascii="Times New Roman" w:hAnsi="Times New Roman" w:cs="Times New Roman"/>
          <w:sz w:val="24"/>
          <w:szCs w:val="24"/>
        </w:rPr>
      </w:pPr>
      <w:r w:rsidRPr="00C83CCD">
        <w:rPr>
          <w:rFonts w:ascii="Times New Roman" w:hAnsi="Times New Roman" w:cs="Times New Roman"/>
          <w:sz w:val="24"/>
          <w:szCs w:val="24"/>
        </w:rPr>
        <w:t>Filling</w:t>
      </w:r>
      <w:r w:rsidRPr="00C83CCD">
        <w:rPr>
          <w:rFonts w:ascii="Times New Roman" w:hAnsi="Times New Roman" w:cs="Times New Roman"/>
          <w:spacing w:val="-3"/>
          <w:sz w:val="24"/>
          <w:szCs w:val="24"/>
        </w:rPr>
        <w:t xml:space="preserve"> </w:t>
      </w:r>
      <w:r w:rsidRPr="00C83CCD">
        <w:rPr>
          <w:rFonts w:ascii="Times New Roman" w:hAnsi="Times New Roman" w:cs="Times New Roman"/>
          <w:sz w:val="24"/>
          <w:szCs w:val="24"/>
        </w:rPr>
        <w:t>gaps</w:t>
      </w:r>
      <w:r w:rsidRPr="00C83CCD">
        <w:rPr>
          <w:rFonts w:ascii="Times New Roman" w:hAnsi="Times New Roman" w:cs="Times New Roman"/>
          <w:spacing w:val="-4"/>
          <w:sz w:val="24"/>
          <w:szCs w:val="24"/>
        </w:rPr>
        <w:t xml:space="preserve"> </w:t>
      </w:r>
      <w:r w:rsidRPr="00C83CCD">
        <w:rPr>
          <w:rFonts w:ascii="Times New Roman" w:hAnsi="Times New Roman" w:cs="Times New Roman"/>
          <w:sz w:val="24"/>
          <w:szCs w:val="24"/>
        </w:rPr>
        <w:t>in</w:t>
      </w:r>
      <w:r w:rsidRPr="00C83CCD">
        <w:rPr>
          <w:rFonts w:ascii="Times New Roman" w:hAnsi="Times New Roman" w:cs="Times New Roman"/>
          <w:spacing w:val="-7"/>
          <w:sz w:val="24"/>
          <w:szCs w:val="24"/>
        </w:rPr>
        <w:t xml:space="preserve"> </w:t>
      </w:r>
      <w:r w:rsidRPr="00C83CCD">
        <w:rPr>
          <w:rFonts w:ascii="Times New Roman" w:hAnsi="Times New Roman" w:cs="Times New Roman"/>
          <w:sz w:val="24"/>
          <w:szCs w:val="24"/>
        </w:rPr>
        <w:t>schools</w:t>
      </w:r>
      <w:r w:rsidRPr="00C83CCD">
        <w:rPr>
          <w:rFonts w:ascii="Times New Roman" w:hAnsi="Times New Roman" w:cs="Times New Roman"/>
          <w:spacing w:val="-4"/>
          <w:sz w:val="24"/>
          <w:szCs w:val="24"/>
        </w:rPr>
        <w:t xml:space="preserve"> </w:t>
      </w:r>
      <w:r w:rsidRPr="00C83CCD">
        <w:rPr>
          <w:rFonts w:ascii="Times New Roman" w:hAnsi="Times New Roman" w:cs="Times New Roman"/>
          <w:sz w:val="24"/>
          <w:szCs w:val="24"/>
        </w:rPr>
        <w:t>that</w:t>
      </w:r>
      <w:r w:rsidRPr="00C83CCD">
        <w:rPr>
          <w:rFonts w:ascii="Times New Roman" w:hAnsi="Times New Roman" w:cs="Times New Roman"/>
          <w:spacing w:val="-3"/>
          <w:sz w:val="24"/>
          <w:szCs w:val="24"/>
        </w:rPr>
        <w:t xml:space="preserve"> </w:t>
      </w:r>
      <w:r w:rsidRPr="00C83CCD">
        <w:rPr>
          <w:rFonts w:ascii="Times New Roman" w:hAnsi="Times New Roman" w:cs="Times New Roman"/>
          <w:sz w:val="24"/>
          <w:szCs w:val="24"/>
        </w:rPr>
        <w:t>lack</w:t>
      </w:r>
      <w:r w:rsidRPr="00C83CCD">
        <w:rPr>
          <w:rFonts w:ascii="Times New Roman" w:hAnsi="Times New Roman" w:cs="Times New Roman"/>
          <w:spacing w:val="-3"/>
          <w:sz w:val="24"/>
          <w:szCs w:val="24"/>
        </w:rPr>
        <w:t xml:space="preserve"> </w:t>
      </w:r>
      <w:r w:rsidRPr="00C83CCD">
        <w:rPr>
          <w:rFonts w:ascii="Times New Roman" w:hAnsi="Times New Roman" w:cs="Times New Roman"/>
          <w:sz w:val="24"/>
          <w:szCs w:val="24"/>
        </w:rPr>
        <w:t>necessary</w:t>
      </w:r>
      <w:r w:rsidRPr="00C83CCD">
        <w:rPr>
          <w:rFonts w:ascii="Times New Roman" w:hAnsi="Times New Roman" w:cs="Times New Roman"/>
          <w:spacing w:val="-3"/>
          <w:sz w:val="24"/>
          <w:szCs w:val="24"/>
        </w:rPr>
        <w:t xml:space="preserve"> </w:t>
      </w:r>
      <w:r w:rsidRPr="00C83CCD">
        <w:rPr>
          <w:rFonts w:ascii="Times New Roman" w:hAnsi="Times New Roman" w:cs="Times New Roman"/>
          <w:sz w:val="24"/>
          <w:szCs w:val="24"/>
        </w:rPr>
        <w:t>infrastructure</w:t>
      </w:r>
      <w:r w:rsidRPr="00C83CCD">
        <w:rPr>
          <w:rFonts w:ascii="Times New Roman" w:hAnsi="Times New Roman" w:cs="Times New Roman"/>
          <w:spacing w:val="-3"/>
          <w:sz w:val="24"/>
          <w:szCs w:val="24"/>
        </w:rPr>
        <w:t xml:space="preserve"> </w:t>
      </w:r>
      <w:r w:rsidRPr="00C83CCD">
        <w:rPr>
          <w:rFonts w:ascii="Times New Roman" w:hAnsi="Times New Roman" w:cs="Times New Roman"/>
          <w:sz w:val="24"/>
          <w:szCs w:val="24"/>
        </w:rPr>
        <w:t>through</w:t>
      </w:r>
      <w:r w:rsidRPr="00C83CCD">
        <w:rPr>
          <w:rFonts w:ascii="Times New Roman" w:hAnsi="Times New Roman" w:cs="Times New Roman"/>
          <w:spacing w:val="-7"/>
          <w:sz w:val="24"/>
          <w:szCs w:val="24"/>
        </w:rPr>
        <w:t xml:space="preserve"> </w:t>
      </w:r>
      <w:r w:rsidRPr="00C83CCD">
        <w:rPr>
          <w:rFonts w:ascii="Times New Roman" w:hAnsi="Times New Roman" w:cs="Times New Roman"/>
          <w:sz w:val="24"/>
          <w:szCs w:val="24"/>
        </w:rPr>
        <w:t>innovative</w:t>
      </w:r>
      <w:r w:rsidRPr="00C83CCD">
        <w:rPr>
          <w:rFonts w:ascii="Times New Roman" w:hAnsi="Times New Roman" w:cs="Times New Roman"/>
          <w:spacing w:val="-3"/>
          <w:sz w:val="24"/>
          <w:szCs w:val="24"/>
        </w:rPr>
        <w:t xml:space="preserve"> </w:t>
      </w:r>
      <w:r w:rsidRPr="00C83CCD">
        <w:rPr>
          <w:rFonts w:ascii="Times New Roman" w:hAnsi="Times New Roman" w:cs="Times New Roman"/>
          <w:sz w:val="24"/>
          <w:szCs w:val="24"/>
        </w:rPr>
        <w:t>programming and/or novel interventions to address student achievement gaps in any curricular subject.</w:t>
      </w:r>
    </w:p>
    <w:p w14:paraId="7A9E9928" w14:textId="7A61251C" w:rsidR="00456D54" w:rsidRDefault="00F2386A" w:rsidP="00527F2F">
      <w:pPr>
        <w:spacing w:after="120" w:line="240" w:lineRule="auto"/>
        <w:ind w:left="180"/>
        <w:jc w:val="both"/>
        <w:rPr>
          <w:rFonts w:ascii="Times New Roman" w:hAnsi="Times New Roman" w:cs="Times New Roman"/>
          <w:sz w:val="24"/>
          <w:szCs w:val="24"/>
        </w:rPr>
      </w:pPr>
      <w:r w:rsidRPr="00D908AE">
        <w:rPr>
          <w:rFonts w:ascii="Times New Roman" w:hAnsi="Times New Roman" w:cs="Times New Roman"/>
          <w:b/>
          <w:sz w:val="24"/>
          <w:szCs w:val="24"/>
          <w:u w:val="single"/>
        </w:rPr>
        <w:t>WLARP:</w:t>
      </w:r>
      <w:r w:rsidRPr="00D908AE">
        <w:rPr>
          <w:rFonts w:ascii="Times New Roman" w:hAnsi="Times New Roman" w:cs="Times New Roman"/>
          <w:b/>
          <w:spacing w:val="78"/>
          <w:sz w:val="24"/>
          <w:szCs w:val="24"/>
        </w:rPr>
        <w:t xml:space="preserve"> </w:t>
      </w:r>
      <w:r w:rsidRPr="00D908AE">
        <w:rPr>
          <w:rFonts w:ascii="Times New Roman" w:hAnsi="Times New Roman" w:cs="Times New Roman"/>
          <w:sz w:val="24"/>
          <w:szCs w:val="24"/>
        </w:rPr>
        <w:t>In response to a request from a Congressional bipartisan group, the Academy of Arts and Sciences created the Commission on Language Learning.</w:t>
      </w:r>
      <w:r w:rsidRPr="00D908AE">
        <w:rPr>
          <w:rFonts w:ascii="Times New Roman" w:hAnsi="Times New Roman" w:cs="Times New Roman"/>
          <w:spacing w:val="40"/>
          <w:sz w:val="24"/>
          <w:szCs w:val="24"/>
        </w:rPr>
        <w:t xml:space="preserve"> </w:t>
      </w:r>
      <w:r w:rsidRPr="00D908AE">
        <w:rPr>
          <w:rFonts w:ascii="Times New Roman" w:hAnsi="Times New Roman" w:cs="Times New Roman"/>
          <w:sz w:val="24"/>
          <w:szCs w:val="24"/>
        </w:rPr>
        <w:t xml:space="preserve">In the Commission’s final report, </w:t>
      </w:r>
      <w:r w:rsidR="00E364B0" w:rsidRPr="00302FC0">
        <w:rPr>
          <w:rFonts w:ascii="Times New Roman" w:hAnsi="Times New Roman" w:cs="Times New Roman"/>
          <w:sz w:val="24"/>
          <w:szCs w:val="24"/>
        </w:rPr>
        <w:t>America’s Languages: Investing in Language Learning for the 21st Century</w:t>
      </w:r>
      <w:r w:rsidRPr="00D908AE">
        <w:rPr>
          <w:rFonts w:ascii="Times New Roman" w:hAnsi="Times New Roman" w:cs="Times New Roman"/>
          <w:sz w:val="24"/>
          <w:szCs w:val="24"/>
        </w:rPr>
        <w:t>, they state the importance of</w:t>
      </w:r>
      <w:r w:rsidRPr="00D908AE">
        <w:rPr>
          <w:rFonts w:ascii="Times New Roman" w:hAnsi="Times New Roman" w:cs="Times New Roman"/>
          <w:spacing w:val="40"/>
          <w:sz w:val="24"/>
          <w:szCs w:val="24"/>
        </w:rPr>
        <w:t xml:space="preserve"> </w:t>
      </w:r>
    </w:p>
    <w:p w14:paraId="6FCFE846" w14:textId="4952AB0B" w:rsidR="00F2386A" w:rsidRPr="00D908AE" w:rsidRDefault="00456D54" w:rsidP="00527F2F">
      <w:pPr>
        <w:spacing w:after="120" w:line="240" w:lineRule="auto"/>
        <w:ind w:left="720" w:right="540"/>
        <w:jc w:val="both"/>
        <w:rPr>
          <w:rFonts w:ascii="Times New Roman" w:hAnsi="Times New Roman" w:cs="Times New Roman"/>
          <w:sz w:val="24"/>
          <w:szCs w:val="24"/>
        </w:rPr>
      </w:pPr>
      <w:r w:rsidRPr="00527F2F">
        <w:rPr>
          <w:rFonts w:ascii="Times New Roman" w:hAnsi="Times New Roman" w:cs="Times New Roman"/>
          <w:bCs/>
          <w:sz w:val="24"/>
          <w:szCs w:val="24"/>
        </w:rPr>
        <w:t>…</w:t>
      </w:r>
      <w:r w:rsidR="00F2386A" w:rsidRPr="00D908AE">
        <w:rPr>
          <w:rFonts w:ascii="Times New Roman" w:hAnsi="Times New Roman" w:cs="Times New Roman"/>
          <w:i/>
          <w:sz w:val="24"/>
          <w:szCs w:val="24"/>
        </w:rPr>
        <w:t>a</w:t>
      </w:r>
      <w:r w:rsidR="00F2386A" w:rsidRPr="00D908AE">
        <w:rPr>
          <w:rFonts w:ascii="Times New Roman" w:hAnsi="Times New Roman" w:cs="Times New Roman"/>
          <w:i/>
          <w:spacing w:val="-2"/>
          <w:sz w:val="24"/>
          <w:szCs w:val="24"/>
        </w:rPr>
        <w:t xml:space="preserve"> </w:t>
      </w:r>
      <w:r w:rsidR="00F2386A" w:rsidRPr="00D908AE">
        <w:rPr>
          <w:rFonts w:ascii="Times New Roman" w:hAnsi="Times New Roman" w:cs="Times New Roman"/>
          <w:i/>
          <w:sz w:val="24"/>
          <w:szCs w:val="24"/>
        </w:rPr>
        <w:t>national</w:t>
      </w:r>
      <w:r w:rsidR="00F2386A" w:rsidRPr="00D908AE">
        <w:rPr>
          <w:rFonts w:ascii="Times New Roman" w:hAnsi="Times New Roman" w:cs="Times New Roman"/>
          <w:i/>
          <w:spacing w:val="-1"/>
          <w:sz w:val="24"/>
          <w:szCs w:val="24"/>
        </w:rPr>
        <w:t xml:space="preserve"> </w:t>
      </w:r>
      <w:r w:rsidR="00F2386A" w:rsidRPr="00D908AE">
        <w:rPr>
          <w:rFonts w:ascii="Times New Roman" w:hAnsi="Times New Roman" w:cs="Times New Roman"/>
          <w:i/>
          <w:sz w:val="24"/>
          <w:szCs w:val="24"/>
        </w:rPr>
        <w:t>strategy to improve access to as many languages as possible for people of every region, ethnicity, and socioeconomic background—that is, to value language education as a persistent national need similar to education in math or English, and to ensure that a useful level of proficiency is within every student’s reach. As children prove especially receptive</w:t>
      </w:r>
      <w:r w:rsidR="00F2386A" w:rsidRPr="00D908AE">
        <w:rPr>
          <w:rFonts w:ascii="Times New Roman" w:hAnsi="Times New Roman" w:cs="Times New Roman"/>
          <w:i/>
          <w:spacing w:val="-3"/>
          <w:sz w:val="24"/>
          <w:szCs w:val="24"/>
        </w:rPr>
        <w:t xml:space="preserve"> </w:t>
      </w:r>
      <w:r w:rsidR="00F2386A" w:rsidRPr="00D908AE">
        <w:rPr>
          <w:rFonts w:ascii="Times New Roman" w:hAnsi="Times New Roman" w:cs="Times New Roman"/>
          <w:i/>
          <w:sz w:val="24"/>
          <w:szCs w:val="24"/>
        </w:rPr>
        <w:t>to</w:t>
      </w:r>
      <w:r w:rsidR="00F2386A" w:rsidRPr="00D908AE">
        <w:rPr>
          <w:rFonts w:ascii="Times New Roman" w:hAnsi="Times New Roman" w:cs="Times New Roman"/>
          <w:i/>
          <w:spacing w:val="-2"/>
          <w:sz w:val="24"/>
          <w:szCs w:val="24"/>
        </w:rPr>
        <w:t xml:space="preserve"> </w:t>
      </w:r>
      <w:r w:rsidR="00F2386A" w:rsidRPr="00D908AE">
        <w:rPr>
          <w:rFonts w:ascii="Times New Roman" w:hAnsi="Times New Roman" w:cs="Times New Roman"/>
          <w:i/>
          <w:sz w:val="24"/>
          <w:szCs w:val="24"/>
        </w:rPr>
        <w:t>language</w:t>
      </w:r>
      <w:r w:rsidR="00F2386A" w:rsidRPr="00D908AE">
        <w:rPr>
          <w:rFonts w:ascii="Times New Roman" w:hAnsi="Times New Roman" w:cs="Times New Roman"/>
          <w:i/>
          <w:spacing w:val="-3"/>
          <w:sz w:val="24"/>
          <w:szCs w:val="24"/>
        </w:rPr>
        <w:t xml:space="preserve"> </w:t>
      </w:r>
      <w:r w:rsidR="00F2386A" w:rsidRPr="00D908AE">
        <w:rPr>
          <w:rFonts w:ascii="Times New Roman" w:hAnsi="Times New Roman" w:cs="Times New Roman"/>
          <w:i/>
          <w:sz w:val="24"/>
          <w:szCs w:val="24"/>
        </w:rPr>
        <w:t>education—they</w:t>
      </w:r>
      <w:r w:rsidR="00F2386A" w:rsidRPr="00D908AE">
        <w:rPr>
          <w:rFonts w:ascii="Times New Roman" w:hAnsi="Times New Roman" w:cs="Times New Roman"/>
          <w:i/>
          <w:spacing w:val="-3"/>
          <w:sz w:val="24"/>
          <w:szCs w:val="24"/>
        </w:rPr>
        <w:t xml:space="preserve"> </w:t>
      </w:r>
      <w:r w:rsidR="00F2386A" w:rsidRPr="00D908AE">
        <w:rPr>
          <w:rFonts w:ascii="Times New Roman" w:hAnsi="Times New Roman" w:cs="Times New Roman"/>
          <w:i/>
          <w:sz w:val="24"/>
          <w:szCs w:val="24"/>
        </w:rPr>
        <w:t>spend</w:t>
      </w:r>
      <w:r w:rsidR="00F2386A" w:rsidRPr="00D908AE">
        <w:rPr>
          <w:rFonts w:ascii="Times New Roman" w:hAnsi="Times New Roman" w:cs="Times New Roman"/>
          <w:i/>
          <w:spacing w:val="-2"/>
          <w:sz w:val="24"/>
          <w:szCs w:val="24"/>
        </w:rPr>
        <w:t xml:space="preserve"> </w:t>
      </w:r>
      <w:r w:rsidR="00F2386A" w:rsidRPr="00D908AE">
        <w:rPr>
          <w:rFonts w:ascii="Times New Roman" w:hAnsi="Times New Roman" w:cs="Times New Roman"/>
          <w:i/>
          <w:sz w:val="24"/>
          <w:szCs w:val="24"/>
        </w:rPr>
        <w:t>much</w:t>
      </w:r>
      <w:r w:rsidR="00F2386A" w:rsidRPr="00D908AE">
        <w:rPr>
          <w:rFonts w:ascii="Times New Roman" w:hAnsi="Times New Roman" w:cs="Times New Roman"/>
          <w:i/>
          <w:spacing w:val="-2"/>
          <w:sz w:val="24"/>
          <w:szCs w:val="24"/>
        </w:rPr>
        <w:t xml:space="preserve"> </w:t>
      </w:r>
      <w:r w:rsidR="00F2386A" w:rsidRPr="00D908AE">
        <w:rPr>
          <w:rFonts w:ascii="Times New Roman" w:hAnsi="Times New Roman" w:cs="Times New Roman"/>
          <w:i/>
          <w:sz w:val="24"/>
          <w:szCs w:val="24"/>
        </w:rPr>
        <w:t>of</w:t>
      </w:r>
      <w:r w:rsidR="00F2386A" w:rsidRPr="00D908AE">
        <w:rPr>
          <w:rFonts w:ascii="Times New Roman" w:hAnsi="Times New Roman" w:cs="Times New Roman"/>
          <w:i/>
          <w:spacing w:val="-2"/>
          <w:sz w:val="24"/>
          <w:szCs w:val="24"/>
        </w:rPr>
        <w:t xml:space="preserve"> </w:t>
      </w:r>
      <w:r w:rsidR="00F2386A" w:rsidRPr="00D908AE">
        <w:rPr>
          <w:rFonts w:ascii="Times New Roman" w:hAnsi="Times New Roman" w:cs="Times New Roman"/>
          <w:i/>
          <w:sz w:val="24"/>
          <w:szCs w:val="24"/>
        </w:rPr>
        <w:t>their</w:t>
      </w:r>
      <w:r w:rsidR="00F2386A" w:rsidRPr="00D908AE">
        <w:rPr>
          <w:rFonts w:ascii="Times New Roman" w:hAnsi="Times New Roman" w:cs="Times New Roman"/>
          <w:i/>
          <w:spacing w:val="-4"/>
          <w:sz w:val="24"/>
          <w:szCs w:val="24"/>
        </w:rPr>
        <w:t xml:space="preserve"> </w:t>
      </w:r>
      <w:r w:rsidR="00F2386A" w:rsidRPr="00D908AE">
        <w:rPr>
          <w:rFonts w:ascii="Times New Roman" w:hAnsi="Times New Roman" w:cs="Times New Roman"/>
          <w:i/>
          <w:sz w:val="24"/>
          <w:szCs w:val="24"/>
        </w:rPr>
        <w:t>time</w:t>
      </w:r>
      <w:r w:rsidR="00F2386A" w:rsidRPr="00D908AE">
        <w:rPr>
          <w:rFonts w:ascii="Times New Roman" w:hAnsi="Times New Roman" w:cs="Times New Roman"/>
          <w:i/>
          <w:spacing w:val="-8"/>
          <w:sz w:val="24"/>
          <w:szCs w:val="24"/>
        </w:rPr>
        <w:t xml:space="preserve"> </w:t>
      </w:r>
      <w:r w:rsidR="00F2386A" w:rsidRPr="00D908AE">
        <w:rPr>
          <w:rFonts w:ascii="Times New Roman" w:hAnsi="Times New Roman" w:cs="Times New Roman"/>
          <w:i/>
          <w:sz w:val="24"/>
          <w:szCs w:val="24"/>
        </w:rPr>
        <w:t>in</w:t>
      </w:r>
      <w:r w:rsidR="00F2386A" w:rsidRPr="00D908AE">
        <w:rPr>
          <w:rFonts w:ascii="Times New Roman" w:hAnsi="Times New Roman" w:cs="Times New Roman"/>
          <w:i/>
          <w:spacing w:val="-2"/>
          <w:sz w:val="24"/>
          <w:szCs w:val="24"/>
        </w:rPr>
        <w:t xml:space="preserve"> </w:t>
      </w:r>
      <w:r w:rsidR="00F2386A" w:rsidRPr="00D908AE">
        <w:rPr>
          <w:rFonts w:ascii="Times New Roman" w:hAnsi="Times New Roman" w:cs="Times New Roman"/>
          <w:i/>
          <w:sz w:val="24"/>
          <w:szCs w:val="24"/>
        </w:rPr>
        <w:t>educational</w:t>
      </w:r>
      <w:r w:rsidR="00F2386A" w:rsidRPr="00D908AE">
        <w:rPr>
          <w:rFonts w:ascii="Times New Roman" w:hAnsi="Times New Roman" w:cs="Times New Roman"/>
          <w:i/>
          <w:spacing w:val="-6"/>
          <w:sz w:val="24"/>
          <w:szCs w:val="24"/>
        </w:rPr>
        <w:t xml:space="preserve"> </w:t>
      </w:r>
      <w:r w:rsidR="00F2386A" w:rsidRPr="00D908AE">
        <w:rPr>
          <w:rFonts w:ascii="Times New Roman" w:hAnsi="Times New Roman" w:cs="Times New Roman"/>
          <w:i/>
          <w:sz w:val="24"/>
          <w:szCs w:val="24"/>
        </w:rPr>
        <w:t>settings</w:t>
      </w:r>
      <w:r w:rsidR="00F2386A" w:rsidRPr="00D908AE">
        <w:rPr>
          <w:rFonts w:ascii="Times New Roman" w:hAnsi="Times New Roman" w:cs="Times New Roman"/>
          <w:i/>
          <w:spacing w:val="-4"/>
          <w:sz w:val="24"/>
          <w:szCs w:val="24"/>
        </w:rPr>
        <w:t xml:space="preserve"> </w:t>
      </w:r>
      <w:r w:rsidR="00F2386A" w:rsidRPr="00D908AE">
        <w:rPr>
          <w:rFonts w:ascii="Times New Roman" w:hAnsi="Times New Roman" w:cs="Times New Roman"/>
          <w:i/>
          <w:sz w:val="24"/>
          <w:szCs w:val="24"/>
        </w:rPr>
        <w:t>and</w:t>
      </w:r>
      <w:r w:rsidR="00F2386A" w:rsidRPr="00D908AE">
        <w:rPr>
          <w:rFonts w:ascii="Times New Roman" w:hAnsi="Times New Roman" w:cs="Times New Roman"/>
          <w:i/>
          <w:spacing w:val="-2"/>
          <w:sz w:val="24"/>
          <w:szCs w:val="24"/>
        </w:rPr>
        <w:t xml:space="preserve"> </w:t>
      </w:r>
      <w:r w:rsidR="00F2386A" w:rsidRPr="00D908AE">
        <w:rPr>
          <w:rFonts w:ascii="Times New Roman" w:hAnsi="Times New Roman" w:cs="Times New Roman"/>
          <w:i/>
          <w:sz w:val="24"/>
          <w:szCs w:val="24"/>
        </w:rPr>
        <w:t>can develop language skills gradually throughout their lives—the Commission believes that instruction should begin as early in life as possible</w:t>
      </w:r>
      <w:r w:rsidR="00F2386A" w:rsidRPr="00D908AE">
        <w:rPr>
          <w:rFonts w:ascii="Times New Roman" w:hAnsi="Times New Roman" w:cs="Times New Roman"/>
          <w:sz w:val="24"/>
          <w:szCs w:val="24"/>
        </w:rPr>
        <w:t>.”</w:t>
      </w:r>
    </w:p>
    <w:p w14:paraId="67DCE93B" w14:textId="00D72390" w:rsidR="00456D54" w:rsidRDefault="00F2386A" w:rsidP="00527F2F">
      <w:pPr>
        <w:spacing w:after="120" w:line="240" w:lineRule="auto"/>
        <w:ind w:left="180"/>
        <w:jc w:val="both"/>
        <w:rPr>
          <w:rFonts w:ascii="Times New Roman" w:hAnsi="Times New Roman" w:cs="Times New Roman"/>
          <w:spacing w:val="40"/>
          <w:sz w:val="24"/>
          <w:szCs w:val="24"/>
        </w:rPr>
      </w:pPr>
      <w:r w:rsidRPr="00D908AE">
        <w:rPr>
          <w:rFonts w:ascii="Times New Roman" w:hAnsi="Times New Roman" w:cs="Times New Roman"/>
          <w:sz w:val="24"/>
          <w:szCs w:val="24"/>
        </w:rPr>
        <w:t xml:space="preserve">Challenges inherent to the current world environment require the military to be equipped with world language skills. </w:t>
      </w:r>
      <w:hyperlink r:id="rId17">
        <w:r w:rsidRPr="00D908AE">
          <w:rPr>
            <w:rFonts w:ascii="Times New Roman" w:hAnsi="Times New Roman" w:cs="Times New Roman"/>
            <w:color w:val="0562C1"/>
            <w:sz w:val="24"/>
            <w:szCs w:val="24"/>
            <w:u w:val="single" w:color="0562C1"/>
          </w:rPr>
          <w:t>The National Defense Strategy (NDS) of the United States,</w:t>
        </w:r>
      </w:hyperlink>
      <w:r w:rsidRPr="00D908AE">
        <w:rPr>
          <w:rFonts w:ascii="Times New Roman" w:hAnsi="Times New Roman" w:cs="Times New Roman"/>
          <w:color w:val="0562C1"/>
          <w:sz w:val="24"/>
          <w:szCs w:val="24"/>
        </w:rPr>
        <w:t xml:space="preserve"> </w:t>
      </w:r>
      <w:hyperlink r:id="rId18">
        <w:r w:rsidRPr="00D908AE">
          <w:rPr>
            <w:rFonts w:ascii="Times New Roman" w:hAnsi="Times New Roman" w:cs="Times New Roman"/>
            <w:color w:val="0562C1"/>
            <w:sz w:val="24"/>
            <w:szCs w:val="24"/>
            <w:u w:val="single" w:color="0562C1"/>
          </w:rPr>
          <w:t>Sharpening the American Military’s Competitive Edge</w:t>
        </w:r>
      </w:hyperlink>
      <w:r w:rsidRPr="00D908AE">
        <w:rPr>
          <w:rFonts w:ascii="Times New Roman" w:hAnsi="Times New Roman" w:cs="Times New Roman"/>
          <w:color w:val="0562C1"/>
          <w:sz w:val="24"/>
          <w:szCs w:val="24"/>
        </w:rPr>
        <w:t xml:space="preserve"> </w:t>
      </w:r>
      <w:r w:rsidRPr="00D908AE">
        <w:rPr>
          <w:rFonts w:ascii="Times New Roman" w:hAnsi="Times New Roman" w:cs="Times New Roman"/>
          <w:sz w:val="24"/>
          <w:szCs w:val="24"/>
        </w:rPr>
        <w:t xml:space="preserve">states that </w:t>
      </w:r>
      <w:r w:rsidR="00456D54">
        <w:rPr>
          <w:rFonts w:ascii="Times New Roman" w:hAnsi="Times New Roman" w:cs="Times New Roman"/>
          <w:sz w:val="24"/>
          <w:szCs w:val="24"/>
        </w:rPr>
        <w:t xml:space="preserve">the </w:t>
      </w:r>
      <w:r w:rsidRPr="00D908AE">
        <w:rPr>
          <w:rFonts w:ascii="Times New Roman" w:hAnsi="Times New Roman" w:cs="Times New Roman"/>
          <w:sz w:val="24"/>
          <w:szCs w:val="24"/>
        </w:rPr>
        <w:t>“</w:t>
      </w:r>
      <w:r w:rsidRPr="00D908AE">
        <w:rPr>
          <w:rFonts w:ascii="Times New Roman" w:hAnsi="Times New Roman" w:cs="Times New Roman"/>
          <w:i/>
          <w:sz w:val="24"/>
          <w:szCs w:val="24"/>
        </w:rPr>
        <w:t>U.S. interest includes protecting the nation and</w:t>
      </w:r>
      <w:r w:rsidRPr="00D908AE">
        <w:rPr>
          <w:rFonts w:ascii="Times New Roman" w:hAnsi="Times New Roman" w:cs="Times New Roman"/>
          <w:i/>
          <w:spacing w:val="-3"/>
          <w:sz w:val="24"/>
          <w:szCs w:val="24"/>
        </w:rPr>
        <w:t xml:space="preserve"> </w:t>
      </w:r>
      <w:r w:rsidRPr="00D908AE">
        <w:rPr>
          <w:rFonts w:ascii="Times New Roman" w:hAnsi="Times New Roman" w:cs="Times New Roman"/>
          <w:i/>
          <w:sz w:val="24"/>
          <w:szCs w:val="24"/>
        </w:rPr>
        <w:t>our allies from attack or</w:t>
      </w:r>
      <w:r w:rsidRPr="00D908AE">
        <w:rPr>
          <w:rFonts w:ascii="Times New Roman" w:hAnsi="Times New Roman" w:cs="Times New Roman"/>
          <w:i/>
          <w:spacing w:val="-5"/>
          <w:sz w:val="24"/>
          <w:szCs w:val="24"/>
        </w:rPr>
        <w:t xml:space="preserve"> </w:t>
      </w:r>
      <w:r w:rsidRPr="00D908AE">
        <w:rPr>
          <w:rFonts w:ascii="Times New Roman" w:hAnsi="Times New Roman" w:cs="Times New Roman"/>
          <w:i/>
          <w:sz w:val="24"/>
          <w:szCs w:val="24"/>
        </w:rPr>
        <w:t>coercion.</w:t>
      </w:r>
      <w:r w:rsidRPr="00D908AE">
        <w:rPr>
          <w:rFonts w:ascii="Times New Roman" w:hAnsi="Times New Roman" w:cs="Times New Roman"/>
          <w:i/>
          <w:spacing w:val="40"/>
          <w:sz w:val="24"/>
          <w:szCs w:val="24"/>
        </w:rPr>
        <w:t xml:space="preserve"> </w:t>
      </w:r>
      <w:r w:rsidRPr="00D908AE">
        <w:rPr>
          <w:rFonts w:ascii="Times New Roman" w:hAnsi="Times New Roman" w:cs="Times New Roman"/>
          <w:i/>
          <w:sz w:val="24"/>
          <w:szCs w:val="24"/>
        </w:rPr>
        <w:t>The NDS also recognizes that our nation’s</w:t>
      </w:r>
      <w:r w:rsidRPr="00D908AE">
        <w:rPr>
          <w:rFonts w:ascii="Times New Roman" w:hAnsi="Times New Roman" w:cs="Times New Roman"/>
          <w:i/>
          <w:spacing w:val="-3"/>
          <w:sz w:val="24"/>
          <w:szCs w:val="24"/>
        </w:rPr>
        <w:t xml:space="preserve"> </w:t>
      </w:r>
      <w:r w:rsidRPr="00D908AE">
        <w:rPr>
          <w:rFonts w:ascii="Times New Roman" w:hAnsi="Times New Roman" w:cs="Times New Roman"/>
          <w:i/>
          <w:sz w:val="24"/>
          <w:szCs w:val="24"/>
        </w:rPr>
        <w:t>security</w:t>
      </w:r>
      <w:r w:rsidRPr="00D908AE">
        <w:rPr>
          <w:rFonts w:ascii="Times New Roman" w:hAnsi="Times New Roman" w:cs="Times New Roman"/>
          <w:i/>
          <w:spacing w:val="-2"/>
          <w:sz w:val="24"/>
          <w:szCs w:val="24"/>
        </w:rPr>
        <w:t xml:space="preserve"> </w:t>
      </w:r>
      <w:r w:rsidRPr="00D908AE">
        <w:rPr>
          <w:rFonts w:ascii="Times New Roman" w:hAnsi="Times New Roman" w:cs="Times New Roman"/>
          <w:i/>
          <w:sz w:val="24"/>
          <w:szCs w:val="24"/>
        </w:rPr>
        <w:t>is</w:t>
      </w:r>
      <w:r w:rsidRPr="00D908AE">
        <w:rPr>
          <w:rFonts w:ascii="Times New Roman" w:hAnsi="Times New Roman" w:cs="Times New Roman"/>
          <w:i/>
          <w:spacing w:val="-3"/>
          <w:sz w:val="24"/>
          <w:szCs w:val="24"/>
        </w:rPr>
        <w:t xml:space="preserve"> </w:t>
      </w:r>
      <w:r w:rsidRPr="00D908AE">
        <w:rPr>
          <w:rFonts w:ascii="Times New Roman" w:hAnsi="Times New Roman" w:cs="Times New Roman"/>
          <w:i/>
          <w:sz w:val="24"/>
          <w:szCs w:val="24"/>
        </w:rPr>
        <w:t>“tightly</w:t>
      </w:r>
      <w:r w:rsidRPr="00D908AE">
        <w:rPr>
          <w:rFonts w:ascii="Times New Roman" w:hAnsi="Times New Roman" w:cs="Times New Roman"/>
          <w:i/>
          <w:spacing w:val="-2"/>
          <w:sz w:val="24"/>
          <w:szCs w:val="24"/>
        </w:rPr>
        <w:t xml:space="preserve"> </w:t>
      </w:r>
      <w:r w:rsidRPr="00D908AE">
        <w:rPr>
          <w:rFonts w:ascii="Times New Roman" w:hAnsi="Times New Roman" w:cs="Times New Roman"/>
          <w:i/>
          <w:sz w:val="24"/>
          <w:szCs w:val="24"/>
        </w:rPr>
        <w:t>bound</w:t>
      </w:r>
      <w:r w:rsidRPr="00D908AE">
        <w:rPr>
          <w:rFonts w:ascii="Times New Roman" w:hAnsi="Times New Roman" w:cs="Times New Roman"/>
          <w:i/>
          <w:spacing w:val="-6"/>
          <w:sz w:val="24"/>
          <w:szCs w:val="24"/>
        </w:rPr>
        <w:t xml:space="preserve"> </w:t>
      </w:r>
      <w:r w:rsidRPr="00D908AE">
        <w:rPr>
          <w:rFonts w:ascii="Times New Roman" w:hAnsi="Times New Roman" w:cs="Times New Roman"/>
          <w:i/>
          <w:sz w:val="24"/>
          <w:szCs w:val="24"/>
        </w:rPr>
        <w:t>with</w:t>
      </w:r>
      <w:r w:rsidRPr="00D908AE">
        <w:rPr>
          <w:rFonts w:ascii="Times New Roman" w:hAnsi="Times New Roman" w:cs="Times New Roman"/>
          <w:i/>
          <w:spacing w:val="-1"/>
          <w:sz w:val="24"/>
          <w:szCs w:val="24"/>
        </w:rPr>
        <w:t xml:space="preserve"> </w:t>
      </w:r>
      <w:r w:rsidRPr="00D908AE">
        <w:rPr>
          <w:rFonts w:ascii="Times New Roman" w:hAnsi="Times New Roman" w:cs="Times New Roman"/>
          <w:i/>
          <w:sz w:val="24"/>
          <w:szCs w:val="24"/>
        </w:rPr>
        <w:t>the</w:t>
      </w:r>
      <w:r w:rsidRPr="00D908AE">
        <w:rPr>
          <w:rFonts w:ascii="Times New Roman" w:hAnsi="Times New Roman" w:cs="Times New Roman"/>
          <w:i/>
          <w:spacing w:val="-2"/>
          <w:sz w:val="24"/>
          <w:szCs w:val="24"/>
        </w:rPr>
        <w:t xml:space="preserve"> </w:t>
      </w:r>
      <w:r w:rsidRPr="00D908AE">
        <w:rPr>
          <w:rFonts w:ascii="Times New Roman" w:hAnsi="Times New Roman" w:cs="Times New Roman"/>
          <w:i/>
          <w:sz w:val="24"/>
          <w:szCs w:val="24"/>
        </w:rPr>
        <w:t>security</w:t>
      </w:r>
      <w:r w:rsidRPr="00D908AE">
        <w:rPr>
          <w:rFonts w:ascii="Times New Roman" w:hAnsi="Times New Roman" w:cs="Times New Roman"/>
          <w:i/>
          <w:spacing w:val="-2"/>
          <w:sz w:val="24"/>
          <w:szCs w:val="24"/>
        </w:rPr>
        <w:t xml:space="preserve"> </w:t>
      </w:r>
      <w:r w:rsidRPr="00D908AE">
        <w:rPr>
          <w:rFonts w:ascii="Times New Roman" w:hAnsi="Times New Roman" w:cs="Times New Roman"/>
          <w:i/>
          <w:sz w:val="24"/>
          <w:szCs w:val="24"/>
        </w:rPr>
        <w:t>of</w:t>
      </w:r>
      <w:r w:rsidRPr="00D908AE">
        <w:rPr>
          <w:rFonts w:ascii="Times New Roman" w:hAnsi="Times New Roman" w:cs="Times New Roman"/>
          <w:i/>
          <w:spacing w:val="-1"/>
          <w:sz w:val="24"/>
          <w:szCs w:val="24"/>
        </w:rPr>
        <w:t xml:space="preserve"> </w:t>
      </w:r>
      <w:r w:rsidRPr="00D908AE">
        <w:rPr>
          <w:rFonts w:ascii="Times New Roman" w:hAnsi="Times New Roman" w:cs="Times New Roman"/>
          <w:i/>
          <w:sz w:val="24"/>
          <w:szCs w:val="24"/>
        </w:rPr>
        <w:t>the</w:t>
      </w:r>
      <w:r w:rsidRPr="00D908AE">
        <w:rPr>
          <w:rFonts w:ascii="Times New Roman" w:hAnsi="Times New Roman" w:cs="Times New Roman"/>
          <w:i/>
          <w:spacing w:val="-2"/>
          <w:sz w:val="24"/>
          <w:szCs w:val="24"/>
        </w:rPr>
        <w:t xml:space="preserve"> </w:t>
      </w:r>
      <w:r w:rsidRPr="00D908AE">
        <w:rPr>
          <w:rFonts w:ascii="Times New Roman" w:hAnsi="Times New Roman" w:cs="Times New Roman"/>
          <w:i/>
          <w:sz w:val="24"/>
          <w:szCs w:val="24"/>
        </w:rPr>
        <w:t>broader</w:t>
      </w:r>
      <w:r w:rsidRPr="00D908AE">
        <w:rPr>
          <w:rFonts w:ascii="Times New Roman" w:hAnsi="Times New Roman" w:cs="Times New Roman"/>
          <w:i/>
          <w:spacing w:val="-3"/>
          <w:sz w:val="24"/>
          <w:szCs w:val="24"/>
        </w:rPr>
        <w:t xml:space="preserve"> </w:t>
      </w:r>
      <w:r w:rsidRPr="00D908AE">
        <w:rPr>
          <w:rFonts w:ascii="Times New Roman" w:hAnsi="Times New Roman" w:cs="Times New Roman"/>
          <w:i/>
          <w:sz w:val="24"/>
          <w:szCs w:val="24"/>
        </w:rPr>
        <w:t>international</w:t>
      </w:r>
      <w:r w:rsidRPr="00D908AE">
        <w:rPr>
          <w:rFonts w:ascii="Times New Roman" w:hAnsi="Times New Roman" w:cs="Times New Roman"/>
          <w:i/>
          <w:spacing w:val="-1"/>
          <w:sz w:val="24"/>
          <w:szCs w:val="24"/>
        </w:rPr>
        <w:t xml:space="preserve"> </w:t>
      </w:r>
      <w:r w:rsidRPr="00D908AE">
        <w:rPr>
          <w:rFonts w:ascii="Times New Roman" w:hAnsi="Times New Roman" w:cs="Times New Roman"/>
          <w:i/>
          <w:sz w:val="24"/>
          <w:szCs w:val="24"/>
        </w:rPr>
        <w:t>system</w:t>
      </w:r>
      <w:r w:rsidRPr="00D908AE">
        <w:rPr>
          <w:rFonts w:ascii="Times New Roman" w:hAnsi="Times New Roman" w:cs="Times New Roman"/>
          <w:sz w:val="24"/>
          <w:szCs w:val="24"/>
        </w:rPr>
        <w:t>.”</w:t>
      </w:r>
      <w:r w:rsidRPr="00D908AE">
        <w:rPr>
          <w:rFonts w:ascii="Times New Roman" w:hAnsi="Times New Roman" w:cs="Times New Roman"/>
          <w:spacing w:val="40"/>
          <w:sz w:val="24"/>
          <w:szCs w:val="24"/>
        </w:rPr>
        <w:t xml:space="preserve"> </w:t>
      </w:r>
    </w:p>
    <w:p w14:paraId="133A6F24" w14:textId="279CE2D3" w:rsidR="00F2386A" w:rsidRPr="00D908AE" w:rsidRDefault="00F2386A" w:rsidP="00527F2F">
      <w:pPr>
        <w:spacing w:after="120" w:line="240" w:lineRule="auto"/>
        <w:ind w:left="180"/>
        <w:jc w:val="both"/>
        <w:rPr>
          <w:rFonts w:ascii="Times New Roman" w:hAnsi="Times New Roman" w:cs="Times New Roman"/>
          <w:sz w:val="24"/>
          <w:szCs w:val="24"/>
        </w:rPr>
      </w:pPr>
      <w:r w:rsidRPr="00D908AE">
        <w:rPr>
          <w:rFonts w:ascii="Times New Roman" w:hAnsi="Times New Roman" w:cs="Times New Roman"/>
          <w:sz w:val="24"/>
          <w:szCs w:val="24"/>
        </w:rPr>
        <w:t>To</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be successful in national security efforts</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and</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effectively collaborate with</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global populations,</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 xml:space="preserve">world language skills are a critical defense competency. </w:t>
      </w:r>
      <w:hyperlink r:id="rId19">
        <w:r w:rsidRPr="00D908AE">
          <w:rPr>
            <w:rFonts w:ascii="Times New Roman" w:hAnsi="Times New Roman" w:cs="Times New Roman"/>
            <w:color w:val="0562C1"/>
            <w:sz w:val="24"/>
            <w:szCs w:val="24"/>
            <w:u w:val="single" w:color="0562C1"/>
          </w:rPr>
          <w:t>Experts indicate that students learning</w:t>
        </w:r>
      </w:hyperlink>
      <w:r w:rsidRPr="00D908AE">
        <w:rPr>
          <w:rFonts w:ascii="Times New Roman" w:hAnsi="Times New Roman" w:cs="Times New Roman"/>
          <w:color w:val="0562C1"/>
          <w:sz w:val="24"/>
          <w:szCs w:val="24"/>
        </w:rPr>
        <w:t xml:space="preserve"> </w:t>
      </w:r>
      <w:hyperlink r:id="rId20">
        <w:r w:rsidRPr="00D908AE">
          <w:rPr>
            <w:rFonts w:ascii="Times New Roman" w:hAnsi="Times New Roman" w:cs="Times New Roman"/>
            <w:color w:val="0562C1"/>
            <w:sz w:val="24"/>
            <w:szCs w:val="24"/>
            <w:u w:val="single" w:color="0562C1"/>
          </w:rPr>
          <w:t>languages starting at the K-12 levels develop higher language proficiency than those starting</w:t>
        </w:r>
        <w:r w:rsidRPr="00D908AE">
          <w:rPr>
            <w:rFonts w:ascii="Times New Roman" w:hAnsi="Times New Roman" w:cs="Times New Roman"/>
            <w:color w:val="0562C1"/>
            <w:spacing w:val="-1"/>
            <w:sz w:val="24"/>
            <w:szCs w:val="24"/>
            <w:u w:val="single" w:color="0562C1"/>
          </w:rPr>
          <w:t xml:space="preserve"> </w:t>
        </w:r>
        <w:r w:rsidRPr="00D908AE">
          <w:rPr>
            <w:rFonts w:ascii="Times New Roman" w:hAnsi="Times New Roman" w:cs="Times New Roman"/>
            <w:color w:val="0562C1"/>
            <w:sz w:val="24"/>
            <w:szCs w:val="24"/>
            <w:u w:val="single" w:color="0562C1"/>
          </w:rPr>
          <w:t>in</w:t>
        </w:r>
      </w:hyperlink>
      <w:r w:rsidRPr="00D908AE">
        <w:rPr>
          <w:rFonts w:ascii="Times New Roman" w:hAnsi="Times New Roman" w:cs="Times New Roman"/>
          <w:color w:val="0562C1"/>
          <w:sz w:val="24"/>
          <w:szCs w:val="24"/>
        </w:rPr>
        <w:t xml:space="preserve"> </w:t>
      </w:r>
      <w:hyperlink r:id="rId21">
        <w:r w:rsidRPr="00D908AE">
          <w:rPr>
            <w:rFonts w:ascii="Times New Roman" w:hAnsi="Times New Roman" w:cs="Times New Roman"/>
            <w:color w:val="0562C1"/>
            <w:sz w:val="24"/>
            <w:szCs w:val="24"/>
            <w:u w:val="single" w:color="0562C1"/>
          </w:rPr>
          <w:t>college</w:t>
        </w:r>
      </w:hyperlink>
      <w:r w:rsidR="00456D54" w:rsidRPr="00527F2F">
        <w:rPr>
          <w:rFonts w:ascii="Times New Roman" w:hAnsi="Times New Roman" w:cs="Times New Roman"/>
          <w:sz w:val="24"/>
          <w:szCs w:val="24"/>
        </w:rPr>
        <w:t>;</w:t>
      </w:r>
      <w:r w:rsidRPr="00D908AE">
        <w:rPr>
          <w:rFonts w:ascii="Times New Roman" w:hAnsi="Times New Roman" w:cs="Times New Roman"/>
          <w:sz w:val="24"/>
          <w:szCs w:val="24"/>
        </w:rPr>
        <w:t xml:space="preserve"> therefore, exposing elementary and secondary students to world languages is critical to developing and sustaining the pipeline of individuals with skills needed to address national security and economic</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competitiveness</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needs.</w:t>
      </w:r>
      <w:r w:rsidRPr="00D908AE">
        <w:rPr>
          <w:rFonts w:ascii="Times New Roman" w:hAnsi="Times New Roman" w:cs="Times New Roman"/>
          <w:spacing w:val="40"/>
          <w:sz w:val="24"/>
          <w:szCs w:val="24"/>
        </w:rPr>
        <w:t xml:space="preserve"> </w:t>
      </w:r>
      <w:r w:rsidRPr="00D908AE">
        <w:rPr>
          <w:rFonts w:ascii="Times New Roman" w:hAnsi="Times New Roman" w:cs="Times New Roman"/>
          <w:sz w:val="24"/>
          <w:szCs w:val="24"/>
        </w:rPr>
        <w:t>As</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a</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result, the</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Department of Defense</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(DoD)</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is committed to increasing world language skills and cultural knowledge capability and capacity by identifying and training students who could become potential service members with high aptitude to learn world languages.</w:t>
      </w:r>
      <w:r w:rsidRPr="00D908AE">
        <w:rPr>
          <w:rFonts w:ascii="Times New Roman" w:hAnsi="Times New Roman" w:cs="Times New Roman"/>
          <w:spacing w:val="40"/>
          <w:sz w:val="24"/>
          <w:szCs w:val="24"/>
        </w:rPr>
        <w:t xml:space="preserve"> </w:t>
      </w:r>
      <w:r w:rsidRPr="00D908AE">
        <w:rPr>
          <w:rFonts w:ascii="Times New Roman" w:hAnsi="Times New Roman" w:cs="Times New Roman"/>
          <w:sz w:val="24"/>
          <w:szCs w:val="24"/>
        </w:rPr>
        <w:t>The goal of any proposed effort under this announcement must provide solutions that will establish, improve, or expand world language study for PK- 12 public school students in an LEA that hosts a unit of the JROTC.</w:t>
      </w:r>
      <w:r w:rsidRPr="00D908AE">
        <w:rPr>
          <w:rFonts w:ascii="Times New Roman" w:hAnsi="Times New Roman" w:cs="Times New Roman"/>
          <w:spacing w:val="40"/>
          <w:sz w:val="24"/>
          <w:szCs w:val="24"/>
        </w:rPr>
        <w:t xml:space="preserve"> </w:t>
      </w:r>
      <w:r w:rsidRPr="00D908AE">
        <w:rPr>
          <w:rFonts w:ascii="Times New Roman" w:hAnsi="Times New Roman" w:cs="Times New Roman"/>
          <w:sz w:val="24"/>
          <w:szCs w:val="24"/>
        </w:rPr>
        <w:t>For this effort, world language</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is</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defined as</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American Sign</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Language</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(ASL) and/or any</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of the</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languages</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 xml:space="preserve">included on the DoD Strategic Language List (SLL) as defined in DoD Directive 5160.41E, </w:t>
      </w:r>
      <w:hyperlink r:id="rId22">
        <w:r w:rsidRPr="00D908AE">
          <w:rPr>
            <w:rFonts w:ascii="Times New Roman" w:hAnsi="Times New Roman" w:cs="Times New Roman"/>
            <w:color w:val="0562C1"/>
            <w:sz w:val="24"/>
            <w:szCs w:val="24"/>
            <w:u w:val="single" w:color="0562C1"/>
          </w:rPr>
          <w:t>Defense</w:t>
        </w:r>
      </w:hyperlink>
      <w:r w:rsidRPr="00D908AE">
        <w:rPr>
          <w:rFonts w:ascii="Times New Roman" w:hAnsi="Times New Roman" w:cs="Times New Roman"/>
          <w:color w:val="0562C1"/>
          <w:sz w:val="24"/>
          <w:szCs w:val="24"/>
          <w:u w:val="single" w:color="0562C1"/>
        </w:rPr>
        <w:t xml:space="preserve"> </w:t>
      </w:r>
      <w:hyperlink r:id="rId23">
        <w:r w:rsidRPr="00D908AE">
          <w:rPr>
            <w:rFonts w:ascii="Times New Roman" w:hAnsi="Times New Roman" w:cs="Times New Roman"/>
            <w:color w:val="0562C1"/>
            <w:sz w:val="24"/>
            <w:szCs w:val="24"/>
            <w:u w:val="single" w:color="0562C1"/>
          </w:rPr>
          <w:t>Language,</w:t>
        </w:r>
        <w:r w:rsidRPr="00D908AE">
          <w:rPr>
            <w:rFonts w:ascii="Times New Roman" w:hAnsi="Times New Roman" w:cs="Times New Roman"/>
            <w:color w:val="0562C1"/>
            <w:spacing w:val="-1"/>
            <w:sz w:val="24"/>
            <w:szCs w:val="24"/>
            <w:u w:val="single" w:color="0562C1"/>
          </w:rPr>
          <w:t xml:space="preserve"> </w:t>
        </w:r>
        <w:r w:rsidRPr="00D908AE">
          <w:rPr>
            <w:rFonts w:ascii="Times New Roman" w:hAnsi="Times New Roman" w:cs="Times New Roman"/>
            <w:color w:val="0562C1"/>
            <w:sz w:val="24"/>
            <w:szCs w:val="24"/>
            <w:u w:val="single" w:color="0562C1"/>
          </w:rPr>
          <w:t>Regional</w:t>
        </w:r>
        <w:r w:rsidRPr="00D908AE">
          <w:rPr>
            <w:rFonts w:ascii="Times New Roman" w:hAnsi="Times New Roman" w:cs="Times New Roman"/>
            <w:color w:val="0562C1"/>
            <w:spacing w:val="-3"/>
            <w:sz w:val="24"/>
            <w:szCs w:val="24"/>
            <w:u w:val="single" w:color="0562C1"/>
          </w:rPr>
          <w:t xml:space="preserve"> </w:t>
        </w:r>
        <w:r w:rsidRPr="00D908AE">
          <w:rPr>
            <w:rFonts w:ascii="Times New Roman" w:hAnsi="Times New Roman" w:cs="Times New Roman"/>
            <w:color w:val="0562C1"/>
            <w:sz w:val="24"/>
            <w:szCs w:val="24"/>
            <w:u w:val="single" w:color="0562C1"/>
          </w:rPr>
          <w:t>Expertise,</w:t>
        </w:r>
        <w:r w:rsidRPr="00D908AE">
          <w:rPr>
            <w:rFonts w:ascii="Times New Roman" w:hAnsi="Times New Roman" w:cs="Times New Roman"/>
            <w:color w:val="0562C1"/>
            <w:spacing w:val="-1"/>
            <w:sz w:val="24"/>
            <w:szCs w:val="24"/>
            <w:u w:val="single" w:color="0562C1"/>
          </w:rPr>
          <w:t xml:space="preserve"> </w:t>
        </w:r>
        <w:r w:rsidRPr="00D908AE">
          <w:rPr>
            <w:rFonts w:ascii="Times New Roman" w:hAnsi="Times New Roman" w:cs="Times New Roman"/>
            <w:color w:val="0562C1"/>
            <w:sz w:val="24"/>
            <w:szCs w:val="24"/>
            <w:u w:val="single" w:color="0562C1"/>
          </w:rPr>
          <w:t>and</w:t>
        </w:r>
        <w:r w:rsidRPr="00D908AE">
          <w:rPr>
            <w:rFonts w:ascii="Times New Roman" w:hAnsi="Times New Roman" w:cs="Times New Roman"/>
            <w:color w:val="0562C1"/>
            <w:spacing w:val="-3"/>
            <w:sz w:val="24"/>
            <w:szCs w:val="24"/>
            <w:u w:val="single" w:color="0562C1"/>
          </w:rPr>
          <w:t xml:space="preserve"> </w:t>
        </w:r>
        <w:r w:rsidRPr="00D908AE">
          <w:rPr>
            <w:rFonts w:ascii="Times New Roman" w:hAnsi="Times New Roman" w:cs="Times New Roman"/>
            <w:color w:val="0562C1"/>
            <w:sz w:val="24"/>
            <w:szCs w:val="24"/>
            <w:u w:val="single" w:color="0562C1"/>
          </w:rPr>
          <w:t>Culture</w:t>
        </w:r>
        <w:r w:rsidRPr="00D908AE">
          <w:rPr>
            <w:rFonts w:ascii="Times New Roman" w:hAnsi="Times New Roman" w:cs="Times New Roman"/>
            <w:color w:val="0562C1"/>
            <w:spacing w:val="-4"/>
            <w:sz w:val="24"/>
            <w:szCs w:val="24"/>
            <w:u w:val="single" w:color="0562C1"/>
          </w:rPr>
          <w:t xml:space="preserve"> </w:t>
        </w:r>
        <w:r w:rsidRPr="00D908AE">
          <w:rPr>
            <w:rFonts w:ascii="Times New Roman" w:hAnsi="Times New Roman" w:cs="Times New Roman"/>
            <w:color w:val="0562C1"/>
            <w:sz w:val="24"/>
            <w:szCs w:val="24"/>
            <w:u w:val="single" w:color="0562C1"/>
          </w:rPr>
          <w:t>Program</w:t>
        </w:r>
        <w:r w:rsidRPr="00D908AE">
          <w:rPr>
            <w:rFonts w:ascii="Times New Roman" w:hAnsi="Times New Roman" w:cs="Times New Roman"/>
            <w:sz w:val="24"/>
            <w:szCs w:val="24"/>
          </w:rPr>
          <w:t>,</w:t>
        </w:r>
      </w:hyperlink>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and</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can</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be</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found</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at</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Appendix</w:t>
      </w:r>
      <w:r w:rsidRPr="00D908AE">
        <w:rPr>
          <w:rFonts w:ascii="Times New Roman" w:hAnsi="Times New Roman" w:cs="Times New Roman"/>
          <w:spacing w:val="-7"/>
          <w:sz w:val="24"/>
          <w:szCs w:val="24"/>
        </w:rPr>
        <w:t xml:space="preserve"> </w:t>
      </w:r>
      <w:r w:rsidR="00384575" w:rsidRPr="00D908AE">
        <w:rPr>
          <w:rFonts w:ascii="Times New Roman" w:hAnsi="Times New Roman" w:cs="Times New Roman"/>
          <w:spacing w:val="-7"/>
          <w:sz w:val="24"/>
          <w:szCs w:val="24"/>
        </w:rPr>
        <w:t>D</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of</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 xml:space="preserve">this </w:t>
      </w:r>
      <w:r w:rsidRPr="00D908AE">
        <w:rPr>
          <w:rFonts w:ascii="Times New Roman" w:hAnsi="Times New Roman" w:cs="Times New Roman"/>
          <w:spacing w:val="-2"/>
          <w:sz w:val="24"/>
          <w:szCs w:val="24"/>
        </w:rPr>
        <w:t>announcement.</w:t>
      </w:r>
    </w:p>
    <w:p w14:paraId="3140B3EB" w14:textId="48B67711" w:rsidR="00F2386A" w:rsidRPr="00D908AE" w:rsidRDefault="00F2386A" w:rsidP="00527F2F">
      <w:pPr>
        <w:pStyle w:val="BodyText"/>
        <w:spacing w:after="120"/>
        <w:ind w:left="180"/>
        <w:jc w:val="both"/>
      </w:pPr>
      <w:r w:rsidRPr="00D908AE">
        <w:t>Applicants</w:t>
      </w:r>
      <w:r w:rsidRPr="00D908AE">
        <w:rPr>
          <w:spacing w:val="-5"/>
        </w:rPr>
        <w:t xml:space="preserve"> </w:t>
      </w:r>
      <w:r w:rsidRPr="00D908AE">
        <w:t>seeking</w:t>
      </w:r>
      <w:r w:rsidRPr="00D908AE">
        <w:rPr>
          <w:spacing w:val="-3"/>
        </w:rPr>
        <w:t xml:space="preserve"> </w:t>
      </w:r>
      <w:r w:rsidRPr="00D908AE">
        <w:t>funding</w:t>
      </w:r>
      <w:r w:rsidRPr="00D908AE">
        <w:rPr>
          <w:spacing w:val="-3"/>
        </w:rPr>
        <w:t xml:space="preserve"> </w:t>
      </w:r>
      <w:r w:rsidRPr="00D908AE">
        <w:t>for</w:t>
      </w:r>
      <w:r w:rsidRPr="00D908AE">
        <w:rPr>
          <w:spacing w:val="-6"/>
        </w:rPr>
        <w:t xml:space="preserve"> </w:t>
      </w:r>
      <w:r w:rsidRPr="00D908AE">
        <w:t>WLARP</w:t>
      </w:r>
      <w:r w:rsidRPr="00D908AE">
        <w:rPr>
          <w:spacing w:val="-2"/>
        </w:rPr>
        <w:t xml:space="preserve"> </w:t>
      </w:r>
      <w:r w:rsidRPr="00D908AE">
        <w:t>should</w:t>
      </w:r>
      <w:r w:rsidRPr="00D908AE">
        <w:rPr>
          <w:spacing w:val="-3"/>
        </w:rPr>
        <w:t xml:space="preserve"> </w:t>
      </w:r>
      <w:r w:rsidRPr="00D908AE">
        <w:t>include</w:t>
      </w:r>
      <w:r w:rsidRPr="00D908AE">
        <w:rPr>
          <w:spacing w:val="-4"/>
        </w:rPr>
        <w:t xml:space="preserve"> </w:t>
      </w:r>
      <w:r w:rsidRPr="00D908AE">
        <w:t>in</w:t>
      </w:r>
      <w:r w:rsidRPr="00D908AE">
        <w:rPr>
          <w:spacing w:val="-3"/>
        </w:rPr>
        <w:t xml:space="preserve"> </w:t>
      </w:r>
      <w:r w:rsidRPr="00D908AE">
        <w:t>their</w:t>
      </w:r>
      <w:r w:rsidRPr="00D908AE">
        <w:rPr>
          <w:spacing w:val="-6"/>
        </w:rPr>
        <w:t xml:space="preserve"> </w:t>
      </w:r>
      <w:r w:rsidRPr="00D908AE">
        <w:t>application</w:t>
      </w:r>
      <w:r w:rsidRPr="00D908AE">
        <w:rPr>
          <w:spacing w:val="-3"/>
        </w:rPr>
        <w:t xml:space="preserve"> </w:t>
      </w:r>
      <w:r w:rsidRPr="00D908AE">
        <w:t>a</w:t>
      </w:r>
      <w:r w:rsidRPr="00D908AE">
        <w:rPr>
          <w:spacing w:val="-4"/>
        </w:rPr>
        <w:t xml:space="preserve"> </w:t>
      </w:r>
      <w:r w:rsidRPr="00D908AE">
        <w:t>project</w:t>
      </w:r>
      <w:r w:rsidRPr="00D908AE">
        <w:rPr>
          <w:spacing w:val="-3"/>
        </w:rPr>
        <w:t xml:space="preserve"> </w:t>
      </w:r>
      <w:r w:rsidRPr="00D908AE">
        <w:t>narrative that focus</w:t>
      </w:r>
      <w:r w:rsidR="00456D54">
        <w:t>es</w:t>
      </w:r>
      <w:r w:rsidRPr="00D908AE">
        <w:t xml:space="preserve"> on one or more of the following scope areas:</w:t>
      </w:r>
    </w:p>
    <w:p w14:paraId="19E24E5B" w14:textId="7507A7F2" w:rsidR="00F2386A" w:rsidRPr="00D908AE" w:rsidRDefault="00F2386A" w:rsidP="00527F2F">
      <w:pPr>
        <w:pStyle w:val="ListParagraph"/>
        <w:widowControl w:val="0"/>
        <w:numPr>
          <w:ilvl w:val="2"/>
          <w:numId w:val="51"/>
        </w:numPr>
        <w:autoSpaceDE w:val="0"/>
        <w:autoSpaceDN w:val="0"/>
        <w:spacing w:after="120" w:line="240" w:lineRule="auto"/>
        <w:ind w:left="720"/>
        <w:contextualSpacing w:val="0"/>
        <w:jc w:val="both"/>
        <w:rPr>
          <w:rFonts w:ascii="Times New Roman" w:hAnsi="Times New Roman" w:cs="Times New Roman"/>
          <w:sz w:val="24"/>
          <w:szCs w:val="24"/>
        </w:rPr>
      </w:pPr>
      <w:r w:rsidRPr="00D908AE">
        <w:rPr>
          <w:rFonts w:ascii="Times New Roman" w:hAnsi="Times New Roman" w:cs="Times New Roman"/>
          <w:sz w:val="24"/>
          <w:szCs w:val="24"/>
        </w:rPr>
        <w:t>Establish</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and</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implement</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programs</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that</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showcase</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a</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meaningful</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integration</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of</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world language(s) across subject areas.</w:t>
      </w:r>
      <w:r w:rsidRPr="00D908AE">
        <w:rPr>
          <w:rFonts w:ascii="Times New Roman" w:hAnsi="Times New Roman" w:cs="Times New Roman"/>
          <w:spacing w:val="40"/>
          <w:sz w:val="24"/>
          <w:szCs w:val="24"/>
        </w:rPr>
        <w:t xml:space="preserve"> </w:t>
      </w:r>
      <w:r w:rsidRPr="00D908AE">
        <w:rPr>
          <w:rFonts w:ascii="Times New Roman" w:hAnsi="Times New Roman" w:cs="Times New Roman"/>
          <w:sz w:val="24"/>
          <w:szCs w:val="24"/>
        </w:rPr>
        <w:t xml:space="preserve">Projects under this scope would include world language immersion or partial world language immersion of any of the languages included on the DoD SLL (Appendix </w:t>
      </w:r>
      <w:r w:rsidR="00384575" w:rsidRPr="00D908AE">
        <w:rPr>
          <w:rFonts w:ascii="Times New Roman" w:hAnsi="Times New Roman" w:cs="Times New Roman"/>
          <w:sz w:val="24"/>
          <w:szCs w:val="24"/>
        </w:rPr>
        <w:t>D</w:t>
      </w:r>
      <w:r w:rsidRPr="00D908AE">
        <w:rPr>
          <w:rFonts w:ascii="Times New Roman" w:hAnsi="Times New Roman" w:cs="Times New Roman"/>
          <w:sz w:val="24"/>
          <w:szCs w:val="24"/>
        </w:rPr>
        <w:t>) and/or ASL.</w:t>
      </w:r>
    </w:p>
    <w:p w14:paraId="19E4A651" w14:textId="6D175255" w:rsidR="00F2386A" w:rsidRPr="00D908AE" w:rsidRDefault="00F2386A" w:rsidP="00527F2F">
      <w:pPr>
        <w:pStyle w:val="ListParagraph"/>
        <w:widowControl w:val="0"/>
        <w:numPr>
          <w:ilvl w:val="2"/>
          <w:numId w:val="51"/>
        </w:numPr>
        <w:autoSpaceDE w:val="0"/>
        <w:autoSpaceDN w:val="0"/>
        <w:spacing w:after="120" w:line="240" w:lineRule="auto"/>
        <w:ind w:left="720"/>
        <w:contextualSpacing w:val="0"/>
        <w:jc w:val="both"/>
        <w:rPr>
          <w:rFonts w:ascii="Times New Roman" w:hAnsi="Times New Roman" w:cs="Times New Roman"/>
          <w:sz w:val="24"/>
          <w:szCs w:val="24"/>
        </w:rPr>
      </w:pPr>
      <w:r w:rsidRPr="00D908AE">
        <w:rPr>
          <w:rFonts w:ascii="Times New Roman" w:hAnsi="Times New Roman" w:cs="Times New Roman"/>
          <w:sz w:val="24"/>
          <w:szCs w:val="24"/>
        </w:rPr>
        <w:t>Establish and implement an exploratory pilot program that seeks to create new</w:t>
      </w:r>
      <w:r w:rsidRPr="00D908AE">
        <w:rPr>
          <w:rFonts w:ascii="Times New Roman" w:hAnsi="Times New Roman" w:cs="Times New Roman"/>
          <w:spacing w:val="-11"/>
          <w:sz w:val="24"/>
          <w:szCs w:val="24"/>
        </w:rPr>
        <w:t xml:space="preserve"> </w:t>
      </w:r>
      <w:r w:rsidRPr="00D908AE">
        <w:rPr>
          <w:rFonts w:ascii="Times New Roman" w:hAnsi="Times New Roman" w:cs="Times New Roman"/>
          <w:sz w:val="24"/>
          <w:szCs w:val="24"/>
        </w:rPr>
        <w:t xml:space="preserve">world language </w:t>
      </w:r>
      <w:r w:rsidRPr="00D908AE">
        <w:rPr>
          <w:rFonts w:ascii="Times New Roman" w:hAnsi="Times New Roman" w:cs="Times New Roman"/>
          <w:sz w:val="24"/>
          <w:szCs w:val="24"/>
        </w:rPr>
        <w:lastRenderedPageBreak/>
        <w:t>experiences for students. For example, this type of project may link native speakers</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of languages</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other than</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English</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within</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the</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LEA</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with</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the</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target</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schools</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in</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order to promote two-way language learning.</w:t>
      </w:r>
      <w:r w:rsidRPr="00D908AE">
        <w:rPr>
          <w:rFonts w:ascii="Times New Roman" w:hAnsi="Times New Roman" w:cs="Times New Roman"/>
          <w:spacing w:val="40"/>
          <w:sz w:val="24"/>
          <w:szCs w:val="24"/>
        </w:rPr>
        <w:t xml:space="preserve"> </w:t>
      </w:r>
      <w:r w:rsidRPr="00D908AE">
        <w:rPr>
          <w:rFonts w:ascii="Times New Roman" w:hAnsi="Times New Roman" w:cs="Times New Roman"/>
          <w:sz w:val="24"/>
          <w:szCs w:val="24"/>
        </w:rPr>
        <w:t xml:space="preserve">The language used for this scope must be included on the DoD SLL (Appendix </w:t>
      </w:r>
      <w:r w:rsidR="00384575" w:rsidRPr="00D908AE">
        <w:rPr>
          <w:rFonts w:ascii="Times New Roman" w:hAnsi="Times New Roman" w:cs="Times New Roman"/>
          <w:sz w:val="24"/>
          <w:szCs w:val="24"/>
        </w:rPr>
        <w:t>D</w:t>
      </w:r>
      <w:r w:rsidRPr="00D908AE">
        <w:rPr>
          <w:rFonts w:ascii="Times New Roman" w:hAnsi="Times New Roman" w:cs="Times New Roman"/>
          <w:sz w:val="24"/>
          <w:szCs w:val="24"/>
        </w:rPr>
        <w:t>) and/or ASL.</w:t>
      </w:r>
    </w:p>
    <w:p w14:paraId="73CD402C" w14:textId="7F7C55DE" w:rsidR="00F2386A" w:rsidRPr="00D908AE" w:rsidRDefault="00F2386A" w:rsidP="00527F2F">
      <w:pPr>
        <w:pStyle w:val="ListParagraph"/>
        <w:widowControl w:val="0"/>
        <w:numPr>
          <w:ilvl w:val="2"/>
          <w:numId w:val="51"/>
        </w:numPr>
        <w:autoSpaceDE w:val="0"/>
        <w:autoSpaceDN w:val="0"/>
        <w:spacing w:after="120" w:line="240" w:lineRule="auto"/>
        <w:ind w:left="720"/>
        <w:contextualSpacing w:val="0"/>
        <w:jc w:val="both"/>
        <w:rPr>
          <w:rFonts w:ascii="Times New Roman" w:hAnsi="Times New Roman" w:cs="Times New Roman"/>
          <w:sz w:val="24"/>
          <w:szCs w:val="24"/>
        </w:rPr>
      </w:pPr>
      <w:r w:rsidRPr="00D908AE">
        <w:rPr>
          <w:rFonts w:ascii="Times New Roman" w:hAnsi="Times New Roman" w:cs="Times New Roman"/>
          <w:sz w:val="24"/>
          <w:szCs w:val="24"/>
        </w:rPr>
        <w:t>Improve</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or</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expand</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content-based</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instruction</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in</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the</w:t>
      </w:r>
      <w:r w:rsidRPr="00D908AE">
        <w:rPr>
          <w:rFonts w:ascii="Times New Roman" w:hAnsi="Times New Roman" w:cs="Times New Roman"/>
          <w:spacing w:val="-8"/>
          <w:sz w:val="24"/>
          <w:szCs w:val="24"/>
        </w:rPr>
        <w:t xml:space="preserve"> </w:t>
      </w:r>
      <w:r w:rsidRPr="00D908AE">
        <w:rPr>
          <w:rFonts w:ascii="Times New Roman" w:hAnsi="Times New Roman" w:cs="Times New Roman"/>
          <w:sz w:val="24"/>
          <w:szCs w:val="24"/>
        </w:rPr>
        <w:t>target</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school’s</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current</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world</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 xml:space="preserve">language program of one or more of the languages included on the DoD SLL (Appendix </w:t>
      </w:r>
      <w:r w:rsidR="00384575" w:rsidRPr="00D908AE">
        <w:rPr>
          <w:rFonts w:ascii="Times New Roman" w:hAnsi="Times New Roman" w:cs="Times New Roman"/>
          <w:sz w:val="24"/>
          <w:szCs w:val="24"/>
        </w:rPr>
        <w:t>D</w:t>
      </w:r>
      <w:r w:rsidRPr="00D908AE">
        <w:rPr>
          <w:rFonts w:ascii="Times New Roman" w:hAnsi="Times New Roman" w:cs="Times New Roman"/>
          <w:sz w:val="24"/>
          <w:szCs w:val="24"/>
        </w:rPr>
        <w:t xml:space="preserve">) and/or </w:t>
      </w:r>
      <w:r w:rsidRPr="00D908AE">
        <w:rPr>
          <w:rFonts w:ascii="Times New Roman" w:hAnsi="Times New Roman" w:cs="Times New Roman"/>
          <w:spacing w:val="-4"/>
          <w:sz w:val="24"/>
          <w:szCs w:val="24"/>
        </w:rPr>
        <w:t>ASL.</w:t>
      </w:r>
    </w:p>
    <w:p w14:paraId="2423D484" w14:textId="4F62C434" w:rsidR="00F2386A" w:rsidRPr="00D908AE" w:rsidRDefault="00F2386A" w:rsidP="00527F2F">
      <w:pPr>
        <w:pStyle w:val="ListParagraph"/>
        <w:widowControl w:val="0"/>
        <w:numPr>
          <w:ilvl w:val="2"/>
          <w:numId w:val="51"/>
        </w:numPr>
        <w:autoSpaceDE w:val="0"/>
        <w:autoSpaceDN w:val="0"/>
        <w:spacing w:after="120" w:line="240" w:lineRule="auto"/>
        <w:ind w:left="720"/>
        <w:contextualSpacing w:val="0"/>
        <w:jc w:val="both"/>
        <w:rPr>
          <w:rFonts w:ascii="Times New Roman" w:hAnsi="Times New Roman" w:cs="Times New Roman"/>
          <w:sz w:val="24"/>
          <w:szCs w:val="24"/>
        </w:rPr>
      </w:pPr>
      <w:r w:rsidRPr="00D908AE">
        <w:rPr>
          <w:rFonts w:ascii="Times New Roman" w:hAnsi="Times New Roman" w:cs="Times New Roman"/>
          <w:sz w:val="24"/>
          <w:szCs w:val="24"/>
        </w:rPr>
        <w:t>Effectively</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use</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technology,</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such</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as</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computer-assisted</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instruction</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or</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distance</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 xml:space="preserve">(virtual) learning, to establish or expand course offerings of one or more world languages included on the DoD SLL (Appendix </w:t>
      </w:r>
      <w:r w:rsidR="00384575" w:rsidRPr="00D908AE">
        <w:rPr>
          <w:rFonts w:ascii="Times New Roman" w:hAnsi="Times New Roman" w:cs="Times New Roman"/>
          <w:sz w:val="24"/>
          <w:szCs w:val="24"/>
        </w:rPr>
        <w:t>D</w:t>
      </w:r>
      <w:r w:rsidRPr="00D908AE">
        <w:rPr>
          <w:rFonts w:ascii="Times New Roman" w:hAnsi="Times New Roman" w:cs="Times New Roman"/>
          <w:sz w:val="24"/>
          <w:szCs w:val="24"/>
        </w:rPr>
        <w:t>) and/or ASL.</w:t>
      </w:r>
    </w:p>
    <w:p w14:paraId="0D9CA199" w14:textId="77777777" w:rsidR="00F2386A" w:rsidRPr="00D908AE" w:rsidRDefault="00F2386A" w:rsidP="00527F2F">
      <w:pPr>
        <w:spacing w:after="120" w:line="240" w:lineRule="auto"/>
        <w:ind w:left="180"/>
        <w:jc w:val="both"/>
        <w:rPr>
          <w:rFonts w:ascii="Times New Roman" w:hAnsi="Times New Roman" w:cs="Times New Roman"/>
          <w:b/>
          <w:sz w:val="24"/>
          <w:szCs w:val="24"/>
        </w:rPr>
      </w:pPr>
      <w:r w:rsidRPr="00D908AE">
        <w:rPr>
          <w:rFonts w:ascii="Times New Roman" w:hAnsi="Times New Roman" w:cs="Times New Roman"/>
          <w:b/>
          <w:sz w:val="24"/>
          <w:szCs w:val="24"/>
          <w:u w:val="single"/>
        </w:rPr>
        <w:t>All</w:t>
      </w:r>
      <w:r w:rsidRPr="00D908AE">
        <w:rPr>
          <w:rFonts w:ascii="Times New Roman" w:hAnsi="Times New Roman" w:cs="Times New Roman"/>
          <w:b/>
          <w:spacing w:val="-2"/>
          <w:sz w:val="24"/>
          <w:szCs w:val="24"/>
          <w:u w:val="single"/>
        </w:rPr>
        <w:t xml:space="preserve"> </w:t>
      </w:r>
      <w:r w:rsidRPr="00D908AE">
        <w:rPr>
          <w:rFonts w:ascii="Times New Roman" w:hAnsi="Times New Roman" w:cs="Times New Roman"/>
          <w:b/>
          <w:sz w:val="24"/>
          <w:szCs w:val="24"/>
          <w:u w:val="single"/>
        </w:rPr>
        <w:t>MCASP and</w:t>
      </w:r>
      <w:r w:rsidRPr="00D908AE">
        <w:rPr>
          <w:rFonts w:ascii="Times New Roman" w:hAnsi="Times New Roman" w:cs="Times New Roman"/>
          <w:b/>
          <w:spacing w:val="-1"/>
          <w:sz w:val="24"/>
          <w:szCs w:val="24"/>
          <w:u w:val="single"/>
        </w:rPr>
        <w:t xml:space="preserve"> </w:t>
      </w:r>
      <w:r w:rsidRPr="00D908AE">
        <w:rPr>
          <w:rFonts w:ascii="Times New Roman" w:hAnsi="Times New Roman" w:cs="Times New Roman"/>
          <w:b/>
          <w:sz w:val="24"/>
          <w:szCs w:val="24"/>
          <w:u w:val="single"/>
        </w:rPr>
        <w:t>WLARP</w:t>
      </w:r>
      <w:r w:rsidRPr="00D908AE">
        <w:rPr>
          <w:rFonts w:ascii="Times New Roman" w:hAnsi="Times New Roman" w:cs="Times New Roman"/>
          <w:b/>
          <w:spacing w:val="-4"/>
          <w:sz w:val="24"/>
          <w:szCs w:val="24"/>
          <w:u w:val="single"/>
        </w:rPr>
        <w:t xml:space="preserve"> </w:t>
      </w:r>
      <w:r w:rsidRPr="00D908AE">
        <w:rPr>
          <w:rFonts w:ascii="Times New Roman" w:hAnsi="Times New Roman" w:cs="Times New Roman"/>
          <w:b/>
          <w:sz w:val="24"/>
          <w:szCs w:val="24"/>
          <w:u w:val="single"/>
        </w:rPr>
        <w:t>applications</w:t>
      </w:r>
      <w:r w:rsidRPr="00D908AE">
        <w:rPr>
          <w:rFonts w:ascii="Times New Roman" w:hAnsi="Times New Roman" w:cs="Times New Roman"/>
          <w:b/>
          <w:spacing w:val="-3"/>
          <w:sz w:val="24"/>
          <w:szCs w:val="24"/>
          <w:u w:val="single"/>
        </w:rPr>
        <w:t xml:space="preserve"> </w:t>
      </w:r>
      <w:r w:rsidRPr="00D908AE">
        <w:rPr>
          <w:rFonts w:ascii="Times New Roman" w:hAnsi="Times New Roman" w:cs="Times New Roman"/>
          <w:b/>
          <w:spacing w:val="-2"/>
          <w:sz w:val="24"/>
          <w:szCs w:val="24"/>
          <w:u w:val="single"/>
        </w:rPr>
        <w:t>should:</w:t>
      </w:r>
    </w:p>
    <w:p w14:paraId="4CF035A9" w14:textId="1B02ACC8" w:rsidR="00F2386A" w:rsidRPr="00D908AE" w:rsidRDefault="00F2386A" w:rsidP="00527F2F">
      <w:pPr>
        <w:pStyle w:val="ListParagraph"/>
        <w:numPr>
          <w:ilvl w:val="0"/>
          <w:numId w:val="50"/>
        </w:numPr>
        <w:spacing w:after="120" w:line="240" w:lineRule="auto"/>
        <w:contextualSpacing w:val="0"/>
        <w:jc w:val="both"/>
        <w:rPr>
          <w:rFonts w:ascii="Times New Roman" w:hAnsi="Times New Roman" w:cs="Times New Roman"/>
          <w:sz w:val="24"/>
          <w:szCs w:val="24"/>
        </w:rPr>
      </w:pPr>
      <w:r w:rsidRPr="00D908AE">
        <w:rPr>
          <w:rFonts w:ascii="Times New Roman" w:hAnsi="Times New Roman" w:cs="Times New Roman"/>
          <w:sz w:val="24"/>
          <w:szCs w:val="24"/>
        </w:rPr>
        <w:t>Address</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the program</w:t>
      </w:r>
      <w:r w:rsidRPr="00D908AE">
        <w:rPr>
          <w:rFonts w:ascii="Times New Roman" w:hAnsi="Times New Roman" w:cs="Times New Roman"/>
          <w:spacing w:val="1"/>
          <w:sz w:val="24"/>
          <w:szCs w:val="24"/>
        </w:rPr>
        <w:t xml:space="preserve"> </w:t>
      </w:r>
      <w:r w:rsidRPr="00D908AE">
        <w:rPr>
          <w:rFonts w:ascii="Times New Roman" w:hAnsi="Times New Roman" w:cs="Times New Roman"/>
          <w:spacing w:val="-2"/>
          <w:sz w:val="24"/>
          <w:szCs w:val="24"/>
        </w:rPr>
        <w:t>description</w:t>
      </w:r>
      <w:r w:rsidR="00456D54">
        <w:rPr>
          <w:rFonts w:ascii="Times New Roman" w:hAnsi="Times New Roman" w:cs="Times New Roman"/>
          <w:spacing w:val="-2"/>
          <w:sz w:val="24"/>
          <w:szCs w:val="24"/>
        </w:rPr>
        <w:t>.</w:t>
      </w:r>
    </w:p>
    <w:p w14:paraId="36476E62" w14:textId="50AB33D2" w:rsidR="00F2386A" w:rsidRPr="00D908AE" w:rsidRDefault="00F2386A" w:rsidP="00527F2F">
      <w:pPr>
        <w:pStyle w:val="ListParagraph"/>
        <w:numPr>
          <w:ilvl w:val="0"/>
          <w:numId w:val="50"/>
        </w:numPr>
        <w:spacing w:after="120" w:line="240" w:lineRule="auto"/>
        <w:contextualSpacing w:val="0"/>
        <w:jc w:val="both"/>
        <w:rPr>
          <w:rFonts w:ascii="Times New Roman" w:hAnsi="Times New Roman" w:cs="Times New Roman"/>
          <w:sz w:val="24"/>
          <w:szCs w:val="24"/>
        </w:rPr>
      </w:pPr>
      <w:r w:rsidRPr="00D908AE">
        <w:rPr>
          <w:rFonts w:ascii="Times New Roman" w:hAnsi="Times New Roman" w:cs="Times New Roman"/>
          <w:sz w:val="24"/>
          <w:szCs w:val="24"/>
        </w:rPr>
        <w:t>Demonstrate</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potential</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to</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make</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a</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 xml:space="preserve">substantial </w:t>
      </w:r>
      <w:r w:rsidRPr="00D908AE">
        <w:rPr>
          <w:rFonts w:ascii="Times New Roman" w:hAnsi="Times New Roman" w:cs="Times New Roman"/>
          <w:spacing w:val="-2"/>
          <w:sz w:val="24"/>
          <w:szCs w:val="24"/>
        </w:rPr>
        <w:t>impact</w:t>
      </w:r>
      <w:r w:rsidR="00456D54">
        <w:rPr>
          <w:rFonts w:ascii="Times New Roman" w:hAnsi="Times New Roman" w:cs="Times New Roman"/>
          <w:spacing w:val="-2"/>
          <w:sz w:val="24"/>
          <w:szCs w:val="24"/>
        </w:rPr>
        <w:t>.</w:t>
      </w:r>
    </w:p>
    <w:p w14:paraId="6D628535" w14:textId="52EFDDD9" w:rsidR="00F2386A" w:rsidRPr="00D908AE" w:rsidRDefault="00F2386A" w:rsidP="00527F2F">
      <w:pPr>
        <w:pStyle w:val="ListParagraph"/>
        <w:numPr>
          <w:ilvl w:val="0"/>
          <w:numId w:val="50"/>
        </w:numPr>
        <w:spacing w:after="120" w:line="240" w:lineRule="auto"/>
        <w:contextualSpacing w:val="0"/>
        <w:jc w:val="both"/>
        <w:rPr>
          <w:rFonts w:ascii="Times New Roman" w:hAnsi="Times New Roman" w:cs="Times New Roman"/>
          <w:sz w:val="24"/>
          <w:szCs w:val="24"/>
        </w:rPr>
      </w:pPr>
      <w:r w:rsidRPr="00D908AE">
        <w:rPr>
          <w:rFonts w:ascii="Times New Roman" w:hAnsi="Times New Roman" w:cs="Times New Roman"/>
          <w:sz w:val="24"/>
          <w:szCs w:val="24"/>
        </w:rPr>
        <w:t>Create</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meaningful</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content</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and</w:t>
      </w:r>
      <w:r w:rsidRPr="00D908AE">
        <w:rPr>
          <w:rFonts w:ascii="Times New Roman" w:hAnsi="Times New Roman" w:cs="Times New Roman"/>
          <w:spacing w:val="-8"/>
          <w:sz w:val="24"/>
          <w:szCs w:val="24"/>
        </w:rPr>
        <w:t xml:space="preserve"> </w:t>
      </w:r>
      <w:r w:rsidRPr="00D908AE">
        <w:rPr>
          <w:rFonts w:ascii="Times New Roman" w:hAnsi="Times New Roman" w:cs="Times New Roman"/>
          <w:sz w:val="24"/>
          <w:szCs w:val="24"/>
        </w:rPr>
        <w:t>participant</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experiences</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that</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meet</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the</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intent</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of</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either the MCASP or WLARP program</w:t>
      </w:r>
      <w:r w:rsidR="00456D54">
        <w:rPr>
          <w:rFonts w:ascii="Times New Roman" w:hAnsi="Times New Roman" w:cs="Times New Roman"/>
          <w:sz w:val="24"/>
          <w:szCs w:val="24"/>
        </w:rPr>
        <w:t>.</w:t>
      </w:r>
    </w:p>
    <w:p w14:paraId="779D39C3" w14:textId="4F6673E5" w:rsidR="00F2386A" w:rsidRPr="00D908AE" w:rsidRDefault="00F2386A" w:rsidP="00527F2F">
      <w:pPr>
        <w:pStyle w:val="ListParagraph"/>
        <w:numPr>
          <w:ilvl w:val="0"/>
          <w:numId w:val="50"/>
        </w:numPr>
        <w:spacing w:after="120" w:line="240" w:lineRule="auto"/>
        <w:contextualSpacing w:val="0"/>
        <w:jc w:val="both"/>
        <w:rPr>
          <w:rFonts w:ascii="Times New Roman" w:hAnsi="Times New Roman" w:cs="Times New Roman"/>
          <w:sz w:val="24"/>
          <w:szCs w:val="24"/>
        </w:rPr>
      </w:pPr>
      <w:r w:rsidRPr="00D908AE">
        <w:rPr>
          <w:rFonts w:ascii="Times New Roman" w:hAnsi="Times New Roman" w:cs="Times New Roman"/>
          <w:sz w:val="24"/>
          <w:szCs w:val="24"/>
        </w:rPr>
        <w:t>Collect</w:t>
      </w:r>
      <w:r w:rsidR="005B0309" w:rsidRPr="00D908AE">
        <w:rPr>
          <w:rFonts w:ascii="Times New Roman" w:hAnsi="Times New Roman" w:cs="Times New Roman"/>
          <w:spacing w:val="-9"/>
          <w:sz w:val="24"/>
          <w:szCs w:val="24"/>
        </w:rPr>
        <w:t xml:space="preserve"> </w:t>
      </w:r>
      <w:r w:rsidRPr="00D908AE">
        <w:rPr>
          <w:rFonts w:ascii="Times New Roman" w:hAnsi="Times New Roman" w:cs="Times New Roman"/>
          <w:sz w:val="24"/>
          <w:szCs w:val="24"/>
        </w:rPr>
        <w:t>a</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set</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of</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program-specific</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measures</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of</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performance</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to</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include</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capture</w:t>
      </w:r>
      <w:r w:rsidRPr="00D908AE">
        <w:rPr>
          <w:rFonts w:ascii="Times New Roman" w:hAnsi="Times New Roman" w:cs="Times New Roman"/>
          <w:spacing w:val="-15"/>
          <w:sz w:val="24"/>
          <w:szCs w:val="24"/>
        </w:rPr>
        <w:t xml:space="preserve"> </w:t>
      </w:r>
      <w:r w:rsidRPr="00D908AE">
        <w:rPr>
          <w:rFonts w:ascii="Times New Roman" w:hAnsi="Times New Roman" w:cs="Times New Roman"/>
          <w:sz w:val="24"/>
          <w:szCs w:val="24"/>
        </w:rPr>
        <w:t>of participation rates and measures of effectiveness appropriate to the goals of the project</w:t>
      </w:r>
      <w:r w:rsidR="00456D54">
        <w:rPr>
          <w:rFonts w:ascii="Times New Roman" w:hAnsi="Times New Roman" w:cs="Times New Roman"/>
          <w:sz w:val="24"/>
          <w:szCs w:val="24"/>
        </w:rPr>
        <w:t>.</w:t>
      </w:r>
    </w:p>
    <w:p w14:paraId="34C0BAD5" w14:textId="2878FE05" w:rsidR="00A03322" w:rsidRPr="00D908AE" w:rsidRDefault="00A03322" w:rsidP="00527F2F">
      <w:pPr>
        <w:pStyle w:val="ListParagraph"/>
        <w:numPr>
          <w:ilvl w:val="0"/>
          <w:numId w:val="50"/>
        </w:numPr>
        <w:spacing w:after="120" w:line="240" w:lineRule="auto"/>
        <w:contextualSpacing w:val="0"/>
        <w:jc w:val="both"/>
        <w:rPr>
          <w:rFonts w:ascii="Times New Roman" w:hAnsi="Times New Roman" w:cs="Times New Roman"/>
          <w:sz w:val="24"/>
          <w:szCs w:val="24"/>
        </w:rPr>
      </w:pPr>
      <w:r w:rsidRPr="00D908AE">
        <w:rPr>
          <w:rFonts w:ascii="Times New Roman" w:hAnsi="Times New Roman" w:cs="Times New Roman"/>
          <w:sz w:val="24"/>
          <w:szCs w:val="24"/>
        </w:rPr>
        <w:t>Provide a clear overview and rationale for how grant funding will be allocated</w:t>
      </w:r>
      <w:r w:rsidR="00456D54">
        <w:rPr>
          <w:rFonts w:ascii="Times New Roman" w:hAnsi="Times New Roman" w:cs="Times New Roman"/>
          <w:sz w:val="24"/>
          <w:szCs w:val="24"/>
        </w:rPr>
        <w:t>.</w:t>
      </w:r>
    </w:p>
    <w:p w14:paraId="65BDE340" w14:textId="4CEF43E4" w:rsidR="00F2386A" w:rsidRPr="00D908AE" w:rsidRDefault="00F2386A" w:rsidP="00527F2F">
      <w:pPr>
        <w:pStyle w:val="ListParagraph"/>
        <w:numPr>
          <w:ilvl w:val="0"/>
          <w:numId w:val="50"/>
        </w:numPr>
        <w:spacing w:after="120" w:line="240" w:lineRule="auto"/>
        <w:contextualSpacing w:val="0"/>
        <w:jc w:val="both"/>
        <w:rPr>
          <w:rFonts w:ascii="Times New Roman" w:hAnsi="Times New Roman" w:cs="Times New Roman"/>
          <w:sz w:val="24"/>
          <w:szCs w:val="24"/>
        </w:rPr>
      </w:pPr>
      <w:r w:rsidRPr="00D908AE">
        <w:rPr>
          <w:rFonts w:ascii="Times New Roman" w:hAnsi="Times New Roman" w:cs="Times New Roman"/>
          <w:sz w:val="24"/>
          <w:szCs w:val="24"/>
        </w:rPr>
        <w:t>Contain</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a</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strategy</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for</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program</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sustainability</w:t>
      </w:r>
      <w:r w:rsidR="00456D54">
        <w:rPr>
          <w:rFonts w:ascii="Times New Roman" w:hAnsi="Times New Roman" w:cs="Times New Roman"/>
          <w:sz w:val="24"/>
          <w:szCs w:val="24"/>
        </w:rPr>
        <w:t xml:space="preserve"> once</w:t>
      </w:r>
      <w:r w:rsidR="00456D54">
        <w:rPr>
          <w:rFonts w:ascii="Times New Roman" w:hAnsi="Times New Roman" w:cs="Times New Roman"/>
          <w:spacing w:val="-4"/>
          <w:sz w:val="24"/>
          <w:szCs w:val="24"/>
        </w:rPr>
        <w:t xml:space="preserve"> </w:t>
      </w:r>
      <w:r w:rsidRPr="00D908AE">
        <w:rPr>
          <w:rFonts w:ascii="Times New Roman" w:hAnsi="Times New Roman" w:cs="Times New Roman"/>
          <w:sz w:val="24"/>
          <w:szCs w:val="24"/>
        </w:rPr>
        <w:t>the</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period</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of performance of this award</w:t>
      </w:r>
      <w:r w:rsidR="00456D54">
        <w:rPr>
          <w:rFonts w:ascii="Times New Roman" w:hAnsi="Times New Roman" w:cs="Times New Roman"/>
          <w:sz w:val="24"/>
          <w:szCs w:val="24"/>
        </w:rPr>
        <w:t xml:space="preserve"> ends</w:t>
      </w:r>
      <w:r w:rsidR="00A03322" w:rsidRPr="00D908AE">
        <w:rPr>
          <w:rFonts w:ascii="Times New Roman" w:hAnsi="Times New Roman" w:cs="Times New Roman"/>
          <w:sz w:val="24"/>
          <w:szCs w:val="24"/>
        </w:rPr>
        <w:t>.</w:t>
      </w:r>
    </w:p>
    <w:p w14:paraId="211B0D8D" w14:textId="64E1CEC8" w:rsidR="00A03C60" w:rsidRPr="00527F2F" w:rsidRDefault="00F2386A" w:rsidP="00527F2F">
      <w:pPr>
        <w:pStyle w:val="Heading2"/>
        <w:numPr>
          <w:ilvl w:val="1"/>
          <w:numId w:val="2"/>
        </w:numPr>
        <w:spacing w:before="0" w:after="120" w:line="240" w:lineRule="auto"/>
        <w:rPr>
          <w:rFonts w:ascii="Times New Roman" w:hAnsi="Times New Roman" w:cs="Times New Roman"/>
          <w:b/>
          <w:bCs/>
        </w:rPr>
      </w:pPr>
      <w:bookmarkStart w:id="11" w:name="_Toc155270434"/>
      <w:r w:rsidRPr="00527F2F">
        <w:rPr>
          <w:rFonts w:ascii="Times New Roman" w:hAnsi="Times New Roman" w:cs="Times New Roman"/>
          <w:b/>
          <w:bCs/>
        </w:rPr>
        <w:t>Deliverables</w:t>
      </w:r>
      <w:bookmarkEnd w:id="11"/>
    </w:p>
    <w:p w14:paraId="58280D91" w14:textId="5F15B3A8" w:rsidR="00F2386A" w:rsidRPr="00D908AE" w:rsidRDefault="00F2386A" w:rsidP="00527F2F">
      <w:pPr>
        <w:pStyle w:val="BodyText"/>
        <w:spacing w:after="120"/>
        <w:ind w:left="189"/>
        <w:jc w:val="both"/>
      </w:pPr>
      <w:r w:rsidRPr="00D908AE">
        <w:rPr>
          <w:b/>
        </w:rPr>
        <w:t>Reports</w:t>
      </w:r>
      <w:r w:rsidRPr="00D908AE">
        <w:rPr>
          <w:b/>
          <w:spacing w:val="-3"/>
        </w:rPr>
        <w:t xml:space="preserve"> </w:t>
      </w:r>
      <w:r w:rsidRPr="00D908AE">
        <w:rPr>
          <w:b/>
        </w:rPr>
        <w:t>–</w:t>
      </w:r>
      <w:r w:rsidRPr="00D908AE">
        <w:rPr>
          <w:b/>
          <w:spacing w:val="-1"/>
        </w:rPr>
        <w:t xml:space="preserve"> </w:t>
      </w:r>
      <w:r w:rsidRPr="00D908AE">
        <w:t>The</w:t>
      </w:r>
      <w:r w:rsidRPr="00D908AE">
        <w:rPr>
          <w:spacing w:val="-2"/>
        </w:rPr>
        <w:t xml:space="preserve"> </w:t>
      </w:r>
      <w:r w:rsidRPr="00D908AE">
        <w:t>applicant</w:t>
      </w:r>
      <w:r w:rsidRPr="00D908AE">
        <w:rPr>
          <w:spacing w:val="-5"/>
        </w:rPr>
        <w:t xml:space="preserve"> </w:t>
      </w:r>
      <w:r w:rsidRPr="00D908AE">
        <w:t>must</w:t>
      </w:r>
      <w:r w:rsidRPr="00D908AE">
        <w:rPr>
          <w:spacing w:val="-1"/>
        </w:rPr>
        <w:t xml:space="preserve"> </w:t>
      </w:r>
      <w:r w:rsidRPr="00D908AE">
        <w:t>acknowledge</w:t>
      </w:r>
      <w:r w:rsidRPr="00D908AE">
        <w:rPr>
          <w:spacing w:val="-2"/>
        </w:rPr>
        <w:t xml:space="preserve"> </w:t>
      </w:r>
      <w:r w:rsidRPr="00D908AE">
        <w:t>that</w:t>
      </w:r>
      <w:r w:rsidRPr="00D908AE">
        <w:rPr>
          <w:spacing w:val="-1"/>
        </w:rPr>
        <w:t xml:space="preserve"> </w:t>
      </w:r>
      <w:r w:rsidRPr="00D908AE">
        <w:t>the</w:t>
      </w:r>
      <w:r w:rsidRPr="00D908AE">
        <w:rPr>
          <w:spacing w:val="-2"/>
        </w:rPr>
        <w:t xml:space="preserve"> </w:t>
      </w:r>
      <w:r w:rsidRPr="00D908AE">
        <w:t>following</w:t>
      </w:r>
      <w:r w:rsidRPr="00D908AE">
        <w:rPr>
          <w:spacing w:val="-6"/>
        </w:rPr>
        <w:t xml:space="preserve"> </w:t>
      </w:r>
      <w:r w:rsidRPr="00D908AE">
        <w:t>reports</w:t>
      </w:r>
      <w:r w:rsidRPr="00D908AE">
        <w:rPr>
          <w:spacing w:val="-3"/>
        </w:rPr>
        <w:t xml:space="preserve"> </w:t>
      </w:r>
      <w:r w:rsidRPr="00D908AE">
        <w:t>are</w:t>
      </w:r>
      <w:r w:rsidRPr="00D908AE">
        <w:rPr>
          <w:spacing w:val="-7"/>
        </w:rPr>
        <w:t xml:space="preserve"> </w:t>
      </w:r>
      <w:r w:rsidRPr="00D908AE">
        <w:t>required</w:t>
      </w:r>
      <w:r w:rsidR="00216DA2">
        <w:t>.  The reporting forms will be available on the reporting website</w:t>
      </w:r>
      <w:r w:rsidRPr="00D908AE">
        <w:rPr>
          <w:spacing w:val="-6"/>
        </w:rPr>
        <w:t xml:space="preserve"> </w:t>
      </w:r>
      <w:r w:rsidRPr="00D908AE">
        <w:t>and</w:t>
      </w:r>
      <w:r w:rsidR="00456D54">
        <w:t>,</w:t>
      </w:r>
      <w:r w:rsidRPr="00D908AE">
        <w:t xml:space="preserve"> if awarded</w:t>
      </w:r>
      <w:r w:rsidR="00456D54">
        <w:t>,</w:t>
      </w:r>
      <w:r w:rsidRPr="00D908AE">
        <w:t xml:space="preserve"> </w:t>
      </w:r>
      <w:r w:rsidR="00216DA2">
        <w:t xml:space="preserve">applicants </w:t>
      </w:r>
      <w:r w:rsidRPr="00D908AE">
        <w:t>agree to submit the following:</w:t>
      </w:r>
    </w:p>
    <w:p w14:paraId="139D4B92" w14:textId="6597C93B" w:rsidR="00F2386A" w:rsidRPr="00D908AE" w:rsidRDefault="00F2386A" w:rsidP="00527F2F">
      <w:pPr>
        <w:pStyle w:val="ListParagraph"/>
        <w:widowControl w:val="0"/>
        <w:numPr>
          <w:ilvl w:val="2"/>
          <w:numId w:val="2"/>
        </w:numPr>
        <w:tabs>
          <w:tab w:val="left" w:pos="838"/>
          <w:tab w:val="left" w:pos="839"/>
        </w:tabs>
        <w:autoSpaceDE w:val="0"/>
        <w:autoSpaceDN w:val="0"/>
        <w:spacing w:after="120" w:line="240" w:lineRule="auto"/>
        <w:ind w:left="838"/>
        <w:contextualSpacing w:val="0"/>
        <w:jc w:val="both"/>
        <w:rPr>
          <w:rFonts w:ascii="Times New Roman" w:hAnsi="Times New Roman" w:cs="Times New Roman"/>
          <w:sz w:val="24"/>
          <w:szCs w:val="24"/>
        </w:rPr>
      </w:pPr>
      <w:r w:rsidRPr="00D908AE">
        <w:rPr>
          <w:rFonts w:ascii="Times New Roman" w:hAnsi="Times New Roman" w:cs="Times New Roman"/>
          <w:sz w:val="24"/>
          <w:szCs w:val="24"/>
          <w:u w:val="single"/>
        </w:rPr>
        <w:t>Quarterly</w:t>
      </w:r>
      <w:r w:rsidRPr="00D908AE">
        <w:rPr>
          <w:rFonts w:ascii="Times New Roman" w:hAnsi="Times New Roman" w:cs="Times New Roman"/>
          <w:spacing w:val="-2"/>
          <w:sz w:val="24"/>
          <w:szCs w:val="24"/>
          <w:u w:val="single"/>
        </w:rPr>
        <w:t xml:space="preserve"> </w:t>
      </w:r>
      <w:r w:rsidR="00C16DCC">
        <w:rPr>
          <w:rFonts w:ascii="Times New Roman" w:hAnsi="Times New Roman" w:cs="Times New Roman"/>
          <w:sz w:val="24"/>
          <w:szCs w:val="24"/>
          <w:u w:val="single"/>
        </w:rPr>
        <w:t>Invoice</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–This</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report</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requirement</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is</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fulfilled</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with</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the</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completion</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of</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the Standard Form (SF) 270 which is to be accompanied by any grant advance payment or reimbursement</w:t>
      </w:r>
      <w:r w:rsidRPr="00D908AE">
        <w:rPr>
          <w:rFonts w:ascii="Times New Roman" w:hAnsi="Times New Roman" w:cs="Times New Roman"/>
          <w:spacing w:val="-1"/>
          <w:sz w:val="24"/>
          <w:szCs w:val="24"/>
        </w:rPr>
        <w:t xml:space="preserve"> </w:t>
      </w:r>
      <w:r w:rsidRPr="00527F2F">
        <w:rPr>
          <w:rFonts w:ascii="Times New Roman" w:hAnsi="Times New Roman" w:cs="Times New Roman"/>
          <w:spacing w:val="-2"/>
          <w:sz w:val="24"/>
          <w:szCs w:val="24"/>
        </w:rPr>
        <w:t>request via</w:t>
      </w:r>
      <w:r w:rsidRPr="007B5242">
        <w:rPr>
          <w:rFonts w:ascii="Times New Roman" w:hAnsi="Times New Roman" w:cs="Times New Roman"/>
          <w:spacing w:val="-2"/>
          <w:sz w:val="24"/>
          <w:szCs w:val="24"/>
        </w:rPr>
        <w:t xml:space="preserve"> </w:t>
      </w:r>
      <w:r w:rsidRPr="00527F2F">
        <w:rPr>
          <w:rFonts w:ascii="Times New Roman" w:hAnsi="Times New Roman" w:cs="Times New Roman"/>
          <w:spacing w:val="-2"/>
          <w:sz w:val="24"/>
          <w:szCs w:val="24"/>
        </w:rPr>
        <w:t>an attachment on the Wide</w:t>
      </w:r>
      <w:r w:rsidRPr="007B5242">
        <w:rPr>
          <w:rFonts w:ascii="Times New Roman" w:hAnsi="Times New Roman" w:cs="Times New Roman"/>
          <w:spacing w:val="-2"/>
          <w:sz w:val="24"/>
          <w:szCs w:val="24"/>
        </w:rPr>
        <w:t xml:space="preserve"> </w:t>
      </w:r>
      <w:r w:rsidRPr="00527F2F">
        <w:rPr>
          <w:rFonts w:ascii="Times New Roman" w:hAnsi="Times New Roman" w:cs="Times New Roman"/>
          <w:spacing w:val="-2"/>
          <w:sz w:val="24"/>
          <w:szCs w:val="24"/>
        </w:rPr>
        <w:t>Area</w:t>
      </w:r>
      <w:r w:rsidRPr="007B5242">
        <w:rPr>
          <w:rFonts w:ascii="Times New Roman" w:hAnsi="Times New Roman" w:cs="Times New Roman"/>
          <w:spacing w:val="-2"/>
          <w:sz w:val="24"/>
          <w:szCs w:val="24"/>
        </w:rPr>
        <w:t xml:space="preserve"> </w:t>
      </w:r>
      <w:r w:rsidRPr="00527F2F">
        <w:rPr>
          <w:rFonts w:ascii="Times New Roman" w:hAnsi="Times New Roman" w:cs="Times New Roman"/>
          <w:spacing w:val="-2"/>
          <w:sz w:val="24"/>
          <w:szCs w:val="24"/>
        </w:rPr>
        <w:t>Workflow system. The</w:t>
      </w:r>
      <w:r w:rsidRPr="007B5242">
        <w:rPr>
          <w:rFonts w:ascii="Times New Roman" w:hAnsi="Times New Roman" w:cs="Times New Roman"/>
          <w:spacing w:val="-2"/>
          <w:sz w:val="24"/>
          <w:szCs w:val="24"/>
        </w:rPr>
        <w:t xml:space="preserve"> </w:t>
      </w:r>
      <w:r w:rsidRPr="00527F2F">
        <w:rPr>
          <w:rFonts w:ascii="Times New Roman" w:hAnsi="Times New Roman" w:cs="Times New Roman"/>
          <w:spacing w:val="-2"/>
          <w:sz w:val="24"/>
          <w:szCs w:val="24"/>
        </w:rPr>
        <w:t>SF 270 include</w:t>
      </w:r>
      <w:r w:rsidR="007B5242" w:rsidRPr="00527F2F">
        <w:rPr>
          <w:rFonts w:ascii="Times New Roman" w:hAnsi="Times New Roman" w:cs="Times New Roman"/>
          <w:spacing w:val="-2"/>
          <w:sz w:val="24"/>
          <w:szCs w:val="24"/>
        </w:rPr>
        <w:t>s</w:t>
      </w:r>
      <w:r w:rsidRPr="00527F2F">
        <w:rPr>
          <w:rFonts w:ascii="Times New Roman" w:hAnsi="Times New Roman" w:cs="Times New Roman"/>
          <w:spacing w:val="-2"/>
          <w:sz w:val="24"/>
          <w:szCs w:val="24"/>
        </w:rPr>
        <w:t xml:space="preserve"> information</w:t>
      </w:r>
      <w:r w:rsidRPr="00D908AE">
        <w:rPr>
          <w:rFonts w:ascii="Times New Roman" w:hAnsi="Times New Roman" w:cs="Times New Roman"/>
          <w:sz w:val="24"/>
          <w:szCs w:val="24"/>
        </w:rPr>
        <w:t xml:space="preserve"> on current expenses and invoices for the submitted period.</w:t>
      </w:r>
    </w:p>
    <w:p w14:paraId="1468D5FE" w14:textId="7C037026" w:rsidR="00F2386A" w:rsidRPr="00D908AE" w:rsidRDefault="00F2386A" w:rsidP="00527F2F">
      <w:pPr>
        <w:pStyle w:val="ListParagraph"/>
        <w:widowControl w:val="0"/>
        <w:numPr>
          <w:ilvl w:val="2"/>
          <w:numId w:val="2"/>
        </w:numPr>
        <w:tabs>
          <w:tab w:val="left" w:pos="838"/>
          <w:tab w:val="left" w:pos="839"/>
        </w:tabs>
        <w:autoSpaceDE w:val="0"/>
        <w:autoSpaceDN w:val="0"/>
        <w:spacing w:after="120" w:line="240" w:lineRule="auto"/>
        <w:ind w:left="838"/>
        <w:contextualSpacing w:val="0"/>
        <w:jc w:val="both"/>
        <w:rPr>
          <w:rFonts w:ascii="Times New Roman" w:hAnsi="Times New Roman" w:cs="Times New Roman"/>
          <w:sz w:val="24"/>
          <w:szCs w:val="24"/>
        </w:rPr>
      </w:pPr>
      <w:r w:rsidRPr="00D908AE">
        <w:rPr>
          <w:rFonts w:ascii="Times New Roman" w:hAnsi="Times New Roman" w:cs="Times New Roman"/>
          <w:sz w:val="24"/>
          <w:szCs w:val="24"/>
          <w:u w:val="single"/>
        </w:rPr>
        <w:t>Performance Reports</w:t>
      </w:r>
      <w:r w:rsidR="0024794E">
        <w:rPr>
          <w:rFonts w:ascii="Times New Roman" w:hAnsi="Times New Roman" w:cs="Times New Roman"/>
          <w:sz w:val="24"/>
          <w:szCs w:val="24"/>
          <w:u w:val="single"/>
        </w:rPr>
        <w:t xml:space="preserve"> (Semester</w:t>
      </w:r>
      <w:r w:rsidR="00697BE3">
        <w:rPr>
          <w:rFonts w:ascii="Times New Roman" w:hAnsi="Times New Roman" w:cs="Times New Roman"/>
          <w:sz w:val="24"/>
          <w:szCs w:val="24"/>
          <w:u w:val="single"/>
        </w:rPr>
        <w:t xml:space="preserve"> Reports)</w:t>
      </w:r>
      <w:r w:rsidRPr="00D908AE">
        <w:rPr>
          <w:rFonts w:ascii="Times New Roman" w:hAnsi="Times New Roman" w:cs="Times New Roman"/>
          <w:sz w:val="24"/>
          <w:szCs w:val="24"/>
        </w:rPr>
        <w:t xml:space="preserve"> – A</w:t>
      </w:r>
      <w:r w:rsidRPr="00D908AE">
        <w:rPr>
          <w:rFonts w:ascii="Times New Roman" w:hAnsi="Times New Roman" w:cs="Times New Roman"/>
          <w:spacing w:val="-10"/>
          <w:sz w:val="24"/>
          <w:szCs w:val="24"/>
        </w:rPr>
        <w:t xml:space="preserve"> </w:t>
      </w:r>
      <w:r w:rsidRPr="00D908AE">
        <w:rPr>
          <w:rFonts w:ascii="Times New Roman" w:hAnsi="Times New Roman" w:cs="Times New Roman"/>
          <w:sz w:val="24"/>
          <w:szCs w:val="24"/>
        </w:rPr>
        <w:t xml:space="preserve">template will be provided to each awarded grantee. </w:t>
      </w:r>
      <w:r w:rsidR="007B5242">
        <w:rPr>
          <w:rFonts w:ascii="Times New Roman" w:hAnsi="Times New Roman" w:cs="Times New Roman"/>
          <w:sz w:val="24"/>
          <w:szCs w:val="24"/>
        </w:rPr>
        <w:t>It</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will</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include</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information</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on</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programmatic</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goals</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to</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include</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major</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successes</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or major problems</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that</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warrant</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DoDEA</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attention.</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This</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report will be</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submitted</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through</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our DoDEA grants online reporting system for each fall and spring school year semesters.</w:t>
      </w:r>
    </w:p>
    <w:p w14:paraId="14E61C5C" w14:textId="77C40A49" w:rsidR="00F2386A" w:rsidRPr="00D908AE" w:rsidRDefault="00F2386A" w:rsidP="00527F2F">
      <w:pPr>
        <w:pStyle w:val="ListParagraph"/>
        <w:widowControl w:val="0"/>
        <w:numPr>
          <w:ilvl w:val="2"/>
          <w:numId w:val="2"/>
        </w:numPr>
        <w:tabs>
          <w:tab w:val="left" w:pos="838"/>
          <w:tab w:val="left" w:pos="839"/>
        </w:tabs>
        <w:autoSpaceDE w:val="0"/>
        <w:autoSpaceDN w:val="0"/>
        <w:spacing w:after="120" w:line="240" w:lineRule="auto"/>
        <w:ind w:left="838"/>
        <w:contextualSpacing w:val="0"/>
        <w:jc w:val="both"/>
        <w:rPr>
          <w:rFonts w:ascii="Times New Roman" w:hAnsi="Times New Roman" w:cs="Times New Roman"/>
          <w:sz w:val="24"/>
          <w:szCs w:val="24"/>
        </w:rPr>
      </w:pPr>
      <w:r w:rsidRPr="00D908AE">
        <w:rPr>
          <w:rFonts w:ascii="Times New Roman" w:hAnsi="Times New Roman" w:cs="Times New Roman"/>
          <w:sz w:val="24"/>
          <w:szCs w:val="24"/>
          <w:u w:val="single"/>
        </w:rPr>
        <w:t>Annual Report</w:t>
      </w:r>
      <w:r w:rsidR="00A86128" w:rsidRPr="00D908AE">
        <w:rPr>
          <w:rFonts w:ascii="Times New Roman" w:hAnsi="Times New Roman" w:cs="Times New Roman"/>
          <w:sz w:val="24"/>
          <w:szCs w:val="24"/>
          <w:u w:val="single"/>
        </w:rPr>
        <w:t>s</w:t>
      </w:r>
      <w:r w:rsidR="00697BE3">
        <w:rPr>
          <w:rFonts w:ascii="Times New Roman" w:hAnsi="Times New Roman" w:cs="Times New Roman"/>
          <w:sz w:val="24"/>
          <w:szCs w:val="24"/>
        </w:rPr>
        <w:t xml:space="preserve"> (Annual </w:t>
      </w:r>
      <w:r w:rsidR="00C85CE8">
        <w:rPr>
          <w:rFonts w:ascii="Times New Roman" w:hAnsi="Times New Roman" w:cs="Times New Roman"/>
          <w:sz w:val="24"/>
          <w:szCs w:val="24"/>
        </w:rPr>
        <w:t>Perf</w:t>
      </w:r>
      <w:r w:rsidR="007D2061">
        <w:rPr>
          <w:rFonts w:ascii="Times New Roman" w:hAnsi="Times New Roman" w:cs="Times New Roman"/>
          <w:sz w:val="24"/>
          <w:szCs w:val="24"/>
        </w:rPr>
        <w:t xml:space="preserve">ormance &amp; </w:t>
      </w:r>
      <w:r w:rsidR="007B5242">
        <w:rPr>
          <w:rFonts w:ascii="Times New Roman" w:hAnsi="Times New Roman" w:cs="Times New Roman"/>
          <w:sz w:val="24"/>
          <w:szCs w:val="24"/>
        </w:rPr>
        <w:t>Annual</w:t>
      </w:r>
      <w:r w:rsidR="007D2061">
        <w:rPr>
          <w:rFonts w:ascii="Times New Roman" w:hAnsi="Times New Roman" w:cs="Times New Roman"/>
          <w:sz w:val="24"/>
          <w:szCs w:val="24"/>
        </w:rPr>
        <w:t xml:space="preserve"> </w:t>
      </w:r>
      <w:r w:rsidR="00697BE3">
        <w:rPr>
          <w:rFonts w:ascii="Times New Roman" w:hAnsi="Times New Roman" w:cs="Times New Roman"/>
          <w:sz w:val="24"/>
          <w:szCs w:val="24"/>
        </w:rPr>
        <w:t>Financial)</w:t>
      </w:r>
      <w:r w:rsidRPr="00D908AE">
        <w:rPr>
          <w:rFonts w:ascii="Times New Roman" w:hAnsi="Times New Roman" w:cs="Times New Roman"/>
          <w:sz w:val="24"/>
          <w:szCs w:val="24"/>
        </w:rPr>
        <w:t>– A template will be provided to each awarded grantee. A complete annual Performance</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Progress</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Report</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is</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mandated</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by</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DoDEA</w:t>
      </w:r>
      <w:r w:rsidR="007B5242">
        <w:rPr>
          <w:rFonts w:ascii="Times New Roman" w:hAnsi="Times New Roman" w:cs="Times New Roman"/>
          <w:sz w:val="24"/>
          <w:szCs w:val="24"/>
        </w:rPr>
        <w:t xml:space="preserve"> and</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will</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be</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due</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each</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year</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on October 31</w:t>
      </w:r>
      <w:r w:rsidR="004D3362" w:rsidRPr="004D3362">
        <w:rPr>
          <w:rFonts w:ascii="Times New Roman" w:hAnsi="Times New Roman" w:cs="Times New Roman"/>
          <w:sz w:val="24"/>
          <w:szCs w:val="24"/>
          <w:vertAlign w:val="superscript"/>
        </w:rPr>
        <w:t>st</w:t>
      </w:r>
      <w:r w:rsidR="007B5242">
        <w:rPr>
          <w:rFonts w:ascii="Times New Roman" w:hAnsi="Times New Roman" w:cs="Times New Roman"/>
          <w:sz w:val="24"/>
          <w:szCs w:val="24"/>
        </w:rPr>
        <w:t>.  It</w:t>
      </w:r>
      <w:r w:rsidRPr="00D908AE">
        <w:rPr>
          <w:rFonts w:ascii="Times New Roman" w:hAnsi="Times New Roman" w:cs="Times New Roman"/>
          <w:sz w:val="24"/>
          <w:szCs w:val="24"/>
        </w:rPr>
        <w:t xml:space="preserve"> will include a</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cover sheet, written narrative as well as the annual financial report (SF 425).</w:t>
      </w:r>
    </w:p>
    <w:p w14:paraId="5ADAB9E8" w14:textId="6307296F" w:rsidR="00F2386A" w:rsidRPr="00D908AE" w:rsidRDefault="00F2386A" w:rsidP="00527F2F">
      <w:pPr>
        <w:pStyle w:val="ListParagraph"/>
        <w:widowControl w:val="0"/>
        <w:numPr>
          <w:ilvl w:val="2"/>
          <w:numId w:val="2"/>
        </w:numPr>
        <w:tabs>
          <w:tab w:val="left" w:pos="838"/>
          <w:tab w:val="left" w:pos="839"/>
        </w:tabs>
        <w:autoSpaceDE w:val="0"/>
        <w:autoSpaceDN w:val="0"/>
        <w:spacing w:after="120" w:line="240" w:lineRule="auto"/>
        <w:ind w:left="838"/>
        <w:contextualSpacing w:val="0"/>
        <w:jc w:val="both"/>
        <w:rPr>
          <w:rFonts w:ascii="Times New Roman" w:hAnsi="Times New Roman" w:cs="Times New Roman"/>
          <w:sz w:val="24"/>
          <w:szCs w:val="24"/>
        </w:rPr>
      </w:pPr>
      <w:r w:rsidRPr="00D908AE">
        <w:rPr>
          <w:rFonts w:ascii="Times New Roman" w:hAnsi="Times New Roman" w:cs="Times New Roman"/>
          <w:sz w:val="24"/>
          <w:szCs w:val="24"/>
          <w:u w:val="single"/>
        </w:rPr>
        <w:t>Final (Closeout) Performance Report</w:t>
      </w:r>
      <w:r w:rsidR="003203E1">
        <w:rPr>
          <w:rFonts w:ascii="Times New Roman" w:hAnsi="Times New Roman" w:cs="Times New Roman"/>
          <w:sz w:val="24"/>
          <w:szCs w:val="24"/>
          <w:u w:val="single"/>
        </w:rPr>
        <w:t xml:space="preserve"> &amp; Final (Closeout</w:t>
      </w:r>
      <w:r w:rsidR="00E77D9D">
        <w:rPr>
          <w:rFonts w:ascii="Times New Roman" w:hAnsi="Times New Roman" w:cs="Times New Roman"/>
          <w:sz w:val="24"/>
          <w:szCs w:val="24"/>
          <w:u w:val="single"/>
        </w:rPr>
        <w:t>) Financial Report</w:t>
      </w:r>
      <w:r w:rsidR="00697BE3">
        <w:rPr>
          <w:rFonts w:ascii="Times New Roman" w:hAnsi="Times New Roman" w:cs="Times New Roman"/>
          <w:sz w:val="24"/>
          <w:szCs w:val="24"/>
          <w:u w:val="single"/>
        </w:rPr>
        <w:t xml:space="preserve"> (</w:t>
      </w:r>
      <w:r w:rsidR="00224DCC">
        <w:rPr>
          <w:rFonts w:ascii="Times New Roman" w:hAnsi="Times New Roman" w:cs="Times New Roman"/>
          <w:sz w:val="24"/>
          <w:szCs w:val="24"/>
          <w:u w:val="single"/>
        </w:rPr>
        <w:t>Last</w:t>
      </w:r>
      <w:r w:rsidR="00602E61">
        <w:rPr>
          <w:rFonts w:ascii="Times New Roman" w:hAnsi="Times New Roman" w:cs="Times New Roman"/>
          <w:sz w:val="24"/>
          <w:szCs w:val="24"/>
          <w:u w:val="single"/>
        </w:rPr>
        <w:t xml:space="preserve"> </w:t>
      </w:r>
      <w:r w:rsidR="00E77D9D">
        <w:rPr>
          <w:rFonts w:ascii="Times New Roman" w:hAnsi="Times New Roman" w:cs="Times New Roman"/>
          <w:sz w:val="24"/>
          <w:szCs w:val="24"/>
          <w:u w:val="single"/>
        </w:rPr>
        <w:t>year of grant award only)</w:t>
      </w:r>
      <w:r w:rsidRPr="00D908AE">
        <w:rPr>
          <w:rFonts w:ascii="Times New Roman" w:hAnsi="Times New Roman" w:cs="Times New Roman"/>
          <w:sz w:val="24"/>
          <w:szCs w:val="24"/>
        </w:rPr>
        <w:t xml:space="preserve"> – This report details the full programmatic accomplishments summarized from prior annual reports and a forecast for ongoing program sustainability after the end of the period of performance. Include, as feasible, examples</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of</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educational</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materials</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produced,</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success</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stories,</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accomplishments,</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links</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to digital materials, and other resultant material from the award.</w:t>
      </w:r>
    </w:p>
    <w:p w14:paraId="643EDCA3" w14:textId="069BA1E9" w:rsidR="00F2386A" w:rsidRDefault="00F2386A" w:rsidP="00527F2F">
      <w:pPr>
        <w:pStyle w:val="BodyText"/>
        <w:spacing w:after="120"/>
        <w:ind w:left="478"/>
        <w:rPr>
          <w:spacing w:val="-2"/>
        </w:rPr>
      </w:pPr>
      <w:r w:rsidRPr="00D908AE">
        <w:lastRenderedPageBreak/>
        <w:t>The</w:t>
      </w:r>
      <w:r w:rsidRPr="00D908AE">
        <w:rPr>
          <w:spacing w:val="-3"/>
        </w:rPr>
        <w:t xml:space="preserve"> </w:t>
      </w:r>
      <w:r w:rsidRPr="00D908AE">
        <w:t>table</w:t>
      </w:r>
      <w:r w:rsidR="00BA039C">
        <w:t>s</w:t>
      </w:r>
      <w:r w:rsidRPr="00D908AE">
        <w:rPr>
          <w:spacing w:val="-1"/>
        </w:rPr>
        <w:t xml:space="preserve"> </w:t>
      </w:r>
      <w:r w:rsidR="007B5242">
        <w:rPr>
          <w:spacing w:val="-1"/>
        </w:rPr>
        <w:t xml:space="preserve">below </w:t>
      </w:r>
      <w:r w:rsidRPr="00D908AE">
        <w:t>outline</w:t>
      </w:r>
      <w:r w:rsidRPr="00D908AE">
        <w:rPr>
          <w:spacing w:val="-2"/>
        </w:rPr>
        <w:t xml:space="preserve"> </w:t>
      </w:r>
      <w:r w:rsidRPr="00D908AE">
        <w:t>the</w:t>
      </w:r>
      <w:r w:rsidRPr="00D908AE">
        <w:rPr>
          <w:spacing w:val="-1"/>
        </w:rPr>
        <w:t xml:space="preserve"> </w:t>
      </w:r>
      <w:r w:rsidRPr="00D908AE">
        <w:t>deliverables</w:t>
      </w:r>
      <w:r w:rsidRPr="00D908AE">
        <w:rPr>
          <w:spacing w:val="-2"/>
        </w:rPr>
        <w:t xml:space="preserve"> </w:t>
      </w:r>
      <w:r w:rsidRPr="00D908AE">
        <w:t>timeline</w:t>
      </w:r>
      <w:r w:rsidRPr="00D908AE">
        <w:rPr>
          <w:spacing w:val="-11"/>
        </w:rPr>
        <w:t xml:space="preserve"> </w:t>
      </w:r>
      <w:r w:rsidRPr="00D908AE">
        <w:t>as</w:t>
      </w:r>
      <w:r w:rsidRPr="00D908AE">
        <w:rPr>
          <w:spacing w:val="-2"/>
        </w:rPr>
        <w:t xml:space="preserve"> </w:t>
      </w:r>
      <w:r w:rsidRPr="00D908AE">
        <w:t>stated</w:t>
      </w:r>
      <w:r w:rsidRPr="00D908AE">
        <w:rPr>
          <w:spacing w:val="1"/>
        </w:rPr>
        <w:t xml:space="preserve"> </w:t>
      </w:r>
      <w:r w:rsidRPr="00D908AE">
        <w:rPr>
          <w:spacing w:val="-2"/>
        </w:rPr>
        <w:t>above.</w:t>
      </w:r>
    </w:p>
    <w:p w14:paraId="724260F4" w14:textId="1B5E2C7E" w:rsidR="00B640A0" w:rsidRPr="00527F2F" w:rsidRDefault="00B640A0" w:rsidP="00527F2F">
      <w:pPr>
        <w:spacing w:after="120" w:line="240" w:lineRule="auto"/>
        <w:jc w:val="center"/>
        <w:rPr>
          <w:rFonts w:ascii="Times New Roman" w:hAnsi="Times New Roman" w:cs="Times New Roman"/>
          <w:b/>
          <w:bCs/>
          <w:sz w:val="24"/>
          <w:szCs w:val="24"/>
        </w:rPr>
      </w:pPr>
      <w:r w:rsidRPr="00527F2F">
        <w:rPr>
          <w:rFonts w:ascii="Times New Roman" w:hAnsi="Times New Roman" w:cs="Times New Roman"/>
          <w:b/>
          <w:bCs/>
          <w:sz w:val="24"/>
          <w:szCs w:val="24"/>
        </w:rPr>
        <w:t>Table</w:t>
      </w:r>
      <w:r w:rsidRPr="00527F2F">
        <w:rPr>
          <w:rFonts w:ascii="Times New Roman" w:hAnsi="Times New Roman" w:cs="Times New Roman"/>
          <w:b/>
          <w:bCs/>
          <w:spacing w:val="-2"/>
          <w:sz w:val="24"/>
          <w:szCs w:val="24"/>
        </w:rPr>
        <w:t xml:space="preserve"> </w:t>
      </w:r>
      <w:r w:rsidRPr="00527F2F">
        <w:rPr>
          <w:rFonts w:ascii="Times New Roman" w:hAnsi="Times New Roman" w:cs="Times New Roman"/>
          <w:b/>
          <w:bCs/>
          <w:sz w:val="24"/>
          <w:szCs w:val="24"/>
        </w:rPr>
        <w:t>1</w:t>
      </w:r>
      <w:r w:rsidRPr="00527F2F">
        <w:rPr>
          <w:rFonts w:ascii="Times New Roman" w:hAnsi="Times New Roman" w:cs="Times New Roman"/>
          <w:b/>
          <w:bCs/>
          <w:spacing w:val="-1"/>
          <w:sz w:val="24"/>
          <w:szCs w:val="24"/>
        </w:rPr>
        <w:t>.</w:t>
      </w:r>
      <w:r w:rsidRPr="00527F2F">
        <w:rPr>
          <w:rFonts w:ascii="Times New Roman" w:hAnsi="Times New Roman" w:cs="Times New Roman"/>
          <w:b/>
          <w:bCs/>
          <w:spacing w:val="-2"/>
          <w:sz w:val="24"/>
          <w:szCs w:val="24"/>
        </w:rPr>
        <w:t xml:space="preserve"> </w:t>
      </w:r>
      <w:r w:rsidRPr="00527F2F">
        <w:rPr>
          <w:rFonts w:ascii="Times New Roman" w:hAnsi="Times New Roman" w:cs="Times New Roman"/>
          <w:b/>
          <w:bCs/>
          <w:sz w:val="24"/>
          <w:szCs w:val="24"/>
        </w:rPr>
        <w:t>Invoicing</w:t>
      </w:r>
      <w:r w:rsidR="00442465" w:rsidRPr="00527F2F">
        <w:rPr>
          <w:rFonts w:ascii="Times New Roman" w:hAnsi="Times New Roman" w:cs="Times New Roman"/>
          <w:b/>
          <w:bCs/>
          <w:sz w:val="24"/>
          <w:szCs w:val="24"/>
        </w:rPr>
        <w:t xml:space="preserve"> </w:t>
      </w:r>
      <w:r w:rsidRPr="00527F2F">
        <w:rPr>
          <w:rFonts w:ascii="Times New Roman" w:hAnsi="Times New Roman" w:cs="Times New Roman"/>
          <w:b/>
          <w:bCs/>
          <w:spacing w:val="-2"/>
          <w:sz w:val="24"/>
          <w:szCs w:val="24"/>
        </w:rPr>
        <w:t>Timeline</w:t>
      </w:r>
      <w:r w:rsidR="004E2007" w:rsidRPr="00527F2F">
        <w:rPr>
          <w:rFonts w:ascii="Times New Roman" w:hAnsi="Times New Roman" w:cs="Times New Roman"/>
          <w:b/>
          <w:bCs/>
          <w:spacing w:val="-2"/>
          <w:sz w:val="24"/>
          <w:szCs w:val="24"/>
        </w:rPr>
        <w:t xml:space="preserve"> and Reporting</w:t>
      </w: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0"/>
        <w:gridCol w:w="3600"/>
      </w:tblGrid>
      <w:tr w:rsidR="001E6E05" w:rsidRPr="00D908AE" w14:paraId="43930CA6" w14:textId="77777777" w:rsidTr="00527F2F">
        <w:trPr>
          <w:trHeight w:val="277"/>
        </w:trPr>
        <w:tc>
          <w:tcPr>
            <w:tcW w:w="4950" w:type="dxa"/>
            <w:shd w:val="clear" w:color="auto" w:fill="D0CECE"/>
            <w:vAlign w:val="center"/>
          </w:tcPr>
          <w:p w14:paraId="41D4B7A3" w14:textId="538D43A6" w:rsidR="001E6E05" w:rsidRPr="00D908AE" w:rsidRDefault="007B5242" w:rsidP="00527F2F">
            <w:pPr>
              <w:pStyle w:val="TableParagraph"/>
              <w:spacing w:before="120" w:after="120"/>
              <w:jc w:val="center"/>
              <w:rPr>
                <w:b/>
                <w:sz w:val="24"/>
                <w:szCs w:val="24"/>
              </w:rPr>
            </w:pPr>
            <w:r>
              <w:rPr>
                <w:b/>
                <w:sz w:val="24"/>
                <w:szCs w:val="24"/>
              </w:rPr>
              <w:t xml:space="preserve">Invoice </w:t>
            </w:r>
            <w:r w:rsidR="001E6E05" w:rsidRPr="00D908AE">
              <w:rPr>
                <w:b/>
                <w:sz w:val="24"/>
                <w:szCs w:val="24"/>
              </w:rPr>
              <w:t>Due</w:t>
            </w:r>
            <w:r w:rsidR="001E6E05" w:rsidRPr="00D908AE">
              <w:rPr>
                <w:b/>
                <w:spacing w:val="-2"/>
                <w:sz w:val="24"/>
                <w:szCs w:val="24"/>
              </w:rPr>
              <w:t xml:space="preserve"> </w:t>
            </w:r>
            <w:r w:rsidR="001E6E05" w:rsidRPr="00D908AE">
              <w:rPr>
                <w:b/>
                <w:spacing w:val="-4"/>
                <w:sz w:val="24"/>
                <w:szCs w:val="24"/>
              </w:rPr>
              <w:t>Date</w:t>
            </w:r>
            <w:r>
              <w:rPr>
                <w:b/>
                <w:spacing w:val="-4"/>
                <w:sz w:val="24"/>
                <w:szCs w:val="24"/>
              </w:rPr>
              <w:t>s</w:t>
            </w:r>
          </w:p>
        </w:tc>
        <w:tc>
          <w:tcPr>
            <w:tcW w:w="3600" w:type="dxa"/>
            <w:shd w:val="clear" w:color="auto" w:fill="D0CECE"/>
            <w:vAlign w:val="center"/>
          </w:tcPr>
          <w:p w14:paraId="1895BD7C" w14:textId="77777777" w:rsidR="001E6E05" w:rsidRPr="00D908AE" w:rsidRDefault="001E6E05" w:rsidP="00527F2F">
            <w:pPr>
              <w:pStyle w:val="TableParagraph"/>
              <w:spacing w:before="120" w:after="120"/>
              <w:ind w:left="89"/>
              <w:jc w:val="center"/>
              <w:rPr>
                <w:b/>
                <w:sz w:val="24"/>
                <w:szCs w:val="24"/>
              </w:rPr>
            </w:pPr>
            <w:r w:rsidRPr="00D908AE">
              <w:rPr>
                <w:b/>
                <w:sz w:val="24"/>
                <w:szCs w:val="24"/>
              </w:rPr>
              <w:t>Report</w:t>
            </w:r>
            <w:r w:rsidRPr="00D908AE">
              <w:rPr>
                <w:b/>
                <w:spacing w:val="2"/>
                <w:sz w:val="24"/>
                <w:szCs w:val="24"/>
              </w:rPr>
              <w:t xml:space="preserve"> </w:t>
            </w:r>
            <w:r w:rsidRPr="00D908AE">
              <w:rPr>
                <w:b/>
                <w:spacing w:val="-4"/>
                <w:sz w:val="24"/>
                <w:szCs w:val="24"/>
              </w:rPr>
              <w:t>Type</w:t>
            </w:r>
          </w:p>
        </w:tc>
      </w:tr>
      <w:tr w:rsidR="001E6E05" w:rsidRPr="00D908AE" w14:paraId="78180CB1" w14:textId="77777777" w:rsidTr="00527F2F">
        <w:trPr>
          <w:trHeight w:val="292"/>
        </w:trPr>
        <w:tc>
          <w:tcPr>
            <w:tcW w:w="4950" w:type="dxa"/>
            <w:vAlign w:val="center"/>
          </w:tcPr>
          <w:p w14:paraId="7B590488" w14:textId="4C79EAEF" w:rsidR="001E6E05" w:rsidRPr="00D908AE" w:rsidRDefault="001E6E05" w:rsidP="00527F2F">
            <w:pPr>
              <w:pStyle w:val="TableParagraph"/>
              <w:spacing w:before="120" w:after="120"/>
              <w:ind w:left="105" w:right="83"/>
              <w:rPr>
                <w:sz w:val="24"/>
                <w:szCs w:val="24"/>
              </w:rPr>
            </w:pPr>
            <w:r w:rsidRPr="00D908AE">
              <w:rPr>
                <w:spacing w:val="-2"/>
                <w:sz w:val="24"/>
                <w:szCs w:val="24"/>
              </w:rPr>
              <w:t>Quarterly</w:t>
            </w:r>
            <w:r w:rsidR="00DE2507">
              <w:rPr>
                <w:spacing w:val="-2"/>
                <w:sz w:val="24"/>
                <w:szCs w:val="24"/>
              </w:rPr>
              <w:t>: March</w:t>
            </w:r>
            <w:r w:rsidR="008F63E9">
              <w:rPr>
                <w:spacing w:val="-2"/>
                <w:sz w:val="24"/>
                <w:szCs w:val="24"/>
              </w:rPr>
              <w:t xml:space="preserve"> 31</w:t>
            </w:r>
            <w:r w:rsidR="008F63E9" w:rsidRPr="008F63E9">
              <w:rPr>
                <w:spacing w:val="-2"/>
                <w:sz w:val="24"/>
                <w:szCs w:val="24"/>
                <w:vertAlign w:val="superscript"/>
              </w:rPr>
              <w:t>st</w:t>
            </w:r>
            <w:r w:rsidR="008F63E9">
              <w:rPr>
                <w:spacing w:val="-2"/>
                <w:sz w:val="24"/>
                <w:szCs w:val="24"/>
              </w:rPr>
              <w:t>; June 30</w:t>
            </w:r>
            <w:r w:rsidR="008F63E9" w:rsidRPr="008F63E9">
              <w:rPr>
                <w:spacing w:val="-2"/>
                <w:sz w:val="24"/>
                <w:szCs w:val="24"/>
                <w:vertAlign w:val="superscript"/>
              </w:rPr>
              <w:t>th</w:t>
            </w:r>
            <w:r w:rsidR="008F63E9">
              <w:rPr>
                <w:spacing w:val="-2"/>
                <w:sz w:val="24"/>
                <w:szCs w:val="24"/>
              </w:rPr>
              <w:t>; Sep 30</w:t>
            </w:r>
            <w:r w:rsidR="008F63E9" w:rsidRPr="008F63E9">
              <w:rPr>
                <w:spacing w:val="-2"/>
                <w:sz w:val="24"/>
                <w:szCs w:val="24"/>
                <w:vertAlign w:val="superscript"/>
              </w:rPr>
              <w:t>th</w:t>
            </w:r>
            <w:r w:rsidR="00EF0319">
              <w:rPr>
                <w:spacing w:val="-2"/>
                <w:sz w:val="24"/>
                <w:szCs w:val="24"/>
              </w:rPr>
              <w:t>; Dec</w:t>
            </w:r>
            <w:r w:rsidR="008F63E9">
              <w:rPr>
                <w:spacing w:val="-2"/>
                <w:sz w:val="24"/>
                <w:szCs w:val="24"/>
              </w:rPr>
              <w:t xml:space="preserve"> 31</w:t>
            </w:r>
            <w:r w:rsidR="008F63E9" w:rsidRPr="008F63E9">
              <w:rPr>
                <w:spacing w:val="-2"/>
                <w:sz w:val="24"/>
                <w:szCs w:val="24"/>
                <w:vertAlign w:val="superscript"/>
              </w:rPr>
              <w:t>st</w:t>
            </w:r>
            <w:r w:rsidR="008F63E9">
              <w:rPr>
                <w:spacing w:val="-2"/>
                <w:sz w:val="24"/>
                <w:szCs w:val="24"/>
              </w:rPr>
              <w:t xml:space="preserve"> </w:t>
            </w:r>
            <w:r w:rsidR="00722F82">
              <w:rPr>
                <w:spacing w:val="-2"/>
                <w:sz w:val="24"/>
                <w:szCs w:val="24"/>
              </w:rPr>
              <w:t xml:space="preserve"> </w:t>
            </w:r>
          </w:p>
        </w:tc>
        <w:tc>
          <w:tcPr>
            <w:tcW w:w="3600" w:type="dxa"/>
            <w:vAlign w:val="center"/>
          </w:tcPr>
          <w:p w14:paraId="210FD982" w14:textId="77777777" w:rsidR="001E6E05" w:rsidRPr="00D908AE" w:rsidRDefault="001E6E05" w:rsidP="00527F2F">
            <w:pPr>
              <w:pStyle w:val="TableParagraph"/>
              <w:tabs>
                <w:tab w:val="left" w:pos="829"/>
                <w:tab w:val="left" w:pos="830"/>
              </w:tabs>
              <w:spacing w:before="120" w:after="120"/>
              <w:ind w:left="89"/>
              <w:rPr>
                <w:sz w:val="24"/>
                <w:szCs w:val="24"/>
              </w:rPr>
            </w:pPr>
            <w:r w:rsidRPr="00D908AE">
              <w:rPr>
                <w:sz w:val="24"/>
                <w:szCs w:val="24"/>
              </w:rPr>
              <w:t>Request for Payment (SF</w:t>
            </w:r>
            <w:r w:rsidRPr="00D908AE">
              <w:rPr>
                <w:spacing w:val="-2"/>
                <w:sz w:val="24"/>
                <w:szCs w:val="24"/>
              </w:rPr>
              <w:t xml:space="preserve"> </w:t>
            </w:r>
            <w:r w:rsidRPr="00D908AE">
              <w:rPr>
                <w:spacing w:val="-5"/>
                <w:sz w:val="24"/>
                <w:szCs w:val="24"/>
              </w:rPr>
              <w:t>270)</w:t>
            </w:r>
          </w:p>
        </w:tc>
      </w:tr>
      <w:tr w:rsidR="00722F82" w:rsidRPr="00D908AE" w14:paraId="6B0FCFC2" w14:textId="77777777" w:rsidTr="00527F2F">
        <w:trPr>
          <w:trHeight w:val="292"/>
        </w:trPr>
        <w:tc>
          <w:tcPr>
            <w:tcW w:w="4950" w:type="dxa"/>
            <w:vAlign w:val="center"/>
          </w:tcPr>
          <w:p w14:paraId="7C64C743" w14:textId="07C250A1" w:rsidR="00722F82" w:rsidRPr="00D908AE" w:rsidRDefault="001B1118" w:rsidP="00527F2F">
            <w:pPr>
              <w:pStyle w:val="TableParagraph"/>
              <w:spacing w:before="120" w:after="120"/>
              <w:ind w:left="105"/>
              <w:rPr>
                <w:spacing w:val="-2"/>
                <w:sz w:val="24"/>
                <w:szCs w:val="24"/>
              </w:rPr>
            </w:pPr>
            <w:r>
              <w:rPr>
                <w:spacing w:val="-2"/>
                <w:sz w:val="24"/>
                <w:szCs w:val="24"/>
              </w:rPr>
              <w:t>Final Invoice</w:t>
            </w:r>
            <w:r w:rsidR="007B5242">
              <w:rPr>
                <w:spacing w:val="-2"/>
                <w:sz w:val="24"/>
                <w:szCs w:val="24"/>
              </w:rPr>
              <w:t xml:space="preserve">: </w:t>
            </w:r>
            <w:r w:rsidR="007B5242" w:rsidRPr="007B5242">
              <w:rPr>
                <w:spacing w:val="-2"/>
                <w:sz w:val="24"/>
                <w:szCs w:val="24"/>
              </w:rPr>
              <w:t>May 31</w:t>
            </w:r>
            <w:r w:rsidR="008F63E9" w:rsidRPr="008F63E9">
              <w:rPr>
                <w:spacing w:val="-2"/>
                <w:sz w:val="24"/>
                <w:szCs w:val="24"/>
                <w:vertAlign w:val="superscript"/>
              </w:rPr>
              <w:t>st</w:t>
            </w:r>
            <w:r w:rsidR="008F63E9">
              <w:rPr>
                <w:spacing w:val="-2"/>
                <w:sz w:val="24"/>
                <w:szCs w:val="24"/>
              </w:rPr>
              <w:t xml:space="preserve"> </w:t>
            </w:r>
            <w:r w:rsidR="008F63E9" w:rsidRPr="007B5242">
              <w:rPr>
                <w:spacing w:val="-2"/>
                <w:sz w:val="24"/>
                <w:szCs w:val="24"/>
              </w:rPr>
              <w:t>(</w:t>
            </w:r>
            <w:r w:rsidR="007B5242" w:rsidRPr="007B5242">
              <w:rPr>
                <w:spacing w:val="-2"/>
                <w:sz w:val="24"/>
                <w:szCs w:val="24"/>
              </w:rPr>
              <w:t>Year 5)</w:t>
            </w:r>
          </w:p>
        </w:tc>
        <w:tc>
          <w:tcPr>
            <w:tcW w:w="3600" w:type="dxa"/>
            <w:vAlign w:val="center"/>
          </w:tcPr>
          <w:p w14:paraId="413D631B" w14:textId="6EAE7973" w:rsidR="00722F82" w:rsidRPr="00D908AE" w:rsidRDefault="001B1118" w:rsidP="00527F2F">
            <w:pPr>
              <w:pStyle w:val="TableParagraph"/>
              <w:tabs>
                <w:tab w:val="left" w:pos="829"/>
                <w:tab w:val="left" w:pos="830"/>
              </w:tabs>
              <w:spacing w:before="120" w:after="120"/>
              <w:ind w:left="89"/>
              <w:rPr>
                <w:sz w:val="24"/>
                <w:szCs w:val="24"/>
              </w:rPr>
            </w:pPr>
            <w:r w:rsidRPr="00D908AE">
              <w:rPr>
                <w:sz w:val="24"/>
                <w:szCs w:val="24"/>
              </w:rPr>
              <w:t>Request for Payment (SF</w:t>
            </w:r>
            <w:r w:rsidRPr="00D908AE">
              <w:rPr>
                <w:spacing w:val="-2"/>
                <w:sz w:val="24"/>
                <w:szCs w:val="24"/>
              </w:rPr>
              <w:t xml:space="preserve"> </w:t>
            </w:r>
            <w:r w:rsidRPr="00D908AE">
              <w:rPr>
                <w:spacing w:val="-5"/>
                <w:sz w:val="24"/>
                <w:szCs w:val="24"/>
              </w:rPr>
              <w:t>270)</w:t>
            </w:r>
          </w:p>
        </w:tc>
      </w:tr>
    </w:tbl>
    <w:p w14:paraId="472BB53C" w14:textId="13B50D13" w:rsidR="00F2386A" w:rsidRPr="00216DA2" w:rsidRDefault="00F2386A" w:rsidP="00527F2F">
      <w:pPr>
        <w:spacing w:before="120" w:after="120" w:line="240" w:lineRule="auto"/>
        <w:jc w:val="center"/>
        <w:rPr>
          <w:rFonts w:ascii="Times New Roman" w:hAnsi="Times New Roman" w:cs="Times New Roman"/>
          <w:b/>
          <w:bCs/>
          <w:sz w:val="24"/>
          <w:szCs w:val="24"/>
        </w:rPr>
      </w:pPr>
      <w:r w:rsidRPr="00527F2F">
        <w:rPr>
          <w:rFonts w:ascii="Times New Roman" w:hAnsi="Times New Roman" w:cs="Times New Roman"/>
          <w:b/>
          <w:bCs/>
          <w:sz w:val="24"/>
          <w:szCs w:val="24"/>
        </w:rPr>
        <w:t>Table</w:t>
      </w:r>
      <w:r w:rsidRPr="00527F2F">
        <w:rPr>
          <w:rFonts w:ascii="Times New Roman" w:hAnsi="Times New Roman" w:cs="Times New Roman"/>
          <w:b/>
          <w:bCs/>
          <w:spacing w:val="-2"/>
          <w:sz w:val="24"/>
          <w:szCs w:val="24"/>
        </w:rPr>
        <w:t xml:space="preserve"> </w:t>
      </w:r>
      <w:r w:rsidR="00DE432D" w:rsidRPr="00527F2F">
        <w:rPr>
          <w:rFonts w:ascii="Times New Roman" w:hAnsi="Times New Roman" w:cs="Times New Roman"/>
          <w:b/>
          <w:bCs/>
          <w:sz w:val="24"/>
          <w:szCs w:val="24"/>
        </w:rPr>
        <w:t>2</w:t>
      </w:r>
      <w:r w:rsidR="00D908AE" w:rsidRPr="00527F2F">
        <w:rPr>
          <w:rFonts w:ascii="Times New Roman" w:hAnsi="Times New Roman" w:cs="Times New Roman"/>
          <w:b/>
          <w:bCs/>
          <w:spacing w:val="-1"/>
          <w:sz w:val="24"/>
          <w:szCs w:val="24"/>
        </w:rPr>
        <w:t>.</w:t>
      </w:r>
      <w:r w:rsidRPr="00527F2F">
        <w:rPr>
          <w:rFonts w:ascii="Times New Roman" w:hAnsi="Times New Roman" w:cs="Times New Roman"/>
          <w:b/>
          <w:bCs/>
          <w:spacing w:val="-2"/>
          <w:sz w:val="24"/>
          <w:szCs w:val="24"/>
        </w:rPr>
        <w:t xml:space="preserve"> </w:t>
      </w:r>
      <w:r w:rsidR="00DE432D" w:rsidRPr="00527F2F">
        <w:rPr>
          <w:rFonts w:ascii="Times New Roman" w:hAnsi="Times New Roman" w:cs="Times New Roman"/>
          <w:b/>
          <w:bCs/>
          <w:spacing w:val="-2"/>
          <w:sz w:val="24"/>
          <w:szCs w:val="24"/>
        </w:rPr>
        <w:t xml:space="preserve">Performance </w:t>
      </w:r>
      <w:r w:rsidRPr="00527F2F">
        <w:rPr>
          <w:rFonts w:ascii="Times New Roman" w:hAnsi="Times New Roman" w:cs="Times New Roman"/>
          <w:b/>
          <w:bCs/>
          <w:sz w:val="24"/>
          <w:szCs w:val="24"/>
        </w:rPr>
        <w:t>Reporting</w:t>
      </w:r>
      <w:r w:rsidRPr="00527F2F">
        <w:rPr>
          <w:rFonts w:ascii="Times New Roman" w:hAnsi="Times New Roman" w:cs="Times New Roman"/>
          <w:b/>
          <w:bCs/>
          <w:spacing w:val="-1"/>
          <w:sz w:val="24"/>
          <w:szCs w:val="24"/>
        </w:rPr>
        <w:t xml:space="preserve"> </w:t>
      </w:r>
      <w:r w:rsidRPr="00527F2F">
        <w:rPr>
          <w:rFonts w:ascii="Times New Roman" w:hAnsi="Times New Roman" w:cs="Times New Roman"/>
          <w:b/>
          <w:bCs/>
          <w:spacing w:val="-2"/>
          <w:sz w:val="24"/>
          <w:szCs w:val="24"/>
        </w:rPr>
        <w:t>Timeline</w:t>
      </w:r>
      <w:r w:rsidR="000B1838" w:rsidRPr="00527F2F">
        <w:rPr>
          <w:rFonts w:ascii="Times New Roman" w:hAnsi="Times New Roman" w:cs="Times New Roman"/>
          <w:b/>
          <w:bCs/>
          <w:spacing w:val="-2"/>
          <w:sz w:val="24"/>
          <w:szCs w:val="24"/>
        </w:rPr>
        <w:t xml:space="preserve"> (</w:t>
      </w:r>
      <w:r w:rsidR="00114E8E" w:rsidRPr="00527F2F">
        <w:rPr>
          <w:rFonts w:ascii="Times New Roman" w:hAnsi="Times New Roman" w:cs="Times New Roman"/>
          <w:b/>
          <w:bCs/>
          <w:spacing w:val="-2"/>
          <w:sz w:val="24"/>
          <w:szCs w:val="24"/>
        </w:rPr>
        <w:t>Y</w:t>
      </w:r>
      <w:r w:rsidR="000B1838" w:rsidRPr="00527F2F">
        <w:rPr>
          <w:rFonts w:ascii="Times New Roman" w:hAnsi="Times New Roman" w:cs="Times New Roman"/>
          <w:b/>
          <w:bCs/>
          <w:spacing w:val="-2"/>
          <w:sz w:val="24"/>
          <w:szCs w:val="24"/>
        </w:rPr>
        <w:t>ear</w:t>
      </w:r>
      <w:r w:rsidR="007B5242">
        <w:rPr>
          <w:rFonts w:ascii="Times New Roman" w:hAnsi="Times New Roman" w:cs="Times New Roman"/>
          <w:b/>
          <w:bCs/>
          <w:spacing w:val="-2"/>
          <w:sz w:val="24"/>
          <w:szCs w:val="24"/>
        </w:rPr>
        <w:t>s</w:t>
      </w:r>
      <w:r w:rsidR="00082CB7" w:rsidRPr="00527F2F">
        <w:rPr>
          <w:rFonts w:ascii="Times New Roman" w:hAnsi="Times New Roman" w:cs="Times New Roman"/>
          <w:b/>
          <w:bCs/>
          <w:spacing w:val="-2"/>
          <w:sz w:val="24"/>
          <w:szCs w:val="24"/>
        </w:rPr>
        <w:t xml:space="preserve"> 1</w:t>
      </w:r>
      <w:r w:rsidR="007B5242">
        <w:rPr>
          <w:rFonts w:ascii="Times New Roman" w:hAnsi="Times New Roman" w:cs="Times New Roman"/>
          <w:b/>
          <w:bCs/>
          <w:spacing w:val="-2"/>
          <w:sz w:val="24"/>
          <w:szCs w:val="24"/>
        </w:rPr>
        <w:t>-</w:t>
      </w:r>
      <w:r w:rsidR="00082CB7" w:rsidRPr="00216DA2">
        <w:rPr>
          <w:rFonts w:ascii="Times New Roman" w:hAnsi="Times New Roman" w:cs="Times New Roman"/>
          <w:b/>
          <w:bCs/>
          <w:spacing w:val="-2"/>
          <w:sz w:val="24"/>
          <w:szCs w:val="24"/>
        </w:rPr>
        <w:t>4)</w:t>
      </w: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0"/>
        <w:gridCol w:w="3600"/>
      </w:tblGrid>
      <w:tr w:rsidR="00F2386A" w:rsidRPr="00D908AE" w14:paraId="1FE557D2" w14:textId="77777777" w:rsidTr="00527F2F">
        <w:trPr>
          <w:trHeight w:val="277"/>
        </w:trPr>
        <w:tc>
          <w:tcPr>
            <w:tcW w:w="4950" w:type="dxa"/>
            <w:shd w:val="clear" w:color="auto" w:fill="D0CECE"/>
          </w:tcPr>
          <w:p w14:paraId="72D48DB2" w14:textId="1DA76FA4" w:rsidR="00F2386A" w:rsidRPr="00D908AE" w:rsidRDefault="007B5242" w:rsidP="00527F2F">
            <w:pPr>
              <w:pStyle w:val="TableParagraph"/>
              <w:spacing w:before="120" w:after="120"/>
              <w:ind w:left="86"/>
              <w:jc w:val="center"/>
              <w:rPr>
                <w:b/>
                <w:sz w:val="24"/>
                <w:szCs w:val="24"/>
              </w:rPr>
            </w:pPr>
            <w:bookmarkStart w:id="12" w:name="_Hlk121923174"/>
            <w:r>
              <w:rPr>
                <w:b/>
                <w:sz w:val="24"/>
                <w:szCs w:val="24"/>
              </w:rPr>
              <w:t xml:space="preserve">Report </w:t>
            </w:r>
            <w:r w:rsidR="00F2386A" w:rsidRPr="00D908AE">
              <w:rPr>
                <w:b/>
                <w:sz w:val="24"/>
                <w:szCs w:val="24"/>
              </w:rPr>
              <w:t>Due</w:t>
            </w:r>
            <w:r w:rsidR="00F2386A" w:rsidRPr="00D908AE">
              <w:rPr>
                <w:b/>
                <w:spacing w:val="-2"/>
                <w:sz w:val="24"/>
                <w:szCs w:val="24"/>
              </w:rPr>
              <w:t xml:space="preserve"> </w:t>
            </w:r>
            <w:r w:rsidR="00F2386A" w:rsidRPr="00D908AE">
              <w:rPr>
                <w:b/>
                <w:spacing w:val="-4"/>
                <w:sz w:val="24"/>
                <w:szCs w:val="24"/>
              </w:rPr>
              <w:t>Date</w:t>
            </w:r>
            <w:r>
              <w:rPr>
                <w:b/>
                <w:spacing w:val="-4"/>
                <w:sz w:val="24"/>
                <w:szCs w:val="24"/>
              </w:rPr>
              <w:t>s</w:t>
            </w:r>
          </w:p>
        </w:tc>
        <w:tc>
          <w:tcPr>
            <w:tcW w:w="3600" w:type="dxa"/>
            <w:shd w:val="clear" w:color="auto" w:fill="D0CECE"/>
          </w:tcPr>
          <w:p w14:paraId="5F4CC9C4" w14:textId="77777777" w:rsidR="00F2386A" w:rsidRPr="00D908AE" w:rsidRDefault="00F2386A" w:rsidP="00527F2F">
            <w:pPr>
              <w:pStyle w:val="TableParagraph"/>
              <w:spacing w:before="120" w:after="120"/>
              <w:ind w:left="89"/>
              <w:jc w:val="center"/>
              <w:rPr>
                <w:b/>
                <w:sz w:val="24"/>
                <w:szCs w:val="24"/>
              </w:rPr>
            </w:pPr>
            <w:r w:rsidRPr="00D908AE">
              <w:rPr>
                <w:b/>
                <w:sz w:val="24"/>
                <w:szCs w:val="24"/>
              </w:rPr>
              <w:t>Report</w:t>
            </w:r>
            <w:r w:rsidRPr="00D908AE">
              <w:rPr>
                <w:b/>
                <w:spacing w:val="2"/>
                <w:sz w:val="24"/>
                <w:szCs w:val="24"/>
              </w:rPr>
              <w:t xml:space="preserve"> </w:t>
            </w:r>
            <w:r w:rsidRPr="00D908AE">
              <w:rPr>
                <w:b/>
                <w:spacing w:val="-4"/>
                <w:sz w:val="24"/>
                <w:szCs w:val="24"/>
              </w:rPr>
              <w:t>Type</w:t>
            </w:r>
          </w:p>
        </w:tc>
      </w:tr>
      <w:bookmarkEnd w:id="12"/>
      <w:tr w:rsidR="00F2386A" w:rsidRPr="00D908AE" w14:paraId="6F383C73" w14:textId="77777777" w:rsidTr="00527F2F">
        <w:trPr>
          <w:trHeight w:val="292"/>
        </w:trPr>
        <w:tc>
          <w:tcPr>
            <w:tcW w:w="4950" w:type="dxa"/>
          </w:tcPr>
          <w:p w14:paraId="1D73C99D" w14:textId="5805056F" w:rsidR="00F2386A" w:rsidRPr="00D908AE" w:rsidRDefault="00F2386A" w:rsidP="00527F2F">
            <w:pPr>
              <w:pStyle w:val="TableParagraph"/>
              <w:spacing w:before="120" w:after="120"/>
              <w:ind w:left="105"/>
              <w:rPr>
                <w:sz w:val="24"/>
                <w:szCs w:val="24"/>
              </w:rPr>
            </w:pPr>
            <w:r w:rsidRPr="00D908AE">
              <w:rPr>
                <w:sz w:val="24"/>
                <w:szCs w:val="24"/>
              </w:rPr>
              <w:t>January</w:t>
            </w:r>
            <w:r w:rsidRPr="00D908AE">
              <w:rPr>
                <w:spacing w:val="-2"/>
                <w:sz w:val="24"/>
                <w:szCs w:val="24"/>
              </w:rPr>
              <w:t xml:space="preserve"> </w:t>
            </w:r>
            <w:r w:rsidRPr="00D908AE">
              <w:rPr>
                <w:spacing w:val="-5"/>
                <w:sz w:val="24"/>
                <w:szCs w:val="24"/>
              </w:rPr>
              <w:t>31</w:t>
            </w:r>
            <w:r w:rsidR="008F63E9" w:rsidRPr="008F63E9">
              <w:rPr>
                <w:spacing w:val="-5"/>
                <w:sz w:val="24"/>
                <w:szCs w:val="24"/>
                <w:vertAlign w:val="superscript"/>
              </w:rPr>
              <w:t>st</w:t>
            </w:r>
            <w:r w:rsidR="008F63E9">
              <w:rPr>
                <w:spacing w:val="-5"/>
                <w:sz w:val="24"/>
                <w:szCs w:val="24"/>
              </w:rPr>
              <w:t xml:space="preserve"> </w:t>
            </w:r>
            <w:r w:rsidR="00507F75">
              <w:rPr>
                <w:spacing w:val="-5"/>
                <w:sz w:val="24"/>
                <w:szCs w:val="24"/>
              </w:rPr>
              <w:t>(Performance)</w:t>
            </w:r>
          </w:p>
        </w:tc>
        <w:tc>
          <w:tcPr>
            <w:tcW w:w="3600" w:type="dxa"/>
          </w:tcPr>
          <w:p w14:paraId="7E0A6100" w14:textId="77777777" w:rsidR="00F2386A" w:rsidRPr="00D908AE" w:rsidRDefault="00F2386A" w:rsidP="00527F2F">
            <w:pPr>
              <w:pStyle w:val="TableParagraph"/>
              <w:tabs>
                <w:tab w:val="left" w:pos="829"/>
                <w:tab w:val="left" w:pos="830"/>
              </w:tabs>
              <w:spacing w:before="120" w:after="120"/>
              <w:ind w:left="87"/>
              <w:rPr>
                <w:sz w:val="24"/>
                <w:szCs w:val="24"/>
              </w:rPr>
            </w:pPr>
            <w:r w:rsidRPr="00D908AE">
              <w:rPr>
                <w:sz w:val="24"/>
                <w:szCs w:val="24"/>
              </w:rPr>
              <w:t>Fall</w:t>
            </w:r>
            <w:r w:rsidRPr="00D908AE">
              <w:rPr>
                <w:spacing w:val="-2"/>
                <w:sz w:val="24"/>
                <w:szCs w:val="24"/>
              </w:rPr>
              <w:t xml:space="preserve"> </w:t>
            </w:r>
            <w:r w:rsidRPr="00D908AE">
              <w:rPr>
                <w:sz w:val="24"/>
                <w:szCs w:val="24"/>
              </w:rPr>
              <w:t>Semester</w:t>
            </w:r>
            <w:r w:rsidRPr="00D908AE">
              <w:rPr>
                <w:spacing w:val="1"/>
                <w:sz w:val="24"/>
                <w:szCs w:val="24"/>
              </w:rPr>
              <w:t xml:space="preserve"> </w:t>
            </w:r>
            <w:r w:rsidRPr="00D908AE">
              <w:rPr>
                <w:spacing w:val="-2"/>
                <w:sz w:val="24"/>
                <w:szCs w:val="24"/>
              </w:rPr>
              <w:t>Report</w:t>
            </w:r>
          </w:p>
        </w:tc>
      </w:tr>
      <w:tr w:rsidR="00F2386A" w:rsidRPr="00D908AE" w14:paraId="2141355A" w14:textId="77777777" w:rsidTr="00527F2F">
        <w:trPr>
          <w:trHeight w:val="292"/>
        </w:trPr>
        <w:tc>
          <w:tcPr>
            <w:tcW w:w="4950" w:type="dxa"/>
          </w:tcPr>
          <w:p w14:paraId="5B7406EE" w14:textId="05A3124A" w:rsidR="00F2386A" w:rsidRPr="00D908AE" w:rsidRDefault="00F2386A" w:rsidP="00527F2F">
            <w:pPr>
              <w:pStyle w:val="TableParagraph"/>
              <w:spacing w:before="120" w:after="120"/>
              <w:ind w:left="105"/>
              <w:rPr>
                <w:sz w:val="24"/>
                <w:szCs w:val="24"/>
              </w:rPr>
            </w:pPr>
            <w:r w:rsidRPr="00D908AE">
              <w:rPr>
                <w:sz w:val="24"/>
                <w:szCs w:val="24"/>
              </w:rPr>
              <w:t>July</w:t>
            </w:r>
            <w:r w:rsidRPr="00D908AE">
              <w:rPr>
                <w:spacing w:val="-1"/>
                <w:sz w:val="24"/>
                <w:szCs w:val="24"/>
              </w:rPr>
              <w:t xml:space="preserve"> </w:t>
            </w:r>
            <w:r w:rsidRPr="00D908AE">
              <w:rPr>
                <w:spacing w:val="-5"/>
                <w:sz w:val="24"/>
                <w:szCs w:val="24"/>
              </w:rPr>
              <w:t>31</w:t>
            </w:r>
            <w:r w:rsidR="008F63E9" w:rsidRPr="008F63E9">
              <w:rPr>
                <w:spacing w:val="-5"/>
                <w:sz w:val="24"/>
                <w:szCs w:val="24"/>
                <w:vertAlign w:val="superscript"/>
              </w:rPr>
              <w:t>st</w:t>
            </w:r>
            <w:r w:rsidR="008F63E9">
              <w:rPr>
                <w:spacing w:val="-5"/>
                <w:sz w:val="24"/>
                <w:szCs w:val="24"/>
              </w:rPr>
              <w:t xml:space="preserve"> </w:t>
            </w:r>
            <w:r w:rsidR="00487D92">
              <w:rPr>
                <w:spacing w:val="-5"/>
                <w:sz w:val="24"/>
                <w:szCs w:val="24"/>
              </w:rPr>
              <w:t>(Performance)</w:t>
            </w:r>
          </w:p>
        </w:tc>
        <w:tc>
          <w:tcPr>
            <w:tcW w:w="3600" w:type="dxa"/>
          </w:tcPr>
          <w:p w14:paraId="0D3ABBBF" w14:textId="77777777" w:rsidR="00F2386A" w:rsidRPr="00D908AE" w:rsidRDefault="00F2386A" w:rsidP="00527F2F">
            <w:pPr>
              <w:pStyle w:val="TableParagraph"/>
              <w:tabs>
                <w:tab w:val="left" w:pos="829"/>
                <w:tab w:val="left" w:pos="830"/>
              </w:tabs>
              <w:spacing w:before="120" w:after="120"/>
              <w:ind w:left="87"/>
              <w:rPr>
                <w:sz w:val="24"/>
                <w:szCs w:val="24"/>
              </w:rPr>
            </w:pPr>
            <w:r w:rsidRPr="00D908AE">
              <w:rPr>
                <w:sz w:val="24"/>
                <w:szCs w:val="24"/>
              </w:rPr>
              <w:t>Spring</w:t>
            </w:r>
            <w:r w:rsidRPr="00D908AE">
              <w:rPr>
                <w:spacing w:val="-1"/>
                <w:sz w:val="24"/>
                <w:szCs w:val="24"/>
              </w:rPr>
              <w:t xml:space="preserve"> </w:t>
            </w:r>
            <w:r w:rsidRPr="00D908AE">
              <w:rPr>
                <w:sz w:val="24"/>
                <w:szCs w:val="24"/>
              </w:rPr>
              <w:t>Semester</w:t>
            </w:r>
            <w:r w:rsidRPr="00D908AE">
              <w:rPr>
                <w:spacing w:val="2"/>
                <w:sz w:val="24"/>
                <w:szCs w:val="24"/>
              </w:rPr>
              <w:t xml:space="preserve"> </w:t>
            </w:r>
            <w:r w:rsidRPr="00D908AE">
              <w:rPr>
                <w:spacing w:val="-2"/>
                <w:sz w:val="24"/>
                <w:szCs w:val="24"/>
              </w:rPr>
              <w:t>Report</w:t>
            </w:r>
          </w:p>
        </w:tc>
      </w:tr>
      <w:tr w:rsidR="00F2386A" w:rsidRPr="00D908AE" w14:paraId="174E8081" w14:textId="77777777" w:rsidTr="00527F2F">
        <w:trPr>
          <w:trHeight w:val="585"/>
        </w:trPr>
        <w:tc>
          <w:tcPr>
            <w:tcW w:w="4950" w:type="dxa"/>
          </w:tcPr>
          <w:p w14:paraId="207671C8" w14:textId="0F4EB50F" w:rsidR="00971908" w:rsidRDefault="00F2386A" w:rsidP="002E53DF">
            <w:pPr>
              <w:pStyle w:val="TableParagraph"/>
              <w:ind w:left="101"/>
              <w:rPr>
                <w:spacing w:val="-5"/>
                <w:sz w:val="24"/>
                <w:szCs w:val="24"/>
              </w:rPr>
            </w:pPr>
            <w:bookmarkStart w:id="13" w:name="_Hlk121923935"/>
            <w:r w:rsidRPr="00D908AE">
              <w:rPr>
                <w:sz w:val="24"/>
                <w:szCs w:val="24"/>
              </w:rPr>
              <w:t>October</w:t>
            </w:r>
            <w:r w:rsidRPr="00D908AE">
              <w:rPr>
                <w:spacing w:val="1"/>
                <w:sz w:val="24"/>
                <w:szCs w:val="24"/>
              </w:rPr>
              <w:t xml:space="preserve"> </w:t>
            </w:r>
            <w:r w:rsidRPr="00D908AE">
              <w:rPr>
                <w:spacing w:val="-5"/>
                <w:sz w:val="24"/>
                <w:szCs w:val="24"/>
              </w:rPr>
              <w:t>31</w:t>
            </w:r>
            <w:r w:rsidR="008F63E9" w:rsidRPr="008F63E9">
              <w:rPr>
                <w:spacing w:val="-5"/>
                <w:sz w:val="24"/>
                <w:szCs w:val="24"/>
                <w:vertAlign w:val="superscript"/>
              </w:rPr>
              <w:t>st</w:t>
            </w:r>
            <w:r w:rsidR="008F63E9">
              <w:rPr>
                <w:spacing w:val="-5"/>
                <w:sz w:val="24"/>
                <w:szCs w:val="24"/>
              </w:rPr>
              <w:t xml:space="preserve"> </w:t>
            </w:r>
            <w:r w:rsidR="003B29EE">
              <w:rPr>
                <w:spacing w:val="-5"/>
                <w:sz w:val="24"/>
                <w:szCs w:val="24"/>
              </w:rPr>
              <w:t>(</w:t>
            </w:r>
            <w:r w:rsidR="00F311E7">
              <w:rPr>
                <w:spacing w:val="-5"/>
                <w:sz w:val="24"/>
                <w:szCs w:val="24"/>
              </w:rPr>
              <w:t xml:space="preserve">Annual </w:t>
            </w:r>
            <w:r w:rsidR="003B29EE">
              <w:rPr>
                <w:spacing w:val="-5"/>
                <w:sz w:val="24"/>
                <w:szCs w:val="24"/>
              </w:rPr>
              <w:t>Performance</w:t>
            </w:r>
            <w:r w:rsidR="00971908">
              <w:rPr>
                <w:spacing w:val="-5"/>
                <w:sz w:val="24"/>
                <w:szCs w:val="24"/>
              </w:rPr>
              <w:t>)</w:t>
            </w:r>
            <w:r w:rsidR="003B29EE">
              <w:rPr>
                <w:spacing w:val="-5"/>
                <w:sz w:val="24"/>
                <w:szCs w:val="24"/>
              </w:rPr>
              <w:t xml:space="preserve"> </w:t>
            </w:r>
          </w:p>
          <w:p w14:paraId="5DA8828E" w14:textId="26202736" w:rsidR="00F2386A" w:rsidRPr="00D908AE" w:rsidRDefault="00971908" w:rsidP="00527F2F">
            <w:pPr>
              <w:pStyle w:val="TableParagraph"/>
              <w:ind w:left="101"/>
              <w:rPr>
                <w:sz w:val="24"/>
                <w:szCs w:val="24"/>
              </w:rPr>
            </w:pPr>
            <w:r>
              <w:rPr>
                <w:spacing w:val="-5"/>
                <w:sz w:val="24"/>
                <w:szCs w:val="24"/>
              </w:rPr>
              <w:t>October 31</w:t>
            </w:r>
            <w:r w:rsidR="008F63E9" w:rsidRPr="008F63E9">
              <w:rPr>
                <w:spacing w:val="-5"/>
                <w:sz w:val="24"/>
                <w:szCs w:val="24"/>
                <w:vertAlign w:val="superscript"/>
              </w:rPr>
              <w:t>st</w:t>
            </w:r>
            <w:r w:rsidR="008F63E9">
              <w:rPr>
                <w:spacing w:val="-5"/>
                <w:sz w:val="24"/>
                <w:szCs w:val="24"/>
              </w:rPr>
              <w:t xml:space="preserve"> </w:t>
            </w:r>
            <w:r>
              <w:rPr>
                <w:spacing w:val="-5"/>
                <w:sz w:val="24"/>
                <w:szCs w:val="24"/>
              </w:rPr>
              <w:t>(</w:t>
            </w:r>
            <w:r w:rsidR="00ED5AAB">
              <w:rPr>
                <w:spacing w:val="-5"/>
                <w:sz w:val="24"/>
                <w:szCs w:val="24"/>
              </w:rPr>
              <w:t xml:space="preserve">Annual </w:t>
            </w:r>
            <w:r w:rsidR="003B29EE">
              <w:rPr>
                <w:spacing w:val="-5"/>
                <w:sz w:val="24"/>
                <w:szCs w:val="24"/>
              </w:rPr>
              <w:t>Financial</w:t>
            </w:r>
            <w:r w:rsidR="00ED5AAB">
              <w:rPr>
                <w:spacing w:val="-5"/>
                <w:sz w:val="24"/>
                <w:szCs w:val="24"/>
              </w:rPr>
              <w:t>)</w:t>
            </w:r>
            <w:r w:rsidR="003B29EE">
              <w:rPr>
                <w:spacing w:val="-5"/>
                <w:sz w:val="24"/>
                <w:szCs w:val="24"/>
              </w:rPr>
              <w:t xml:space="preserve"> </w:t>
            </w:r>
          </w:p>
        </w:tc>
        <w:tc>
          <w:tcPr>
            <w:tcW w:w="3600" w:type="dxa"/>
          </w:tcPr>
          <w:p w14:paraId="24A558A8" w14:textId="77777777" w:rsidR="00F2386A" w:rsidRPr="00D908AE" w:rsidRDefault="00F2386A" w:rsidP="00527F2F">
            <w:pPr>
              <w:pStyle w:val="TableParagraph"/>
              <w:tabs>
                <w:tab w:val="left" w:pos="829"/>
                <w:tab w:val="left" w:pos="830"/>
              </w:tabs>
              <w:ind w:left="86"/>
              <w:rPr>
                <w:sz w:val="24"/>
                <w:szCs w:val="24"/>
              </w:rPr>
            </w:pPr>
            <w:r w:rsidRPr="00D908AE">
              <w:rPr>
                <w:sz w:val="24"/>
                <w:szCs w:val="24"/>
              </w:rPr>
              <w:t>Annual</w:t>
            </w:r>
            <w:r w:rsidRPr="00D908AE">
              <w:rPr>
                <w:spacing w:val="-4"/>
                <w:sz w:val="24"/>
                <w:szCs w:val="24"/>
              </w:rPr>
              <w:t xml:space="preserve"> </w:t>
            </w:r>
            <w:r w:rsidRPr="00D908AE">
              <w:rPr>
                <w:sz w:val="24"/>
                <w:szCs w:val="24"/>
              </w:rPr>
              <w:t>Performance</w:t>
            </w:r>
            <w:r w:rsidRPr="00D908AE">
              <w:rPr>
                <w:spacing w:val="-2"/>
                <w:sz w:val="24"/>
                <w:szCs w:val="24"/>
              </w:rPr>
              <w:t xml:space="preserve"> Report</w:t>
            </w:r>
          </w:p>
          <w:p w14:paraId="7646DB0D" w14:textId="1530D135" w:rsidR="00F2386A" w:rsidRPr="00D908AE" w:rsidRDefault="00F2386A" w:rsidP="00527F2F">
            <w:pPr>
              <w:pStyle w:val="TableParagraph"/>
              <w:tabs>
                <w:tab w:val="left" w:pos="829"/>
                <w:tab w:val="left" w:pos="830"/>
              </w:tabs>
              <w:ind w:left="86"/>
              <w:rPr>
                <w:sz w:val="24"/>
                <w:szCs w:val="24"/>
              </w:rPr>
            </w:pPr>
            <w:r w:rsidRPr="00D908AE">
              <w:rPr>
                <w:sz w:val="24"/>
                <w:szCs w:val="24"/>
              </w:rPr>
              <w:t>Annual</w:t>
            </w:r>
            <w:r w:rsidRPr="00D908AE">
              <w:rPr>
                <w:spacing w:val="-1"/>
                <w:sz w:val="24"/>
                <w:szCs w:val="24"/>
              </w:rPr>
              <w:t xml:space="preserve"> </w:t>
            </w:r>
            <w:r w:rsidRPr="00D908AE">
              <w:rPr>
                <w:sz w:val="24"/>
                <w:szCs w:val="24"/>
              </w:rPr>
              <w:t xml:space="preserve">Financial </w:t>
            </w:r>
            <w:r w:rsidRPr="00D908AE">
              <w:rPr>
                <w:spacing w:val="-2"/>
                <w:sz w:val="24"/>
                <w:szCs w:val="24"/>
              </w:rPr>
              <w:t>Report</w:t>
            </w:r>
            <w:r w:rsidR="00A86128" w:rsidRPr="00D908AE">
              <w:rPr>
                <w:spacing w:val="-2"/>
                <w:sz w:val="24"/>
                <w:szCs w:val="24"/>
              </w:rPr>
              <w:t xml:space="preserve"> </w:t>
            </w:r>
            <w:r w:rsidR="00A86128" w:rsidRPr="00D908AE">
              <w:rPr>
                <w:sz w:val="24"/>
                <w:szCs w:val="24"/>
              </w:rPr>
              <w:t>(SF 425)</w:t>
            </w:r>
          </w:p>
        </w:tc>
      </w:tr>
    </w:tbl>
    <w:bookmarkEnd w:id="13"/>
    <w:p w14:paraId="0684E9CA" w14:textId="24485510" w:rsidR="00636025" w:rsidRPr="00527F2F" w:rsidRDefault="00636025" w:rsidP="00527F2F">
      <w:pPr>
        <w:spacing w:before="120" w:after="120" w:line="240" w:lineRule="auto"/>
        <w:jc w:val="center"/>
        <w:rPr>
          <w:rFonts w:ascii="Times New Roman" w:hAnsi="Times New Roman" w:cs="Times New Roman"/>
          <w:b/>
          <w:bCs/>
          <w:spacing w:val="-2"/>
          <w:sz w:val="24"/>
          <w:szCs w:val="24"/>
        </w:rPr>
      </w:pPr>
      <w:r w:rsidRPr="00527F2F">
        <w:rPr>
          <w:rFonts w:ascii="Times New Roman" w:hAnsi="Times New Roman" w:cs="Times New Roman"/>
          <w:b/>
          <w:bCs/>
          <w:sz w:val="24"/>
          <w:szCs w:val="24"/>
        </w:rPr>
        <w:t>Table</w:t>
      </w:r>
      <w:r w:rsidRPr="00527F2F">
        <w:rPr>
          <w:rFonts w:ascii="Times New Roman" w:hAnsi="Times New Roman" w:cs="Times New Roman"/>
          <w:b/>
          <w:bCs/>
          <w:spacing w:val="-2"/>
          <w:sz w:val="24"/>
          <w:szCs w:val="24"/>
        </w:rPr>
        <w:t xml:space="preserve"> </w:t>
      </w:r>
      <w:r w:rsidRPr="00527F2F">
        <w:rPr>
          <w:rFonts w:ascii="Times New Roman" w:hAnsi="Times New Roman" w:cs="Times New Roman"/>
          <w:b/>
          <w:bCs/>
          <w:sz w:val="24"/>
          <w:szCs w:val="24"/>
        </w:rPr>
        <w:t>3</w:t>
      </w:r>
      <w:r w:rsidRPr="00527F2F">
        <w:rPr>
          <w:rFonts w:ascii="Times New Roman" w:hAnsi="Times New Roman" w:cs="Times New Roman"/>
          <w:b/>
          <w:bCs/>
          <w:spacing w:val="-1"/>
          <w:sz w:val="24"/>
          <w:szCs w:val="24"/>
        </w:rPr>
        <w:t>.</w:t>
      </w:r>
      <w:r w:rsidRPr="00527F2F">
        <w:rPr>
          <w:rFonts w:ascii="Times New Roman" w:hAnsi="Times New Roman" w:cs="Times New Roman"/>
          <w:b/>
          <w:bCs/>
          <w:spacing w:val="-2"/>
          <w:sz w:val="24"/>
          <w:szCs w:val="24"/>
        </w:rPr>
        <w:t xml:space="preserve"> </w:t>
      </w:r>
      <w:r w:rsidR="00114E8E" w:rsidRPr="00527F2F">
        <w:rPr>
          <w:rFonts w:ascii="Times New Roman" w:hAnsi="Times New Roman" w:cs="Times New Roman"/>
          <w:b/>
          <w:bCs/>
          <w:spacing w:val="-2"/>
          <w:sz w:val="24"/>
          <w:szCs w:val="24"/>
        </w:rPr>
        <w:t>Performance</w:t>
      </w:r>
      <w:r w:rsidRPr="00527F2F">
        <w:rPr>
          <w:rFonts w:ascii="Times New Roman" w:hAnsi="Times New Roman" w:cs="Times New Roman"/>
          <w:b/>
          <w:bCs/>
          <w:spacing w:val="-2"/>
          <w:sz w:val="24"/>
          <w:szCs w:val="24"/>
        </w:rPr>
        <w:t xml:space="preserve"> </w:t>
      </w:r>
      <w:r w:rsidRPr="00527F2F">
        <w:rPr>
          <w:rFonts w:ascii="Times New Roman" w:hAnsi="Times New Roman" w:cs="Times New Roman"/>
          <w:b/>
          <w:bCs/>
          <w:sz w:val="24"/>
          <w:szCs w:val="24"/>
        </w:rPr>
        <w:t>Reporting</w:t>
      </w:r>
      <w:r w:rsidRPr="00527F2F">
        <w:rPr>
          <w:rFonts w:ascii="Times New Roman" w:hAnsi="Times New Roman" w:cs="Times New Roman"/>
          <w:b/>
          <w:bCs/>
          <w:spacing w:val="-1"/>
          <w:sz w:val="24"/>
          <w:szCs w:val="24"/>
        </w:rPr>
        <w:t xml:space="preserve"> </w:t>
      </w:r>
      <w:r w:rsidRPr="00527F2F">
        <w:rPr>
          <w:rFonts w:ascii="Times New Roman" w:hAnsi="Times New Roman" w:cs="Times New Roman"/>
          <w:b/>
          <w:bCs/>
          <w:spacing w:val="-2"/>
          <w:sz w:val="24"/>
          <w:szCs w:val="24"/>
        </w:rPr>
        <w:t>Timeline</w:t>
      </w:r>
      <w:r w:rsidR="00114E8E" w:rsidRPr="00527F2F">
        <w:rPr>
          <w:rFonts w:ascii="Times New Roman" w:hAnsi="Times New Roman" w:cs="Times New Roman"/>
          <w:b/>
          <w:bCs/>
          <w:spacing w:val="-2"/>
          <w:sz w:val="24"/>
          <w:szCs w:val="24"/>
        </w:rPr>
        <w:t xml:space="preserve"> (Year 5)</w:t>
      </w: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0"/>
        <w:gridCol w:w="3600"/>
      </w:tblGrid>
      <w:tr w:rsidR="00114E8E" w:rsidRPr="00D908AE" w14:paraId="34E54727" w14:textId="77777777" w:rsidTr="00527F2F">
        <w:trPr>
          <w:trHeight w:val="277"/>
        </w:trPr>
        <w:tc>
          <w:tcPr>
            <w:tcW w:w="4950" w:type="dxa"/>
            <w:shd w:val="clear" w:color="auto" w:fill="D0CECE"/>
          </w:tcPr>
          <w:p w14:paraId="21BAF87E" w14:textId="2478B650" w:rsidR="00114E8E" w:rsidRPr="00D908AE" w:rsidRDefault="00971908" w:rsidP="00527F2F">
            <w:pPr>
              <w:pStyle w:val="TableParagraph"/>
              <w:spacing w:before="120" w:after="120"/>
              <w:ind w:left="86"/>
              <w:jc w:val="center"/>
              <w:rPr>
                <w:b/>
                <w:sz w:val="24"/>
                <w:szCs w:val="24"/>
              </w:rPr>
            </w:pPr>
            <w:r>
              <w:rPr>
                <w:b/>
                <w:sz w:val="24"/>
                <w:szCs w:val="24"/>
              </w:rPr>
              <w:t xml:space="preserve">Report </w:t>
            </w:r>
            <w:r w:rsidR="00114E8E" w:rsidRPr="00D908AE">
              <w:rPr>
                <w:b/>
                <w:sz w:val="24"/>
                <w:szCs w:val="24"/>
              </w:rPr>
              <w:t>Due</w:t>
            </w:r>
            <w:r w:rsidR="00114E8E" w:rsidRPr="00D908AE">
              <w:rPr>
                <w:b/>
                <w:spacing w:val="-2"/>
                <w:sz w:val="24"/>
                <w:szCs w:val="24"/>
              </w:rPr>
              <w:t xml:space="preserve"> </w:t>
            </w:r>
            <w:r w:rsidR="00114E8E" w:rsidRPr="00D908AE">
              <w:rPr>
                <w:b/>
                <w:spacing w:val="-4"/>
                <w:sz w:val="24"/>
                <w:szCs w:val="24"/>
              </w:rPr>
              <w:t>Date</w:t>
            </w:r>
          </w:p>
        </w:tc>
        <w:tc>
          <w:tcPr>
            <w:tcW w:w="3600" w:type="dxa"/>
            <w:shd w:val="clear" w:color="auto" w:fill="D0CECE"/>
          </w:tcPr>
          <w:p w14:paraId="1CDBBCC3" w14:textId="77777777" w:rsidR="00114E8E" w:rsidRPr="00D908AE" w:rsidRDefault="00114E8E" w:rsidP="00527F2F">
            <w:pPr>
              <w:pStyle w:val="TableParagraph"/>
              <w:spacing w:before="120" w:after="120"/>
              <w:ind w:left="89"/>
              <w:jc w:val="center"/>
              <w:rPr>
                <w:b/>
                <w:sz w:val="24"/>
                <w:szCs w:val="24"/>
              </w:rPr>
            </w:pPr>
            <w:r w:rsidRPr="00D908AE">
              <w:rPr>
                <w:b/>
                <w:sz w:val="24"/>
                <w:szCs w:val="24"/>
              </w:rPr>
              <w:t>Report</w:t>
            </w:r>
            <w:r w:rsidRPr="00D908AE">
              <w:rPr>
                <w:b/>
                <w:spacing w:val="2"/>
                <w:sz w:val="24"/>
                <w:szCs w:val="24"/>
              </w:rPr>
              <w:t xml:space="preserve"> </w:t>
            </w:r>
            <w:r w:rsidRPr="00D908AE">
              <w:rPr>
                <w:b/>
                <w:spacing w:val="-4"/>
                <w:sz w:val="24"/>
                <w:szCs w:val="24"/>
              </w:rPr>
              <w:t>Type</w:t>
            </w:r>
          </w:p>
        </w:tc>
      </w:tr>
      <w:tr w:rsidR="001F7ECC" w:rsidRPr="00D908AE" w14:paraId="7E7D7D72" w14:textId="77777777" w:rsidTr="00527F2F">
        <w:trPr>
          <w:trHeight w:val="277"/>
        </w:trPr>
        <w:tc>
          <w:tcPr>
            <w:tcW w:w="4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49A82" w14:textId="225AF760" w:rsidR="001F7ECC" w:rsidRPr="001F7ECC" w:rsidRDefault="001F7ECC" w:rsidP="00527F2F">
            <w:pPr>
              <w:pStyle w:val="TableParagraph"/>
              <w:rPr>
                <w:bCs/>
                <w:sz w:val="24"/>
                <w:szCs w:val="24"/>
              </w:rPr>
            </w:pPr>
            <w:r>
              <w:rPr>
                <w:bCs/>
                <w:sz w:val="24"/>
                <w:szCs w:val="24"/>
              </w:rPr>
              <w:t>Ja</w:t>
            </w:r>
            <w:r w:rsidR="00085427">
              <w:rPr>
                <w:bCs/>
                <w:sz w:val="24"/>
                <w:szCs w:val="24"/>
              </w:rPr>
              <w:t>n</w:t>
            </w:r>
            <w:r w:rsidR="008F63E9">
              <w:rPr>
                <w:bCs/>
                <w:sz w:val="24"/>
                <w:szCs w:val="24"/>
              </w:rPr>
              <w:t xml:space="preserve">uary </w:t>
            </w:r>
            <w:r w:rsidR="00085427">
              <w:rPr>
                <w:bCs/>
                <w:sz w:val="24"/>
                <w:szCs w:val="24"/>
              </w:rPr>
              <w:t>31</w:t>
            </w:r>
            <w:r w:rsidR="008F63E9" w:rsidRPr="008F63E9">
              <w:rPr>
                <w:bCs/>
                <w:sz w:val="24"/>
                <w:szCs w:val="24"/>
                <w:vertAlign w:val="superscript"/>
              </w:rPr>
              <w:t>st</w:t>
            </w:r>
            <w:r w:rsidR="008F63E9">
              <w:rPr>
                <w:bCs/>
                <w:sz w:val="24"/>
                <w:szCs w:val="24"/>
              </w:rPr>
              <w:t xml:space="preserve"> (</w:t>
            </w:r>
            <w:r w:rsidRPr="001F7ECC">
              <w:rPr>
                <w:bCs/>
                <w:sz w:val="24"/>
                <w:szCs w:val="24"/>
              </w:rPr>
              <w:t xml:space="preserve">Performance </w:t>
            </w:r>
            <w:r w:rsidR="00971908">
              <w:rPr>
                <w:bCs/>
                <w:sz w:val="24"/>
                <w:szCs w:val="24"/>
              </w:rPr>
              <w:t>Report)</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D5046" w14:textId="252D6B07" w:rsidR="001F7ECC" w:rsidRPr="00BA28E8" w:rsidRDefault="007E24BC" w:rsidP="00527F2F">
            <w:pPr>
              <w:pStyle w:val="TableParagraph"/>
              <w:tabs>
                <w:tab w:val="left" w:pos="829"/>
                <w:tab w:val="left" w:pos="830"/>
              </w:tabs>
              <w:ind w:left="87"/>
              <w:rPr>
                <w:bCs/>
                <w:sz w:val="24"/>
                <w:szCs w:val="24"/>
              </w:rPr>
            </w:pPr>
            <w:r w:rsidRPr="00BA28E8">
              <w:rPr>
                <w:bCs/>
                <w:sz w:val="24"/>
                <w:szCs w:val="24"/>
              </w:rPr>
              <w:t>Fall</w:t>
            </w:r>
            <w:r w:rsidR="001F7ECC" w:rsidRPr="00BA28E8">
              <w:rPr>
                <w:bCs/>
                <w:sz w:val="24"/>
                <w:szCs w:val="24"/>
              </w:rPr>
              <w:t xml:space="preserve"> </w:t>
            </w:r>
            <w:r w:rsidRPr="00BA28E8">
              <w:rPr>
                <w:bCs/>
                <w:sz w:val="24"/>
                <w:szCs w:val="24"/>
              </w:rPr>
              <w:t>Semester</w:t>
            </w:r>
            <w:r w:rsidR="001F7ECC" w:rsidRPr="00BA28E8">
              <w:rPr>
                <w:bCs/>
                <w:sz w:val="24"/>
                <w:szCs w:val="24"/>
              </w:rPr>
              <w:t xml:space="preserve"> Report</w:t>
            </w:r>
          </w:p>
        </w:tc>
      </w:tr>
    </w:tbl>
    <w:p w14:paraId="45C6B84E" w14:textId="439775AB" w:rsidR="00A71073" w:rsidRPr="00527F2F" w:rsidRDefault="00970178" w:rsidP="00527F2F">
      <w:pPr>
        <w:spacing w:before="120" w:after="120" w:line="240" w:lineRule="auto"/>
        <w:jc w:val="center"/>
        <w:rPr>
          <w:rFonts w:ascii="Times New Roman" w:hAnsi="Times New Roman" w:cs="Times New Roman"/>
          <w:b/>
          <w:bCs/>
          <w:spacing w:val="-2"/>
          <w:sz w:val="24"/>
          <w:szCs w:val="24"/>
        </w:rPr>
      </w:pPr>
      <w:r w:rsidRPr="00527F2F">
        <w:rPr>
          <w:rFonts w:ascii="Times New Roman" w:hAnsi="Times New Roman" w:cs="Times New Roman"/>
          <w:b/>
          <w:bCs/>
          <w:sz w:val="24"/>
          <w:szCs w:val="24"/>
        </w:rPr>
        <w:t>Table</w:t>
      </w:r>
      <w:r w:rsidRPr="00527F2F">
        <w:rPr>
          <w:rFonts w:ascii="Times New Roman" w:hAnsi="Times New Roman" w:cs="Times New Roman"/>
          <w:b/>
          <w:bCs/>
          <w:spacing w:val="-2"/>
          <w:sz w:val="24"/>
          <w:szCs w:val="24"/>
        </w:rPr>
        <w:t xml:space="preserve"> </w:t>
      </w:r>
      <w:r w:rsidR="00636025" w:rsidRPr="00527F2F">
        <w:rPr>
          <w:rFonts w:ascii="Times New Roman" w:hAnsi="Times New Roman" w:cs="Times New Roman"/>
          <w:b/>
          <w:bCs/>
          <w:sz w:val="24"/>
          <w:szCs w:val="24"/>
        </w:rPr>
        <w:t>4</w:t>
      </w:r>
      <w:r w:rsidRPr="00527F2F">
        <w:rPr>
          <w:rFonts w:ascii="Times New Roman" w:hAnsi="Times New Roman" w:cs="Times New Roman"/>
          <w:b/>
          <w:bCs/>
          <w:spacing w:val="-1"/>
          <w:sz w:val="24"/>
          <w:szCs w:val="24"/>
        </w:rPr>
        <w:t>.</w:t>
      </w:r>
      <w:r w:rsidRPr="00527F2F">
        <w:rPr>
          <w:rFonts w:ascii="Times New Roman" w:hAnsi="Times New Roman" w:cs="Times New Roman"/>
          <w:b/>
          <w:bCs/>
          <w:spacing w:val="-2"/>
          <w:sz w:val="24"/>
          <w:szCs w:val="24"/>
        </w:rPr>
        <w:t xml:space="preserve"> Closeout </w:t>
      </w:r>
      <w:r w:rsidRPr="00527F2F">
        <w:rPr>
          <w:rFonts w:ascii="Times New Roman" w:hAnsi="Times New Roman" w:cs="Times New Roman"/>
          <w:b/>
          <w:bCs/>
          <w:sz w:val="24"/>
          <w:szCs w:val="24"/>
        </w:rPr>
        <w:t>Reporting</w:t>
      </w:r>
      <w:r w:rsidRPr="00527F2F">
        <w:rPr>
          <w:rFonts w:ascii="Times New Roman" w:hAnsi="Times New Roman" w:cs="Times New Roman"/>
          <w:b/>
          <w:bCs/>
          <w:spacing w:val="-1"/>
          <w:sz w:val="24"/>
          <w:szCs w:val="24"/>
        </w:rPr>
        <w:t xml:space="preserve"> </w:t>
      </w:r>
      <w:r w:rsidRPr="00527F2F">
        <w:rPr>
          <w:rFonts w:ascii="Times New Roman" w:hAnsi="Times New Roman" w:cs="Times New Roman"/>
          <w:b/>
          <w:bCs/>
          <w:spacing w:val="-2"/>
          <w:sz w:val="24"/>
          <w:szCs w:val="24"/>
        </w:rPr>
        <w:t>Timeline</w:t>
      </w: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0"/>
        <w:gridCol w:w="3600"/>
      </w:tblGrid>
      <w:tr w:rsidR="00970178" w:rsidRPr="00D908AE" w14:paraId="0DCF531E" w14:textId="77777777" w:rsidTr="00527F2F">
        <w:trPr>
          <w:trHeight w:val="277"/>
        </w:trPr>
        <w:tc>
          <w:tcPr>
            <w:tcW w:w="4950" w:type="dxa"/>
            <w:shd w:val="clear" w:color="auto" w:fill="D0CECE"/>
          </w:tcPr>
          <w:p w14:paraId="7D7B5DBB" w14:textId="7FFB8FAD" w:rsidR="00970178" w:rsidRPr="00D908AE" w:rsidRDefault="00971908" w:rsidP="00527F2F">
            <w:pPr>
              <w:pStyle w:val="TableParagraph"/>
              <w:spacing w:before="120" w:after="120"/>
              <w:ind w:left="1026"/>
              <w:jc w:val="center"/>
              <w:rPr>
                <w:b/>
                <w:sz w:val="24"/>
                <w:szCs w:val="24"/>
              </w:rPr>
            </w:pPr>
            <w:r>
              <w:rPr>
                <w:b/>
                <w:sz w:val="24"/>
                <w:szCs w:val="24"/>
              </w:rPr>
              <w:t xml:space="preserve">Year 5 Only </w:t>
            </w:r>
            <w:r w:rsidR="00970178" w:rsidRPr="00D908AE">
              <w:rPr>
                <w:b/>
                <w:sz w:val="24"/>
                <w:szCs w:val="24"/>
              </w:rPr>
              <w:t>Due</w:t>
            </w:r>
            <w:r w:rsidR="00970178" w:rsidRPr="00D908AE">
              <w:rPr>
                <w:b/>
                <w:spacing w:val="-2"/>
                <w:sz w:val="24"/>
                <w:szCs w:val="24"/>
              </w:rPr>
              <w:t xml:space="preserve"> </w:t>
            </w:r>
            <w:r w:rsidR="00970178" w:rsidRPr="00D908AE">
              <w:rPr>
                <w:b/>
                <w:spacing w:val="-4"/>
                <w:sz w:val="24"/>
                <w:szCs w:val="24"/>
              </w:rPr>
              <w:t>Date</w:t>
            </w:r>
          </w:p>
        </w:tc>
        <w:tc>
          <w:tcPr>
            <w:tcW w:w="3600" w:type="dxa"/>
            <w:shd w:val="clear" w:color="auto" w:fill="D0CECE"/>
          </w:tcPr>
          <w:p w14:paraId="00C7D8A8" w14:textId="77777777" w:rsidR="00970178" w:rsidRPr="00D908AE" w:rsidRDefault="00970178" w:rsidP="00527F2F">
            <w:pPr>
              <w:pStyle w:val="TableParagraph"/>
              <w:spacing w:before="120" w:after="120"/>
              <w:ind w:left="1204"/>
              <w:rPr>
                <w:b/>
                <w:sz w:val="24"/>
                <w:szCs w:val="24"/>
              </w:rPr>
            </w:pPr>
            <w:r w:rsidRPr="00D908AE">
              <w:rPr>
                <w:b/>
                <w:sz w:val="24"/>
                <w:szCs w:val="24"/>
              </w:rPr>
              <w:t>Report</w:t>
            </w:r>
            <w:r w:rsidRPr="00D908AE">
              <w:rPr>
                <w:b/>
                <w:spacing w:val="2"/>
                <w:sz w:val="24"/>
                <w:szCs w:val="24"/>
              </w:rPr>
              <w:t xml:space="preserve"> </w:t>
            </w:r>
            <w:r w:rsidRPr="00D908AE">
              <w:rPr>
                <w:b/>
                <w:spacing w:val="-4"/>
                <w:sz w:val="24"/>
                <w:szCs w:val="24"/>
              </w:rPr>
              <w:t>Type</w:t>
            </w:r>
          </w:p>
        </w:tc>
      </w:tr>
      <w:tr w:rsidR="00CA18AC" w:rsidRPr="00D908AE" w14:paraId="1A3CF3FA" w14:textId="77777777" w:rsidTr="00527F2F">
        <w:trPr>
          <w:trHeight w:val="582"/>
        </w:trPr>
        <w:tc>
          <w:tcPr>
            <w:tcW w:w="4950" w:type="dxa"/>
          </w:tcPr>
          <w:p w14:paraId="66DF68BC" w14:textId="79847F21" w:rsidR="00CA18AC" w:rsidRPr="00D908AE" w:rsidRDefault="00CA18AC" w:rsidP="00527F2F">
            <w:pPr>
              <w:pStyle w:val="TableParagraph"/>
              <w:ind w:left="105"/>
              <w:rPr>
                <w:sz w:val="24"/>
                <w:szCs w:val="24"/>
              </w:rPr>
            </w:pPr>
            <w:r w:rsidRPr="00D908AE">
              <w:rPr>
                <w:sz w:val="24"/>
                <w:szCs w:val="24"/>
              </w:rPr>
              <w:t>No later</w:t>
            </w:r>
            <w:r w:rsidRPr="00D908AE">
              <w:rPr>
                <w:spacing w:val="3"/>
                <w:sz w:val="24"/>
                <w:szCs w:val="24"/>
              </w:rPr>
              <w:t xml:space="preserve"> </w:t>
            </w:r>
            <w:r w:rsidRPr="00D908AE">
              <w:rPr>
                <w:sz w:val="24"/>
                <w:szCs w:val="24"/>
              </w:rPr>
              <w:t>than</w:t>
            </w:r>
            <w:r>
              <w:rPr>
                <w:spacing w:val="-3"/>
                <w:sz w:val="24"/>
                <w:szCs w:val="24"/>
              </w:rPr>
              <w:t xml:space="preserve"> </w:t>
            </w:r>
            <w:r w:rsidR="008F63E9">
              <w:rPr>
                <w:spacing w:val="-3"/>
                <w:sz w:val="24"/>
                <w:szCs w:val="24"/>
              </w:rPr>
              <w:t>September</w:t>
            </w:r>
            <w:r w:rsidR="00DC3FCD">
              <w:rPr>
                <w:spacing w:val="-3"/>
                <w:sz w:val="24"/>
                <w:szCs w:val="24"/>
              </w:rPr>
              <w:t xml:space="preserve"> </w:t>
            </w:r>
            <w:r>
              <w:rPr>
                <w:spacing w:val="-3"/>
                <w:sz w:val="24"/>
                <w:szCs w:val="24"/>
              </w:rPr>
              <w:t>30</w:t>
            </w:r>
            <w:r w:rsidR="008F63E9" w:rsidRPr="008F63E9">
              <w:rPr>
                <w:spacing w:val="-3"/>
                <w:sz w:val="24"/>
                <w:szCs w:val="24"/>
                <w:vertAlign w:val="superscript"/>
              </w:rPr>
              <w:t>th</w:t>
            </w:r>
            <w:r w:rsidR="008F63E9">
              <w:rPr>
                <w:spacing w:val="-3"/>
                <w:sz w:val="24"/>
                <w:szCs w:val="24"/>
              </w:rPr>
              <w:t xml:space="preserve"> or</w:t>
            </w:r>
            <w:r w:rsidR="00784A06">
              <w:rPr>
                <w:spacing w:val="-3"/>
                <w:sz w:val="24"/>
                <w:szCs w:val="24"/>
              </w:rPr>
              <w:t xml:space="preserve"> </w:t>
            </w:r>
            <w:r w:rsidRPr="00D908AE">
              <w:rPr>
                <w:sz w:val="24"/>
                <w:szCs w:val="24"/>
              </w:rPr>
              <w:t>120 days</w:t>
            </w:r>
            <w:r>
              <w:rPr>
                <w:sz w:val="24"/>
                <w:szCs w:val="24"/>
              </w:rPr>
              <w:t xml:space="preserve"> </w:t>
            </w:r>
            <w:r w:rsidRPr="00D908AE">
              <w:rPr>
                <w:spacing w:val="-4"/>
                <w:sz w:val="24"/>
                <w:szCs w:val="24"/>
              </w:rPr>
              <w:t>after</w:t>
            </w:r>
            <w:r>
              <w:rPr>
                <w:spacing w:val="-4"/>
                <w:sz w:val="24"/>
                <w:szCs w:val="24"/>
              </w:rPr>
              <w:t xml:space="preserve"> </w:t>
            </w:r>
            <w:r w:rsidRPr="00D908AE">
              <w:rPr>
                <w:sz w:val="24"/>
                <w:szCs w:val="24"/>
              </w:rPr>
              <w:t>end</w:t>
            </w:r>
            <w:r w:rsidRPr="00D908AE">
              <w:rPr>
                <w:spacing w:val="-12"/>
                <w:sz w:val="24"/>
                <w:szCs w:val="24"/>
              </w:rPr>
              <w:t xml:space="preserve"> </w:t>
            </w:r>
            <w:r w:rsidRPr="00D908AE">
              <w:rPr>
                <w:sz w:val="24"/>
                <w:szCs w:val="24"/>
              </w:rPr>
              <w:t>date</w:t>
            </w:r>
            <w:r w:rsidRPr="00D908AE">
              <w:rPr>
                <w:spacing w:val="-13"/>
                <w:sz w:val="24"/>
                <w:szCs w:val="24"/>
              </w:rPr>
              <w:t xml:space="preserve"> </w:t>
            </w:r>
            <w:r w:rsidRPr="00D908AE">
              <w:rPr>
                <w:sz w:val="24"/>
                <w:szCs w:val="24"/>
              </w:rPr>
              <w:t>of</w:t>
            </w:r>
            <w:r w:rsidRPr="00D908AE">
              <w:rPr>
                <w:spacing w:val="-10"/>
                <w:sz w:val="24"/>
                <w:szCs w:val="24"/>
              </w:rPr>
              <w:t xml:space="preserve"> </w:t>
            </w:r>
            <w:r>
              <w:rPr>
                <w:spacing w:val="-10"/>
                <w:sz w:val="24"/>
                <w:szCs w:val="24"/>
              </w:rPr>
              <w:t xml:space="preserve">last year </w:t>
            </w:r>
            <w:r w:rsidRPr="00D908AE">
              <w:rPr>
                <w:sz w:val="24"/>
                <w:szCs w:val="24"/>
              </w:rPr>
              <w:t xml:space="preserve">performance </w:t>
            </w:r>
            <w:r w:rsidRPr="00D908AE">
              <w:rPr>
                <w:spacing w:val="-2"/>
                <w:sz w:val="24"/>
                <w:szCs w:val="24"/>
              </w:rPr>
              <w:t>period</w:t>
            </w:r>
          </w:p>
        </w:tc>
        <w:tc>
          <w:tcPr>
            <w:tcW w:w="3600" w:type="dxa"/>
          </w:tcPr>
          <w:p w14:paraId="23C1E3A4" w14:textId="002B06EE" w:rsidR="00CA18AC" w:rsidRPr="00D908AE" w:rsidRDefault="00CA18AC" w:rsidP="00527F2F">
            <w:pPr>
              <w:pStyle w:val="TableParagraph"/>
              <w:tabs>
                <w:tab w:val="left" w:pos="829"/>
                <w:tab w:val="left" w:pos="830"/>
              </w:tabs>
              <w:ind w:left="89"/>
              <w:rPr>
                <w:sz w:val="24"/>
                <w:szCs w:val="24"/>
              </w:rPr>
            </w:pPr>
            <w:r w:rsidRPr="00D908AE">
              <w:rPr>
                <w:sz w:val="24"/>
                <w:szCs w:val="24"/>
              </w:rPr>
              <w:t>Closeout Performance</w:t>
            </w:r>
            <w:r w:rsidRPr="00D908AE">
              <w:rPr>
                <w:spacing w:val="-15"/>
                <w:sz w:val="24"/>
                <w:szCs w:val="24"/>
              </w:rPr>
              <w:t xml:space="preserve"> </w:t>
            </w:r>
            <w:r w:rsidRPr="00D908AE">
              <w:rPr>
                <w:sz w:val="24"/>
                <w:szCs w:val="24"/>
              </w:rPr>
              <w:t>Report</w:t>
            </w:r>
          </w:p>
          <w:p w14:paraId="6046E145" w14:textId="77777777" w:rsidR="00CA18AC" w:rsidRPr="00D908AE" w:rsidRDefault="00CA18AC" w:rsidP="00527F2F">
            <w:pPr>
              <w:pStyle w:val="TableParagraph"/>
              <w:tabs>
                <w:tab w:val="left" w:pos="829"/>
                <w:tab w:val="left" w:pos="830"/>
              </w:tabs>
              <w:ind w:left="89"/>
              <w:rPr>
                <w:sz w:val="24"/>
                <w:szCs w:val="24"/>
              </w:rPr>
            </w:pPr>
            <w:r w:rsidRPr="00D908AE">
              <w:rPr>
                <w:sz w:val="24"/>
                <w:szCs w:val="24"/>
              </w:rPr>
              <w:t>Final Financial Report (SF 425)</w:t>
            </w:r>
          </w:p>
        </w:tc>
      </w:tr>
    </w:tbl>
    <w:p w14:paraId="60CC6ADA" w14:textId="338A4445" w:rsidR="00F2386A" w:rsidRPr="00527F2F" w:rsidRDefault="00A71073" w:rsidP="00527F2F">
      <w:pPr>
        <w:pStyle w:val="Heading2"/>
        <w:numPr>
          <w:ilvl w:val="1"/>
          <w:numId w:val="2"/>
        </w:numPr>
        <w:spacing w:before="120" w:after="120" w:line="240" w:lineRule="auto"/>
        <w:ind w:left="777" w:hanging="590"/>
        <w:rPr>
          <w:rFonts w:ascii="Times New Roman" w:hAnsi="Times New Roman" w:cs="Times New Roman"/>
          <w:b/>
          <w:bCs/>
        </w:rPr>
      </w:pPr>
      <w:bookmarkStart w:id="14" w:name="_Toc155270435"/>
      <w:r w:rsidRPr="00527F2F">
        <w:rPr>
          <w:rFonts w:ascii="Times New Roman" w:hAnsi="Times New Roman" w:cs="Times New Roman"/>
          <w:b/>
          <w:bCs/>
        </w:rPr>
        <w:t>Authorization</w:t>
      </w:r>
      <w:bookmarkEnd w:id="14"/>
    </w:p>
    <w:p w14:paraId="477B3671" w14:textId="31173B95" w:rsidR="00A71073" w:rsidRPr="00D908AE" w:rsidRDefault="00A71073" w:rsidP="00527F2F">
      <w:pPr>
        <w:pStyle w:val="BodyText"/>
        <w:spacing w:after="120"/>
        <w:ind w:left="180"/>
        <w:jc w:val="both"/>
      </w:pPr>
      <w:r w:rsidRPr="00D908AE">
        <w:t>Authority</w:t>
      </w:r>
      <w:r w:rsidRPr="00D908AE">
        <w:rPr>
          <w:spacing w:val="-1"/>
        </w:rPr>
        <w:t xml:space="preserve"> </w:t>
      </w:r>
      <w:r w:rsidRPr="00D908AE">
        <w:t>for this</w:t>
      </w:r>
      <w:r w:rsidRPr="00D908AE">
        <w:rPr>
          <w:spacing w:val="-3"/>
        </w:rPr>
        <w:t xml:space="preserve"> </w:t>
      </w:r>
      <w:r w:rsidRPr="00D908AE">
        <w:t>competitive</w:t>
      </w:r>
      <w:r w:rsidRPr="00D908AE">
        <w:rPr>
          <w:spacing w:val="-2"/>
        </w:rPr>
        <w:t xml:space="preserve"> </w:t>
      </w:r>
      <w:r w:rsidRPr="00D908AE">
        <w:t>grant</w:t>
      </w:r>
      <w:r w:rsidRPr="00D908AE">
        <w:rPr>
          <w:spacing w:val="-5"/>
        </w:rPr>
        <w:t xml:space="preserve"> </w:t>
      </w:r>
      <w:r w:rsidRPr="00D908AE">
        <w:t>is</w:t>
      </w:r>
      <w:r w:rsidRPr="00D908AE">
        <w:rPr>
          <w:spacing w:val="-3"/>
        </w:rPr>
        <w:t xml:space="preserve"> </w:t>
      </w:r>
      <w:r w:rsidRPr="00D908AE">
        <w:t>provided</w:t>
      </w:r>
      <w:r w:rsidRPr="00D908AE">
        <w:rPr>
          <w:spacing w:val="-1"/>
        </w:rPr>
        <w:t xml:space="preserve"> </w:t>
      </w:r>
      <w:r w:rsidRPr="00D908AE">
        <w:t>by</w:t>
      </w:r>
      <w:r w:rsidRPr="00D908AE">
        <w:rPr>
          <w:spacing w:val="-6"/>
        </w:rPr>
        <w:t xml:space="preserve"> </w:t>
      </w:r>
      <w:r w:rsidRPr="00D908AE">
        <w:t>the</w:t>
      </w:r>
      <w:r w:rsidRPr="00D908AE">
        <w:rPr>
          <w:spacing w:val="-2"/>
        </w:rPr>
        <w:t xml:space="preserve"> </w:t>
      </w:r>
      <w:r w:rsidRPr="00D908AE">
        <w:t>following:</w:t>
      </w:r>
      <w:r w:rsidRPr="00D908AE">
        <w:rPr>
          <w:spacing w:val="-1"/>
        </w:rPr>
        <w:t xml:space="preserve"> </w:t>
      </w:r>
      <w:r w:rsidR="00F1303A" w:rsidRPr="00F1303A">
        <w:rPr>
          <w:spacing w:val="-1"/>
        </w:rPr>
        <w:t>2007 National Defense Authorization Act (NDAA), Section 574(d) of Public Law 109-364</w:t>
      </w:r>
      <w:r w:rsidR="00F1303A">
        <w:rPr>
          <w:spacing w:val="-1"/>
        </w:rPr>
        <w:t xml:space="preserve"> </w:t>
      </w:r>
      <w:r w:rsidRPr="00D908AE">
        <w:t>Section</w:t>
      </w:r>
      <w:r w:rsidRPr="00D908AE">
        <w:rPr>
          <w:spacing w:val="-6"/>
        </w:rPr>
        <w:t xml:space="preserve"> </w:t>
      </w:r>
      <w:r w:rsidRPr="00D908AE">
        <w:t>574(d)</w:t>
      </w:r>
      <w:r w:rsidRPr="00D908AE">
        <w:rPr>
          <w:spacing w:val="-4"/>
        </w:rPr>
        <w:t xml:space="preserve"> </w:t>
      </w:r>
      <w:r w:rsidRPr="00D908AE">
        <w:t>of</w:t>
      </w:r>
      <w:r w:rsidRPr="00D908AE">
        <w:rPr>
          <w:spacing w:val="-4"/>
        </w:rPr>
        <w:t xml:space="preserve"> </w:t>
      </w:r>
      <w:r w:rsidRPr="00D908AE">
        <w:t>P.L.</w:t>
      </w:r>
      <w:r w:rsidRPr="00D908AE">
        <w:rPr>
          <w:spacing w:val="-3"/>
        </w:rPr>
        <w:t xml:space="preserve"> </w:t>
      </w:r>
      <w:r w:rsidRPr="00D908AE">
        <w:t>109-364</w:t>
      </w:r>
      <w:r w:rsidR="001F34E1">
        <w:t xml:space="preserve"> (made permanent through Section 552 of P.L. 115-91)</w:t>
      </w:r>
      <w:r w:rsidRPr="00D908AE">
        <w:t xml:space="preserve">; and </w:t>
      </w:r>
      <w:r w:rsidR="00B74A60" w:rsidRPr="00B74A60">
        <w:t xml:space="preserve">2020 </w:t>
      </w:r>
      <w:r w:rsidR="00F1303A">
        <w:t>NDAA</w:t>
      </w:r>
      <w:r w:rsidR="00221EEC">
        <w:t xml:space="preserve"> </w:t>
      </w:r>
      <w:r w:rsidRPr="00D908AE">
        <w:t>Section 1751 of P.L. 116–92.</w:t>
      </w:r>
      <w:r w:rsidR="00971908">
        <w:t xml:space="preserve">  T</w:t>
      </w:r>
      <w:r w:rsidRPr="00D908AE">
        <w:t xml:space="preserve">his publication </w:t>
      </w:r>
      <w:r w:rsidR="00971908">
        <w:t xml:space="preserve">also </w:t>
      </w:r>
      <w:r w:rsidRPr="00D908AE">
        <w:t>constitutes a Funding Opportunity Announcement (FOA) as contemplated</w:t>
      </w:r>
      <w:r w:rsidRPr="00D908AE">
        <w:rPr>
          <w:spacing w:val="-2"/>
        </w:rPr>
        <w:t xml:space="preserve"> </w:t>
      </w:r>
      <w:r w:rsidRPr="00D908AE">
        <w:t>in</w:t>
      </w:r>
      <w:r w:rsidRPr="00D908AE">
        <w:rPr>
          <w:spacing w:val="-2"/>
        </w:rPr>
        <w:t xml:space="preserve"> </w:t>
      </w:r>
      <w:r w:rsidRPr="00D908AE">
        <w:t>the</w:t>
      </w:r>
      <w:r w:rsidRPr="00D908AE">
        <w:rPr>
          <w:spacing w:val="-3"/>
        </w:rPr>
        <w:t xml:space="preserve"> </w:t>
      </w:r>
      <w:r w:rsidRPr="00D908AE">
        <w:t>Department</w:t>
      </w:r>
      <w:r w:rsidRPr="00D908AE">
        <w:rPr>
          <w:spacing w:val="-6"/>
        </w:rPr>
        <w:t xml:space="preserve"> </w:t>
      </w:r>
      <w:r w:rsidRPr="00D908AE">
        <w:t>of</w:t>
      </w:r>
      <w:r w:rsidRPr="00D908AE">
        <w:rPr>
          <w:spacing w:val="-5"/>
        </w:rPr>
        <w:t xml:space="preserve"> </w:t>
      </w:r>
      <w:r w:rsidRPr="00D908AE">
        <w:t>Defense</w:t>
      </w:r>
      <w:r w:rsidRPr="00D908AE">
        <w:rPr>
          <w:spacing w:val="-3"/>
        </w:rPr>
        <w:t xml:space="preserve"> </w:t>
      </w:r>
      <w:r w:rsidRPr="00D908AE">
        <w:t>Grants</w:t>
      </w:r>
      <w:r w:rsidRPr="00D908AE">
        <w:rPr>
          <w:spacing w:val="-4"/>
        </w:rPr>
        <w:t xml:space="preserve"> </w:t>
      </w:r>
      <w:r w:rsidRPr="00D908AE">
        <w:t>and</w:t>
      </w:r>
      <w:r w:rsidRPr="00D908AE">
        <w:rPr>
          <w:spacing w:val="-2"/>
        </w:rPr>
        <w:t xml:space="preserve"> </w:t>
      </w:r>
      <w:r w:rsidRPr="00D908AE">
        <w:t>Agreements</w:t>
      </w:r>
      <w:r w:rsidRPr="00D908AE">
        <w:rPr>
          <w:spacing w:val="-4"/>
        </w:rPr>
        <w:t xml:space="preserve"> </w:t>
      </w:r>
      <w:r w:rsidRPr="00D908AE">
        <w:t>Regulations</w:t>
      </w:r>
      <w:r w:rsidRPr="00D908AE">
        <w:rPr>
          <w:spacing w:val="-4"/>
        </w:rPr>
        <w:t xml:space="preserve"> </w:t>
      </w:r>
      <w:r w:rsidRPr="00D908AE">
        <w:t>(DoDGARS)</w:t>
      </w:r>
      <w:r w:rsidRPr="00D908AE">
        <w:rPr>
          <w:spacing w:val="-1"/>
        </w:rPr>
        <w:t xml:space="preserve"> </w:t>
      </w:r>
      <w:r w:rsidRPr="00D908AE">
        <w:t>32 CFR 22.315</w:t>
      </w:r>
      <w:r w:rsidR="00C81594">
        <w:t xml:space="preserve"> – Merit-based, competitive procedures</w:t>
      </w:r>
      <w:r w:rsidRPr="00D908AE">
        <w:t>.</w:t>
      </w:r>
      <w:r w:rsidRPr="00D908AE">
        <w:rPr>
          <w:spacing w:val="40"/>
        </w:rPr>
        <w:t xml:space="preserve"> </w:t>
      </w:r>
      <w:r w:rsidRPr="00D908AE">
        <w:t>DoDEA will not issue paper copies of this announcement. DoDEA reserves the right to select for award all,</w:t>
      </w:r>
      <w:r w:rsidRPr="00D908AE">
        <w:rPr>
          <w:spacing w:val="-5"/>
        </w:rPr>
        <w:t xml:space="preserve"> </w:t>
      </w:r>
      <w:r w:rsidRPr="00D908AE">
        <w:t>some, or none of the applications in response to this announcement.</w:t>
      </w:r>
    </w:p>
    <w:p w14:paraId="6A3CB0E9" w14:textId="77777777" w:rsidR="00A71073" w:rsidRDefault="00A71073" w:rsidP="00527F2F">
      <w:pPr>
        <w:pStyle w:val="BodyText"/>
        <w:spacing w:after="120"/>
        <w:ind w:left="180"/>
        <w:jc w:val="both"/>
      </w:pPr>
      <w:r w:rsidRPr="00D908AE">
        <w:t>Application</w:t>
      </w:r>
      <w:r w:rsidRPr="00D908AE">
        <w:rPr>
          <w:spacing w:val="-2"/>
        </w:rPr>
        <w:t xml:space="preserve"> </w:t>
      </w:r>
      <w:r w:rsidRPr="00D908AE">
        <w:t>packages</w:t>
      </w:r>
      <w:r w:rsidRPr="00D908AE">
        <w:rPr>
          <w:spacing w:val="-4"/>
        </w:rPr>
        <w:t xml:space="preserve"> </w:t>
      </w:r>
      <w:r w:rsidRPr="00D908AE">
        <w:t>to</w:t>
      </w:r>
      <w:r w:rsidRPr="00D908AE">
        <w:rPr>
          <w:spacing w:val="-2"/>
        </w:rPr>
        <w:t xml:space="preserve"> </w:t>
      </w:r>
      <w:r w:rsidRPr="00D908AE">
        <w:t>include</w:t>
      </w:r>
      <w:r w:rsidRPr="00D908AE">
        <w:rPr>
          <w:spacing w:val="-3"/>
        </w:rPr>
        <w:t xml:space="preserve"> </w:t>
      </w:r>
      <w:r w:rsidRPr="00D908AE">
        <w:t>project</w:t>
      </w:r>
      <w:r w:rsidRPr="00D908AE">
        <w:rPr>
          <w:spacing w:val="-2"/>
        </w:rPr>
        <w:t xml:space="preserve"> </w:t>
      </w:r>
      <w:r w:rsidRPr="00D908AE">
        <w:t>narratives</w:t>
      </w:r>
      <w:r w:rsidRPr="00D908AE">
        <w:rPr>
          <w:spacing w:val="-8"/>
        </w:rPr>
        <w:t xml:space="preserve"> </w:t>
      </w:r>
      <w:r w:rsidRPr="00D908AE">
        <w:t>and</w:t>
      </w:r>
      <w:r w:rsidRPr="00D908AE">
        <w:rPr>
          <w:spacing w:val="-2"/>
        </w:rPr>
        <w:t xml:space="preserve"> </w:t>
      </w:r>
      <w:r w:rsidRPr="00D908AE">
        <w:t>budgets</w:t>
      </w:r>
      <w:r w:rsidRPr="00D908AE">
        <w:rPr>
          <w:spacing w:val="-4"/>
        </w:rPr>
        <w:t xml:space="preserve"> </w:t>
      </w:r>
      <w:r w:rsidRPr="00D908AE">
        <w:t>(or</w:t>
      </w:r>
      <w:r w:rsidRPr="00D908AE">
        <w:rPr>
          <w:spacing w:val="-4"/>
        </w:rPr>
        <w:t xml:space="preserve"> </w:t>
      </w:r>
      <w:r w:rsidRPr="00D908AE">
        <w:t>any</w:t>
      </w:r>
      <w:r w:rsidRPr="00D908AE">
        <w:rPr>
          <w:spacing w:val="-2"/>
        </w:rPr>
        <w:t xml:space="preserve"> </w:t>
      </w:r>
      <w:r w:rsidRPr="00D908AE">
        <w:t>other</w:t>
      </w:r>
      <w:r w:rsidRPr="00D908AE">
        <w:rPr>
          <w:spacing w:val="-4"/>
        </w:rPr>
        <w:t xml:space="preserve"> </w:t>
      </w:r>
      <w:r w:rsidRPr="00D908AE">
        <w:t>material)</w:t>
      </w:r>
      <w:r w:rsidRPr="00D908AE">
        <w:rPr>
          <w:spacing w:val="-4"/>
        </w:rPr>
        <w:t xml:space="preserve"> </w:t>
      </w:r>
      <w:r w:rsidRPr="00D908AE">
        <w:t>submitted</w:t>
      </w:r>
      <w:r w:rsidRPr="00D908AE">
        <w:rPr>
          <w:spacing w:val="-2"/>
        </w:rPr>
        <w:t xml:space="preserve"> </w:t>
      </w:r>
      <w:r w:rsidRPr="00D908AE">
        <w:t>in response to this FOA will not be returned.</w:t>
      </w:r>
      <w:r w:rsidRPr="00D908AE">
        <w:rPr>
          <w:spacing w:val="40"/>
        </w:rPr>
        <w:t xml:space="preserve"> </w:t>
      </w:r>
      <w:r w:rsidRPr="00D908AE">
        <w:t>DoDEA will treat all applications as sensitive competitive information and will disclose their contents only for the purposes of DoDEA’s evaluation of the grant applications.</w:t>
      </w:r>
    </w:p>
    <w:p w14:paraId="724FC073" w14:textId="5F8FAD52" w:rsidR="00F43353" w:rsidRPr="00D908AE" w:rsidRDefault="00F43353" w:rsidP="00527F2F">
      <w:pPr>
        <w:pStyle w:val="BodyText"/>
        <w:spacing w:after="120"/>
        <w:ind w:left="180"/>
        <w:jc w:val="both"/>
      </w:pPr>
      <w:r w:rsidRPr="00F43353">
        <w:t xml:space="preserve">Awards will take the form of individual grants, not cooperative agreements. Any assistance instrument awarded under this announcement will be governed by the award terms and conditions that conform </w:t>
      </w:r>
      <w:r w:rsidRPr="00F43353">
        <w:lastRenderedPageBreak/>
        <w:t xml:space="preserve">to DoD’s implementation of OMB circulars applicable to financial assistance. Terms and conditions will include revisions to reflect DoD implementation of new OMB guidance in 2 CFR Part 200, “Uniform Administrative Requirements, Cost Principles, and Audit Requirements for Federal Awards.” </w:t>
      </w:r>
      <w:r w:rsidR="00D663C0" w:rsidRPr="00D663C0">
        <w:t>At the time of this FOA publication, the revisions are still not finalized and there is no set date for their implementation or transition. If these revisions come into effect before the date of any award, the recipients of the award agree to comply with all relevant revisions.</w:t>
      </w:r>
    </w:p>
    <w:p w14:paraId="1EA2B71F" w14:textId="04074220" w:rsidR="00A71073" w:rsidRPr="00D908AE" w:rsidRDefault="00A71073" w:rsidP="00527F2F">
      <w:pPr>
        <w:pStyle w:val="BodyText"/>
        <w:spacing w:after="120"/>
        <w:ind w:left="190"/>
        <w:jc w:val="both"/>
      </w:pPr>
      <w:r w:rsidRPr="00D908AE">
        <w:t>The</w:t>
      </w:r>
      <w:r w:rsidRPr="00D908AE">
        <w:rPr>
          <w:spacing w:val="-3"/>
        </w:rPr>
        <w:t xml:space="preserve"> </w:t>
      </w:r>
      <w:r w:rsidRPr="00D908AE">
        <w:t>applicant</w:t>
      </w:r>
      <w:r w:rsidRPr="00D908AE">
        <w:rPr>
          <w:spacing w:val="-2"/>
        </w:rPr>
        <w:t xml:space="preserve"> </w:t>
      </w:r>
      <w:r w:rsidRPr="00D908AE">
        <w:t>must</w:t>
      </w:r>
      <w:r w:rsidRPr="00D908AE">
        <w:rPr>
          <w:spacing w:val="-2"/>
        </w:rPr>
        <w:t xml:space="preserve"> </w:t>
      </w:r>
      <w:r w:rsidRPr="00D908AE">
        <w:t>meet</w:t>
      </w:r>
      <w:r w:rsidRPr="00D908AE">
        <w:rPr>
          <w:spacing w:val="-5"/>
        </w:rPr>
        <w:t xml:space="preserve"> </w:t>
      </w:r>
      <w:r w:rsidRPr="00D908AE">
        <w:t>the</w:t>
      </w:r>
      <w:r w:rsidRPr="00D908AE">
        <w:rPr>
          <w:spacing w:val="-3"/>
        </w:rPr>
        <w:t xml:space="preserve"> </w:t>
      </w:r>
      <w:r w:rsidRPr="00D908AE">
        <w:t>minimum</w:t>
      </w:r>
      <w:r w:rsidRPr="00D908AE">
        <w:rPr>
          <w:spacing w:val="-2"/>
        </w:rPr>
        <w:t xml:space="preserve"> </w:t>
      </w:r>
      <w:r w:rsidRPr="00D908AE">
        <w:t>standards</w:t>
      </w:r>
      <w:r w:rsidRPr="00D908AE">
        <w:rPr>
          <w:spacing w:val="-3"/>
        </w:rPr>
        <w:t xml:space="preserve"> </w:t>
      </w:r>
      <w:r w:rsidRPr="00D908AE">
        <w:t>for receiving</w:t>
      </w:r>
      <w:r w:rsidRPr="00D908AE">
        <w:rPr>
          <w:spacing w:val="-6"/>
        </w:rPr>
        <w:t xml:space="preserve"> </w:t>
      </w:r>
      <w:r w:rsidRPr="00D908AE">
        <w:t>federal</w:t>
      </w:r>
      <w:r w:rsidRPr="00D908AE">
        <w:rPr>
          <w:spacing w:val="-2"/>
        </w:rPr>
        <w:t xml:space="preserve"> </w:t>
      </w:r>
      <w:r w:rsidRPr="00D908AE">
        <w:t>funds, as</w:t>
      </w:r>
      <w:r w:rsidRPr="00D908AE">
        <w:rPr>
          <w:spacing w:val="-3"/>
        </w:rPr>
        <w:t xml:space="preserve"> </w:t>
      </w:r>
      <w:r w:rsidRPr="00D908AE">
        <w:t>defined</w:t>
      </w:r>
      <w:r w:rsidRPr="00D908AE">
        <w:rPr>
          <w:spacing w:val="-6"/>
        </w:rPr>
        <w:t xml:space="preserve"> </w:t>
      </w:r>
      <w:r w:rsidRPr="00D908AE">
        <w:t>in</w:t>
      </w:r>
      <w:r w:rsidRPr="00D908AE">
        <w:rPr>
          <w:spacing w:val="-2"/>
        </w:rPr>
        <w:t xml:space="preserve"> </w:t>
      </w:r>
      <w:r w:rsidRPr="00D908AE">
        <w:t>32</w:t>
      </w:r>
      <w:r w:rsidRPr="00D908AE">
        <w:rPr>
          <w:spacing w:val="-6"/>
        </w:rPr>
        <w:t xml:space="preserve"> </w:t>
      </w:r>
      <w:r w:rsidRPr="00D908AE">
        <w:t>CFR 22.415, which states that to be qualified, a potential recipient must</w:t>
      </w:r>
      <w:r w:rsidR="00971908">
        <w:t xml:space="preserve"> do the following</w:t>
      </w:r>
      <w:r w:rsidRPr="00D908AE">
        <w:t>:</w:t>
      </w:r>
    </w:p>
    <w:p w14:paraId="6357D89B" w14:textId="77777777" w:rsidR="00A71073" w:rsidRPr="00D908AE" w:rsidRDefault="00A71073" w:rsidP="00527F2F">
      <w:pPr>
        <w:pStyle w:val="ListParagraph"/>
        <w:widowControl w:val="0"/>
        <w:numPr>
          <w:ilvl w:val="2"/>
          <w:numId w:val="53"/>
        </w:numPr>
        <w:tabs>
          <w:tab w:val="left" w:pos="910"/>
          <w:tab w:val="left" w:pos="911"/>
        </w:tabs>
        <w:autoSpaceDE w:val="0"/>
        <w:autoSpaceDN w:val="0"/>
        <w:spacing w:after="120" w:line="240" w:lineRule="auto"/>
        <w:contextualSpacing w:val="0"/>
        <w:jc w:val="both"/>
        <w:rPr>
          <w:rFonts w:ascii="Times New Roman" w:hAnsi="Times New Roman" w:cs="Times New Roman"/>
          <w:sz w:val="24"/>
        </w:rPr>
      </w:pPr>
      <w:r w:rsidRPr="00D908AE">
        <w:rPr>
          <w:rFonts w:ascii="Times New Roman" w:hAnsi="Times New Roman" w:cs="Times New Roman"/>
          <w:sz w:val="24"/>
        </w:rPr>
        <w:t>Have the management capability and adequate financial and technical resources, given those</w:t>
      </w:r>
      <w:r w:rsidRPr="00D908AE">
        <w:rPr>
          <w:rFonts w:ascii="Times New Roman" w:hAnsi="Times New Roman" w:cs="Times New Roman"/>
          <w:spacing w:val="-3"/>
          <w:sz w:val="24"/>
        </w:rPr>
        <w:t xml:space="preserve"> </w:t>
      </w:r>
      <w:r w:rsidRPr="00D908AE">
        <w:rPr>
          <w:rFonts w:ascii="Times New Roman" w:hAnsi="Times New Roman" w:cs="Times New Roman"/>
          <w:sz w:val="24"/>
        </w:rPr>
        <w:t>that</w:t>
      </w:r>
      <w:r w:rsidRPr="00D908AE">
        <w:rPr>
          <w:rFonts w:ascii="Times New Roman" w:hAnsi="Times New Roman" w:cs="Times New Roman"/>
          <w:spacing w:val="-2"/>
          <w:sz w:val="24"/>
        </w:rPr>
        <w:t xml:space="preserve"> </w:t>
      </w:r>
      <w:r w:rsidRPr="00D908AE">
        <w:rPr>
          <w:rFonts w:ascii="Times New Roman" w:hAnsi="Times New Roman" w:cs="Times New Roman"/>
          <w:sz w:val="24"/>
        </w:rPr>
        <w:t>would</w:t>
      </w:r>
      <w:r w:rsidRPr="00D908AE">
        <w:rPr>
          <w:rFonts w:ascii="Times New Roman" w:hAnsi="Times New Roman" w:cs="Times New Roman"/>
          <w:spacing w:val="-2"/>
          <w:sz w:val="24"/>
        </w:rPr>
        <w:t xml:space="preserve"> </w:t>
      </w:r>
      <w:r w:rsidRPr="00D908AE">
        <w:rPr>
          <w:rFonts w:ascii="Times New Roman" w:hAnsi="Times New Roman" w:cs="Times New Roman"/>
          <w:sz w:val="24"/>
        </w:rPr>
        <w:t>be</w:t>
      </w:r>
      <w:r w:rsidRPr="00D908AE">
        <w:rPr>
          <w:rFonts w:ascii="Times New Roman" w:hAnsi="Times New Roman" w:cs="Times New Roman"/>
          <w:spacing w:val="-3"/>
          <w:sz w:val="24"/>
        </w:rPr>
        <w:t xml:space="preserve"> </w:t>
      </w:r>
      <w:r w:rsidRPr="00D908AE">
        <w:rPr>
          <w:rFonts w:ascii="Times New Roman" w:hAnsi="Times New Roman" w:cs="Times New Roman"/>
          <w:sz w:val="24"/>
        </w:rPr>
        <w:t>made</w:t>
      </w:r>
      <w:r w:rsidRPr="00D908AE">
        <w:rPr>
          <w:rFonts w:ascii="Times New Roman" w:hAnsi="Times New Roman" w:cs="Times New Roman"/>
          <w:spacing w:val="-7"/>
          <w:sz w:val="24"/>
        </w:rPr>
        <w:t xml:space="preserve"> </w:t>
      </w:r>
      <w:r w:rsidRPr="00D908AE">
        <w:rPr>
          <w:rFonts w:ascii="Times New Roman" w:hAnsi="Times New Roman" w:cs="Times New Roman"/>
          <w:sz w:val="24"/>
        </w:rPr>
        <w:t>available</w:t>
      </w:r>
      <w:r w:rsidRPr="00D908AE">
        <w:rPr>
          <w:rFonts w:ascii="Times New Roman" w:hAnsi="Times New Roman" w:cs="Times New Roman"/>
          <w:spacing w:val="-3"/>
          <w:sz w:val="24"/>
        </w:rPr>
        <w:t xml:space="preserve"> </w:t>
      </w:r>
      <w:r w:rsidRPr="00D908AE">
        <w:rPr>
          <w:rFonts w:ascii="Times New Roman" w:hAnsi="Times New Roman" w:cs="Times New Roman"/>
          <w:sz w:val="24"/>
        </w:rPr>
        <w:t>through</w:t>
      </w:r>
      <w:r w:rsidRPr="00D908AE">
        <w:rPr>
          <w:rFonts w:ascii="Times New Roman" w:hAnsi="Times New Roman" w:cs="Times New Roman"/>
          <w:spacing w:val="-6"/>
          <w:sz w:val="24"/>
        </w:rPr>
        <w:t xml:space="preserve"> </w:t>
      </w:r>
      <w:r w:rsidRPr="00D908AE">
        <w:rPr>
          <w:rFonts w:ascii="Times New Roman" w:hAnsi="Times New Roman" w:cs="Times New Roman"/>
          <w:sz w:val="24"/>
        </w:rPr>
        <w:t>the</w:t>
      </w:r>
      <w:r w:rsidRPr="00D908AE">
        <w:rPr>
          <w:rFonts w:ascii="Times New Roman" w:hAnsi="Times New Roman" w:cs="Times New Roman"/>
          <w:spacing w:val="-3"/>
          <w:sz w:val="24"/>
        </w:rPr>
        <w:t xml:space="preserve"> </w:t>
      </w:r>
      <w:r w:rsidRPr="00D908AE">
        <w:rPr>
          <w:rFonts w:ascii="Times New Roman" w:hAnsi="Times New Roman" w:cs="Times New Roman"/>
          <w:sz w:val="24"/>
        </w:rPr>
        <w:t>grant</w:t>
      </w:r>
      <w:r w:rsidRPr="00D908AE">
        <w:rPr>
          <w:rFonts w:ascii="Times New Roman" w:hAnsi="Times New Roman" w:cs="Times New Roman"/>
          <w:spacing w:val="-2"/>
          <w:sz w:val="24"/>
        </w:rPr>
        <w:t xml:space="preserve"> </w:t>
      </w:r>
      <w:r w:rsidRPr="00D908AE">
        <w:rPr>
          <w:rFonts w:ascii="Times New Roman" w:hAnsi="Times New Roman" w:cs="Times New Roman"/>
          <w:sz w:val="24"/>
        </w:rPr>
        <w:t>or cooperative</w:t>
      </w:r>
      <w:r w:rsidRPr="00D908AE">
        <w:rPr>
          <w:rFonts w:ascii="Times New Roman" w:hAnsi="Times New Roman" w:cs="Times New Roman"/>
          <w:spacing w:val="-7"/>
          <w:sz w:val="24"/>
        </w:rPr>
        <w:t xml:space="preserve"> </w:t>
      </w:r>
      <w:r w:rsidRPr="00D908AE">
        <w:rPr>
          <w:rFonts w:ascii="Times New Roman" w:hAnsi="Times New Roman" w:cs="Times New Roman"/>
          <w:sz w:val="24"/>
        </w:rPr>
        <w:t>agreement,</w:t>
      </w:r>
      <w:r w:rsidRPr="00D908AE">
        <w:rPr>
          <w:rFonts w:ascii="Times New Roman" w:hAnsi="Times New Roman" w:cs="Times New Roman"/>
          <w:spacing w:val="-3"/>
          <w:sz w:val="24"/>
        </w:rPr>
        <w:t xml:space="preserve"> </w:t>
      </w:r>
      <w:r w:rsidRPr="00D908AE">
        <w:rPr>
          <w:rFonts w:ascii="Times New Roman" w:hAnsi="Times New Roman" w:cs="Times New Roman"/>
          <w:sz w:val="24"/>
        </w:rPr>
        <w:t>to</w:t>
      </w:r>
      <w:r w:rsidRPr="00D908AE">
        <w:rPr>
          <w:rFonts w:ascii="Times New Roman" w:hAnsi="Times New Roman" w:cs="Times New Roman"/>
          <w:spacing w:val="-2"/>
          <w:sz w:val="24"/>
        </w:rPr>
        <w:t xml:space="preserve"> </w:t>
      </w:r>
      <w:r w:rsidRPr="00D908AE">
        <w:rPr>
          <w:rFonts w:ascii="Times New Roman" w:hAnsi="Times New Roman" w:cs="Times New Roman"/>
          <w:sz w:val="24"/>
        </w:rPr>
        <w:t>execute the program of activities envisioned under the grant or cooperative agreement.</w:t>
      </w:r>
    </w:p>
    <w:p w14:paraId="3C1DA2ED" w14:textId="3753105E" w:rsidR="00A71073" w:rsidRPr="00D908AE" w:rsidRDefault="00A71073" w:rsidP="00527F2F">
      <w:pPr>
        <w:pStyle w:val="ListParagraph"/>
        <w:widowControl w:val="0"/>
        <w:numPr>
          <w:ilvl w:val="2"/>
          <w:numId w:val="53"/>
        </w:numPr>
        <w:tabs>
          <w:tab w:val="left" w:pos="910"/>
          <w:tab w:val="left" w:pos="911"/>
        </w:tabs>
        <w:autoSpaceDE w:val="0"/>
        <w:autoSpaceDN w:val="0"/>
        <w:spacing w:after="120" w:line="240" w:lineRule="auto"/>
        <w:contextualSpacing w:val="0"/>
        <w:jc w:val="both"/>
        <w:rPr>
          <w:rFonts w:ascii="Times New Roman" w:hAnsi="Times New Roman" w:cs="Times New Roman"/>
          <w:sz w:val="24"/>
        </w:rPr>
      </w:pPr>
      <w:r w:rsidRPr="00D908AE">
        <w:rPr>
          <w:rFonts w:ascii="Times New Roman" w:hAnsi="Times New Roman" w:cs="Times New Roman"/>
          <w:sz w:val="24"/>
        </w:rPr>
        <w:t>Have</w:t>
      </w:r>
      <w:r w:rsidRPr="00D908AE">
        <w:rPr>
          <w:rFonts w:ascii="Times New Roman" w:hAnsi="Times New Roman" w:cs="Times New Roman"/>
          <w:spacing w:val="-3"/>
          <w:sz w:val="24"/>
        </w:rPr>
        <w:t xml:space="preserve"> </w:t>
      </w:r>
      <w:r w:rsidRPr="00D908AE">
        <w:rPr>
          <w:rFonts w:ascii="Times New Roman" w:hAnsi="Times New Roman" w:cs="Times New Roman"/>
          <w:sz w:val="24"/>
        </w:rPr>
        <w:t>a</w:t>
      </w:r>
      <w:r w:rsidRPr="00D908AE">
        <w:rPr>
          <w:rFonts w:ascii="Times New Roman" w:hAnsi="Times New Roman" w:cs="Times New Roman"/>
          <w:spacing w:val="-3"/>
          <w:sz w:val="24"/>
        </w:rPr>
        <w:t xml:space="preserve"> </w:t>
      </w:r>
      <w:r w:rsidRPr="00D908AE">
        <w:rPr>
          <w:rFonts w:ascii="Times New Roman" w:hAnsi="Times New Roman" w:cs="Times New Roman"/>
          <w:sz w:val="24"/>
        </w:rPr>
        <w:t>satisfactory</w:t>
      </w:r>
      <w:r w:rsidRPr="00D908AE">
        <w:rPr>
          <w:rFonts w:ascii="Times New Roman" w:hAnsi="Times New Roman" w:cs="Times New Roman"/>
          <w:spacing w:val="-3"/>
          <w:sz w:val="24"/>
        </w:rPr>
        <w:t xml:space="preserve"> </w:t>
      </w:r>
      <w:r w:rsidRPr="00D908AE">
        <w:rPr>
          <w:rFonts w:ascii="Times New Roman" w:hAnsi="Times New Roman" w:cs="Times New Roman"/>
          <w:sz w:val="24"/>
        </w:rPr>
        <w:t>record</w:t>
      </w:r>
      <w:r w:rsidRPr="00D908AE">
        <w:rPr>
          <w:rFonts w:ascii="Times New Roman" w:hAnsi="Times New Roman" w:cs="Times New Roman"/>
          <w:spacing w:val="-3"/>
          <w:sz w:val="24"/>
        </w:rPr>
        <w:t xml:space="preserve"> </w:t>
      </w:r>
      <w:r w:rsidRPr="00D908AE">
        <w:rPr>
          <w:rFonts w:ascii="Times New Roman" w:hAnsi="Times New Roman" w:cs="Times New Roman"/>
          <w:sz w:val="24"/>
        </w:rPr>
        <w:t>of</w:t>
      </w:r>
      <w:r w:rsidRPr="00D908AE">
        <w:rPr>
          <w:rFonts w:ascii="Times New Roman" w:hAnsi="Times New Roman" w:cs="Times New Roman"/>
          <w:spacing w:val="-1"/>
          <w:sz w:val="24"/>
        </w:rPr>
        <w:t xml:space="preserve"> </w:t>
      </w:r>
      <w:r w:rsidRPr="00D908AE">
        <w:rPr>
          <w:rFonts w:ascii="Times New Roman" w:hAnsi="Times New Roman" w:cs="Times New Roman"/>
          <w:sz w:val="24"/>
        </w:rPr>
        <w:t>executing</w:t>
      </w:r>
      <w:r w:rsidRPr="00D908AE">
        <w:rPr>
          <w:rFonts w:ascii="Times New Roman" w:hAnsi="Times New Roman" w:cs="Times New Roman"/>
          <w:spacing w:val="-3"/>
          <w:sz w:val="24"/>
        </w:rPr>
        <w:t xml:space="preserve"> </w:t>
      </w:r>
      <w:r w:rsidRPr="00D908AE">
        <w:rPr>
          <w:rFonts w:ascii="Times New Roman" w:hAnsi="Times New Roman" w:cs="Times New Roman"/>
          <w:sz w:val="24"/>
        </w:rPr>
        <w:t>such</w:t>
      </w:r>
      <w:r w:rsidRPr="00D908AE">
        <w:rPr>
          <w:rFonts w:ascii="Times New Roman" w:hAnsi="Times New Roman" w:cs="Times New Roman"/>
          <w:spacing w:val="-3"/>
          <w:sz w:val="24"/>
        </w:rPr>
        <w:t xml:space="preserve"> </w:t>
      </w:r>
      <w:r w:rsidRPr="00D908AE">
        <w:rPr>
          <w:rFonts w:ascii="Times New Roman" w:hAnsi="Times New Roman" w:cs="Times New Roman"/>
          <w:sz w:val="24"/>
        </w:rPr>
        <w:t>programs</w:t>
      </w:r>
      <w:r w:rsidRPr="00D908AE">
        <w:rPr>
          <w:rFonts w:ascii="Times New Roman" w:hAnsi="Times New Roman" w:cs="Times New Roman"/>
          <w:spacing w:val="-4"/>
          <w:sz w:val="24"/>
        </w:rPr>
        <w:t xml:space="preserve"> </w:t>
      </w:r>
      <w:r w:rsidRPr="00D908AE">
        <w:rPr>
          <w:rFonts w:ascii="Times New Roman" w:hAnsi="Times New Roman" w:cs="Times New Roman"/>
          <w:sz w:val="24"/>
        </w:rPr>
        <w:t>or</w:t>
      </w:r>
      <w:r w:rsidRPr="00D908AE">
        <w:rPr>
          <w:rFonts w:ascii="Times New Roman" w:hAnsi="Times New Roman" w:cs="Times New Roman"/>
          <w:spacing w:val="-1"/>
          <w:sz w:val="24"/>
        </w:rPr>
        <w:t xml:space="preserve"> </w:t>
      </w:r>
      <w:r w:rsidRPr="00D908AE">
        <w:rPr>
          <w:rFonts w:ascii="Times New Roman" w:hAnsi="Times New Roman" w:cs="Times New Roman"/>
          <w:sz w:val="24"/>
        </w:rPr>
        <w:t>activities</w:t>
      </w:r>
      <w:r w:rsidRPr="00D908AE">
        <w:rPr>
          <w:rFonts w:ascii="Times New Roman" w:hAnsi="Times New Roman" w:cs="Times New Roman"/>
          <w:spacing w:val="-4"/>
          <w:sz w:val="24"/>
        </w:rPr>
        <w:t xml:space="preserve"> </w:t>
      </w:r>
      <w:r w:rsidRPr="00D908AE">
        <w:rPr>
          <w:rFonts w:ascii="Times New Roman" w:hAnsi="Times New Roman" w:cs="Times New Roman"/>
          <w:sz w:val="24"/>
        </w:rPr>
        <w:t>(if</w:t>
      </w:r>
      <w:r w:rsidRPr="00D908AE">
        <w:rPr>
          <w:rFonts w:ascii="Times New Roman" w:hAnsi="Times New Roman" w:cs="Times New Roman"/>
          <w:spacing w:val="-1"/>
          <w:sz w:val="24"/>
        </w:rPr>
        <w:t xml:space="preserve"> </w:t>
      </w:r>
      <w:r w:rsidR="00971908" w:rsidRPr="00216DA2">
        <w:rPr>
          <w:rFonts w:ascii="Times New Roman" w:hAnsi="Times New Roman" w:cs="Times New Roman"/>
          <w:spacing w:val="-1"/>
          <w:sz w:val="24"/>
          <w:u w:val="single"/>
        </w:rPr>
        <w:t>not</w:t>
      </w:r>
      <w:r w:rsidR="00971908">
        <w:rPr>
          <w:rFonts w:ascii="Times New Roman" w:hAnsi="Times New Roman" w:cs="Times New Roman"/>
          <w:spacing w:val="-1"/>
          <w:sz w:val="24"/>
        </w:rPr>
        <w:t xml:space="preserve"> </w:t>
      </w:r>
      <w:r w:rsidRPr="00D908AE">
        <w:rPr>
          <w:rFonts w:ascii="Times New Roman" w:hAnsi="Times New Roman" w:cs="Times New Roman"/>
          <w:sz w:val="24"/>
        </w:rPr>
        <w:t>a</w:t>
      </w:r>
      <w:r w:rsidRPr="00D908AE">
        <w:rPr>
          <w:rFonts w:ascii="Times New Roman" w:hAnsi="Times New Roman" w:cs="Times New Roman"/>
          <w:spacing w:val="-8"/>
          <w:sz w:val="24"/>
        </w:rPr>
        <w:t xml:space="preserve"> </w:t>
      </w:r>
      <w:r w:rsidRPr="00D908AE">
        <w:rPr>
          <w:rFonts w:ascii="Times New Roman" w:hAnsi="Times New Roman" w:cs="Times New Roman"/>
          <w:sz w:val="24"/>
        </w:rPr>
        <w:t>prior</w:t>
      </w:r>
      <w:r w:rsidRPr="00D908AE">
        <w:rPr>
          <w:rFonts w:ascii="Times New Roman" w:hAnsi="Times New Roman" w:cs="Times New Roman"/>
          <w:spacing w:val="-5"/>
          <w:sz w:val="24"/>
        </w:rPr>
        <w:t xml:space="preserve"> </w:t>
      </w:r>
      <w:r w:rsidRPr="00D908AE">
        <w:rPr>
          <w:rFonts w:ascii="Times New Roman" w:hAnsi="Times New Roman" w:cs="Times New Roman"/>
          <w:sz w:val="24"/>
        </w:rPr>
        <w:t>recipient</w:t>
      </w:r>
      <w:r w:rsidRPr="00D908AE">
        <w:rPr>
          <w:rFonts w:ascii="Times New Roman" w:hAnsi="Times New Roman" w:cs="Times New Roman"/>
          <w:spacing w:val="-3"/>
          <w:sz w:val="24"/>
        </w:rPr>
        <w:t xml:space="preserve"> </w:t>
      </w:r>
      <w:r w:rsidRPr="00D908AE">
        <w:rPr>
          <w:rFonts w:ascii="Times New Roman" w:hAnsi="Times New Roman" w:cs="Times New Roman"/>
          <w:sz w:val="24"/>
        </w:rPr>
        <w:t>of an award).</w:t>
      </w:r>
    </w:p>
    <w:p w14:paraId="58003829" w14:textId="77777777" w:rsidR="00A71073" w:rsidRPr="00D908AE" w:rsidRDefault="00A71073" w:rsidP="00527F2F">
      <w:pPr>
        <w:pStyle w:val="ListParagraph"/>
        <w:widowControl w:val="0"/>
        <w:numPr>
          <w:ilvl w:val="2"/>
          <w:numId w:val="53"/>
        </w:numPr>
        <w:tabs>
          <w:tab w:val="left" w:pos="910"/>
          <w:tab w:val="left" w:pos="911"/>
        </w:tabs>
        <w:autoSpaceDE w:val="0"/>
        <w:autoSpaceDN w:val="0"/>
        <w:spacing w:after="120" w:line="240" w:lineRule="auto"/>
        <w:contextualSpacing w:val="0"/>
        <w:jc w:val="both"/>
        <w:rPr>
          <w:rFonts w:ascii="Times New Roman" w:hAnsi="Times New Roman" w:cs="Times New Roman"/>
          <w:sz w:val="24"/>
        </w:rPr>
      </w:pPr>
      <w:r w:rsidRPr="00D908AE">
        <w:rPr>
          <w:rFonts w:ascii="Times New Roman" w:hAnsi="Times New Roman" w:cs="Times New Roman"/>
          <w:sz w:val="24"/>
        </w:rPr>
        <w:t>Have</w:t>
      </w:r>
      <w:r w:rsidRPr="00D908AE">
        <w:rPr>
          <w:rFonts w:ascii="Times New Roman" w:hAnsi="Times New Roman" w:cs="Times New Roman"/>
          <w:spacing w:val="-5"/>
          <w:sz w:val="24"/>
        </w:rPr>
        <w:t xml:space="preserve"> </w:t>
      </w:r>
      <w:r w:rsidRPr="00D908AE">
        <w:rPr>
          <w:rFonts w:ascii="Times New Roman" w:hAnsi="Times New Roman" w:cs="Times New Roman"/>
          <w:sz w:val="24"/>
        </w:rPr>
        <w:t>a</w:t>
      </w:r>
      <w:r w:rsidRPr="00D908AE">
        <w:rPr>
          <w:rFonts w:ascii="Times New Roman" w:hAnsi="Times New Roman" w:cs="Times New Roman"/>
          <w:spacing w:val="-2"/>
          <w:sz w:val="24"/>
        </w:rPr>
        <w:t xml:space="preserve"> </w:t>
      </w:r>
      <w:r w:rsidRPr="00D908AE">
        <w:rPr>
          <w:rFonts w:ascii="Times New Roman" w:hAnsi="Times New Roman" w:cs="Times New Roman"/>
          <w:sz w:val="24"/>
        </w:rPr>
        <w:t>satisfactory</w:t>
      </w:r>
      <w:r w:rsidRPr="00D908AE">
        <w:rPr>
          <w:rFonts w:ascii="Times New Roman" w:hAnsi="Times New Roman" w:cs="Times New Roman"/>
          <w:spacing w:val="-2"/>
          <w:sz w:val="24"/>
        </w:rPr>
        <w:t xml:space="preserve"> </w:t>
      </w:r>
      <w:r w:rsidRPr="00D908AE">
        <w:rPr>
          <w:rFonts w:ascii="Times New Roman" w:hAnsi="Times New Roman" w:cs="Times New Roman"/>
          <w:sz w:val="24"/>
        </w:rPr>
        <w:t>record</w:t>
      </w:r>
      <w:r w:rsidRPr="00D908AE">
        <w:rPr>
          <w:rFonts w:ascii="Times New Roman" w:hAnsi="Times New Roman" w:cs="Times New Roman"/>
          <w:spacing w:val="-2"/>
          <w:sz w:val="24"/>
        </w:rPr>
        <w:t xml:space="preserve"> </w:t>
      </w:r>
      <w:r w:rsidRPr="00D908AE">
        <w:rPr>
          <w:rFonts w:ascii="Times New Roman" w:hAnsi="Times New Roman" w:cs="Times New Roman"/>
          <w:sz w:val="24"/>
        </w:rPr>
        <w:t>of</w:t>
      </w:r>
      <w:r w:rsidRPr="00D908AE">
        <w:rPr>
          <w:rFonts w:ascii="Times New Roman" w:hAnsi="Times New Roman" w:cs="Times New Roman"/>
          <w:spacing w:val="1"/>
          <w:sz w:val="24"/>
        </w:rPr>
        <w:t xml:space="preserve"> </w:t>
      </w:r>
      <w:r w:rsidRPr="00D908AE">
        <w:rPr>
          <w:rFonts w:ascii="Times New Roman" w:hAnsi="Times New Roman" w:cs="Times New Roman"/>
          <w:sz w:val="24"/>
        </w:rPr>
        <w:t>integrity</w:t>
      </w:r>
      <w:r w:rsidRPr="00D908AE">
        <w:rPr>
          <w:rFonts w:ascii="Times New Roman" w:hAnsi="Times New Roman" w:cs="Times New Roman"/>
          <w:spacing w:val="-2"/>
          <w:sz w:val="24"/>
        </w:rPr>
        <w:t xml:space="preserve"> </w:t>
      </w:r>
      <w:r w:rsidRPr="00D908AE">
        <w:rPr>
          <w:rFonts w:ascii="Times New Roman" w:hAnsi="Times New Roman" w:cs="Times New Roman"/>
          <w:sz w:val="24"/>
        </w:rPr>
        <w:t>and</w:t>
      </w:r>
      <w:r w:rsidRPr="00D908AE">
        <w:rPr>
          <w:rFonts w:ascii="Times New Roman" w:hAnsi="Times New Roman" w:cs="Times New Roman"/>
          <w:spacing w:val="-6"/>
          <w:sz w:val="24"/>
        </w:rPr>
        <w:t xml:space="preserve"> </w:t>
      </w:r>
      <w:r w:rsidRPr="00D908AE">
        <w:rPr>
          <w:rFonts w:ascii="Times New Roman" w:hAnsi="Times New Roman" w:cs="Times New Roman"/>
          <w:sz w:val="24"/>
        </w:rPr>
        <w:t>business</w:t>
      </w:r>
      <w:r w:rsidRPr="00D908AE">
        <w:rPr>
          <w:rFonts w:ascii="Times New Roman" w:hAnsi="Times New Roman" w:cs="Times New Roman"/>
          <w:spacing w:val="-3"/>
          <w:sz w:val="24"/>
        </w:rPr>
        <w:t xml:space="preserve"> </w:t>
      </w:r>
      <w:r w:rsidRPr="00D908AE">
        <w:rPr>
          <w:rFonts w:ascii="Times New Roman" w:hAnsi="Times New Roman" w:cs="Times New Roman"/>
          <w:spacing w:val="-2"/>
          <w:sz w:val="24"/>
        </w:rPr>
        <w:t>ethics.</w:t>
      </w:r>
    </w:p>
    <w:p w14:paraId="1B776379" w14:textId="77777777" w:rsidR="00A71073" w:rsidRPr="00D908AE" w:rsidRDefault="00A71073" w:rsidP="00527F2F">
      <w:pPr>
        <w:pStyle w:val="ListParagraph"/>
        <w:widowControl w:val="0"/>
        <w:numPr>
          <w:ilvl w:val="2"/>
          <w:numId w:val="53"/>
        </w:numPr>
        <w:tabs>
          <w:tab w:val="left" w:pos="910"/>
          <w:tab w:val="left" w:pos="911"/>
        </w:tabs>
        <w:autoSpaceDE w:val="0"/>
        <w:autoSpaceDN w:val="0"/>
        <w:spacing w:after="120" w:line="240" w:lineRule="auto"/>
        <w:contextualSpacing w:val="0"/>
        <w:jc w:val="both"/>
        <w:rPr>
          <w:rFonts w:ascii="Times New Roman" w:hAnsi="Times New Roman" w:cs="Times New Roman"/>
          <w:sz w:val="24"/>
        </w:rPr>
      </w:pPr>
      <w:r w:rsidRPr="00527F2F">
        <w:rPr>
          <w:rFonts w:ascii="Times New Roman" w:hAnsi="Times New Roman" w:cs="Times New Roman"/>
          <w:spacing w:val="-4"/>
          <w:sz w:val="24"/>
        </w:rPr>
        <w:t>Be otherwise qualified and eligible to receive a grant or cooperative agreement under applicable</w:t>
      </w:r>
      <w:r w:rsidRPr="00D908AE">
        <w:rPr>
          <w:rFonts w:ascii="Times New Roman" w:hAnsi="Times New Roman" w:cs="Times New Roman"/>
          <w:sz w:val="24"/>
        </w:rPr>
        <w:t xml:space="preserve"> laws and regulations (see § 22.420(c)).</w:t>
      </w:r>
    </w:p>
    <w:p w14:paraId="3239BF26" w14:textId="14E6892C" w:rsidR="00A71073" w:rsidRPr="00D908AE" w:rsidRDefault="00A71073" w:rsidP="00527F2F">
      <w:pPr>
        <w:pStyle w:val="BodyText"/>
        <w:spacing w:after="120"/>
        <w:ind w:left="190"/>
        <w:jc w:val="both"/>
      </w:pPr>
      <w:r w:rsidRPr="00D908AE">
        <w:t>The</w:t>
      </w:r>
      <w:r w:rsidRPr="00D908AE">
        <w:rPr>
          <w:spacing w:val="-2"/>
        </w:rPr>
        <w:t xml:space="preserve"> </w:t>
      </w:r>
      <w:r w:rsidRPr="00D908AE">
        <w:t>applicant</w:t>
      </w:r>
      <w:r w:rsidRPr="00D908AE">
        <w:rPr>
          <w:spacing w:val="-1"/>
        </w:rPr>
        <w:t xml:space="preserve"> </w:t>
      </w:r>
      <w:r w:rsidRPr="00D908AE">
        <w:t>must</w:t>
      </w:r>
      <w:r w:rsidRPr="00D908AE">
        <w:rPr>
          <w:spacing w:val="-1"/>
        </w:rPr>
        <w:t xml:space="preserve"> </w:t>
      </w:r>
      <w:r w:rsidRPr="00D908AE">
        <w:t>agree</w:t>
      </w:r>
      <w:r w:rsidRPr="00D908AE">
        <w:rPr>
          <w:spacing w:val="-2"/>
        </w:rPr>
        <w:t xml:space="preserve"> </w:t>
      </w:r>
      <w:r w:rsidRPr="00D908AE">
        <w:t>to</w:t>
      </w:r>
      <w:r w:rsidRPr="00D908AE">
        <w:rPr>
          <w:spacing w:val="-1"/>
        </w:rPr>
        <w:t xml:space="preserve"> </w:t>
      </w:r>
      <w:r w:rsidRPr="00D908AE">
        <w:t>abide</w:t>
      </w:r>
      <w:r w:rsidRPr="00D908AE">
        <w:rPr>
          <w:spacing w:val="-2"/>
        </w:rPr>
        <w:t xml:space="preserve"> </w:t>
      </w:r>
      <w:r w:rsidRPr="00D908AE">
        <w:t>by</w:t>
      </w:r>
      <w:r w:rsidRPr="00D908AE">
        <w:rPr>
          <w:spacing w:val="-6"/>
        </w:rPr>
        <w:t xml:space="preserve"> </w:t>
      </w:r>
      <w:r w:rsidRPr="00D908AE">
        <w:t>all</w:t>
      </w:r>
      <w:r w:rsidRPr="00D908AE">
        <w:rPr>
          <w:spacing w:val="-5"/>
        </w:rPr>
        <w:t xml:space="preserve"> </w:t>
      </w:r>
      <w:r w:rsidRPr="00D908AE">
        <w:t>federal</w:t>
      </w:r>
      <w:r w:rsidRPr="00D908AE">
        <w:rPr>
          <w:spacing w:val="-5"/>
        </w:rPr>
        <w:t xml:space="preserve"> </w:t>
      </w:r>
      <w:r w:rsidRPr="00D908AE">
        <w:t>rules</w:t>
      </w:r>
      <w:r w:rsidRPr="00D908AE">
        <w:rPr>
          <w:spacing w:val="-3"/>
        </w:rPr>
        <w:t xml:space="preserve"> </w:t>
      </w:r>
      <w:r w:rsidRPr="00D908AE">
        <w:t>and</w:t>
      </w:r>
      <w:r w:rsidRPr="00D908AE">
        <w:rPr>
          <w:spacing w:val="-1"/>
        </w:rPr>
        <w:t xml:space="preserve"> </w:t>
      </w:r>
      <w:r w:rsidRPr="00D908AE">
        <w:t>regulations</w:t>
      </w:r>
      <w:r w:rsidRPr="00D908AE">
        <w:rPr>
          <w:spacing w:val="-3"/>
        </w:rPr>
        <w:t xml:space="preserve"> </w:t>
      </w:r>
      <w:r w:rsidRPr="00D908AE">
        <w:t>regarding</w:t>
      </w:r>
      <w:r w:rsidRPr="00D908AE">
        <w:rPr>
          <w:spacing w:val="-6"/>
        </w:rPr>
        <w:t xml:space="preserve"> </w:t>
      </w:r>
      <w:r w:rsidRPr="00D908AE">
        <w:t>performance</w:t>
      </w:r>
      <w:r w:rsidR="00971908">
        <w:rPr>
          <w:spacing w:val="-2"/>
        </w:rPr>
        <w:t xml:space="preserve"> </w:t>
      </w:r>
      <w:r w:rsidRPr="00D908AE">
        <w:t xml:space="preserve">and </w:t>
      </w:r>
      <w:r w:rsidRPr="00527F2F">
        <w:rPr>
          <w:spacing w:val="-4"/>
        </w:rPr>
        <w:t>financial management, including, but not limited to</w:t>
      </w:r>
      <w:r w:rsidR="00971908" w:rsidRPr="00527F2F">
        <w:rPr>
          <w:spacing w:val="-4"/>
        </w:rPr>
        <w:t xml:space="preserve"> </w:t>
      </w:r>
      <w:r w:rsidRPr="00527F2F">
        <w:rPr>
          <w:spacing w:val="-4"/>
        </w:rPr>
        <w:t>2</w:t>
      </w:r>
      <w:r w:rsidRPr="00971908">
        <w:rPr>
          <w:spacing w:val="-4"/>
        </w:rPr>
        <w:t xml:space="preserve"> </w:t>
      </w:r>
      <w:r w:rsidRPr="00527F2F">
        <w:rPr>
          <w:spacing w:val="-4"/>
        </w:rPr>
        <w:t>CFR 200, Uniform Administrative Requirements</w:t>
      </w:r>
      <w:r w:rsidRPr="00971908">
        <w:t>,</w:t>
      </w:r>
      <w:r w:rsidRPr="00971908">
        <w:rPr>
          <w:spacing w:val="-2"/>
        </w:rPr>
        <w:t xml:space="preserve"> </w:t>
      </w:r>
      <w:r w:rsidRPr="00971908">
        <w:t>Cost</w:t>
      </w:r>
      <w:r w:rsidRPr="00971908">
        <w:rPr>
          <w:spacing w:val="-4"/>
        </w:rPr>
        <w:t xml:space="preserve"> </w:t>
      </w:r>
      <w:r w:rsidRPr="00971908">
        <w:t>Principles,</w:t>
      </w:r>
      <w:r w:rsidRPr="00971908">
        <w:rPr>
          <w:spacing w:val="-2"/>
        </w:rPr>
        <w:t xml:space="preserve"> </w:t>
      </w:r>
      <w:r w:rsidRPr="00971908">
        <w:t>and</w:t>
      </w:r>
      <w:r w:rsidRPr="00971908">
        <w:rPr>
          <w:spacing w:val="-4"/>
        </w:rPr>
        <w:t xml:space="preserve"> </w:t>
      </w:r>
      <w:r w:rsidRPr="00971908">
        <w:t>Audit Requirements for Federal Awards.</w:t>
      </w:r>
      <w:r w:rsidR="00971908">
        <w:t xml:space="preserve">  </w:t>
      </w:r>
      <w:r w:rsidRPr="00D908AE">
        <w:t>Any</w:t>
      </w:r>
      <w:r w:rsidRPr="00D908AE">
        <w:rPr>
          <w:spacing w:val="-2"/>
        </w:rPr>
        <w:t xml:space="preserve"> </w:t>
      </w:r>
      <w:r w:rsidRPr="00D908AE">
        <w:t>inconsistencies</w:t>
      </w:r>
      <w:r w:rsidRPr="00D908AE">
        <w:rPr>
          <w:spacing w:val="-3"/>
        </w:rPr>
        <w:t xml:space="preserve"> </w:t>
      </w:r>
      <w:r w:rsidRPr="00D908AE">
        <w:t>in</w:t>
      </w:r>
      <w:r w:rsidRPr="00D908AE">
        <w:rPr>
          <w:spacing w:val="-2"/>
        </w:rPr>
        <w:t xml:space="preserve"> </w:t>
      </w:r>
      <w:r w:rsidRPr="00D908AE">
        <w:t>the</w:t>
      </w:r>
      <w:r w:rsidRPr="00D908AE">
        <w:rPr>
          <w:spacing w:val="-3"/>
        </w:rPr>
        <w:t xml:space="preserve"> </w:t>
      </w:r>
      <w:r w:rsidRPr="00D908AE">
        <w:t>requirements</w:t>
      </w:r>
      <w:r w:rsidRPr="00D908AE">
        <w:rPr>
          <w:spacing w:val="-3"/>
        </w:rPr>
        <w:t xml:space="preserve"> </w:t>
      </w:r>
      <w:r w:rsidRPr="00D908AE">
        <w:t>of</w:t>
      </w:r>
      <w:r w:rsidRPr="00D908AE">
        <w:rPr>
          <w:spacing w:val="-4"/>
        </w:rPr>
        <w:t xml:space="preserve"> </w:t>
      </w:r>
      <w:r w:rsidRPr="00D908AE">
        <w:t>award</w:t>
      </w:r>
      <w:r w:rsidRPr="00D908AE">
        <w:rPr>
          <w:spacing w:val="-6"/>
        </w:rPr>
        <w:t xml:space="preserve"> </w:t>
      </w:r>
      <w:r w:rsidRPr="00D908AE">
        <w:t>will</w:t>
      </w:r>
      <w:r w:rsidRPr="00D908AE">
        <w:rPr>
          <w:spacing w:val="-2"/>
        </w:rPr>
        <w:t xml:space="preserve"> </w:t>
      </w:r>
      <w:r w:rsidRPr="00D908AE">
        <w:t>be</w:t>
      </w:r>
      <w:r w:rsidRPr="00D908AE">
        <w:rPr>
          <w:spacing w:val="-3"/>
        </w:rPr>
        <w:t xml:space="preserve"> </w:t>
      </w:r>
      <w:r w:rsidRPr="00D908AE">
        <w:t>resolved</w:t>
      </w:r>
      <w:r w:rsidRPr="00D908AE">
        <w:rPr>
          <w:spacing w:val="-2"/>
        </w:rPr>
        <w:t xml:space="preserve"> </w:t>
      </w:r>
      <w:r w:rsidRPr="00D908AE">
        <w:t>in</w:t>
      </w:r>
      <w:r w:rsidRPr="00D908AE">
        <w:rPr>
          <w:spacing w:val="-6"/>
        </w:rPr>
        <w:t xml:space="preserve"> </w:t>
      </w:r>
      <w:r w:rsidRPr="00D908AE">
        <w:t>the</w:t>
      </w:r>
      <w:r w:rsidRPr="00D908AE">
        <w:rPr>
          <w:spacing w:val="-7"/>
        </w:rPr>
        <w:t xml:space="preserve"> </w:t>
      </w:r>
      <w:r w:rsidRPr="00D908AE">
        <w:t>following</w:t>
      </w:r>
      <w:r w:rsidRPr="00D908AE">
        <w:rPr>
          <w:spacing w:val="-2"/>
        </w:rPr>
        <w:t xml:space="preserve"> </w:t>
      </w:r>
      <w:r w:rsidRPr="00D908AE">
        <w:t xml:space="preserve">order of </w:t>
      </w:r>
      <w:r w:rsidRPr="00D908AE">
        <w:rPr>
          <w:spacing w:val="-2"/>
        </w:rPr>
        <w:t>precedence:</w:t>
      </w:r>
    </w:p>
    <w:p w14:paraId="6C66DADC" w14:textId="570A08B9" w:rsidR="00A71073" w:rsidRPr="00D908AE" w:rsidRDefault="00A71073" w:rsidP="00527F2F">
      <w:pPr>
        <w:pStyle w:val="ListParagraph"/>
        <w:widowControl w:val="0"/>
        <w:numPr>
          <w:ilvl w:val="2"/>
          <w:numId w:val="54"/>
        </w:numPr>
        <w:tabs>
          <w:tab w:val="left" w:pos="910"/>
          <w:tab w:val="left" w:pos="911"/>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z w:val="24"/>
        </w:rPr>
        <w:t xml:space="preserve">Federal </w:t>
      </w:r>
      <w:r w:rsidRPr="00D908AE">
        <w:rPr>
          <w:rFonts w:ascii="Times New Roman" w:hAnsi="Times New Roman" w:cs="Times New Roman"/>
          <w:spacing w:val="-2"/>
          <w:sz w:val="24"/>
        </w:rPr>
        <w:t>statutes</w:t>
      </w:r>
      <w:r w:rsidR="00971908">
        <w:rPr>
          <w:rFonts w:ascii="Times New Roman" w:hAnsi="Times New Roman" w:cs="Times New Roman"/>
          <w:spacing w:val="-2"/>
          <w:sz w:val="24"/>
        </w:rPr>
        <w:t>.</w:t>
      </w:r>
    </w:p>
    <w:p w14:paraId="40E723C1" w14:textId="434C3FD6" w:rsidR="00A71073" w:rsidRPr="00D908AE" w:rsidRDefault="00A71073" w:rsidP="00527F2F">
      <w:pPr>
        <w:pStyle w:val="ListParagraph"/>
        <w:widowControl w:val="0"/>
        <w:numPr>
          <w:ilvl w:val="2"/>
          <w:numId w:val="54"/>
        </w:numPr>
        <w:tabs>
          <w:tab w:val="left" w:pos="910"/>
          <w:tab w:val="left" w:pos="911"/>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z w:val="24"/>
        </w:rPr>
        <w:t xml:space="preserve">Federal </w:t>
      </w:r>
      <w:r w:rsidRPr="00D908AE">
        <w:rPr>
          <w:rFonts w:ascii="Times New Roman" w:hAnsi="Times New Roman" w:cs="Times New Roman"/>
          <w:spacing w:val="-2"/>
          <w:sz w:val="24"/>
        </w:rPr>
        <w:t>regulations</w:t>
      </w:r>
      <w:r w:rsidR="00971908">
        <w:rPr>
          <w:rFonts w:ascii="Times New Roman" w:hAnsi="Times New Roman" w:cs="Times New Roman"/>
          <w:spacing w:val="-2"/>
          <w:sz w:val="24"/>
        </w:rPr>
        <w:t>.</w:t>
      </w:r>
    </w:p>
    <w:p w14:paraId="7E538A70" w14:textId="24D399CA" w:rsidR="00A71073" w:rsidRPr="00D908AE" w:rsidRDefault="00A71073" w:rsidP="00527F2F">
      <w:pPr>
        <w:pStyle w:val="ListParagraph"/>
        <w:widowControl w:val="0"/>
        <w:numPr>
          <w:ilvl w:val="2"/>
          <w:numId w:val="54"/>
        </w:numPr>
        <w:tabs>
          <w:tab w:val="left" w:pos="910"/>
          <w:tab w:val="left" w:pos="911"/>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z w:val="24"/>
        </w:rPr>
        <w:t>2</w:t>
      </w:r>
      <w:r w:rsidRPr="00D908AE">
        <w:rPr>
          <w:rFonts w:ascii="Times New Roman" w:hAnsi="Times New Roman" w:cs="Times New Roman"/>
          <w:spacing w:val="-2"/>
          <w:sz w:val="24"/>
        </w:rPr>
        <w:t xml:space="preserve"> </w:t>
      </w:r>
      <w:r w:rsidRPr="00D908AE">
        <w:rPr>
          <w:rFonts w:ascii="Times New Roman" w:hAnsi="Times New Roman" w:cs="Times New Roman"/>
          <w:sz w:val="24"/>
        </w:rPr>
        <w:t>CFR</w:t>
      </w:r>
      <w:r w:rsidRPr="00D908AE">
        <w:rPr>
          <w:rFonts w:ascii="Times New Roman" w:hAnsi="Times New Roman" w:cs="Times New Roman"/>
          <w:spacing w:val="-3"/>
          <w:sz w:val="24"/>
        </w:rPr>
        <w:t xml:space="preserve"> </w:t>
      </w:r>
      <w:r w:rsidRPr="00D908AE">
        <w:rPr>
          <w:rFonts w:ascii="Times New Roman" w:hAnsi="Times New Roman" w:cs="Times New Roman"/>
          <w:sz w:val="24"/>
        </w:rPr>
        <w:t>part</w:t>
      </w:r>
      <w:r w:rsidRPr="00D908AE">
        <w:rPr>
          <w:rFonts w:ascii="Times New Roman" w:hAnsi="Times New Roman" w:cs="Times New Roman"/>
          <w:spacing w:val="-2"/>
          <w:sz w:val="24"/>
        </w:rPr>
        <w:t xml:space="preserve"> </w:t>
      </w:r>
      <w:r w:rsidRPr="00D908AE">
        <w:rPr>
          <w:rFonts w:ascii="Times New Roman" w:hAnsi="Times New Roman" w:cs="Times New Roman"/>
          <w:sz w:val="24"/>
        </w:rPr>
        <w:t>200, as</w:t>
      </w:r>
      <w:r w:rsidRPr="00D908AE">
        <w:rPr>
          <w:rFonts w:ascii="Times New Roman" w:hAnsi="Times New Roman" w:cs="Times New Roman"/>
          <w:spacing w:val="-3"/>
          <w:sz w:val="24"/>
        </w:rPr>
        <w:t xml:space="preserve"> </w:t>
      </w:r>
      <w:r w:rsidRPr="00D908AE">
        <w:rPr>
          <w:rFonts w:ascii="Times New Roman" w:hAnsi="Times New Roman" w:cs="Times New Roman"/>
          <w:sz w:val="24"/>
        </w:rPr>
        <w:t>modified</w:t>
      </w:r>
      <w:r w:rsidRPr="00D908AE">
        <w:rPr>
          <w:rFonts w:ascii="Times New Roman" w:hAnsi="Times New Roman" w:cs="Times New Roman"/>
          <w:spacing w:val="-2"/>
          <w:sz w:val="24"/>
        </w:rPr>
        <w:t xml:space="preserve"> </w:t>
      </w:r>
      <w:r w:rsidRPr="00D908AE">
        <w:rPr>
          <w:rFonts w:ascii="Times New Roman" w:hAnsi="Times New Roman" w:cs="Times New Roman"/>
          <w:sz w:val="24"/>
        </w:rPr>
        <w:t>and</w:t>
      </w:r>
      <w:r w:rsidRPr="00D908AE">
        <w:rPr>
          <w:rFonts w:ascii="Times New Roman" w:hAnsi="Times New Roman" w:cs="Times New Roman"/>
          <w:spacing w:val="-6"/>
          <w:sz w:val="24"/>
        </w:rPr>
        <w:t xml:space="preserve"> </w:t>
      </w:r>
      <w:r w:rsidRPr="00D908AE">
        <w:rPr>
          <w:rFonts w:ascii="Times New Roman" w:hAnsi="Times New Roman" w:cs="Times New Roman"/>
          <w:sz w:val="24"/>
        </w:rPr>
        <w:t>supplemented</w:t>
      </w:r>
      <w:r w:rsidRPr="00D908AE">
        <w:rPr>
          <w:rFonts w:ascii="Times New Roman" w:hAnsi="Times New Roman" w:cs="Times New Roman"/>
          <w:spacing w:val="-2"/>
          <w:sz w:val="24"/>
        </w:rPr>
        <w:t xml:space="preserve"> </w:t>
      </w:r>
      <w:r w:rsidRPr="00D908AE">
        <w:rPr>
          <w:rFonts w:ascii="Times New Roman" w:hAnsi="Times New Roman" w:cs="Times New Roman"/>
          <w:sz w:val="24"/>
        </w:rPr>
        <w:t>by</w:t>
      </w:r>
      <w:r w:rsidRPr="00D908AE">
        <w:rPr>
          <w:rFonts w:ascii="Times New Roman" w:hAnsi="Times New Roman" w:cs="Times New Roman"/>
          <w:spacing w:val="-6"/>
          <w:sz w:val="24"/>
        </w:rPr>
        <w:t xml:space="preserve"> </w:t>
      </w:r>
      <w:r w:rsidRPr="00D908AE">
        <w:rPr>
          <w:rFonts w:ascii="Times New Roman" w:hAnsi="Times New Roman" w:cs="Times New Roman"/>
          <w:sz w:val="24"/>
        </w:rPr>
        <w:t>DoD's</w:t>
      </w:r>
      <w:r w:rsidRPr="00D908AE">
        <w:rPr>
          <w:rFonts w:ascii="Times New Roman" w:hAnsi="Times New Roman" w:cs="Times New Roman"/>
          <w:spacing w:val="-3"/>
          <w:sz w:val="24"/>
        </w:rPr>
        <w:t xml:space="preserve"> </w:t>
      </w:r>
      <w:r w:rsidRPr="00D908AE">
        <w:rPr>
          <w:rFonts w:ascii="Times New Roman" w:hAnsi="Times New Roman" w:cs="Times New Roman"/>
          <w:sz w:val="24"/>
        </w:rPr>
        <w:t>interim</w:t>
      </w:r>
      <w:r w:rsidRPr="00D908AE">
        <w:rPr>
          <w:rFonts w:ascii="Times New Roman" w:hAnsi="Times New Roman" w:cs="Times New Roman"/>
          <w:spacing w:val="-2"/>
          <w:sz w:val="24"/>
        </w:rPr>
        <w:t xml:space="preserve"> </w:t>
      </w:r>
      <w:r w:rsidRPr="00D908AE">
        <w:rPr>
          <w:rFonts w:ascii="Times New Roman" w:hAnsi="Times New Roman" w:cs="Times New Roman"/>
          <w:sz w:val="24"/>
        </w:rPr>
        <w:t>implementation</w:t>
      </w:r>
      <w:r w:rsidRPr="00D908AE">
        <w:rPr>
          <w:rFonts w:ascii="Times New Roman" w:hAnsi="Times New Roman" w:cs="Times New Roman"/>
          <w:spacing w:val="-6"/>
          <w:sz w:val="24"/>
        </w:rPr>
        <w:t xml:space="preserve"> </w:t>
      </w:r>
      <w:r w:rsidRPr="00D908AE">
        <w:rPr>
          <w:rFonts w:ascii="Times New Roman" w:hAnsi="Times New Roman" w:cs="Times New Roman"/>
          <w:sz w:val="24"/>
        </w:rPr>
        <w:t>found</w:t>
      </w:r>
      <w:r w:rsidRPr="00D908AE">
        <w:rPr>
          <w:rFonts w:ascii="Times New Roman" w:hAnsi="Times New Roman" w:cs="Times New Roman"/>
          <w:spacing w:val="-6"/>
          <w:sz w:val="24"/>
        </w:rPr>
        <w:t xml:space="preserve"> </w:t>
      </w:r>
      <w:r w:rsidRPr="00D908AE">
        <w:rPr>
          <w:rFonts w:ascii="Times New Roman" w:hAnsi="Times New Roman" w:cs="Times New Roman"/>
          <w:sz w:val="24"/>
        </w:rPr>
        <w:t>in 2 CFR part 1104</w:t>
      </w:r>
      <w:r w:rsidR="00971908">
        <w:rPr>
          <w:rFonts w:ascii="Times New Roman" w:hAnsi="Times New Roman" w:cs="Times New Roman"/>
          <w:sz w:val="24"/>
        </w:rPr>
        <w:t>.</w:t>
      </w:r>
    </w:p>
    <w:p w14:paraId="65F2D708" w14:textId="3020F7D0" w:rsidR="00A71073" w:rsidRPr="00D908AE" w:rsidRDefault="00A71073" w:rsidP="00527F2F">
      <w:pPr>
        <w:pStyle w:val="ListParagraph"/>
        <w:widowControl w:val="0"/>
        <w:numPr>
          <w:ilvl w:val="2"/>
          <w:numId w:val="54"/>
        </w:numPr>
        <w:tabs>
          <w:tab w:val="left" w:pos="910"/>
          <w:tab w:val="left" w:pos="911"/>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z w:val="24"/>
        </w:rPr>
        <w:t>Award-specific</w:t>
      </w:r>
      <w:r w:rsidRPr="00D908AE">
        <w:rPr>
          <w:rFonts w:ascii="Times New Roman" w:hAnsi="Times New Roman" w:cs="Times New Roman"/>
          <w:spacing w:val="-2"/>
          <w:sz w:val="24"/>
        </w:rPr>
        <w:t xml:space="preserve"> </w:t>
      </w:r>
      <w:r w:rsidRPr="00D908AE">
        <w:rPr>
          <w:rFonts w:ascii="Times New Roman" w:hAnsi="Times New Roman" w:cs="Times New Roman"/>
          <w:sz w:val="24"/>
        </w:rPr>
        <w:t>terms</w:t>
      </w:r>
      <w:r w:rsidRPr="00D908AE">
        <w:rPr>
          <w:rFonts w:ascii="Times New Roman" w:hAnsi="Times New Roman" w:cs="Times New Roman"/>
          <w:spacing w:val="-2"/>
          <w:sz w:val="24"/>
        </w:rPr>
        <w:t xml:space="preserve"> </w:t>
      </w:r>
      <w:r w:rsidRPr="00D908AE">
        <w:rPr>
          <w:rFonts w:ascii="Times New Roman" w:hAnsi="Times New Roman" w:cs="Times New Roman"/>
          <w:sz w:val="24"/>
        </w:rPr>
        <w:t xml:space="preserve">and </w:t>
      </w:r>
      <w:r w:rsidRPr="00D908AE">
        <w:rPr>
          <w:rFonts w:ascii="Times New Roman" w:hAnsi="Times New Roman" w:cs="Times New Roman"/>
          <w:spacing w:val="-2"/>
          <w:sz w:val="24"/>
        </w:rPr>
        <w:t>conditions</w:t>
      </w:r>
      <w:r w:rsidR="00971908">
        <w:rPr>
          <w:rFonts w:ascii="Times New Roman" w:hAnsi="Times New Roman" w:cs="Times New Roman"/>
          <w:spacing w:val="-2"/>
          <w:sz w:val="24"/>
        </w:rPr>
        <w:t>.</w:t>
      </w:r>
    </w:p>
    <w:p w14:paraId="4637709B" w14:textId="77777777" w:rsidR="00A71073" w:rsidRPr="00D908AE" w:rsidRDefault="00A71073" w:rsidP="00527F2F">
      <w:pPr>
        <w:pStyle w:val="BodyText"/>
        <w:spacing w:after="120"/>
        <w:ind w:left="190"/>
        <w:jc w:val="both"/>
      </w:pPr>
      <w:r w:rsidRPr="00D908AE">
        <w:t>If awarded,</w:t>
      </w:r>
      <w:r w:rsidRPr="00D908AE">
        <w:rPr>
          <w:spacing w:val="-3"/>
        </w:rPr>
        <w:t xml:space="preserve"> </w:t>
      </w:r>
      <w:r w:rsidRPr="00D908AE">
        <w:t>in</w:t>
      </w:r>
      <w:r w:rsidRPr="00D908AE">
        <w:rPr>
          <w:spacing w:val="-6"/>
        </w:rPr>
        <w:t xml:space="preserve"> </w:t>
      </w:r>
      <w:r w:rsidRPr="00D908AE">
        <w:t>case</w:t>
      </w:r>
      <w:r w:rsidRPr="00D908AE">
        <w:rPr>
          <w:spacing w:val="-2"/>
        </w:rPr>
        <w:t xml:space="preserve"> </w:t>
      </w:r>
      <w:r w:rsidRPr="00D908AE">
        <w:t>of disagreement</w:t>
      </w:r>
      <w:r w:rsidRPr="00D908AE">
        <w:rPr>
          <w:spacing w:val="-1"/>
        </w:rPr>
        <w:t xml:space="preserve"> </w:t>
      </w:r>
      <w:r w:rsidRPr="00D908AE">
        <w:t>with</w:t>
      </w:r>
      <w:r w:rsidRPr="00D908AE">
        <w:rPr>
          <w:spacing w:val="-2"/>
        </w:rPr>
        <w:t xml:space="preserve"> </w:t>
      </w:r>
      <w:r w:rsidRPr="00D908AE">
        <w:t>any</w:t>
      </w:r>
      <w:r w:rsidRPr="00D908AE">
        <w:rPr>
          <w:spacing w:val="-6"/>
        </w:rPr>
        <w:t xml:space="preserve"> </w:t>
      </w:r>
      <w:r w:rsidRPr="00D908AE">
        <w:t>requirements</w:t>
      </w:r>
      <w:r w:rsidRPr="00D908AE">
        <w:rPr>
          <w:spacing w:val="-3"/>
        </w:rPr>
        <w:t xml:space="preserve"> </w:t>
      </w:r>
      <w:r w:rsidRPr="00D908AE">
        <w:t>of award,</w:t>
      </w:r>
      <w:r w:rsidRPr="00D908AE">
        <w:rPr>
          <w:spacing w:val="-3"/>
        </w:rPr>
        <w:t xml:space="preserve"> </w:t>
      </w:r>
      <w:r w:rsidRPr="00D908AE">
        <w:t>the</w:t>
      </w:r>
      <w:r w:rsidRPr="00D908AE">
        <w:rPr>
          <w:spacing w:val="-7"/>
        </w:rPr>
        <w:t xml:space="preserve"> </w:t>
      </w:r>
      <w:r w:rsidRPr="00D908AE">
        <w:t>recipient</w:t>
      </w:r>
      <w:r w:rsidRPr="00D908AE">
        <w:rPr>
          <w:spacing w:val="-1"/>
        </w:rPr>
        <w:t xml:space="preserve"> </w:t>
      </w:r>
      <w:r w:rsidRPr="00D908AE">
        <w:t>shall</w:t>
      </w:r>
      <w:r w:rsidRPr="00D908AE">
        <w:rPr>
          <w:spacing w:val="-2"/>
        </w:rPr>
        <w:t xml:space="preserve"> </w:t>
      </w:r>
      <w:r w:rsidRPr="00D908AE">
        <w:t>contact</w:t>
      </w:r>
      <w:r w:rsidRPr="00D908AE">
        <w:rPr>
          <w:spacing w:val="-1"/>
        </w:rPr>
        <w:t xml:space="preserve"> </w:t>
      </w:r>
      <w:r w:rsidRPr="00D908AE">
        <w:t xml:space="preserve">the DoDEA Grants Officer who issued the grant in order to resolve the issue. The recipient shall </w:t>
      </w:r>
      <w:r w:rsidRPr="00527F2F">
        <w:rPr>
          <w:u w:val="single"/>
        </w:rPr>
        <w:t>not</w:t>
      </w:r>
      <w:r w:rsidRPr="00D908AE">
        <w:t xml:space="preserve"> assess any costs to the award or accept any payments until the issue is resolved.</w:t>
      </w:r>
    </w:p>
    <w:p w14:paraId="70C17E75" w14:textId="65C5A773" w:rsidR="00A71073" w:rsidRPr="00D908AE" w:rsidRDefault="00A71073" w:rsidP="00527F2F">
      <w:pPr>
        <w:pStyle w:val="BodyText"/>
        <w:spacing w:after="120"/>
        <w:ind w:firstLine="190"/>
      </w:pPr>
      <w:r w:rsidRPr="00D908AE">
        <w:t>Applicants</w:t>
      </w:r>
      <w:r w:rsidRPr="00D908AE">
        <w:rPr>
          <w:spacing w:val="-2"/>
        </w:rPr>
        <w:t xml:space="preserve"> </w:t>
      </w:r>
      <w:r w:rsidRPr="00D908AE">
        <w:t>should</w:t>
      </w:r>
      <w:r w:rsidRPr="00D908AE">
        <w:rPr>
          <w:spacing w:val="1"/>
        </w:rPr>
        <w:t xml:space="preserve"> </w:t>
      </w:r>
      <w:r w:rsidRPr="00D908AE">
        <w:t>be</w:t>
      </w:r>
      <w:r w:rsidRPr="00D908AE">
        <w:rPr>
          <w:spacing w:val="-1"/>
        </w:rPr>
        <w:t xml:space="preserve"> </w:t>
      </w:r>
      <w:r w:rsidRPr="00D908AE">
        <w:t>aware of</w:t>
      </w:r>
      <w:r w:rsidRPr="00D908AE">
        <w:rPr>
          <w:spacing w:val="-2"/>
        </w:rPr>
        <w:t xml:space="preserve"> </w:t>
      </w:r>
      <w:r w:rsidRPr="00D908AE">
        <w:t xml:space="preserve">the </w:t>
      </w:r>
      <w:r w:rsidRPr="00D908AE">
        <w:rPr>
          <w:spacing w:val="-2"/>
        </w:rPr>
        <w:t>following:</w:t>
      </w:r>
    </w:p>
    <w:p w14:paraId="0E5565AE" w14:textId="2A49B22D" w:rsidR="00380A58" w:rsidRPr="00D908AE" w:rsidRDefault="00A71073" w:rsidP="00391488">
      <w:pPr>
        <w:pStyle w:val="ListParagraph"/>
        <w:widowControl w:val="0"/>
        <w:numPr>
          <w:ilvl w:val="2"/>
          <w:numId w:val="2"/>
        </w:numPr>
        <w:tabs>
          <w:tab w:val="left" w:pos="910"/>
          <w:tab w:val="left" w:pos="911"/>
        </w:tabs>
        <w:autoSpaceDE w:val="0"/>
        <w:autoSpaceDN w:val="0"/>
        <w:spacing w:after="120" w:line="240" w:lineRule="auto"/>
        <w:contextualSpacing w:val="0"/>
        <w:jc w:val="both"/>
        <w:rPr>
          <w:rFonts w:ascii="Times New Roman" w:hAnsi="Times New Roman" w:cs="Times New Roman"/>
          <w:sz w:val="24"/>
          <w:szCs w:val="24"/>
        </w:rPr>
      </w:pPr>
      <w:r w:rsidRPr="00CD53BA">
        <w:rPr>
          <w:rFonts w:ascii="Times New Roman" w:hAnsi="Times New Roman" w:cs="Times New Roman"/>
          <w:sz w:val="24"/>
          <w:szCs w:val="24"/>
        </w:rPr>
        <w:t xml:space="preserve">Information </w:t>
      </w:r>
      <w:r w:rsidRPr="00FA0155">
        <w:rPr>
          <w:rFonts w:ascii="Times New Roman" w:hAnsi="Times New Roman" w:cs="Times New Roman"/>
          <w:sz w:val="24"/>
          <w:szCs w:val="24"/>
        </w:rPr>
        <w:t xml:space="preserve">regarding </w:t>
      </w:r>
      <w:r w:rsidR="00971908" w:rsidRPr="00FA0155">
        <w:rPr>
          <w:rFonts w:ascii="Times New Roman" w:hAnsi="Times New Roman" w:cs="Times New Roman"/>
          <w:sz w:val="24"/>
          <w:szCs w:val="24"/>
        </w:rPr>
        <w:t xml:space="preserve">the </w:t>
      </w:r>
      <w:r w:rsidRPr="00FA0155">
        <w:rPr>
          <w:rFonts w:ascii="Times New Roman" w:hAnsi="Times New Roman" w:cs="Times New Roman"/>
          <w:sz w:val="24"/>
          <w:szCs w:val="24"/>
        </w:rPr>
        <w:t>application packages can be found at</w:t>
      </w:r>
      <w:r w:rsidR="00971908" w:rsidRPr="00FA0155">
        <w:rPr>
          <w:rFonts w:ascii="Times New Roman" w:hAnsi="Times New Roman" w:cs="Times New Roman"/>
          <w:sz w:val="24"/>
          <w:szCs w:val="24"/>
        </w:rPr>
        <w:t xml:space="preserve"> the following URL</w:t>
      </w:r>
      <w:r w:rsidRPr="00FA0155">
        <w:rPr>
          <w:rFonts w:ascii="Times New Roman" w:hAnsi="Times New Roman" w:cs="Times New Roman"/>
          <w:sz w:val="24"/>
          <w:szCs w:val="24"/>
        </w:rPr>
        <w:t xml:space="preserve">: </w:t>
      </w:r>
      <w:hyperlink r:id="rId24" w:tgtFrame="_blank" w:tooltip="https://grants.gov/applicants/grant-applications/how-to-apply-for-grants" w:history="1">
        <w:r w:rsidR="00CD53BA" w:rsidRPr="00FA0155">
          <w:rPr>
            <w:rStyle w:val="Hyperlink"/>
            <w:rFonts w:ascii="Times New Roman" w:hAnsi="Times New Roman" w:cs="Times New Roman"/>
            <w:sz w:val="24"/>
            <w:szCs w:val="24"/>
          </w:rPr>
          <w:t>https://grants.gov/applicants/grant-applications/how-to-apply-for-grants</w:t>
        </w:r>
      </w:hyperlink>
      <w:r w:rsidR="00CD53BA">
        <w:rPr>
          <w:rStyle w:val="ui-provider"/>
        </w:rPr>
        <w:t xml:space="preserve"> </w:t>
      </w:r>
    </w:p>
    <w:p w14:paraId="397F7873" w14:textId="72A1AB1B" w:rsidR="00A71073" w:rsidRPr="00D908AE" w:rsidRDefault="00A71073" w:rsidP="00A7216F">
      <w:pPr>
        <w:pStyle w:val="ListParagraph"/>
        <w:widowControl w:val="0"/>
        <w:numPr>
          <w:ilvl w:val="2"/>
          <w:numId w:val="2"/>
        </w:numPr>
        <w:tabs>
          <w:tab w:val="left" w:pos="910"/>
          <w:tab w:val="left" w:pos="911"/>
        </w:tabs>
        <w:autoSpaceDE w:val="0"/>
        <w:autoSpaceDN w:val="0"/>
        <w:spacing w:after="120" w:line="240" w:lineRule="auto"/>
        <w:contextualSpacing w:val="0"/>
        <w:jc w:val="both"/>
      </w:pPr>
      <w:r w:rsidRPr="00380A58">
        <w:rPr>
          <w:rFonts w:ascii="Times New Roman" w:hAnsi="Times New Roman" w:cs="Times New Roman"/>
          <w:sz w:val="24"/>
          <w:szCs w:val="24"/>
        </w:rPr>
        <w:t>Grant</w:t>
      </w:r>
      <w:r w:rsidRPr="00380A58">
        <w:rPr>
          <w:rFonts w:ascii="Times New Roman" w:hAnsi="Times New Roman" w:cs="Times New Roman"/>
          <w:spacing w:val="-1"/>
          <w:sz w:val="24"/>
          <w:szCs w:val="24"/>
        </w:rPr>
        <w:t xml:space="preserve"> </w:t>
      </w:r>
      <w:r w:rsidRPr="00380A58">
        <w:rPr>
          <w:rFonts w:ascii="Times New Roman" w:hAnsi="Times New Roman" w:cs="Times New Roman"/>
          <w:sz w:val="24"/>
          <w:szCs w:val="24"/>
        </w:rPr>
        <w:t>applications</w:t>
      </w:r>
      <w:r w:rsidRPr="00380A58">
        <w:rPr>
          <w:rFonts w:ascii="Times New Roman" w:hAnsi="Times New Roman" w:cs="Times New Roman"/>
          <w:spacing w:val="-3"/>
          <w:sz w:val="24"/>
          <w:szCs w:val="24"/>
        </w:rPr>
        <w:t xml:space="preserve"> </w:t>
      </w:r>
      <w:r w:rsidRPr="00380A58">
        <w:rPr>
          <w:rFonts w:ascii="Times New Roman" w:hAnsi="Times New Roman" w:cs="Times New Roman"/>
          <w:sz w:val="24"/>
          <w:szCs w:val="24"/>
        </w:rPr>
        <w:t>will</w:t>
      </w:r>
      <w:r w:rsidRPr="00380A58">
        <w:rPr>
          <w:rFonts w:ascii="Times New Roman" w:hAnsi="Times New Roman" w:cs="Times New Roman"/>
          <w:spacing w:val="-1"/>
          <w:sz w:val="24"/>
          <w:szCs w:val="24"/>
        </w:rPr>
        <w:t xml:space="preserve"> </w:t>
      </w:r>
      <w:r w:rsidRPr="00380A58">
        <w:rPr>
          <w:rFonts w:ascii="Times New Roman" w:hAnsi="Times New Roman" w:cs="Times New Roman"/>
          <w:sz w:val="24"/>
          <w:szCs w:val="24"/>
        </w:rPr>
        <w:t>be</w:t>
      </w:r>
      <w:r w:rsidRPr="00380A58">
        <w:rPr>
          <w:rFonts w:ascii="Times New Roman" w:hAnsi="Times New Roman" w:cs="Times New Roman"/>
          <w:spacing w:val="-7"/>
          <w:sz w:val="24"/>
          <w:szCs w:val="24"/>
        </w:rPr>
        <w:t xml:space="preserve"> </w:t>
      </w:r>
      <w:r w:rsidRPr="00380A58">
        <w:rPr>
          <w:rFonts w:ascii="Times New Roman" w:hAnsi="Times New Roman" w:cs="Times New Roman"/>
          <w:sz w:val="24"/>
          <w:szCs w:val="24"/>
        </w:rPr>
        <w:t>reviewed</w:t>
      </w:r>
      <w:r w:rsidRPr="00380A58">
        <w:rPr>
          <w:rFonts w:ascii="Times New Roman" w:hAnsi="Times New Roman" w:cs="Times New Roman"/>
          <w:spacing w:val="-1"/>
          <w:sz w:val="24"/>
          <w:szCs w:val="24"/>
        </w:rPr>
        <w:t xml:space="preserve"> </w:t>
      </w:r>
      <w:r w:rsidRPr="00380A58">
        <w:rPr>
          <w:rFonts w:ascii="Times New Roman" w:hAnsi="Times New Roman" w:cs="Times New Roman"/>
          <w:sz w:val="24"/>
          <w:szCs w:val="24"/>
        </w:rPr>
        <w:t>only</w:t>
      </w:r>
      <w:r w:rsidRPr="00380A58">
        <w:rPr>
          <w:rFonts w:ascii="Times New Roman" w:hAnsi="Times New Roman" w:cs="Times New Roman"/>
          <w:spacing w:val="-6"/>
          <w:sz w:val="24"/>
          <w:szCs w:val="24"/>
        </w:rPr>
        <w:t xml:space="preserve"> </w:t>
      </w:r>
      <w:r w:rsidRPr="00380A58">
        <w:rPr>
          <w:rFonts w:ascii="Times New Roman" w:hAnsi="Times New Roman" w:cs="Times New Roman"/>
          <w:sz w:val="24"/>
          <w:szCs w:val="24"/>
        </w:rPr>
        <w:t>if</w:t>
      </w:r>
      <w:r w:rsidRPr="00380A58">
        <w:rPr>
          <w:rFonts w:ascii="Times New Roman" w:hAnsi="Times New Roman" w:cs="Times New Roman"/>
          <w:spacing w:val="-4"/>
          <w:sz w:val="24"/>
          <w:szCs w:val="24"/>
        </w:rPr>
        <w:t xml:space="preserve"> </w:t>
      </w:r>
      <w:r w:rsidRPr="00380A58">
        <w:rPr>
          <w:rFonts w:ascii="Times New Roman" w:hAnsi="Times New Roman" w:cs="Times New Roman"/>
          <w:sz w:val="24"/>
          <w:szCs w:val="24"/>
        </w:rPr>
        <w:t>they</w:t>
      </w:r>
      <w:r w:rsidRPr="00380A58">
        <w:rPr>
          <w:rFonts w:ascii="Times New Roman" w:hAnsi="Times New Roman" w:cs="Times New Roman"/>
          <w:spacing w:val="-1"/>
          <w:sz w:val="24"/>
          <w:szCs w:val="24"/>
        </w:rPr>
        <w:t xml:space="preserve"> </w:t>
      </w:r>
      <w:r w:rsidRPr="00380A58">
        <w:rPr>
          <w:rFonts w:ascii="Times New Roman" w:hAnsi="Times New Roman" w:cs="Times New Roman"/>
          <w:sz w:val="24"/>
          <w:szCs w:val="24"/>
        </w:rPr>
        <w:t>(1) meet</w:t>
      </w:r>
      <w:r w:rsidRPr="00380A58">
        <w:rPr>
          <w:rFonts w:ascii="Times New Roman" w:hAnsi="Times New Roman" w:cs="Times New Roman"/>
          <w:spacing w:val="-1"/>
          <w:sz w:val="24"/>
          <w:szCs w:val="24"/>
        </w:rPr>
        <w:t xml:space="preserve"> </w:t>
      </w:r>
      <w:r w:rsidRPr="00380A58">
        <w:rPr>
          <w:rFonts w:ascii="Times New Roman" w:hAnsi="Times New Roman" w:cs="Times New Roman"/>
          <w:sz w:val="24"/>
          <w:szCs w:val="24"/>
        </w:rPr>
        <w:t>the</w:t>
      </w:r>
      <w:r w:rsidRPr="00380A58">
        <w:rPr>
          <w:rFonts w:ascii="Times New Roman" w:hAnsi="Times New Roman" w:cs="Times New Roman"/>
          <w:spacing w:val="-7"/>
          <w:sz w:val="24"/>
          <w:szCs w:val="24"/>
        </w:rPr>
        <w:t xml:space="preserve"> </w:t>
      </w:r>
      <w:r w:rsidRPr="00380A58">
        <w:rPr>
          <w:rFonts w:ascii="Times New Roman" w:hAnsi="Times New Roman" w:cs="Times New Roman"/>
          <w:sz w:val="24"/>
          <w:szCs w:val="24"/>
        </w:rPr>
        <w:t>criteria</w:t>
      </w:r>
      <w:r w:rsidRPr="00380A58">
        <w:rPr>
          <w:rFonts w:ascii="Times New Roman" w:hAnsi="Times New Roman" w:cs="Times New Roman"/>
          <w:spacing w:val="-7"/>
          <w:sz w:val="24"/>
          <w:szCs w:val="24"/>
        </w:rPr>
        <w:t xml:space="preserve"> </w:t>
      </w:r>
      <w:r w:rsidRPr="00380A58">
        <w:rPr>
          <w:rFonts w:ascii="Times New Roman" w:hAnsi="Times New Roman" w:cs="Times New Roman"/>
          <w:sz w:val="24"/>
          <w:szCs w:val="24"/>
        </w:rPr>
        <w:t>specified</w:t>
      </w:r>
      <w:r w:rsidRPr="00380A58">
        <w:rPr>
          <w:rFonts w:ascii="Times New Roman" w:hAnsi="Times New Roman" w:cs="Times New Roman"/>
          <w:spacing w:val="-1"/>
          <w:sz w:val="24"/>
          <w:szCs w:val="24"/>
        </w:rPr>
        <w:t xml:space="preserve"> </w:t>
      </w:r>
      <w:r w:rsidRPr="00380A58">
        <w:rPr>
          <w:rFonts w:ascii="Times New Roman" w:hAnsi="Times New Roman" w:cs="Times New Roman"/>
          <w:sz w:val="24"/>
          <w:szCs w:val="24"/>
        </w:rPr>
        <w:t>by</w:t>
      </w:r>
      <w:r w:rsidRPr="00380A58">
        <w:rPr>
          <w:rFonts w:ascii="Times New Roman" w:hAnsi="Times New Roman" w:cs="Times New Roman"/>
          <w:spacing w:val="-1"/>
          <w:sz w:val="24"/>
          <w:szCs w:val="24"/>
        </w:rPr>
        <w:t xml:space="preserve"> </w:t>
      </w:r>
      <w:r w:rsidRPr="00380A58">
        <w:rPr>
          <w:rFonts w:ascii="Times New Roman" w:hAnsi="Times New Roman" w:cs="Times New Roman"/>
          <w:sz w:val="24"/>
          <w:szCs w:val="24"/>
        </w:rPr>
        <w:t>this announcement and (2) are submitted through Grants.gov</w:t>
      </w:r>
      <w:r w:rsidR="00380A58" w:rsidRPr="00380A58">
        <w:rPr>
          <w:rFonts w:ascii="Times New Roman" w:hAnsi="Times New Roman" w:cs="Times New Roman"/>
          <w:sz w:val="24"/>
          <w:szCs w:val="24"/>
        </w:rPr>
        <w:t>.</w:t>
      </w:r>
    </w:p>
    <w:p w14:paraId="3845C084" w14:textId="7F2BFE2A" w:rsidR="00A71073" w:rsidRPr="00D908AE" w:rsidRDefault="003C44E2" w:rsidP="00527F2F">
      <w:pPr>
        <w:pStyle w:val="Heading1"/>
        <w:numPr>
          <w:ilvl w:val="0"/>
          <w:numId w:val="2"/>
        </w:numPr>
        <w:spacing w:after="120"/>
      </w:pPr>
      <w:bookmarkStart w:id="15" w:name="_Toc155270436"/>
      <w:r w:rsidRPr="00D908AE">
        <w:t>AWARD INFORMATION</w:t>
      </w:r>
      <w:bookmarkEnd w:id="15"/>
    </w:p>
    <w:p w14:paraId="3457534A" w14:textId="4A78E128" w:rsidR="003C44E2" w:rsidRPr="00527F2F" w:rsidRDefault="003C44E2" w:rsidP="00527F2F">
      <w:pPr>
        <w:pStyle w:val="Heading2"/>
        <w:numPr>
          <w:ilvl w:val="1"/>
          <w:numId w:val="2"/>
        </w:numPr>
        <w:tabs>
          <w:tab w:val="left" w:pos="838"/>
          <w:tab w:val="left" w:pos="839"/>
        </w:tabs>
        <w:spacing w:before="0" w:after="120" w:line="240" w:lineRule="auto"/>
        <w:ind w:left="838" w:hanging="630"/>
        <w:rPr>
          <w:rFonts w:ascii="Times New Roman" w:hAnsi="Times New Roman" w:cs="Times New Roman"/>
          <w:b/>
          <w:bCs/>
          <w:spacing w:val="-2"/>
        </w:rPr>
      </w:pPr>
      <w:bookmarkStart w:id="16" w:name="_Toc155270437"/>
      <w:r w:rsidRPr="00527F2F">
        <w:rPr>
          <w:rFonts w:ascii="Times New Roman" w:hAnsi="Times New Roman" w:cs="Times New Roman"/>
          <w:b/>
          <w:bCs/>
        </w:rPr>
        <w:t>Funding</w:t>
      </w:r>
      <w:r w:rsidRPr="00527F2F">
        <w:rPr>
          <w:rFonts w:ascii="Times New Roman" w:hAnsi="Times New Roman" w:cs="Times New Roman"/>
          <w:b/>
          <w:bCs/>
          <w:spacing w:val="-6"/>
        </w:rPr>
        <w:t xml:space="preserve"> </w:t>
      </w:r>
      <w:r w:rsidRPr="00527F2F">
        <w:rPr>
          <w:rFonts w:ascii="Times New Roman" w:hAnsi="Times New Roman" w:cs="Times New Roman"/>
          <w:b/>
          <w:bCs/>
        </w:rPr>
        <w:t>Amount</w:t>
      </w:r>
      <w:r w:rsidRPr="00527F2F">
        <w:rPr>
          <w:rFonts w:ascii="Times New Roman" w:hAnsi="Times New Roman" w:cs="Times New Roman"/>
          <w:b/>
          <w:bCs/>
          <w:spacing w:val="2"/>
        </w:rPr>
        <w:t xml:space="preserve"> </w:t>
      </w:r>
      <w:r w:rsidRPr="00527F2F">
        <w:rPr>
          <w:rFonts w:ascii="Times New Roman" w:hAnsi="Times New Roman" w:cs="Times New Roman"/>
          <w:b/>
          <w:bCs/>
        </w:rPr>
        <w:t>and</w:t>
      </w:r>
      <w:r w:rsidRPr="00527F2F">
        <w:rPr>
          <w:rFonts w:ascii="Times New Roman" w:hAnsi="Times New Roman" w:cs="Times New Roman"/>
          <w:b/>
          <w:bCs/>
          <w:spacing w:val="-5"/>
        </w:rPr>
        <w:t xml:space="preserve"> </w:t>
      </w:r>
      <w:r w:rsidRPr="00527F2F">
        <w:rPr>
          <w:rFonts w:ascii="Times New Roman" w:hAnsi="Times New Roman" w:cs="Times New Roman"/>
          <w:b/>
          <w:bCs/>
        </w:rPr>
        <w:t>Period</w:t>
      </w:r>
      <w:r w:rsidRPr="00527F2F">
        <w:rPr>
          <w:rFonts w:ascii="Times New Roman" w:hAnsi="Times New Roman" w:cs="Times New Roman"/>
          <w:b/>
          <w:bCs/>
          <w:spacing w:val="1"/>
        </w:rPr>
        <w:t xml:space="preserve"> </w:t>
      </w:r>
      <w:r w:rsidRPr="00527F2F">
        <w:rPr>
          <w:rFonts w:ascii="Times New Roman" w:hAnsi="Times New Roman" w:cs="Times New Roman"/>
          <w:b/>
          <w:bCs/>
        </w:rPr>
        <w:t>of</w:t>
      </w:r>
      <w:r w:rsidRPr="00527F2F">
        <w:rPr>
          <w:rFonts w:ascii="Times New Roman" w:hAnsi="Times New Roman" w:cs="Times New Roman"/>
          <w:b/>
          <w:bCs/>
          <w:spacing w:val="2"/>
        </w:rPr>
        <w:t xml:space="preserve"> </w:t>
      </w:r>
      <w:r w:rsidRPr="00527F2F">
        <w:rPr>
          <w:rFonts w:ascii="Times New Roman" w:hAnsi="Times New Roman" w:cs="Times New Roman"/>
          <w:b/>
          <w:bCs/>
          <w:spacing w:val="-2"/>
        </w:rPr>
        <w:t>Performance</w:t>
      </w:r>
      <w:bookmarkEnd w:id="16"/>
    </w:p>
    <w:p w14:paraId="56A361DD" w14:textId="5390B850" w:rsidR="003C44E2" w:rsidRPr="00D908AE" w:rsidRDefault="003C44E2" w:rsidP="00527F2F">
      <w:pPr>
        <w:pStyle w:val="BodyText"/>
        <w:spacing w:after="120"/>
        <w:ind w:left="209"/>
        <w:jc w:val="both"/>
      </w:pPr>
      <w:r w:rsidRPr="00D908AE">
        <w:t>Under this</w:t>
      </w:r>
      <w:r w:rsidRPr="00D908AE">
        <w:rPr>
          <w:spacing w:val="-2"/>
        </w:rPr>
        <w:t xml:space="preserve"> </w:t>
      </w:r>
      <w:r w:rsidRPr="00D908AE">
        <w:t>FOA,</w:t>
      </w:r>
      <w:r w:rsidRPr="00D908AE">
        <w:rPr>
          <w:spacing w:val="-2"/>
        </w:rPr>
        <w:t xml:space="preserve"> </w:t>
      </w:r>
      <w:r w:rsidRPr="00D908AE">
        <w:t>DoDEA</w:t>
      </w:r>
      <w:r w:rsidRPr="00D908AE">
        <w:rPr>
          <w:spacing w:val="-5"/>
        </w:rPr>
        <w:t xml:space="preserve"> </w:t>
      </w:r>
      <w:r w:rsidRPr="00D908AE">
        <w:t>intends</w:t>
      </w:r>
      <w:r w:rsidRPr="00D908AE">
        <w:rPr>
          <w:spacing w:val="-2"/>
        </w:rPr>
        <w:t xml:space="preserve"> </w:t>
      </w:r>
      <w:r w:rsidRPr="00D908AE">
        <w:t>to award</w:t>
      </w:r>
      <w:r w:rsidRPr="00D908AE">
        <w:rPr>
          <w:spacing w:val="-5"/>
        </w:rPr>
        <w:t xml:space="preserve"> </w:t>
      </w:r>
      <w:r w:rsidRPr="00D908AE">
        <w:t>multiple</w:t>
      </w:r>
      <w:r w:rsidRPr="00D908AE">
        <w:rPr>
          <w:spacing w:val="-1"/>
        </w:rPr>
        <w:t xml:space="preserve"> </w:t>
      </w:r>
      <w:r w:rsidRPr="00D908AE">
        <w:t>grants, subject to</w:t>
      </w:r>
      <w:r w:rsidRPr="00D908AE">
        <w:rPr>
          <w:spacing w:val="-5"/>
        </w:rPr>
        <w:t xml:space="preserve"> </w:t>
      </w:r>
      <w:r w:rsidRPr="00D908AE">
        <w:t>the</w:t>
      </w:r>
      <w:r w:rsidRPr="00D908AE">
        <w:rPr>
          <w:spacing w:val="-1"/>
        </w:rPr>
        <w:t xml:space="preserve"> </w:t>
      </w:r>
      <w:r w:rsidRPr="00D908AE">
        <w:t>availability</w:t>
      </w:r>
      <w:r w:rsidRPr="00D908AE">
        <w:rPr>
          <w:spacing w:val="-5"/>
        </w:rPr>
        <w:t xml:space="preserve"> </w:t>
      </w:r>
      <w:r w:rsidRPr="00D908AE">
        <w:t>of</w:t>
      </w:r>
      <w:r w:rsidRPr="00D908AE">
        <w:rPr>
          <w:spacing w:val="-3"/>
        </w:rPr>
        <w:t xml:space="preserve"> </w:t>
      </w:r>
      <w:r w:rsidRPr="00D908AE">
        <w:t>funds. Each individual</w:t>
      </w:r>
      <w:r w:rsidRPr="00D908AE">
        <w:rPr>
          <w:spacing w:val="1"/>
        </w:rPr>
        <w:t xml:space="preserve"> </w:t>
      </w:r>
      <w:r w:rsidRPr="00D908AE">
        <w:t>award</w:t>
      </w:r>
      <w:r w:rsidRPr="00D908AE">
        <w:rPr>
          <w:spacing w:val="-4"/>
        </w:rPr>
        <w:t xml:space="preserve"> </w:t>
      </w:r>
      <w:r w:rsidRPr="00D908AE">
        <w:t>will</w:t>
      </w:r>
      <w:r w:rsidRPr="00D908AE">
        <w:rPr>
          <w:spacing w:val="1"/>
        </w:rPr>
        <w:t xml:space="preserve"> </w:t>
      </w:r>
      <w:r w:rsidRPr="00D908AE">
        <w:t>be</w:t>
      </w:r>
      <w:r w:rsidRPr="00D908AE">
        <w:rPr>
          <w:spacing w:val="-4"/>
        </w:rPr>
        <w:t xml:space="preserve"> </w:t>
      </w:r>
      <w:r w:rsidRPr="00D908AE">
        <w:t>for</w:t>
      </w:r>
      <w:r w:rsidRPr="00D908AE">
        <w:rPr>
          <w:spacing w:val="-2"/>
        </w:rPr>
        <w:t xml:space="preserve"> </w:t>
      </w:r>
      <w:r w:rsidRPr="00D908AE">
        <w:t>a minimum of</w:t>
      </w:r>
      <w:r w:rsidRPr="00D908AE">
        <w:rPr>
          <w:spacing w:val="3"/>
        </w:rPr>
        <w:t xml:space="preserve"> </w:t>
      </w:r>
      <w:r w:rsidRPr="00D908AE">
        <w:t>$500,000.00</w:t>
      </w:r>
      <w:r w:rsidRPr="00D908AE">
        <w:rPr>
          <w:spacing w:val="-4"/>
        </w:rPr>
        <w:t xml:space="preserve"> </w:t>
      </w:r>
      <w:r w:rsidRPr="00D908AE">
        <w:t>and</w:t>
      </w:r>
      <w:r w:rsidRPr="00D908AE">
        <w:rPr>
          <w:spacing w:val="1"/>
        </w:rPr>
        <w:t xml:space="preserve"> </w:t>
      </w:r>
      <w:r w:rsidRPr="00D908AE">
        <w:t>may</w:t>
      </w:r>
      <w:r w:rsidRPr="00D908AE">
        <w:rPr>
          <w:spacing w:val="1"/>
        </w:rPr>
        <w:t xml:space="preserve"> </w:t>
      </w:r>
      <w:r w:rsidRPr="00D908AE">
        <w:t>be</w:t>
      </w:r>
      <w:r w:rsidRPr="00D908AE">
        <w:rPr>
          <w:spacing w:val="-5"/>
        </w:rPr>
        <w:t xml:space="preserve"> </w:t>
      </w:r>
      <w:r w:rsidRPr="00D908AE">
        <w:t>up</w:t>
      </w:r>
      <w:r w:rsidRPr="00D908AE">
        <w:rPr>
          <w:spacing w:val="1"/>
        </w:rPr>
        <w:t xml:space="preserve"> </w:t>
      </w:r>
      <w:r w:rsidRPr="00D908AE">
        <w:t>to</w:t>
      </w:r>
      <w:r w:rsidRPr="00D908AE">
        <w:rPr>
          <w:spacing w:val="-4"/>
        </w:rPr>
        <w:t xml:space="preserve"> </w:t>
      </w:r>
      <w:r w:rsidRPr="00D908AE">
        <w:t>a maximum</w:t>
      </w:r>
      <w:r w:rsidRPr="00D908AE">
        <w:rPr>
          <w:spacing w:val="-2"/>
        </w:rPr>
        <w:t xml:space="preserve"> </w:t>
      </w:r>
      <w:r w:rsidRPr="00D908AE">
        <w:rPr>
          <w:spacing w:val="-5"/>
        </w:rPr>
        <w:t xml:space="preserve">of </w:t>
      </w:r>
      <w:r w:rsidRPr="00D908AE">
        <w:t>$2,000,000.00</w:t>
      </w:r>
      <w:r w:rsidRPr="00D908AE">
        <w:rPr>
          <w:spacing w:val="-1"/>
        </w:rPr>
        <w:t xml:space="preserve"> </w:t>
      </w:r>
      <w:r w:rsidRPr="00D908AE">
        <w:t>for a</w:t>
      </w:r>
      <w:r w:rsidRPr="00D908AE">
        <w:rPr>
          <w:spacing w:val="-7"/>
        </w:rPr>
        <w:t xml:space="preserve"> </w:t>
      </w:r>
      <w:r w:rsidRPr="00D908AE">
        <w:t>period</w:t>
      </w:r>
      <w:r w:rsidRPr="00D908AE">
        <w:rPr>
          <w:spacing w:val="-1"/>
        </w:rPr>
        <w:t xml:space="preserve"> </w:t>
      </w:r>
      <w:r w:rsidRPr="00D908AE">
        <w:t>of up</w:t>
      </w:r>
      <w:r w:rsidRPr="00D908AE">
        <w:rPr>
          <w:spacing w:val="-6"/>
        </w:rPr>
        <w:t xml:space="preserve"> </w:t>
      </w:r>
      <w:r w:rsidRPr="00D908AE">
        <w:t>to</w:t>
      </w:r>
      <w:r w:rsidRPr="00D908AE">
        <w:rPr>
          <w:spacing w:val="-6"/>
        </w:rPr>
        <w:t xml:space="preserve"> </w:t>
      </w:r>
      <w:r w:rsidRPr="00D908AE">
        <w:t>five</w:t>
      </w:r>
      <w:r w:rsidRPr="00D908AE">
        <w:rPr>
          <w:spacing w:val="-2"/>
        </w:rPr>
        <w:t xml:space="preserve"> </w:t>
      </w:r>
      <w:r w:rsidRPr="00D908AE">
        <w:t>(5) years.</w:t>
      </w:r>
      <w:r w:rsidRPr="00D908AE">
        <w:rPr>
          <w:spacing w:val="40"/>
        </w:rPr>
        <w:t xml:space="preserve"> </w:t>
      </w:r>
      <w:r w:rsidRPr="00D908AE">
        <w:t>DoDEA</w:t>
      </w:r>
      <w:r w:rsidRPr="00D908AE">
        <w:rPr>
          <w:spacing w:val="-2"/>
        </w:rPr>
        <w:t xml:space="preserve"> </w:t>
      </w:r>
      <w:r w:rsidRPr="00D908AE">
        <w:t>expects</w:t>
      </w:r>
      <w:r w:rsidRPr="00D908AE">
        <w:rPr>
          <w:spacing w:val="-3"/>
        </w:rPr>
        <w:t xml:space="preserve"> </w:t>
      </w:r>
      <w:r w:rsidRPr="00D908AE">
        <w:t>projects</w:t>
      </w:r>
      <w:r w:rsidRPr="00D908AE">
        <w:rPr>
          <w:spacing w:val="-3"/>
        </w:rPr>
        <w:t xml:space="preserve"> </w:t>
      </w:r>
      <w:r w:rsidRPr="00D908AE">
        <w:t>to</w:t>
      </w:r>
      <w:r w:rsidRPr="00D908AE">
        <w:rPr>
          <w:spacing w:val="-1"/>
        </w:rPr>
        <w:t xml:space="preserve"> </w:t>
      </w:r>
      <w:r w:rsidRPr="00D908AE">
        <w:t>be</w:t>
      </w:r>
      <w:r w:rsidRPr="00D908AE">
        <w:rPr>
          <w:spacing w:val="-2"/>
        </w:rPr>
        <w:t xml:space="preserve"> </w:t>
      </w:r>
      <w:r w:rsidRPr="00D908AE">
        <w:t xml:space="preserve">completed within the performance </w:t>
      </w:r>
      <w:r w:rsidRPr="00D908AE">
        <w:lastRenderedPageBreak/>
        <w:t>period.</w:t>
      </w:r>
      <w:r w:rsidRPr="00D908AE">
        <w:rPr>
          <w:spacing w:val="40"/>
        </w:rPr>
        <w:t xml:space="preserve"> </w:t>
      </w:r>
      <w:r w:rsidRPr="00D908AE">
        <w:t xml:space="preserve">All projects awarded under this FOA will have a </w:t>
      </w:r>
      <w:r w:rsidR="00636ABF" w:rsidRPr="00D908AE">
        <w:t xml:space="preserve">period of performance </w:t>
      </w:r>
      <w:r w:rsidRPr="00D908AE">
        <w:t>end date of May 31, 202</w:t>
      </w:r>
      <w:r w:rsidR="0059607D">
        <w:t>9</w:t>
      </w:r>
      <w:r w:rsidRPr="00D908AE">
        <w:t>.</w:t>
      </w:r>
      <w:r w:rsidRPr="00D908AE">
        <w:rPr>
          <w:spacing w:val="40"/>
        </w:rPr>
        <w:t xml:space="preserve"> </w:t>
      </w:r>
      <w:r w:rsidRPr="00D908AE">
        <w:t>Proposed project costs must be no more than $2,000,000.00 for all years of the project, including direct and indirect costs.</w:t>
      </w:r>
      <w:r w:rsidRPr="00D908AE">
        <w:rPr>
          <w:spacing w:val="40"/>
        </w:rPr>
        <w:t xml:space="preserve"> </w:t>
      </w:r>
      <w:r w:rsidRPr="00D908AE">
        <w:t>Please note that applicants are required to use the first year of their award as a planning year.</w:t>
      </w:r>
      <w:r w:rsidRPr="00D908AE">
        <w:rPr>
          <w:spacing w:val="40"/>
        </w:rPr>
        <w:t xml:space="preserve"> </w:t>
      </w:r>
      <w:r w:rsidRPr="00D908AE">
        <w:t>During this year, such activities as refining project and evaluation plans, providing professional learning, securing necessary resources, and hiring or revising staff positions should occur.</w:t>
      </w:r>
      <w:r w:rsidRPr="00D908AE">
        <w:rPr>
          <w:spacing w:val="40"/>
        </w:rPr>
        <w:t xml:space="preserve"> </w:t>
      </w:r>
      <w:r w:rsidRPr="00D908AE">
        <w:t>Additionally, during the first year of award, all grantees will be required to meet with DoDEA to establish a monitoring review</w:t>
      </w:r>
      <w:r w:rsidRPr="00D908AE">
        <w:rPr>
          <w:spacing w:val="-3"/>
        </w:rPr>
        <w:t xml:space="preserve"> </w:t>
      </w:r>
      <w:r w:rsidRPr="00D908AE">
        <w:t>plan.</w:t>
      </w:r>
      <w:r w:rsidRPr="00D908AE">
        <w:rPr>
          <w:spacing w:val="40"/>
        </w:rPr>
        <w:t xml:space="preserve"> </w:t>
      </w:r>
      <w:r w:rsidRPr="00D908AE">
        <w:t>During</w:t>
      </w:r>
      <w:r w:rsidRPr="00D908AE">
        <w:rPr>
          <w:spacing w:val="-6"/>
        </w:rPr>
        <w:t xml:space="preserve"> </w:t>
      </w:r>
      <w:r w:rsidRPr="00D908AE">
        <w:t>the</w:t>
      </w:r>
      <w:r w:rsidRPr="00D908AE">
        <w:rPr>
          <w:spacing w:val="-3"/>
        </w:rPr>
        <w:t xml:space="preserve"> </w:t>
      </w:r>
      <w:r w:rsidRPr="00D908AE">
        <w:t>initial</w:t>
      </w:r>
      <w:r w:rsidRPr="00D908AE">
        <w:rPr>
          <w:spacing w:val="-2"/>
        </w:rPr>
        <w:t xml:space="preserve"> </w:t>
      </w:r>
      <w:r w:rsidRPr="00D908AE">
        <w:t>monitoring</w:t>
      </w:r>
      <w:r w:rsidRPr="00D908AE">
        <w:rPr>
          <w:spacing w:val="-6"/>
        </w:rPr>
        <w:t xml:space="preserve"> </w:t>
      </w:r>
      <w:r w:rsidRPr="00D908AE">
        <w:t>review</w:t>
      </w:r>
      <w:r w:rsidRPr="00D908AE">
        <w:rPr>
          <w:spacing w:val="-6"/>
        </w:rPr>
        <w:t xml:space="preserve"> </w:t>
      </w:r>
      <w:r w:rsidRPr="00D908AE">
        <w:t>plan</w:t>
      </w:r>
      <w:r w:rsidRPr="00D908AE">
        <w:rPr>
          <w:spacing w:val="-2"/>
        </w:rPr>
        <w:t xml:space="preserve"> </w:t>
      </w:r>
      <w:r w:rsidRPr="00D908AE">
        <w:t>meeting</w:t>
      </w:r>
      <w:r w:rsidRPr="00D908AE">
        <w:rPr>
          <w:spacing w:val="-2"/>
        </w:rPr>
        <w:t xml:space="preserve"> </w:t>
      </w:r>
      <w:r w:rsidRPr="00D908AE">
        <w:t>(conducted</w:t>
      </w:r>
      <w:r w:rsidRPr="00D908AE">
        <w:rPr>
          <w:spacing w:val="-2"/>
        </w:rPr>
        <w:t xml:space="preserve"> </w:t>
      </w:r>
      <w:r w:rsidRPr="00D908AE">
        <w:t>during</w:t>
      </w:r>
      <w:r w:rsidRPr="00D908AE">
        <w:rPr>
          <w:spacing w:val="-2"/>
        </w:rPr>
        <w:t xml:space="preserve"> </w:t>
      </w:r>
      <w:r w:rsidRPr="00D908AE">
        <w:t>the</w:t>
      </w:r>
      <w:r w:rsidRPr="00D908AE">
        <w:rPr>
          <w:spacing w:val="-7"/>
        </w:rPr>
        <w:t xml:space="preserve"> </w:t>
      </w:r>
      <w:r w:rsidRPr="00D908AE">
        <w:t>first</w:t>
      </w:r>
      <w:r w:rsidRPr="00D908AE">
        <w:rPr>
          <w:spacing w:val="-2"/>
        </w:rPr>
        <w:t xml:space="preserve"> </w:t>
      </w:r>
      <w:r w:rsidRPr="00D908AE">
        <w:t>year of award), all grantees will be given a risk designation (e.g., high, moderate, low).</w:t>
      </w:r>
      <w:r w:rsidRPr="00D908AE">
        <w:rPr>
          <w:spacing w:val="40"/>
        </w:rPr>
        <w:t xml:space="preserve"> </w:t>
      </w:r>
      <w:r w:rsidRPr="00D908AE">
        <w:t>This designation can change throughout the</w:t>
      </w:r>
      <w:r w:rsidRPr="00D908AE">
        <w:rPr>
          <w:spacing w:val="-2"/>
        </w:rPr>
        <w:t xml:space="preserve"> </w:t>
      </w:r>
      <w:r w:rsidRPr="00D908AE">
        <w:t>life of the</w:t>
      </w:r>
      <w:r w:rsidRPr="00D908AE">
        <w:rPr>
          <w:spacing w:val="-2"/>
        </w:rPr>
        <w:t xml:space="preserve"> </w:t>
      </w:r>
      <w:r w:rsidRPr="00D908AE">
        <w:t>grant and is comprised of an</w:t>
      </w:r>
      <w:r w:rsidRPr="00D908AE">
        <w:rPr>
          <w:spacing w:val="-1"/>
        </w:rPr>
        <w:t xml:space="preserve"> </w:t>
      </w:r>
      <w:r w:rsidRPr="00D908AE">
        <w:t>analysis of any of the</w:t>
      </w:r>
      <w:r w:rsidRPr="00D908AE">
        <w:rPr>
          <w:spacing w:val="-2"/>
        </w:rPr>
        <w:t xml:space="preserve"> </w:t>
      </w:r>
      <w:r w:rsidRPr="00D908AE">
        <w:t>elements listed below, in addition to district request.</w:t>
      </w:r>
    </w:p>
    <w:p w14:paraId="54EE39EB" w14:textId="77777777" w:rsidR="003C44E2" w:rsidRPr="00527F2F" w:rsidRDefault="003C44E2" w:rsidP="00527F2F">
      <w:pPr>
        <w:pStyle w:val="ListParagraph"/>
        <w:widowControl w:val="0"/>
        <w:numPr>
          <w:ilvl w:val="0"/>
          <w:numId w:val="55"/>
        </w:numPr>
        <w:tabs>
          <w:tab w:val="left" w:pos="929"/>
          <w:tab w:val="left" w:pos="930"/>
        </w:tabs>
        <w:autoSpaceDE w:val="0"/>
        <w:autoSpaceDN w:val="0"/>
        <w:spacing w:after="120" w:line="240" w:lineRule="auto"/>
        <w:ind w:left="900"/>
        <w:rPr>
          <w:rFonts w:ascii="Times New Roman" w:hAnsi="Times New Roman" w:cs="Times New Roman"/>
          <w:sz w:val="24"/>
        </w:rPr>
      </w:pPr>
      <w:r w:rsidRPr="00527F2F">
        <w:rPr>
          <w:rFonts w:ascii="Times New Roman" w:hAnsi="Times New Roman" w:cs="Times New Roman"/>
          <w:sz w:val="24"/>
        </w:rPr>
        <w:t>History</w:t>
      </w:r>
      <w:r w:rsidRPr="00527F2F">
        <w:rPr>
          <w:rFonts w:ascii="Times New Roman" w:hAnsi="Times New Roman" w:cs="Times New Roman"/>
          <w:spacing w:val="-2"/>
          <w:sz w:val="24"/>
        </w:rPr>
        <w:t xml:space="preserve"> </w:t>
      </w:r>
      <w:r w:rsidRPr="00527F2F">
        <w:rPr>
          <w:rFonts w:ascii="Times New Roman" w:hAnsi="Times New Roman" w:cs="Times New Roman"/>
          <w:sz w:val="24"/>
        </w:rPr>
        <w:t>of</w:t>
      </w:r>
      <w:r w:rsidRPr="00527F2F">
        <w:rPr>
          <w:rFonts w:ascii="Times New Roman" w:hAnsi="Times New Roman" w:cs="Times New Roman"/>
          <w:spacing w:val="1"/>
          <w:sz w:val="24"/>
        </w:rPr>
        <w:t xml:space="preserve"> </w:t>
      </w:r>
      <w:r w:rsidRPr="00527F2F">
        <w:rPr>
          <w:rFonts w:ascii="Times New Roman" w:hAnsi="Times New Roman" w:cs="Times New Roman"/>
          <w:sz w:val="24"/>
        </w:rPr>
        <w:t>unsatisfactory</w:t>
      </w:r>
      <w:r w:rsidRPr="00527F2F">
        <w:rPr>
          <w:rFonts w:ascii="Times New Roman" w:hAnsi="Times New Roman" w:cs="Times New Roman"/>
          <w:spacing w:val="-1"/>
          <w:sz w:val="24"/>
        </w:rPr>
        <w:t xml:space="preserve"> </w:t>
      </w:r>
      <w:r w:rsidRPr="00527F2F">
        <w:rPr>
          <w:rFonts w:ascii="Times New Roman" w:hAnsi="Times New Roman" w:cs="Times New Roman"/>
          <w:spacing w:val="-2"/>
          <w:sz w:val="24"/>
        </w:rPr>
        <w:t>performance,</w:t>
      </w:r>
    </w:p>
    <w:p w14:paraId="5230D605" w14:textId="77777777" w:rsidR="003C44E2" w:rsidRPr="00527F2F" w:rsidRDefault="003C44E2" w:rsidP="00527F2F">
      <w:pPr>
        <w:pStyle w:val="ListParagraph"/>
        <w:widowControl w:val="0"/>
        <w:numPr>
          <w:ilvl w:val="0"/>
          <w:numId w:val="55"/>
        </w:numPr>
        <w:tabs>
          <w:tab w:val="left" w:pos="929"/>
          <w:tab w:val="left" w:pos="930"/>
        </w:tabs>
        <w:autoSpaceDE w:val="0"/>
        <w:autoSpaceDN w:val="0"/>
        <w:spacing w:after="120" w:line="240" w:lineRule="auto"/>
        <w:ind w:left="900"/>
        <w:rPr>
          <w:rFonts w:ascii="Times New Roman" w:hAnsi="Times New Roman" w:cs="Times New Roman"/>
          <w:sz w:val="24"/>
        </w:rPr>
      </w:pPr>
      <w:r w:rsidRPr="00527F2F">
        <w:rPr>
          <w:rFonts w:ascii="Times New Roman" w:hAnsi="Times New Roman" w:cs="Times New Roman"/>
          <w:sz w:val="24"/>
        </w:rPr>
        <w:t>Material violations</w:t>
      </w:r>
      <w:r w:rsidRPr="00527F2F">
        <w:rPr>
          <w:rFonts w:ascii="Times New Roman" w:hAnsi="Times New Roman" w:cs="Times New Roman"/>
          <w:spacing w:val="-1"/>
          <w:sz w:val="24"/>
        </w:rPr>
        <w:t xml:space="preserve"> </w:t>
      </w:r>
      <w:r w:rsidRPr="00527F2F">
        <w:rPr>
          <w:rFonts w:ascii="Times New Roman" w:hAnsi="Times New Roman" w:cs="Times New Roman"/>
          <w:sz w:val="24"/>
        </w:rPr>
        <w:t>of</w:t>
      </w:r>
      <w:r w:rsidRPr="00527F2F">
        <w:rPr>
          <w:rFonts w:ascii="Times New Roman" w:hAnsi="Times New Roman" w:cs="Times New Roman"/>
          <w:spacing w:val="3"/>
          <w:sz w:val="24"/>
        </w:rPr>
        <w:t xml:space="preserve"> </w:t>
      </w:r>
      <w:r w:rsidRPr="00527F2F">
        <w:rPr>
          <w:rFonts w:ascii="Times New Roman" w:hAnsi="Times New Roman" w:cs="Times New Roman"/>
          <w:sz w:val="24"/>
        </w:rPr>
        <w:t>the</w:t>
      </w:r>
      <w:r w:rsidRPr="00527F2F">
        <w:rPr>
          <w:rFonts w:ascii="Times New Roman" w:hAnsi="Times New Roman" w:cs="Times New Roman"/>
          <w:spacing w:val="-5"/>
          <w:sz w:val="24"/>
        </w:rPr>
        <w:t xml:space="preserve"> </w:t>
      </w:r>
      <w:r w:rsidRPr="00527F2F">
        <w:rPr>
          <w:rFonts w:ascii="Times New Roman" w:hAnsi="Times New Roman" w:cs="Times New Roman"/>
          <w:sz w:val="24"/>
        </w:rPr>
        <w:t>terms</w:t>
      </w:r>
      <w:r w:rsidRPr="00527F2F">
        <w:rPr>
          <w:rFonts w:ascii="Times New Roman" w:hAnsi="Times New Roman" w:cs="Times New Roman"/>
          <w:spacing w:val="-1"/>
          <w:sz w:val="24"/>
        </w:rPr>
        <w:t xml:space="preserve"> </w:t>
      </w:r>
      <w:r w:rsidRPr="00527F2F">
        <w:rPr>
          <w:rFonts w:ascii="Times New Roman" w:hAnsi="Times New Roman" w:cs="Times New Roman"/>
          <w:sz w:val="24"/>
        </w:rPr>
        <w:t>and</w:t>
      </w:r>
      <w:r w:rsidRPr="00527F2F">
        <w:rPr>
          <w:rFonts w:ascii="Times New Roman" w:hAnsi="Times New Roman" w:cs="Times New Roman"/>
          <w:spacing w:val="-4"/>
          <w:sz w:val="24"/>
        </w:rPr>
        <w:t xml:space="preserve"> </w:t>
      </w:r>
      <w:r w:rsidRPr="00527F2F">
        <w:rPr>
          <w:rFonts w:ascii="Times New Roman" w:hAnsi="Times New Roman" w:cs="Times New Roman"/>
          <w:spacing w:val="-2"/>
          <w:sz w:val="24"/>
        </w:rPr>
        <w:t>conditions,</w:t>
      </w:r>
    </w:p>
    <w:p w14:paraId="368F5C01" w14:textId="77777777" w:rsidR="003C44E2" w:rsidRPr="00527F2F" w:rsidRDefault="003C44E2" w:rsidP="00527F2F">
      <w:pPr>
        <w:pStyle w:val="ListParagraph"/>
        <w:widowControl w:val="0"/>
        <w:numPr>
          <w:ilvl w:val="0"/>
          <w:numId w:val="55"/>
        </w:numPr>
        <w:tabs>
          <w:tab w:val="left" w:pos="929"/>
          <w:tab w:val="left" w:pos="930"/>
        </w:tabs>
        <w:autoSpaceDE w:val="0"/>
        <w:autoSpaceDN w:val="0"/>
        <w:spacing w:after="120" w:line="240" w:lineRule="auto"/>
        <w:ind w:left="900"/>
        <w:rPr>
          <w:rFonts w:ascii="Times New Roman" w:hAnsi="Times New Roman" w:cs="Times New Roman"/>
          <w:sz w:val="24"/>
        </w:rPr>
      </w:pPr>
      <w:r w:rsidRPr="00527F2F">
        <w:rPr>
          <w:rFonts w:ascii="Times New Roman" w:hAnsi="Times New Roman" w:cs="Times New Roman"/>
          <w:sz w:val="24"/>
        </w:rPr>
        <w:t>Large</w:t>
      </w:r>
      <w:r w:rsidRPr="00527F2F">
        <w:rPr>
          <w:rFonts w:ascii="Times New Roman" w:hAnsi="Times New Roman" w:cs="Times New Roman"/>
          <w:spacing w:val="-3"/>
          <w:sz w:val="24"/>
        </w:rPr>
        <w:t xml:space="preserve"> </w:t>
      </w:r>
      <w:r w:rsidRPr="00527F2F">
        <w:rPr>
          <w:rFonts w:ascii="Times New Roman" w:hAnsi="Times New Roman" w:cs="Times New Roman"/>
          <w:sz w:val="24"/>
        </w:rPr>
        <w:t>cost</w:t>
      </w:r>
      <w:r w:rsidRPr="00527F2F">
        <w:rPr>
          <w:rFonts w:ascii="Times New Roman" w:hAnsi="Times New Roman" w:cs="Times New Roman"/>
          <w:spacing w:val="-1"/>
          <w:sz w:val="24"/>
        </w:rPr>
        <w:t xml:space="preserve"> </w:t>
      </w:r>
      <w:r w:rsidRPr="00527F2F">
        <w:rPr>
          <w:rFonts w:ascii="Times New Roman" w:hAnsi="Times New Roman" w:cs="Times New Roman"/>
          <w:spacing w:val="-2"/>
          <w:sz w:val="24"/>
        </w:rPr>
        <w:t>disallowances,</w:t>
      </w:r>
    </w:p>
    <w:p w14:paraId="34C95234" w14:textId="3F64222F" w:rsidR="003C44E2" w:rsidRPr="00527F2F" w:rsidRDefault="00384575" w:rsidP="00527F2F">
      <w:pPr>
        <w:pStyle w:val="ListParagraph"/>
        <w:widowControl w:val="0"/>
        <w:numPr>
          <w:ilvl w:val="0"/>
          <w:numId w:val="55"/>
        </w:numPr>
        <w:tabs>
          <w:tab w:val="left" w:pos="929"/>
          <w:tab w:val="left" w:pos="930"/>
        </w:tabs>
        <w:autoSpaceDE w:val="0"/>
        <w:autoSpaceDN w:val="0"/>
        <w:spacing w:after="120" w:line="240" w:lineRule="auto"/>
        <w:ind w:left="900"/>
        <w:rPr>
          <w:rFonts w:ascii="Times New Roman" w:hAnsi="Times New Roman" w:cs="Times New Roman"/>
          <w:sz w:val="24"/>
        </w:rPr>
      </w:pPr>
      <w:r w:rsidRPr="00527F2F">
        <w:rPr>
          <w:rFonts w:ascii="Times New Roman" w:hAnsi="Times New Roman" w:cs="Times New Roman"/>
          <w:spacing w:val="-6"/>
          <w:sz w:val="24"/>
        </w:rPr>
        <w:t>Serious</w:t>
      </w:r>
      <w:r w:rsidR="003C44E2" w:rsidRPr="00527F2F">
        <w:rPr>
          <w:rFonts w:ascii="Times New Roman" w:hAnsi="Times New Roman" w:cs="Times New Roman"/>
          <w:spacing w:val="-6"/>
          <w:sz w:val="24"/>
        </w:rPr>
        <w:t xml:space="preserve"> </w:t>
      </w:r>
      <w:r w:rsidR="003C44E2" w:rsidRPr="00527F2F">
        <w:rPr>
          <w:rFonts w:ascii="Times New Roman" w:hAnsi="Times New Roman" w:cs="Times New Roman"/>
          <w:sz w:val="24"/>
        </w:rPr>
        <w:t>deficiencies</w:t>
      </w:r>
      <w:r w:rsidR="003C44E2" w:rsidRPr="00527F2F">
        <w:rPr>
          <w:rFonts w:ascii="Times New Roman" w:hAnsi="Times New Roman" w:cs="Times New Roman"/>
          <w:spacing w:val="-4"/>
          <w:sz w:val="24"/>
        </w:rPr>
        <w:t xml:space="preserve"> </w:t>
      </w:r>
      <w:r w:rsidR="003C44E2" w:rsidRPr="00527F2F">
        <w:rPr>
          <w:rFonts w:ascii="Times New Roman" w:hAnsi="Times New Roman" w:cs="Times New Roman"/>
          <w:sz w:val="24"/>
        </w:rPr>
        <w:t>in</w:t>
      </w:r>
      <w:r w:rsidR="003C44E2" w:rsidRPr="00527F2F">
        <w:rPr>
          <w:rFonts w:ascii="Times New Roman" w:hAnsi="Times New Roman" w:cs="Times New Roman"/>
          <w:spacing w:val="-1"/>
          <w:sz w:val="24"/>
        </w:rPr>
        <w:t xml:space="preserve"> </w:t>
      </w:r>
      <w:r w:rsidR="003C44E2" w:rsidRPr="00527F2F">
        <w:rPr>
          <w:rFonts w:ascii="Times New Roman" w:hAnsi="Times New Roman" w:cs="Times New Roman"/>
          <w:sz w:val="24"/>
        </w:rPr>
        <w:t>program</w:t>
      </w:r>
      <w:r w:rsidR="003C44E2" w:rsidRPr="00527F2F">
        <w:rPr>
          <w:rFonts w:ascii="Times New Roman" w:hAnsi="Times New Roman" w:cs="Times New Roman"/>
          <w:spacing w:val="-2"/>
          <w:sz w:val="24"/>
        </w:rPr>
        <w:t xml:space="preserve"> </w:t>
      </w:r>
      <w:r w:rsidR="003C44E2" w:rsidRPr="00527F2F">
        <w:rPr>
          <w:rFonts w:ascii="Times New Roman" w:hAnsi="Times New Roman" w:cs="Times New Roman"/>
          <w:sz w:val="24"/>
        </w:rPr>
        <w:t>or</w:t>
      </w:r>
      <w:r w:rsidR="003C44E2" w:rsidRPr="00527F2F">
        <w:rPr>
          <w:rFonts w:ascii="Times New Roman" w:hAnsi="Times New Roman" w:cs="Times New Roman"/>
          <w:spacing w:val="-4"/>
          <w:sz w:val="24"/>
        </w:rPr>
        <w:t xml:space="preserve"> </w:t>
      </w:r>
      <w:r w:rsidR="003C44E2" w:rsidRPr="00527F2F">
        <w:rPr>
          <w:rFonts w:ascii="Times New Roman" w:hAnsi="Times New Roman" w:cs="Times New Roman"/>
          <w:sz w:val="24"/>
        </w:rPr>
        <w:t>business</w:t>
      </w:r>
      <w:r w:rsidR="003C44E2" w:rsidRPr="00527F2F">
        <w:rPr>
          <w:rFonts w:ascii="Times New Roman" w:hAnsi="Times New Roman" w:cs="Times New Roman"/>
          <w:spacing w:val="-4"/>
          <w:sz w:val="24"/>
        </w:rPr>
        <w:t xml:space="preserve"> </w:t>
      </w:r>
      <w:r w:rsidR="003C44E2" w:rsidRPr="00527F2F">
        <w:rPr>
          <w:rFonts w:ascii="Times New Roman" w:hAnsi="Times New Roman" w:cs="Times New Roman"/>
          <w:sz w:val="24"/>
        </w:rPr>
        <w:t>management</w:t>
      </w:r>
      <w:r w:rsidR="003C44E2" w:rsidRPr="00527F2F">
        <w:rPr>
          <w:rFonts w:ascii="Times New Roman" w:hAnsi="Times New Roman" w:cs="Times New Roman"/>
          <w:spacing w:val="-2"/>
          <w:sz w:val="24"/>
        </w:rPr>
        <w:t xml:space="preserve"> </w:t>
      </w:r>
      <w:r w:rsidR="003C44E2" w:rsidRPr="00527F2F">
        <w:rPr>
          <w:rFonts w:ascii="Times New Roman" w:hAnsi="Times New Roman" w:cs="Times New Roman"/>
          <w:sz w:val="24"/>
        </w:rPr>
        <w:t>systems,</w:t>
      </w:r>
      <w:r w:rsidR="003C44E2" w:rsidRPr="00527F2F">
        <w:rPr>
          <w:rFonts w:ascii="Times New Roman" w:hAnsi="Times New Roman" w:cs="Times New Roman"/>
          <w:spacing w:val="1"/>
          <w:sz w:val="24"/>
        </w:rPr>
        <w:t xml:space="preserve"> </w:t>
      </w:r>
      <w:r w:rsidR="003C44E2" w:rsidRPr="00527F2F">
        <w:rPr>
          <w:rFonts w:ascii="Times New Roman" w:hAnsi="Times New Roman" w:cs="Times New Roman"/>
          <w:spacing w:val="-5"/>
          <w:sz w:val="24"/>
        </w:rPr>
        <w:t>and</w:t>
      </w:r>
    </w:p>
    <w:p w14:paraId="2A636571" w14:textId="294C072B" w:rsidR="003C44E2" w:rsidRPr="00527F2F" w:rsidRDefault="003C44E2" w:rsidP="00527F2F">
      <w:pPr>
        <w:pStyle w:val="ListParagraph"/>
        <w:widowControl w:val="0"/>
        <w:numPr>
          <w:ilvl w:val="0"/>
          <w:numId w:val="55"/>
        </w:numPr>
        <w:tabs>
          <w:tab w:val="left" w:pos="929"/>
          <w:tab w:val="left" w:pos="930"/>
        </w:tabs>
        <w:autoSpaceDE w:val="0"/>
        <w:autoSpaceDN w:val="0"/>
        <w:spacing w:after="120" w:line="240" w:lineRule="auto"/>
        <w:ind w:left="900"/>
        <w:rPr>
          <w:rFonts w:ascii="Times New Roman" w:hAnsi="Times New Roman" w:cs="Times New Roman"/>
          <w:sz w:val="24"/>
        </w:rPr>
      </w:pPr>
      <w:r w:rsidRPr="00527F2F">
        <w:rPr>
          <w:rFonts w:ascii="Times New Roman" w:hAnsi="Times New Roman" w:cs="Times New Roman"/>
          <w:spacing w:val="-2"/>
          <w:sz w:val="24"/>
        </w:rPr>
        <w:t>Inexperience</w:t>
      </w:r>
      <w:r w:rsidR="0001770B" w:rsidRPr="00527F2F">
        <w:rPr>
          <w:rFonts w:ascii="Times New Roman" w:hAnsi="Times New Roman" w:cs="Times New Roman"/>
          <w:spacing w:val="-2"/>
          <w:sz w:val="24"/>
        </w:rPr>
        <w:t xml:space="preserve"> (first time grant awarded)</w:t>
      </w:r>
    </w:p>
    <w:p w14:paraId="7246AC13" w14:textId="169127F0" w:rsidR="003C44E2" w:rsidRPr="00D908AE" w:rsidRDefault="003C44E2" w:rsidP="00527F2F">
      <w:pPr>
        <w:pStyle w:val="BodyText"/>
        <w:spacing w:after="120"/>
        <w:ind w:left="180"/>
        <w:jc w:val="both"/>
      </w:pPr>
      <w:r w:rsidRPr="00D908AE">
        <w:t xml:space="preserve">It is anticipated that awards funded under this announcement and selected this fiscal year will be made by September 30, </w:t>
      </w:r>
      <w:r w:rsidR="001946F6">
        <w:t>2024</w:t>
      </w:r>
      <w:r w:rsidRPr="00D908AE">
        <w:t>.</w:t>
      </w:r>
    </w:p>
    <w:p w14:paraId="339E1D69" w14:textId="2F207473" w:rsidR="003C44E2" w:rsidRPr="00D908AE" w:rsidRDefault="003C44E2" w:rsidP="00527F2F">
      <w:pPr>
        <w:pStyle w:val="BodyText"/>
        <w:spacing w:after="120"/>
        <w:ind w:left="118"/>
        <w:jc w:val="both"/>
      </w:pPr>
      <w:r w:rsidRPr="00D908AE">
        <w:t xml:space="preserve">The amount available through this announcement will be dependent upon final FY </w:t>
      </w:r>
      <w:r w:rsidR="001946F6">
        <w:t>2024</w:t>
      </w:r>
      <w:r w:rsidRPr="00D908AE">
        <w:t xml:space="preserve"> budgetary decisions. Publication of this notice does not obligate DoDEA to award any specific project or to obligate</w:t>
      </w:r>
      <w:r w:rsidRPr="00D908AE">
        <w:rPr>
          <w:spacing w:val="-3"/>
        </w:rPr>
        <w:t xml:space="preserve"> </w:t>
      </w:r>
      <w:r w:rsidRPr="00D908AE">
        <w:t>any available funding.</w:t>
      </w:r>
      <w:r w:rsidRPr="00D908AE">
        <w:rPr>
          <w:spacing w:val="40"/>
        </w:rPr>
        <w:t xml:space="preserve"> </w:t>
      </w:r>
      <w:r w:rsidRPr="00D908AE">
        <w:t>If any</w:t>
      </w:r>
      <w:r w:rsidRPr="00D908AE">
        <w:rPr>
          <w:spacing w:val="-2"/>
        </w:rPr>
        <w:t xml:space="preserve"> </w:t>
      </w:r>
      <w:r w:rsidRPr="00D908AE">
        <w:t>applicant incurs any costs prior to</w:t>
      </w:r>
      <w:r w:rsidRPr="00D908AE">
        <w:rPr>
          <w:spacing w:val="-2"/>
        </w:rPr>
        <w:t xml:space="preserve"> </w:t>
      </w:r>
      <w:r w:rsidRPr="00D908AE">
        <w:t>receiving an award agreement from the authorized DoDEA Grants Officer or DoDEA Grant Program Manager, the applicant does so solely at the LEA’s own risk of such costs not being included under an</w:t>
      </w:r>
      <w:r w:rsidRPr="00D908AE">
        <w:rPr>
          <w:spacing w:val="-1"/>
        </w:rPr>
        <w:t xml:space="preserve"> </w:t>
      </w:r>
      <w:r w:rsidRPr="00D908AE">
        <w:t>award</w:t>
      </w:r>
      <w:r w:rsidRPr="00D908AE">
        <w:rPr>
          <w:spacing w:val="-1"/>
        </w:rPr>
        <w:t xml:space="preserve"> </w:t>
      </w:r>
      <w:r w:rsidRPr="00D908AE">
        <w:t>if an</w:t>
      </w:r>
      <w:r w:rsidRPr="00D908AE">
        <w:rPr>
          <w:spacing w:val="-6"/>
        </w:rPr>
        <w:t xml:space="preserve"> </w:t>
      </w:r>
      <w:r w:rsidRPr="00D908AE">
        <w:t>award</w:t>
      </w:r>
      <w:r w:rsidRPr="00D908AE">
        <w:rPr>
          <w:spacing w:val="-1"/>
        </w:rPr>
        <w:t xml:space="preserve"> </w:t>
      </w:r>
      <w:r w:rsidRPr="00D908AE">
        <w:t>is</w:t>
      </w:r>
      <w:r w:rsidRPr="00D908AE">
        <w:rPr>
          <w:spacing w:val="-3"/>
        </w:rPr>
        <w:t xml:space="preserve"> </w:t>
      </w:r>
      <w:r w:rsidRPr="00D908AE">
        <w:t>made</w:t>
      </w:r>
      <w:r w:rsidRPr="00D908AE">
        <w:rPr>
          <w:spacing w:val="-7"/>
        </w:rPr>
        <w:t xml:space="preserve"> </w:t>
      </w:r>
      <w:r w:rsidRPr="00D908AE">
        <w:t>to</w:t>
      </w:r>
      <w:r w:rsidRPr="00D908AE">
        <w:rPr>
          <w:spacing w:val="-1"/>
        </w:rPr>
        <w:t xml:space="preserve"> </w:t>
      </w:r>
      <w:r w:rsidRPr="00D908AE">
        <w:t>the</w:t>
      </w:r>
      <w:r w:rsidRPr="00D908AE">
        <w:rPr>
          <w:spacing w:val="-2"/>
        </w:rPr>
        <w:t xml:space="preserve"> </w:t>
      </w:r>
      <w:r w:rsidRPr="00D908AE">
        <w:t>applicant.</w:t>
      </w:r>
      <w:r w:rsidRPr="00D908AE">
        <w:rPr>
          <w:spacing w:val="40"/>
        </w:rPr>
        <w:t xml:space="preserve"> </w:t>
      </w:r>
      <w:r w:rsidRPr="00D908AE">
        <w:t>Pre-award</w:t>
      </w:r>
      <w:r w:rsidRPr="00D908AE">
        <w:rPr>
          <w:spacing w:val="-1"/>
        </w:rPr>
        <w:t xml:space="preserve"> </w:t>
      </w:r>
      <w:r w:rsidRPr="00D908AE">
        <w:t>costs</w:t>
      </w:r>
      <w:r w:rsidRPr="00D908AE">
        <w:rPr>
          <w:spacing w:val="-3"/>
        </w:rPr>
        <w:t xml:space="preserve"> </w:t>
      </w:r>
      <w:r w:rsidRPr="00D908AE">
        <w:t>are</w:t>
      </w:r>
      <w:r w:rsidRPr="00D908AE">
        <w:rPr>
          <w:spacing w:val="-2"/>
        </w:rPr>
        <w:t xml:space="preserve"> </w:t>
      </w:r>
      <w:r w:rsidRPr="00D908AE">
        <w:t>not</w:t>
      </w:r>
      <w:r w:rsidRPr="00D908AE">
        <w:rPr>
          <w:spacing w:val="-1"/>
        </w:rPr>
        <w:t xml:space="preserve"> </w:t>
      </w:r>
      <w:r w:rsidRPr="00D908AE">
        <w:t>allowed</w:t>
      </w:r>
      <w:r w:rsidRPr="00D908AE">
        <w:rPr>
          <w:spacing w:val="-6"/>
        </w:rPr>
        <w:t xml:space="preserve"> </w:t>
      </w:r>
      <w:r w:rsidRPr="00D908AE">
        <w:t xml:space="preserve">under this award unless </w:t>
      </w:r>
      <w:r w:rsidRPr="00216DA2">
        <w:t xml:space="preserve">prior </w:t>
      </w:r>
      <w:r w:rsidR="00636ABF" w:rsidRPr="00216DA2">
        <w:t>written</w:t>
      </w:r>
      <w:r w:rsidR="00636ABF">
        <w:t xml:space="preserve"> </w:t>
      </w:r>
      <w:r w:rsidRPr="00D908AE">
        <w:t>approval has been given by the DoDEA Grants Officer or DoDEA Grant Program Manager in accordance with 2 CFR §200.308(d)</w:t>
      </w:r>
      <w:r w:rsidR="001F7DEC">
        <w:t xml:space="preserve">, </w:t>
      </w:r>
      <w:r w:rsidR="006B7E6B" w:rsidRPr="00D908AE">
        <w:t>§200.</w:t>
      </w:r>
      <w:r w:rsidR="006B7E6B">
        <w:t>102,</w:t>
      </w:r>
      <w:r w:rsidRPr="00D908AE">
        <w:t xml:space="preserve"> and §200.407.</w:t>
      </w:r>
    </w:p>
    <w:p w14:paraId="782C3547" w14:textId="3F2E135F" w:rsidR="003C44E2" w:rsidRPr="00D908AE" w:rsidRDefault="003C44E2" w:rsidP="00527F2F">
      <w:pPr>
        <w:pStyle w:val="BodyText"/>
        <w:spacing w:after="120"/>
        <w:ind w:left="118"/>
        <w:jc w:val="both"/>
        <w:rPr>
          <w:i/>
          <w:spacing w:val="-2"/>
        </w:rPr>
      </w:pPr>
      <w:r w:rsidRPr="00D908AE">
        <w:t>All</w:t>
      </w:r>
      <w:r w:rsidRPr="00D908AE">
        <w:rPr>
          <w:spacing w:val="-1"/>
        </w:rPr>
        <w:t xml:space="preserve"> </w:t>
      </w:r>
      <w:r w:rsidRPr="00D908AE">
        <w:t>applicants</w:t>
      </w:r>
      <w:r w:rsidRPr="00D908AE">
        <w:rPr>
          <w:spacing w:val="-3"/>
        </w:rPr>
        <w:t xml:space="preserve"> </w:t>
      </w:r>
      <w:r w:rsidRPr="00D908AE">
        <w:t>can</w:t>
      </w:r>
      <w:r w:rsidRPr="00D908AE">
        <w:rPr>
          <w:spacing w:val="-1"/>
        </w:rPr>
        <w:t xml:space="preserve"> </w:t>
      </w:r>
      <w:r w:rsidRPr="00D908AE">
        <w:t>request</w:t>
      </w:r>
      <w:r w:rsidRPr="00D908AE">
        <w:rPr>
          <w:spacing w:val="-1"/>
        </w:rPr>
        <w:t xml:space="preserve"> </w:t>
      </w:r>
      <w:r w:rsidRPr="00D908AE">
        <w:t>funding</w:t>
      </w:r>
      <w:r w:rsidRPr="00D908AE">
        <w:rPr>
          <w:spacing w:val="-6"/>
        </w:rPr>
        <w:t xml:space="preserve"> </w:t>
      </w:r>
      <w:r w:rsidRPr="00D908AE">
        <w:t>up</w:t>
      </w:r>
      <w:r w:rsidRPr="00D908AE">
        <w:rPr>
          <w:spacing w:val="-1"/>
        </w:rPr>
        <w:t xml:space="preserve"> </w:t>
      </w:r>
      <w:r w:rsidRPr="00D908AE">
        <w:t>to</w:t>
      </w:r>
      <w:r w:rsidRPr="00D908AE">
        <w:rPr>
          <w:spacing w:val="-6"/>
        </w:rPr>
        <w:t xml:space="preserve"> </w:t>
      </w:r>
      <w:r w:rsidRPr="00D908AE">
        <w:t>the</w:t>
      </w:r>
      <w:r w:rsidRPr="00D908AE">
        <w:rPr>
          <w:spacing w:val="-2"/>
        </w:rPr>
        <w:t xml:space="preserve"> </w:t>
      </w:r>
      <w:r w:rsidRPr="00D908AE">
        <w:t>amount</w:t>
      </w:r>
      <w:r w:rsidRPr="00D908AE">
        <w:rPr>
          <w:spacing w:val="-1"/>
        </w:rPr>
        <w:t xml:space="preserve"> </w:t>
      </w:r>
      <w:r w:rsidRPr="00D908AE">
        <w:t>prescribed</w:t>
      </w:r>
      <w:r w:rsidRPr="00D908AE">
        <w:rPr>
          <w:spacing w:val="-1"/>
        </w:rPr>
        <w:t xml:space="preserve"> </w:t>
      </w:r>
      <w:r w:rsidRPr="00D908AE">
        <w:t>in</w:t>
      </w:r>
      <w:r w:rsidRPr="00D908AE">
        <w:rPr>
          <w:spacing w:val="-6"/>
        </w:rPr>
        <w:t xml:space="preserve"> </w:t>
      </w:r>
      <w:r w:rsidRPr="00D908AE">
        <w:t>the</w:t>
      </w:r>
      <w:r w:rsidRPr="00D908AE">
        <w:rPr>
          <w:spacing w:val="-2"/>
        </w:rPr>
        <w:t xml:space="preserve"> </w:t>
      </w:r>
      <w:r w:rsidRPr="00D908AE">
        <w:t>funding</w:t>
      </w:r>
      <w:r w:rsidRPr="00D908AE">
        <w:rPr>
          <w:spacing w:val="-6"/>
        </w:rPr>
        <w:t xml:space="preserve"> </w:t>
      </w:r>
      <w:r w:rsidRPr="00D908AE">
        <w:t>formula</w:t>
      </w:r>
      <w:r w:rsidRPr="00D908AE">
        <w:rPr>
          <w:spacing w:val="-2"/>
        </w:rPr>
        <w:t xml:space="preserve"> </w:t>
      </w:r>
      <w:r w:rsidRPr="00D908AE">
        <w:t>outlined</w:t>
      </w:r>
      <w:r w:rsidRPr="00D908AE">
        <w:rPr>
          <w:spacing w:val="-1"/>
        </w:rPr>
        <w:t xml:space="preserve"> </w:t>
      </w:r>
      <w:r w:rsidRPr="00D908AE">
        <w:t xml:space="preserve">in </w:t>
      </w:r>
      <w:r w:rsidR="00D908AE" w:rsidRPr="00D908AE">
        <w:t>Table</w:t>
      </w:r>
      <w:r w:rsidR="006E04E0">
        <w:t xml:space="preserve"> </w:t>
      </w:r>
      <w:r w:rsidR="00A93A15">
        <w:t>5</w:t>
      </w:r>
      <w:r w:rsidRPr="00D908AE">
        <w:t>. The funding formula for this opportunity</w:t>
      </w:r>
      <w:r w:rsidRPr="00D908AE">
        <w:rPr>
          <w:spacing w:val="-1"/>
        </w:rPr>
        <w:t xml:space="preserve"> </w:t>
      </w:r>
      <w:r w:rsidRPr="00D908AE">
        <w:t xml:space="preserve">is based </w:t>
      </w:r>
      <w:r w:rsidRPr="00D908AE">
        <w:rPr>
          <w:i/>
        </w:rPr>
        <w:t>ONLY on the total number of military-</w:t>
      </w:r>
      <w:r w:rsidRPr="00D908AE">
        <w:rPr>
          <w:i/>
          <w:spacing w:val="1"/>
        </w:rPr>
        <w:t xml:space="preserve"> </w:t>
      </w:r>
      <w:r w:rsidRPr="00D908AE">
        <w:rPr>
          <w:i/>
        </w:rPr>
        <w:t>connected</w:t>
      </w:r>
      <w:r w:rsidRPr="00D908AE">
        <w:rPr>
          <w:i/>
          <w:spacing w:val="-1"/>
        </w:rPr>
        <w:t xml:space="preserve"> </w:t>
      </w:r>
      <w:r w:rsidRPr="00D908AE">
        <w:rPr>
          <w:i/>
        </w:rPr>
        <w:t>students</w:t>
      </w:r>
      <w:r w:rsidRPr="00D908AE">
        <w:rPr>
          <w:i/>
          <w:spacing w:val="-3"/>
        </w:rPr>
        <w:t xml:space="preserve"> </w:t>
      </w:r>
      <w:r w:rsidRPr="00D908AE">
        <w:rPr>
          <w:i/>
        </w:rPr>
        <w:t>at</w:t>
      </w:r>
      <w:r w:rsidRPr="00D908AE">
        <w:rPr>
          <w:i/>
          <w:spacing w:val="-1"/>
        </w:rPr>
        <w:t xml:space="preserve"> </w:t>
      </w:r>
      <w:r w:rsidRPr="00D908AE">
        <w:rPr>
          <w:i/>
        </w:rPr>
        <w:t>eligible</w:t>
      </w:r>
      <w:r w:rsidR="00907430" w:rsidRPr="00D908AE">
        <w:rPr>
          <w:i/>
        </w:rPr>
        <w:t>/target</w:t>
      </w:r>
      <w:r w:rsidRPr="00D908AE">
        <w:rPr>
          <w:i/>
          <w:spacing w:val="-1"/>
        </w:rPr>
        <w:t xml:space="preserve"> </w:t>
      </w:r>
      <w:r w:rsidRPr="00D908AE">
        <w:rPr>
          <w:i/>
          <w:spacing w:val="-2"/>
        </w:rPr>
        <w:t>school(s).</w:t>
      </w:r>
    </w:p>
    <w:p w14:paraId="2EE84700" w14:textId="7D63653B" w:rsidR="0047556E" w:rsidRPr="00D908AE" w:rsidRDefault="0047556E" w:rsidP="00216DA2">
      <w:pPr>
        <w:spacing w:after="120" w:line="240" w:lineRule="auto"/>
        <w:rPr>
          <w:rFonts w:ascii="Times New Roman" w:eastAsia="Times New Roman" w:hAnsi="Times New Roman" w:cs="Times New Roman"/>
          <w:sz w:val="24"/>
          <w:szCs w:val="24"/>
        </w:rPr>
      </w:pPr>
    </w:p>
    <w:p w14:paraId="4D455AE0" w14:textId="67E9151D" w:rsidR="0047556E" w:rsidRPr="00527F2F" w:rsidRDefault="00D908AE" w:rsidP="00216DA2">
      <w:pPr>
        <w:spacing w:after="120" w:line="240" w:lineRule="auto"/>
        <w:jc w:val="center"/>
        <w:rPr>
          <w:rFonts w:ascii="Times New Roman" w:hAnsi="Times New Roman" w:cs="Times New Roman"/>
          <w:b/>
          <w:bCs/>
          <w:sz w:val="24"/>
          <w:szCs w:val="24"/>
        </w:rPr>
      </w:pPr>
      <w:r w:rsidRPr="00216DA2">
        <w:rPr>
          <w:rFonts w:ascii="Times New Roman" w:hAnsi="Times New Roman" w:cs="Times New Roman"/>
          <w:b/>
          <w:bCs/>
          <w:sz w:val="24"/>
          <w:szCs w:val="24"/>
        </w:rPr>
        <w:t xml:space="preserve">Table </w:t>
      </w:r>
      <w:r w:rsidR="00636ABF" w:rsidRPr="00216DA2">
        <w:rPr>
          <w:rFonts w:ascii="Times New Roman" w:hAnsi="Times New Roman" w:cs="Times New Roman"/>
          <w:b/>
          <w:bCs/>
          <w:sz w:val="24"/>
          <w:szCs w:val="24"/>
        </w:rPr>
        <w:t>5</w:t>
      </w:r>
      <w:r w:rsidR="0047556E" w:rsidRPr="00216DA2">
        <w:rPr>
          <w:rFonts w:ascii="Times New Roman" w:hAnsi="Times New Roman" w:cs="Times New Roman"/>
          <w:b/>
          <w:bCs/>
          <w:sz w:val="24"/>
          <w:szCs w:val="24"/>
        </w:rPr>
        <w:t>.</w:t>
      </w:r>
      <w:r w:rsidR="0047556E" w:rsidRPr="00216DA2">
        <w:rPr>
          <w:rFonts w:ascii="Times New Roman" w:hAnsi="Times New Roman" w:cs="Times New Roman"/>
          <w:b/>
          <w:bCs/>
          <w:spacing w:val="-2"/>
          <w:sz w:val="24"/>
          <w:szCs w:val="24"/>
        </w:rPr>
        <w:t xml:space="preserve"> </w:t>
      </w:r>
      <w:r w:rsidR="0047556E" w:rsidRPr="00216DA2">
        <w:rPr>
          <w:rFonts w:ascii="Times New Roman" w:hAnsi="Times New Roman" w:cs="Times New Roman"/>
          <w:b/>
          <w:bCs/>
          <w:sz w:val="24"/>
          <w:szCs w:val="24"/>
        </w:rPr>
        <w:t>DoD</w:t>
      </w:r>
      <w:r w:rsidR="0047556E" w:rsidRPr="00527F2F">
        <w:rPr>
          <w:rFonts w:ascii="Times New Roman" w:hAnsi="Times New Roman" w:cs="Times New Roman"/>
          <w:b/>
          <w:bCs/>
          <w:sz w:val="24"/>
          <w:szCs w:val="24"/>
        </w:rPr>
        <w:t>EA</w:t>
      </w:r>
      <w:r w:rsidR="0047556E" w:rsidRPr="00527F2F">
        <w:rPr>
          <w:rFonts w:ascii="Times New Roman" w:hAnsi="Times New Roman" w:cs="Times New Roman"/>
          <w:b/>
          <w:bCs/>
          <w:spacing w:val="-1"/>
          <w:sz w:val="24"/>
          <w:szCs w:val="24"/>
        </w:rPr>
        <w:t xml:space="preserve"> </w:t>
      </w:r>
      <w:r w:rsidR="0047556E" w:rsidRPr="00527F2F">
        <w:rPr>
          <w:rFonts w:ascii="Times New Roman" w:hAnsi="Times New Roman" w:cs="Times New Roman"/>
          <w:b/>
          <w:bCs/>
          <w:sz w:val="24"/>
          <w:szCs w:val="24"/>
        </w:rPr>
        <w:t>FY2</w:t>
      </w:r>
      <w:r w:rsidR="0059607D">
        <w:rPr>
          <w:rFonts w:ascii="Times New Roman" w:hAnsi="Times New Roman" w:cs="Times New Roman"/>
          <w:b/>
          <w:bCs/>
          <w:sz w:val="24"/>
          <w:szCs w:val="24"/>
        </w:rPr>
        <w:t>4</w:t>
      </w:r>
      <w:r w:rsidR="0047556E" w:rsidRPr="00527F2F">
        <w:rPr>
          <w:rFonts w:ascii="Times New Roman" w:hAnsi="Times New Roman" w:cs="Times New Roman"/>
          <w:b/>
          <w:bCs/>
          <w:spacing w:val="-4"/>
          <w:sz w:val="24"/>
          <w:szCs w:val="24"/>
        </w:rPr>
        <w:t xml:space="preserve"> </w:t>
      </w:r>
      <w:r w:rsidR="0047556E" w:rsidRPr="00527F2F">
        <w:rPr>
          <w:rFonts w:ascii="Times New Roman" w:hAnsi="Times New Roman" w:cs="Times New Roman"/>
          <w:b/>
          <w:bCs/>
          <w:sz w:val="24"/>
          <w:szCs w:val="24"/>
        </w:rPr>
        <w:t>MCASP</w:t>
      </w:r>
      <w:r w:rsidR="0047556E" w:rsidRPr="00527F2F">
        <w:rPr>
          <w:rFonts w:ascii="Times New Roman" w:hAnsi="Times New Roman" w:cs="Times New Roman"/>
          <w:b/>
          <w:bCs/>
          <w:spacing w:val="1"/>
          <w:sz w:val="24"/>
          <w:szCs w:val="24"/>
        </w:rPr>
        <w:t xml:space="preserve"> </w:t>
      </w:r>
      <w:r w:rsidR="0047556E" w:rsidRPr="00527F2F">
        <w:rPr>
          <w:rFonts w:ascii="Times New Roman" w:hAnsi="Times New Roman" w:cs="Times New Roman"/>
          <w:b/>
          <w:bCs/>
          <w:sz w:val="24"/>
          <w:szCs w:val="24"/>
        </w:rPr>
        <w:t>and</w:t>
      </w:r>
      <w:r w:rsidR="0047556E" w:rsidRPr="00527F2F">
        <w:rPr>
          <w:rFonts w:ascii="Times New Roman" w:hAnsi="Times New Roman" w:cs="Times New Roman"/>
          <w:b/>
          <w:bCs/>
          <w:spacing w:val="1"/>
          <w:sz w:val="24"/>
          <w:szCs w:val="24"/>
        </w:rPr>
        <w:t xml:space="preserve"> </w:t>
      </w:r>
      <w:r w:rsidR="0047556E" w:rsidRPr="00527F2F">
        <w:rPr>
          <w:rFonts w:ascii="Times New Roman" w:hAnsi="Times New Roman" w:cs="Times New Roman"/>
          <w:b/>
          <w:bCs/>
          <w:sz w:val="24"/>
          <w:szCs w:val="24"/>
        </w:rPr>
        <w:t>WLARP</w:t>
      </w:r>
      <w:r w:rsidR="0047556E" w:rsidRPr="00527F2F">
        <w:rPr>
          <w:rFonts w:ascii="Times New Roman" w:hAnsi="Times New Roman" w:cs="Times New Roman"/>
          <w:b/>
          <w:bCs/>
          <w:spacing w:val="-6"/>
          <w:sz w:val="24"/>
          <w:szCs w:val="24"/>
        </w:rPr>
        <w:t xml:space="preserve"> </w:t>
      </w:r>
      <w:r w:rsidR="0047556E" w:rsidRPr="00527F2F">
        <w:rPr>
          <w:rFonts w:ascii="Times New Roman" w:hAnsi="Times New Roman" w:cs="Times New Roman"/>
          <w:b/>
          <w:bCs/>
          <w:sz w:val="24"/>
          <w:szCs w:val="24"/>
        </w:rPr>
        <w:t>Grant</w:t>
      </w:r>
      <w:r w:rsidR="0047556E" w:rsidRPr="00527F2F">
        <w:rPr>
          <w:rFonts w:ascii="Times New Roman" w:hAnsi="Times New Roman" w:cs="Times New Roman"/>
          <w:b/>
          <w:bCs/>
          <w:spacing w:val="1"/>
          <w:sz w:val="24"/>
          <w:szCs w:val="24"/>
        </w:rPr>
        <w:t xml:space="preserve"> </w:t>
      </w:r>
      <w:r w:rsidR="0047556E" w:rsidRPr="00527F2F">
        <w:rPr>
          <w:rFonts w:ascii="Times New Roman" w:hAnsi="Times New Roman" w:cs="Times New Roman"/>
          <w:b/>
          <w:bCs/>
          <w:sz w:val="24"/>
          <w:szCs w:val="24"/>
        </w:rPr>
        <w:t>Funding</w:t>
      </w:r>
      <w:r w:rsidR="0047556E" w:rsidRPr="00527F2F">
        <w:rPr>
          <w:rFonts w:ascii="Times New Roman" w:hAnsi="Times New Roman" w:cs="Times New Roman"/>
          <w:b/>
          <w:bCs/>
          <w:spacing w:val="-4"/>
          <w:sz w:val="24"/>
          <w:szCs w:val="24"/>
        </w:rPr>
        <w:t xml:space="preserve"> </w:t>
      </w:r>
      <w:r w:rsidR="0047556E" w:rsidRPr="00527F2F">
        <w:rPr>
          <w:rFonts w:ascii="Times New Roman" w:hAnsi="Times New Roman" w:cs="Times New Roman"/>
          <w:b/>
          <w:bCs/>
          <w:spacing w:val="-2"/>
          <w:sz w:val="24"/>
          <w:szCs w:val="24"/>
        </w:rPr>
        <w:t>Formula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2880"/>
      </w:tblGrid>
      <w:tr w:rsidR="0047556E" w:rsidRPr="00D908AE" w14:paraId="288BFC38" w14:textId="77777777" w:rsidTr="00527F2F">
        <w:trPr>
          <w:trHeight w:val="582"/>
          <w:jc w:val="center"/>
        </w:trPr>
        <w:tc>
          <w:tcPr>
            <w:tcW w:w="3780" w:type="dxa"/>
            <w:shd w:val="clear" w:color="auto" w:fill="D0CECE"/>
          </w:tcPr>
          <w:p w14:paraId="78BC3064" w14:textId="374AEBBD" w:rsidR="0047556E" w:rsidRPr="00D908AE" w:rsidRDefault="0047556E" w:rsidP="00527F2F">
            <w:pPr>
              <w:pStyle w:val="TableParagraph"/>
              <w:ind w:left="465" w:hanging="149"/>
              <w:rPr>
                <w:b/>
                <w:sz w:val="24"/>
              </w:rPr>
            </w:pPr>
            <w:r w:rsidRPr="00D908AE">
              <w:rPr>
                <w:b/>
                <w:sz w:val="24"/>
              </w:rPr>
              <w:t>Number</w:t>
            </w:r>
            <w:r w:rsidRPr="00D908AE">
              <w:rPr>
                <w:b/>
                <w:spacing w:val="-15"/>
                <w:sz w:val="24"/>
              </w:rPr>
              <w:t xml:space="preserve"> </w:t>
            </w:r>
            <w:r w:rsidRPr="00D908AE">
              <w:rPr>
                <w:b/>
                <w:sz w:val="24"/>
              </w:rPr>
              <w:t>of</w:t>
            </w:r>
            <w:r w:rsidRPr="00D908AE">
              <w:rPr>
                <w:b/>
                <w:spacing w:val="-15"/>
                <w:sz w:val="24"/>
              </w:rPr>
              <w:t xml:space="preserve"> </w:t>
            </w:r>
            <w:r w:rsidRPr="00D908AE">
              <w:rPr>
                <w:b/>
                <w:sz w:val="24"/>
              </w:rPr>
              <w:t xml:space="preserve">Military-Connected Students at </w:t>
            </w:r>
            <w:r w:rsidR="00907430" w:rsidRPr="00D908AE">
              <w:rPr>
                <w:b/>
                <w:sz w:val="24"/>
              </w:rPr>
              <w:t>Eligible</w:t>
            </w:r>
            <w:r w:rsidRPr="00D908AE">
              <w:rPr>
                <w:b/>
                <w:sz w:val="24"/>
              </w:rPr>
              <w:t xml:space="preserve"> School(s)</w:t>
            </w:r>
          </w:p>
        </w:tc>
        <w:tc>
          <w:tcPr>
            <w:tcW w:w="2880" w:type="dxa"/>
            <w:shd w:val="clear" w:color="auto" w:fill="D0CECE"/>
          </w:tcPr>
          <w:p w14:paraId="6B268455" w14:textId="13B16237" w:rsidR="0047556E" w:rsidRPr="00D908AE" w:rsidRDefault="0047556E" w:rsidP="00527F2F">
            <w:pPr>
              <w:pStyle w:val="TableParagraph"/>
              <w:ind w:left="460" w:hanging="460"/>
              <w:jc w:val="center"/>
              <w:rPr>
                <w:b/>
                <w:sz w:val="24"/>
              </w:rPr>
            </w:pPr>
            <w:r w:rsidRPr="00D908AE">
              <w:rPr>
                <w:b/>
                <w:sz w:val="24"/>
              </w:rPr>
              <w:t>Award Amount</w:t>
            </w:r>
          </w:p>
          <w:p w14:paraId="6699778B" w14:textId="4944B026" w:rsidR="0047556E" w:rsidRPr="00D908AE" w:rsidRDefault="0047556E" w:rsidP="00527F2F">
            <w:pPr>
              <w:pStyle w:val="TableParagraph"/>
              <w:ind w:left="460" w:hanging="460"/>
              <w:jc w:val="center"/>
              <w:rPr>
                <w:bCs/>
                <w:sz w:val="24"/>
              </w:rPr>
            </w:pPr>
            <w:r w:rsidRPr="00D908AE">
              <w:rPr>
                <w:bCs/>
                <w:i/>
                <w:iCs/>
                <w:sz w:val="24"/>
              </w:rPr>
              <w:t>(Total</w:t>
            </w:r>
            <w:r w:rsidRPr="00D908AE">
              <w:rPr>
                <w:bCs/>
                <w:i/>
                <w:iCs/>
                <w:spacing w:val="-9"/>
                <w:sz w:val="24"/>
              </w:rPr>
              <w:t xml:space="preserve"> </w:t>
            </w:r>
            <w:r w:rsidRPr="00D908AE">
              <w:rPr>
                <w:bCs/>
                <w:i/>
                <w:iCs/>
                <w:sz w:val="24"/>
              </w:rPr>
              <w:t>for</w:t>
            </w:r>
            <w:r w:rsidRPr="00D908AE">
              <w:rPr>
                <w:bCs/>
                <w:i/>
                <w:iCs/>
                <w:spacing w:val="-14"/>
                <w:sz w:val="24"/>
              </w:rPr>
              <w:t xml:space="preserve"> </w:t>
            </w:r>
            <w:r w:rsidRPr="00D908AE">
              <w:rPr>
                <w:bCs/>
                <w:i/>
                <w:iCs/>
                <w:sz w:val="24"/>
              </w:rPr>
              <w:t>54</w:t>
            </w:r>
            <w:r w:rsidRPr="00D908AE">
              <w:rPr>
                <w:bCs/>
                <w:i/>
                <w:iCs/>
                <w:spacing w:val="-13"/>
                <w:sz w:val="24"/>
              </w:rPr>
              <w:t xml:space="preserve"> </w:t>
            </w:r>
            <w:r w:rsidRPr="00D908AE">
              <w:rPr>
                <w:bCs/>
                <w:i/>
                <w:iCs/>
                <w:sz w:val="24"/>
              </w:rPr>
              <w:t>months)</w:t>
            </w:r>
          </w:p>
        </w:tc>
      </w:tr>
      <w:tr w:rsidR="0047556E" w:rsidRPr="00D908AE" w14:paraId="0834ED61" w14:textId="77777777" w:rsidTr="00527F2F">
        <w:trPr>
          <w:trHeight w:val="364"/>
          <w:jc w:val="center"/>
        </w:trPr>
        <w:tc>
          <w:tcPr>
            <w:tcW w:w="3780" w:type="dxa"/>
          </w:tcPr>
          <w:p w14:paraId="1D57B954" w14:textId="77777777" w:rsidR="0047556E" w:rsidRPr="00D908AE" w:rsidRDefault="0047556E" w:rsidP="00527F2F">
            <w:pPr>
              <w:pStyle w:val="TableParagraph"/>
              <w:spacing w:before="40" w:after="40"/>
              <w:ind w:left="1305" w:hanging="1315"/>
              <w:jc w:val="center"/>
              <w:rPr>
                <w:sz w:val="24"/>
              </w:rPr>
            </w:pPr>
            <w:r w:rsidRPr="00D908AE">
              <w:rPr>
                <w:sz w:val="24"/>
              </w:rPr>
              <w:t>500 or</w:t>
            </w:r>
            <w:r w:rsidRPr="00D908AE">
              <w:rPr>
                <w:spacing w:val="-1"/>
                <w:sz w:val="24"/>
              </w:rPr>
              <w:t xml:space="preserve"> </w:t>
            </w:r>
            <w:r w:rsidRPr="00D908AE">
              <w:rPr>
                <w:spacing w:val="-2"/>
                <w:sz w:val="24"/>
              </w:rPr>
              <w:t>fewer</w:t>
            </w:r>
          </w:p>
        </w:tc>
        <w:tc>
          <w:tcPr>
            <w:tcW w:w="2880" w:type="dxa"/>
          </w:tcPr>
          <w:p w14:paraId="496D7BD8" w14:textId="77777777" w:rsidR="0047556E" w:rsidRPr="00D908AE" w:rsidRDefault="0047556E" w:rsidP="00527F2F">
            <w:pPr>
              <w:pStyle w:val="TableParagraph"/>
              <w:spacing w:before="40" w:after="40"/>
              <w:ind w:left="954" w:hanging="954"/>
              <w:jc w:val="center"/>
              <w:rPr>
                <w:sz w:val="24"/>
              </w:rPr>
            </w:pPr>
            <w:r w:rsidRPr="00D908AE">
              <w:rPr>
                <w:spacing w:val="-2"/>
                <w:sz w:val="24"/>
              </w:rPr>
              <w:t>$500,000.00</w:t>
            </w:r>
          </w:p>
        </w:tc>
      </w:tr>
      <w:tr w:rsidR="0047556E" w:rsidRPr="00D908AE" w14:paraId="392DD8B8" w14:textId="77777777" w:rsidTr="00527F2F">
        <w:trPr>
          <w:trHeight w:val="364"/>
          <w:jc w:val="center"/>
        </w:trPr>
        <w:tc>
          <w:tcPr>
            <w:tcW w:w="3780" w:type="dxa"/>
          </w:tcPr>
          <w:p w14:paraId="718368E5" w14:textId="77777777" w:rsidR="0047556E" w:rsidRPr="00D908AE" w:rsidRDefault="0047556E" w:rsidP="00527F2F">
            <w:pPr>
              <w:pStyle w:val="TableParagraph"/>
              <w:spacing w:before="40" w:after="40"/>
              <w:ind w:left="80"/>
              <w:jc w:val="center"/>
              <w:rPr>
                <w:sz w:val="24"/>
              </w:rPr>
            </w:pPr>
            <w:r w:rsidRPr="00D908AE">
              <w:rPr>
                <w:sz w:val="24"/>
              </w:rPr>
              <w:t>501</w:t>
            </w:r>
            <w:r w:rsidRPr="00D908AE">
              <w:rPr>
                <w:spacing w:val="2"/>
                <w:sz w:val="24"/>
              </w:rPr>
              <w:t xml:space="preserve"> </w:t>
            </w:r>
            <w:r w:rsidRPr="00D908AE">
              <w:rPr>
                <w:sz w:val="24"/>
              </w:rPr>
              <w:t>-</w:t>
            </w:r>
            <w:r w:rsidRPr="00D908AE">
              <w:rPr>
                <w:spacing w:val="-1"/>
                <w:sz w:val="24"/>
              </w:rPr>
              <w:t xml:space="preserve"> </w:t>
            </w:r>
            <w:r w:rsidRPr="00D908AE">
              <w:rPr>
                <w:spacing w:val="-5"/>
                <w:sz w:val="24"/>
              </w:rPr>
              <w:t>750</w:t>
            </w:r>
          </w:p>
        </w:tc>
        <w:tc>
          <w:tcPr>
            <w:tcW w:w="2880" w:type="dxa"/>
          </w:tcPr>
          <w:p w14:paraId="595BFE0B" w14:textId="77777777" w:rsidR="0047556E" w:rsidRPr="00D908AE" w:rsidRDefault="0047556E" w:rsidP="00527F2F">
            <w:pPr>
              <w:pStyle w:val="TableParagraph"/>
              <w:spacing w:before="40" w:after="40"/>
              <w:ind w:left="954" w:hanging="954"/>
              <w:jc w:val="center"/>
              <w:rPr>
                <w:sz w:val="24"/>
              </w:rPr>
            </w:pPr>
            <w:r w:rsidRPr="00D908AE">
              <w:rPr>
                <w:spacing w:val="-2"/>
                <w:sz w:val="24"/>
              </w:rPr>
              <w:t>$750,000.00</w:t>
            </w:r>
          </w:p>
        </w:tc>
      </w:tr>
      <w:tr w:rsidR="0047556E" w:rsidRPr="00D908AE" w14:paraId="0D223BE1" w14:textId="77777777" w:rsidTr="00527F2F">
        <w:trPr>
          <w:trHeight w:val="369"/>
          <w:jc w:val="center"/>
        </w:trPr>
        <w:tc>
          <w:tcPr>
            <w:tcW w:w="3780" w:type="dxa"/>
          </w:tcPr>
          <w:p w14:paraId="2EDFD3D3" w14:textId="77777777" w:rsidR="0047556E" w:rsidRPr="00D908AE" w:rsidRDefault="0047556E" w:rsidP="00527F2F">
            <w:pPr>
              <w:pStyle w:val="TableParagraph"/>
              <w:spacing w:before="40" w:after="40"/>
              <w:ind w:left="1348" w:hanging="1315"/>
              <w:jc w:val="center"/>
              <w:rPr>
                <w:sz w:val="24"/>
              </w:rPr>
            </w:pPr>
            <w:r w:rsidRPr="00D908AE">
              <w:rPr>
                <w:sz w:val="24"/>
              </w:rPr>
              <w:t>751</w:t>
            </w:r>
            <w:r w:rsidRPr="00D908AE">
              <w:rPr>
                <w:spacing w:val="2"/>
                <w:sz w:val="24"/>
              </w:rPr>
              <w:t xml:space="preserve"> </w:t>
            </w:r>
            <w:r w:rsidRPr="00D908AE">
              <w:rPr>
                <w:sz w:val="24"/>
              </w:rPr>
              <w:t>–</w:t>
            </w:r>
            <w:r w:rsidRPr="00D908AE">
              <w:rPr>
                <w:spacing w:val="2"/>
                <w:sz w:val="24"/>
              </w:rPr>
              <w:t xml:space="preserve"> </w:t>
            </w:r>
            <w:r w:rsidRPr="00D908AE">
              <w:rPr>
                <w:spacing w:val="-2"/>
                <w:sz w:val="24"/>
              </w:rPr>
              <w:t>1,000</w:t>
            </w:r>
          </w:p>
        </w:tc>
        <w:tc>
          <w:tcPr>
            <w:tcW w:w="2880" w:type="dxa"/>
          </w:tcPr>
          <w:p w14:paraId="5BCE1C58" w14:textId="77777777" w:rsidR="0047556E" w:rsidRPr="00D908AE" w:rsidRDefault="0047556E" w:rsidP="00527F2F">
            <w:pPr>
              <w:pStyle w:val="TableParagraph"/>
              <w:spacing w:before="40" w:after="40"/>
              <w:ind w:left="868" w:hanging="954"/>
              <w:jc w:val="center"/>
              <w:rPr>
                <w:sz w:val="24"/>
              </w:rPr>
            </w:pPr>
            <w:r w:rsidRPr="00D908AE">
              <w:rPr>
                <w:spacing w:val="-2"/>
                <w:sz w:val="24"/>
              </w:rPr>
              <w:t>$1,000,000.00</w:t>
            </w:r>
          </w:p>
        </w:tc>
      </w:tr>
      <w:tr w:rsidR="0047556E" w:rsidRPr="00D908AE" w14:paraId="6AA46137" w14:textId="77777777" w:rsidTr="00527F2F">
        <w:trPr>
          <w:trHeight w:val="364"/>
          <w:jc w:val="center"/>
        </w:trPr>
        <w:tc>
          <w:tcPr>
            <w:tcW w:w="3780" w:type="dxa"/>
          </w:tcPr>
          <w:p w14:paraId="755FED65" w14:textId="77777777" w:rsidR="0047556E" w:rsidRPr="00D908AE" w:rsidRDefault="0047556E" w:rsidP="00527F2F">
            <w:pPr>
              <w:pStyle w:val="TableParagraph"/>
              <w:spacing w:before="40" w:after="40"/>
              <w:ind w:left="1305" w:hanging="1315"/>
              <w:jc w:val="center"/>
              <w:rPr>
                <w:sz w:val="24"/>
              </w:rPr>
            </w:pPr>
            <w:r w:rsidRPr="00D908AE">
              <w:rPr>
                <w:sz w:val="24"/>
              </w:rPr>
              <w:t>1,001 -</w:t>
            </w:r>
            <w:r w:rsidRPr="00D908AE">
              <w:rPr>
                <w:spacing w:val="-2"/>
                <w:sz w:val="24"/>
              </w:rPr>
              <w:t>1,250</w:t>
            </w:r>
          </w:p>
        </w:tc>
        <w:tc>
          <w:tcPr>
            <w:tcW w:w="2880" w:type="dxa"/>
          </w:tcPr>
          <w:p w14:paraId="7C23208B" w14:textId="77777777" w:rsidR="0047556E" w:rsidRPr="00D908AE" w:rsidRDefault="0047556E" w:rsidP="00527F2F">
            <w:pPr>
              <w:pStyle w:val="TableParagraph"/>
              <w:spacing w:before="40" w:after="40"/>
              <w:ind w:left="868" w:hanging="954"/>
              <w:jc w:val="center"/>
              <w:rPr>
                <w:sz w:val="24"/>
              </w:rPr>
            </w:pPr>
            <w:r w:rsidRPr="00D908AE">
              <w:rPr>
                <w:spacing w:val="-2"/>
                <w:sz w:val="24"/>
              </w:rPr>
              <w:t>$1,250,000.00</w:t>
            </w:r>
          </w:p>
        </w:tc>
      </w:tr>
      <w:tr w:rsidR="0047556E" w:rsidRPr="00D908AE" w14:paraId="0EDD5045" w14:textId="77777777" w:rsidTr="00527F2F">
        <w:trPr>
          <w:trHeight w:val="364"/>
          <w:jc w:val="center"/>
        </w:trPr>
        <w:tc>
          <w:tcPr>
            <w:tcW w:w="3780" w:type="dxa"/>
          </w:tcPr>
          <w:p w14:paraId="3F326A66" w14:textId="77777777" w:rsidR="0047556E" w:rsidRPr="00D908AE" w:rsidRDefault="0047556E" w:rsidP="00527F2F">
            <w:pPr>
              <w:pStyle w:val="TableParagraph"/>
              <w:spacing w:before="40" w:after="40"/>
              <w:ind w:left="1257" w:hanging="1315"/>
              <w:jc w:val="center"/>
              <w:rPr>
                <w:sz w:val="24"/>
              </w:rPr>
            </w:pPr>
            <w:r w:rsidRPr="00D908AE">
              <w:rPr>
                <w:sz w:val="24"/>
              </w:rPr>
              <w:t>1,251</w:t>
            </w:r>
            <w:r w:rsidRPr="00D908AE">
              <w:rPr>
                <w:spacing w:val="3"/>
                <w:sz w:val="24"/>
              </w:rPr>
              <w:t xml:space="preserve"> </w:t>
            </w:r>
            <w:r w:rsidRPr="00D908AE">
              <w:rPr>
                <w:sz w:val="24"/>
              </w:rPr>
              <w:t>–</w:t>
            </w:r>
            <w:r w:rsidRPr="00D908AE">
              <w:rPr>
                <w:spacing w:val="-2"/>
                <w:sz w:val="24"/>
              </w:rPr>
              <w:t xml:space="preserve"> 1,500</w:t>
            </w:r>
          </w:p>
        </w:tc>
        <w:tc>
          <w:tcPr>
            <w:tcW w:w="2880" w:type="dxa"/>
          </w:tcPr>
          <w:p w14:paraId="0C28A8B8" w14:textId="77777777" w:rsidR="0047556E" w:rsidRPr="00D908AE" w:rsidRDefault="0047556E" w:rsidP="00527F2F">
            <w:pPr>
              <w:pStyle w:val="TableParagraph"/>
              <w:spacing w:before="40" w:after="40"/>
              <w:ind w:left="868" w:hanging="954"/>
              <w:jc w:val="center"/>
              <w:rPr>
                <w:sz w:val="24"/>
              </w:rPr>
            </w:pPr>
            <w:r w:rsidRPr="00D908AE">
              <w:rPr>
                <w:spacing w:val="-2"/>
                <w:sz w:val="24"/>
              </w:rPr>
              <w:t>$1,500,000.00</w:t>
            </w:r>
          </w:p>
        </w:tc>
      </w:tr>
      <w:tr w:rsidR="0047556E" w:rsidRPr="00D908AE" w14:paraId="4105F879" w14:textId="77777777" w:rsidTr="00527F2F">
        <w:trPr>
          <w:trHeight w:val="369"/>
          <w:jc w:val="center"/>
        </w:trPr>
        <w:tc>
          <w:tcPr>
            <w:tcW w:w="3780" w:type="dxa"/>
          </w:tcPr>
          <w:p w14:paraId="5B5D2E19" w14:textId="77777777" w:rsidR="0047556E" w:rsidRPr="00D908AE" w:rsidRDefault="0047556E" w:rsidP="00527F2F">
            <w:pPr>
              <w:pStyle w:val="TableParagraph"/>
              <w:spacing w:before="40" w:after="40"/>
              <w:ind w:left="1151" w:hanging="1315"/>
              <w:jc w:val="center"/>
              <w:rPr>
                <w:sz w:val="24"/>
              </w:rPr>
            </w:pPr>
            <w:r w:rsidRPr="00D908AE">
              <w:rPr>
                <w:sz w:val="24"/>
              </w:rPr>
              <w:t>1,501</w:t>
            </w:r>
            <w:r w:rsidRPr="00D908AE">
              <w:rPr>
                <w:spacing w:val="3"/>
                <w:sz w:val="24"/>
              </w:rPr>
              <w:t xml:space="preserve"> </w:t>
            </w:r>
            <w:r w:rsidRPr="00D908AE">
              <w:rPr>
                <w:sz w:val="24"/>
              </w:rPr>
              <w:t xml:space="preserve">or </w:t>
            </w:r>
            <w:r w:rsidRPr="00D908AE">
              <w:rPr>
                <w:spacing w:val="-2"/>
                <w:sz w:val="24"/>
              </w:rPr>
              <w:t>greater</w:t>
            </w:r>
          </w:p>
        </w:tc>
        <w:tc>
          <w:tcPr>
            <w:tcW w:w="2880" w:type="dxa"/>
          </w:tcPr>
          <w:p w14:paraId="20BE566B" w14:textId="77777777" w:rsidR="0047556E" w:rsidRPr="00D908AE" w:rsidRDefault="0047556E" w:rsidP="00527F2F">
            <w:pPr>
              <w:pStyle w:val="TableParagraph"/>
              <w:spacing w:before="40" w:after="40"/>
              <w:ind w:left="868" w:hanging="954"/>
              <w:jc w:val="center"/>
              <w:rPr>
                <w:sz w:val="24"/>
              </w:rPr>
            </w:pPr>
            <w:r w:rsidRPr="00D908AE">
              <w:rPr>
                <w:spacing w:val="-2"/>
                <w:sz w:val="24"/>
              </w:rPr>
              <w:t>$2,000,000.00</w:t>
            </w:r>
          </w:p>
        </w:tc>
      </w:tr>
    </w:tbl>
    <w:p w14:paraId="60F5773D" w14:textId="77777777" w:rsidR="00216DA2" w:rsidRPr="00216DA2" w:rsidRDefault="00216DA2" w:rsidP="00D13AFF">
      <w:pPr>
        <w:pStyle w:val="Heading2"/>
        <w:spacing w:before="120" w:after="120" w:line="240" w:lineRule="auto"/>
        <w:rPr>
          <w:rFonts w:ascii="Times New Roman" w:hAnsi="Times New Roman" w:cs="Times New Roman"/>
          <w:b/>
          <w:bCs/>
          <w:sz w:val="24"/>
        </w:rPr>
      </w:pPr>
    </w:p>
    <w:p w14:paraId="1B306A5D" w14:textId="0B30FB28" w:rsidR="0047556E" w:rsidRPr="00527F2F" w:rsidRDefault="0047556E" w:rsidP="00527F2F">
      <w:pPr>
        <w:pStyle w:val="Heading2"/>
        <w:numPr>
          <w:ilvl w:val="1"/>
          <w:numId w:val="2"/>
        </w:numPr>
        <w:spacing w:before="120" w:after="120" w:line="240" w:lineRule="auto"/>
        <w:ind w:left="777" w:hanging="590"/>
        <w:rPr>
          <w:rFonts w:ascii="Times New Roman" w:hAnsi="Times New Roman" w:cs="Times New Roman"/>
          <w:b/>
          <w:bCs/>
          <w:sz w:val="24"/>
        </w:rPr>
      </w:pPr>
      <w:bookmarkStart w:id="17" w:name="_Toc155270438"/>
      <w:r w:rsidRPr="00527F2F">
        <w:rPr>
          <w:rFonts w:ascii="Times New Roman" w:hAnsi="Times New Roman" w:cs="Times New Roman"/>
          <w:b/>
          <w:bCs/>
        </w:rPr>
        <w:t>Peer Merit Reviews</w:t>
      </w:r>
      <w:bookmarkEnd w:id="17"/>
      <w:r w:rsidR="00216DA2">
        <w:rPr>
          <w:rFonts w:ascii="Times New Roman" w:hAnsi="Times New Roman" w:cs="Times New Roman"/>
          <w:b/>
          <w:bCs/>
        </w:rPr>
        <w:tab/>
      </w:r>
    </w:p>
    <w:p w14:paraId="27FC6C89" w14:textId="60227477" w:rsidR="0047556E" w:rsidRDefault="0047556E" w:rsidP="00E75CDB">
      <w:pPr>
        <w:pStyle w:val="BodyText"/>
        <w:spacing w:after="120"/>
        <w:ind w:left="189"/>
        <w:jc w:val="both"/>
      </w:pPr>
      <w:r w:rsidRPr="00D908AE">
        <w:t xml:space="preserve">DoDEA will use peer reviewers to assist in the merit review of applications. </w:t>
      </w:r>
      <w:r w:rsidR="00DB657C" w:rsidRPr="00DB657C">
        <w:t>Peer reviewers who are not U.S. Government employees must sign non</w:t>
      </w:r>
      <w:r w:rsidR="00A047E3">
        <w:t>-</w:t>
      </w:r>
      <w:r w:rsidR="00DB657C" w:rsidRPr="00DB657C">
        <w:t>disclosure agreements before receiving full or partial copies of applications/applications and reports submitted by the performers.</w:t>
      </w:r>
    </w:p>
    <w:p w14:paraId="04AA60E4" w14:textId="77777777" w:rsidR="00E75CDB" w:rsidRPr="00D908AE" w:rsidRDefault="00E75CDB" w:rsidP="00E75CDB">
      <w:pPr>
        <w:pStyle w:val="BodyText"/>
        <w:spacing w:after="120"/>
        <w:ind w:left="189"/>
        <w:jc w:val="both"/>
        <w:rPr>
          <w:b/>
          <w:bCs/>
          <w:u w:val="single" w:color="000000"/>
        </w:rPr>
      </w:pPr>
    </w:p>
    <w:p w14:paraId="55C27F67" w14:textId="7549B6F3" w:rsidR="003C44E2" w:rsidRPr="00D908AE" w:rsidRDefault="0047556E" w:rsidP="00527F2F">
      <w:pPr>
        <w:pStyle w:val="Heading1"/>
        <w:numPr>
          <w:ilvl w:val="0"/>
          <w:numId w:val="2"/>
        </w:numPr>
        <w:spacing w:after="120"/>
      </w:pPr>
      <w:bookmarkStart w:id="18" w:name="_Toc155270439"/>
      <w:r w:rsidRPr="00D908AE">
        <w:t>ELIGIBILITY INFORMATION</w:t>
      </w:r>
      <w:bookmarkEnd w:id="18"/>
    </w:p>
    <w:p w14:paraId="07E5255A" w14:textId="0DA0D25F" w:rsidR="0047556E" w:rsidRPr="00527F2F" w:rsidRDefault="0047556E" w:rsidP="00527F2F">
      <w:pPr>
        <w:pStyle w:val="Heading2"/>
        <w:numPr>
          <w:ilvl w:val="1"/>
          <w:numId w:val="2"/>
        </w:numPr>
        <w:spacing w:before="0" w:after="120" w:line="240" w:lineRule="auto"/>
        <w:rPr>
          <w:rFonts w:ascii="Times New Roman" w:hAnsi="Times New Roman" w:cs="Times New Roman"/>
          <w:b/>
          <w:bCs/>
        </w:rPr>
      </w:pPr>
      <w:bookmarkStart w:id="19" w:name="_Toc155270440"/>
      <w:r w:rsidRPr="00527F2F">
        <w:rPr>
          <w:rFonts w:ascii="Times New Roman" w:hAnsi="Times New Roman" w:cs="Times New Roman"/>
          <w:b/>
          <w:bCs/>
        </w:rPr>
        <w:t>Eligible Applicants</w:t>
      </w:r>
      <w:bookmarkEnd w:id="19"/>
    </w:p>
    <w:p w14:paraId="549F20BD" w14:textId="230B317E" w:rsidR="0047556E" w:rsidRPr="00D908AE" w:rsidRDefault="0047556E" w:rsidP="00527F2F">
      <w:pPr>
        <w:pStyle w:val="BodyText"/>
        <w:spacing w:after="120"/>
        <w:ind w:left="180"/>
        <w:jc w:val="both"/>
      </w:pPr>
      <w:r w:rsidRPr="00D908AE">
        <w:t>Eligible applicants for this funding opportunity are limited to PK-12 LEAs including charter schools</w:t>
      </w:r>
      <w:r w:rsidRPr="00D908AE">
        <w:rPr>
          <w:spacing w:val="-4"/>
        </w:rPr>
        <w:t xml:space="preserve"> </w:t>
      </w:r>
      <w:r w:rsidRPr="00D908AE">
        <w:t>that</w:t>
      </w:r>
      <w:r w:rsidRPr="00D908AE">
        <w:rPr>
          <w:spacing w:val="-2"/>
        </w:rPr>
        <w:t xml:space="preserve"> </w:t>
      </w:r>
      <w:r w:rsidRPr="00D908AE">
        <w:t>are</w:t>
      </w:r>
      <w:r w:rsidRPr="00D908AE">
        <w:rPr>
          <w:spacing w:val="-3"/>
        </w:rPr>
        <w:t xml:space="preserve"> </w:t>
      </w:r>
      <w:r w:rsidRPr="00D908AE">
        <w:t>considered</w:t>
      </w:r>
      <w:r w:rsidRPr="00D908AE">
        <w:rPr>
          <w:spacing w:val="-2"/>
        </w:rPr>
        <w:t xml:space="preserve"> </w:t>
      </w:r>
      <w:r w:rsidRPr="00D908AE">
        <w:t>LEAs</w:t>
      </w:r>
      <w:r w:rsidRPr="00D908AE">
        <w:rPr>
          <w:spacing w:val="-4"/>
        </w:rPr>
        <w:t xml:space="preserve"> </w:t>
      </w:r>
      <w:r w:rsidRPr="00D908AE">
        <w:t>under</w:t>
      </w:r>
      <w:r w:rsidRPr="00D908AE">
        <w:rPr>
          <w:spacing w:val="-5"/>
        </w:rPr>
        <w:t xml:space="preserve"> </w:t>
      </w:r>
      <w:r w:rsidR="00EF306A">
        <w:t>s</w:t>
      </w:r>
      <w:r w:rsidR="00EF306A" w:rsidRPr="00D908AE">
        <w:t>tate</w:t>
      </w:r>
      <w:r w:rsidR="00EF306A" w:rsidRPr="00D908AE">
        <w:rPr>
          <w:spacing w:val="-3"/>
        </w:rPr>
        <w:t xml:space="preserve"> </w:t>
      </w:r>
      <w:r w:rsidRPr="00D908AE">
        <w:t>law.</w:t>
      </w:r>
      <w:r w:rsidRPr="00D908AE">
        <w:rPr>
          <w:spacing w:val="40"/>
        </w:rPr>
        <w:t xml:space="preserve"> </w:t>
      </w:r>
      <w:r w:rsidRPr="00D908AE">
        <w:t>For-profit</w:t>
      </w:r>
      <w:r w:rsidRPr="00D908AE">
        <w:rPr>
          <w:spacing w:val="-2"/>
        </w:rPr>
        <w:t xml:space="preserve"> </w:t>
      </w:r>
      <w:r w:rsidRPr="00D908AE">
        <w:t>organizations,</w:t>
      </w:r>
      <w:r w:rsidRPr="00D908AE">
        <w:rPr>
          <w:spacing w:val="-4"/>
        </w:rPr>
        <w:t xml:space="preserve"> </w:t>
      </w:r>
      <w:r w:rsidRPr="00D908AE">
        <w:t xml:space="preserve">foreign institutions, and individuals are </w:t>
      </w:r>
      <w:r w:rsidRPr="00527F2F">
        <w:rPr>
          <w:u w:val="single"/>
        </w:rPr>
        <w:t>not</w:t>
      </w:r>
      <w:r w:rsidRPr="00D908AE">
        <w:rPr>
          <w:spacing w:val="-2"/>
        </w:rPr>
        <w:t xml:space="preserve"> </w:t>
      </w:r>
      <w:r w:rsidRPr="00D908AE">
        <w:t>eligible to</w:t>
      </w:r>
      <w:r w:rsidRPr="00D908AE">
        <w:rPr>
          <w:spacing w:val="-3"/>
        </w:rPr>
        <w:t xml:space="preserve"> </w:t>
      </w:r>
      <w:r w:rsidRPr="00D908AE">
        <w:t>apply.</w:t>
      </w:r>
      <w:r w:rsidRPr="00D908AE">
        <w:rPr>
          <w:spacing w:val="40"/>
        </w:rPr>
        <w:t xml:space="preserve"> </w:t>
      </w:r>
      <w:r w:rsidRPr="00D908AE">
        <w:t xml:space="preserve">Likewise, federal agencies or current federal employees are </w:t>
      </w:r>
      <w:r w:rsidRPr="00527F2F">
        <w:rPr>
          <w:u w:val="single"/>
        </w:rPr>
        <w:t>not</w:t>
      </w:r>
      <w:r w:rsidRPr="00D908AE">
        <w:t xml:space="preserve"> eligible to receive federal assistance under this announcement but may be project partners.</w:t>
      </w:r>
      <w:r w:rsidRPr="00D908AE">
        <w:rPr>
          <w:spacing w:val="40"/>
        </w:rPr>
        <w:t xml:space="preserve"> </w:t>
      </w:r>
      <w:r w:rsidRPr="00D908AE">
        <w:t>Current DoDEA grant award recipients are eligible to apply. Awards under this announcement will be made to LEAs on behalf of their eligible</w:t>
      </w:r>
      <w:r w:rsidR="00C7766D" w:rsidRPr="00D908AE">
        <w:t>/target</w:t>
      </w:r>
      <w:r w:rsidRPr="00D908AE">
        <w:t xml:space="preserve"> school(s).</w:t>
      </w:r>
      <w:r w:rsidRPr="00D908AE">
        <w:rPr>
          <w:spacing w:val="40"/>
        </w:rPr>
        <w:t xml:space="preserve"> </w:t>
      </w:r>
      <w:r w:rsidRPr="00D908AE">
        <w:t>Eligible</w:t>
      </w:r>
      <w:r w:rsidR="00C7766D" w:rsidRPr="00D908AE">
        <w:t>/target</w:t>
      </w:r>
      <w:r w:rsidRPr="00D908AE">
        <w:t xml:space="preserve"> schools must meet the following the following criteria:</w:t>
      </w:r>
    </w:p>
    <w:p w14:paraId="648E553E" w14:textId="04354A25" w:rsidR="0047556E" w:rsidRPr="00D908AE" w:rsidRDefault="0047556E" w:rsidP="00527F2F">
      <w:pPr>
        <w:pStyle w:val="ListParagraph"/>
        <w:widowControl w:val="0"/>
        <w:numPr>
          <w:ilvl w:val="0"/>
          <w:numId w:val="8"/>
        </w:numPr>
        <w:tabs>
          <w:tab w:val="left" w:pos="839"/>
        </w:tabs>
        <w:autoSpaceDE w:val="0"/>
        <w:autoSpaceDN w:val="0"/>
        <w:spacing w:after="120" w:line="240" w:lineRule="auto"/>
        <w:contextualSpacing w:val="0"/>
        <w:jc w:val="both"/>
        <w:rPr>
          <w:rFonts w:ascii="Times New Roman" w:hAnsi="Times New Roman" w:cs="Times New Roman"/>
          <w:sz w:val="24"/>
        </w:rPr>
      </w:pPr>
      <w:r w:rsidRPr="00D908AE">
        <w:rPr>
          <w:rFonts w:ascii="Times New Roman" w:hAnsi="Times New Roman" w:cs="Times New Roman"/>
          <w:b/>
          <w:sz w:val="24"/>
          <w:u w:val="single"/>
        </w:rPr>
        <w:t>All applicants</w:t>
      </w:r>
      <w:r w:rsidRPr="00D908AE">
        <w:rPr>
          <w:rFonts w:ascii="Times New Roman" w:hAnsi="Times New Roman" w:cs="Times New Roman"/>
          <w:b/>
          <w:sz w:val="24"/>
        </w:rPr>
        <w:t>: Eligible</w:t>
      </w:r>
      <w:r w:rsidR="00C7766D" w:rsidRPr="00D908AE">
        <w:rPr>
          <w:rFonts w:ascii="Times New Roman" w:hAnsi="Times New Roman" w:cs="Times New Roman"/>
          <w:b/>
          <w:sz w:val="24"/>
        </w:rPr>
        <w:t>/target</w:t>
      </w:r>
      <w:r w:rsidRPr="00D908AE">
        <w:rPr>
          <w:rFonts w:ascii="Times New Roman" w:hAnsi="Times New Roman" w:cs="Times New Roman"/>
          <w:b/>
          <w:sz w:val="24"/>
        </w:rPr>
        <w:t xml:space="preserve"> school(s) must have a </w:t>
      </w:r>
      <w:r w:rsidR="00EF306A">
        <w:rPr>
          <w:rFonts w:ascii="Times New Roman" w:hAnsi="Times New Roman" w:cs="Times New Roman"/>
          <w:b/>
          <w:sz w:val="24"/>
        </w:rPr>
        <w:t>ten</w:t>
      </w:r>
      <w:r w:rsidR="006930D7">
        <w:rPr>
          <w:rFonts w:ascii="Times New Roman" w:hAnsi="Times New Roman" w:cs="Times New Roman"/>
          <w:b/>
          <w:sz w:val="24"/>
        </w:rPr>
        <w:t xml:space="preserve"> (10)</w:t>
      </w:r>
      <w:r w:rsidR="00EF306A" w:rsidRPr="00D908AE">
        <w:rPr>
          <w:rFonts w:ascii="Times New Roman" w:hAnsi="Times New Roman" w:cs="Times New Roman"/>
          <w:b/>
          <w:sz w:val="24"/>
        </w:rPr>
        <w:t xml:space="preserve"> </w:t>
      </w:r>
      <w:r w:rsidRPr="00D908AE">
        <w:rPr>
          <w:rFonts w:ascii="Times New Roman" w:hAnsi="Times New Roman" w:cs="Times New Roman"/>
          <w:b/>
          <w:sz w:val="24"/>
        </w:rPr>
        <w:t xml:space="preserve">percent or greater military-connected student enrollment for school year (SY) </w:t>
      </w:r>
      <w:r w:rsidR="00907430" w:rsidRPr="00D908AE">
        <w:rPr>
          <w:rFonts w:ascii="Times New Roman" w:hAnsi="Times New Roman" w:cs="Times New Roman"/>
          <w:b/>
          <w:sz w:val="24"/>
        </w:rPr>
        <w:t>202</w:t>
      </w:r>
      <w:r w:rsidR="00F86C8F">
        <w:rPr>
          <w:rFonts w:ascii="Times New Roman" w:hAnsi="Times New Roman" w:cs="Times New Roman"/>
          <w:b/>
          <w:sz w:val="24"/>
        </w:rPr>
        <w:t>2</w:t>
      </w:r>
      <w:r w:rsidR="00907430" w:rsidRPr="00D908AE">
        <w:rPr>
          <w:rFonts w:ascii="Times New Roman" w:hAnsi="Times New Roman" w:cs="Times New Roman"/>
          <w:b/>
          <w:sz w:val="24"/>
        </w:rPr>
        <w:t>-202</w:t>
      </w:r>
      <w:r w:rsidR="00F86C8F">
        <w:rPr>
          <w:rFonts w:ascii="Times New Roman" w:hAnsi="Times New Roman" w:cs="Times New Roman"/>
          <w:b/>
          <w:sz w:val="24"/>
        </w:rPr>
        <w:t>3</w:t>
      </w:r>
      <w:r w:rsidRPr="00D908AE">
        <w:rPr>
          <w:rFonts w:ascii="Times New Roman" w:hAnsi="Times New Roman" w:cs="Times New Roman"/>
          <w:sz w:val="24"/>
        </w:rPr>
        <w:t>. The enrollment numbers may be verifiable from the district’s U.S. Department of Education Impact Aid totals and/or the State Military Student Identifier data. For the purposes of this announcement, a military-connected student is defined as an elementary or secondary school student who is</w:t>
      </w:r>
      <w:r w:rsidR="00EF306A">
        <w:rPr>
          <w:rFonts w:ascii="Times New Roman" w:hAnsi="Times New Roman" w:cs="Times New Roman"/>
          <w:sz w:val="24"/>
        </w:rPr>
        <w:t xml:space="preserve"> either</w:t>
      </w:r>
      <w:r w:rsidRPr="00D908AE">
        <w:rPr>
          <w:rFonts w:ascii="Times New Roman" w:hAnsi="Times New Roman" w:cs="Times New Roman"/>
          <w:sz w:val="24"/>
        </w:rPr>
        <w:t xml:space="preserve"> a</w:t>
      </w:r>
      <w:r w:rsidRPr="00D908AE">
        <w:rPr>
          <w:rFonts w:ascii="Times New Roman" w:hAnsi="Times New Roman" w:cs="Times New Roman"/>
          <w:spacing w:val="-1"/>
          <w:sz w:val="24"/>
        </w:rPr>
        <w:t xml:space="preserve"> </w:t>
      </w:r>
      <w:r w:rsidRPr="00D908AE">
        <w:rPr>
          <w:rFonts w:ascii="Times New Roman" w:hAnsi="Times New Roman" w:cs="Times New Roman"/>
          <w:sz w:val="24"/>
        </w:rPr>
        <w:t>dependent of a</w:t>
      </w:r>
      <w:r w:rsidRPr="00D908AE">
        <w:rPr>
          <w:rFonts w:ascii="Times New Roman" w:hAnsi="Times New Roman" w:cs="Times New Roman"/>
          <w:spacing w:val="-6"/>
          <w:sz w:val="24"/>
        </w:rPr>
        <w:t xml:space="preserve"> </w:t>
      </w:r>
      <w:r w:rsidRPr="00D908AE">
        <w:rPr>
          <w:rFonts w:ascii="Times New Roman" w:hAnsi="Times New Roman" w:cs="Times New Roman"/>
          <w:sz w:val="24"/>
        </w:rPr>
        <w:t>member</w:t>
      </w:r>
      <w:r w:rsidRPr="00D908AE">
        <w:rPr>
          <w:rFonts w:ascii="Times New Roman" w:hAnsi="Times New Roman" w:cs="Times New Roman"/>
          <w:spacing w:val="-3"/>
          <w:sz w:val="24"/>
        </w:rPr>
        <w:t xml:space="preserve"> </w:t>
      </w:r>
      <w:r w:rsidRPr="00D908AE">
        <w:rPr>
          <w:rFonts w:ascii="Times New Roman" w:hAnsi="Times New Roman" w:cs="Times New Roman"/>
          <w:sz w:val="24"/>
        </w:rPr>
        <w:t>of the</w:t>
      </w:r>
      <w:r w:rsidRPr="00D908AE">
        <w:rPr>
          <w:rFonts w:ascii="Times New Roman" w:hAnsi="Times New Roman" w:cs="Times New Roman"/>
          <w:spacing w:val="-6"/>
          <w:sz w:val="24"/>
        </w:rPr>
        <w:t xml:space="preserve"> </w:t>
      </w:r>
      <w:r w:rsidRPr="00D908AE">
        <w:rPr>
          <w:rFonts w:ascii="Times New Roman" w:hAnsi="Times New Roman" w:cs="Times New Roman"/>
          <w:sz w:val="24"/>
        </w:rPr>
        <w:t>Armed</w:t>
      </w:r>
      <w:r w:rsidRPr="00D908AE">
        <w:rPr>
          <w:rFonts w:ascii="Times New Roman" w:hAnsi="Times New Roman" w:cs="Times New Roman"/>
          <w:spacing w:val="-5"/>
          <w:sz w:val="24"/>
        </w:rPr>
        <w:t xml:space="preserve"> </w:t>
      </w:r>
      <w:r w:rsidRPr="00D908AE">
        <w:rPr>
          <w:rFonts w:ascii="Times New Roman" w:hAnsi="Times New Roman" w:cs="Times New Roman"/>
          <w:sz w:val="24"/>
        </w:rPr>
        <w:t>Forces</w:t>
      </w:r>
      <w:r w:rsidR="00EF306A">
        <w:rPr>
          <w:rFonts w:ascii="Times New Roman" w:hAnsi="Times New Roman" w:cs="Times New Roman"/>
          <w:sz w:val="24"/>
        </w:rPr>
        <w:t xml:space="preserve"> or</w:t>
      </w:r>
      <w:r w:rsidRPr="00D908AE">
        <w:rPr>
          <w:rFonts w:ascii="Times New Roman" w:hAnsi="Times New Roman" w:cs="Times New Roman"/>
          <w:sz w:val="24"/>
        </w:rPr>
        <w:t xml:space="preserve"> a</w:t>
      </w:r>
      <w:r w:rsidRPr="00D908AE">
        <w:rPr>
          <w:rFonts w:ascii="Times New Roman" w:hAnsi="Times New Roman" w:cs="Times New Roman"/>
          <w:spacing w:val="-6"/>
          <w:sz w:val="24"/>
        </w:rPr>
        <w:t xml:space="preserve"> </w:t>
      </w:r>
      <w:r w:rsidRPr="00D908AE">
        <w:rPr>
          <w:rFonts w:ascii="Times New Roman" w:hAnsi="Times New Roman" w:cs="Times New Roman"/>
          <w:sz w:val="24"/>
        </w:rPr>
        <w:t>dependent of a</w:t>
      </w:r>
      <w:r w:rsidRPr="00D908AE">
        <w:rPr>
          <w:rFonts w:ascii="Times New Roman" w:hAnsi="Times New Roman" w:cs="Times New Roman"/>
          <w:spacing w:val="-2"/>
          <w:sz w:val="24"/>
        </w:rPr>
        <w:t xml:space="preserve"> </w:t>
      </w:r>
      <w:r w:rsidRPr="00D908AE">
        <w:rPr>
          <w:rFonts w:ascii="Times New Roman" w:hAnsi="Times New Roman" w:cs="Times New Roman"/>
          <w:sz w:val="24"/>
        </w:rPr>
        <w:t>civilian</w:t>
      </w:r>
      <w:r w:rsidRPr="00D908AE">
        <w:rPr>
          <w:rFonts w:ascii="Times New Roman" w:hAnsi="Times New Roman" w:cs="Times New Roman"/>
          <w:spacing w:val="-6"/>
          <w:sz w:val="24"/>
        </w:rPr>
        <w:t xml:space="preserve"> </w:t>
      </w:r>
      <w:r w:rsidRPr="00D908AE">
        <w:rPr>
          <w:rFonts w:ascii="Times New Roman" w:hAnsi="Times New Roman" w:cs="Times New Roman"/>
          <w:sz w:val="24"/>
        </w:rPr>
        <w:t>employee</w:t>
      </w:r>
      <w:r w:rsidRPr="00D908AE">
        <w:rPr>
          <w:rFonts w:ascii="Times New Roman" w:hAnsi="Times New Roman" w:cs="Times New Roman"/>
          <w:spacing w:val="-2"/>
          <w:sz w:val="24"/>
        </w:rPr>
        <w:t xml:space="preserve"> </w:t>
      </w:r>
      <w:r w:rsidRPr="00D908AE">
        <w:rPr>
          <w:rFonts w:ascii="Times New Roman" w:hAnsi="Times New Roman" w:cs="Times New Roman"/>
          <w:sz w:val="24"/>
        </w:rPr>
        <w:t>of</w:t>
      </w:r>
      <w:r w:rsidRPr="00D908AE">
        <w:rPr>
          <w:rFonts w:ascii="Times New Roman" w:hAnsi="Times New Roman" w:cs="Times New Roman"/>
          <w:spacing w:val="-4"/>
          <w:sz w:val="24"/>
        </w:rPr>
        <w:t xml:space="preserve"> </w:t>
      </w:r>
      <w:r w:rsidRPr="00D908AE">
        <w:rPr>
          <w:rFonts w:ascii="Times New Roman" w:hAnsi="Times New Roman" w:cs="Times New Roman"/>
          <w:sz w:val="24"/>
        </w:rPr>
        <w:t>the</w:t>
      </w:r>
      <w:r w:rsidRPr="00D908AE">
        <w:rPr>
          <w:rFonts w:ascii="Times New Roman" w:hAnsi="Times New Roman" w:cs="Times New Roman"/>
          <w:spacing w:val="-2"/>
          <w:sz w:val="24"/>
        </w:rPr>
        <w:t xml:space="preserve"> </w:t>
      </w:r>
      <w:r w:rsidRPr="00D908AE">
        <w:rPr>
          <w:rFonts w:ascii="Times New Roman" w:hAnsi="Times New Roman" w:cs="Times New Roman"/>
          <w:sz w:val="24"/>
        </w:rPr>
        <w:t>Department</w:t>
      </w:r>
      <w:r w:rsidRPr="00D908AE">
        <w:rPr>
          <w:rFonts w:ascii="Times New Roman" w:hAnsi="Times New Roman" w:cs="Times New Roman"/>
          <w:spacing w:val="-5"/>
          <w:sz w:val="24"/>
        </w:rPr>
        <w:t xml:space="preserve"> </w:t>
      </w:r>
      <w:r w:rsidRPr="00D908AE">
        <w:rPr>
          <w:rFonts w:ascii="Times New Roman" w:hAnsi="Times New Roman" w:cs="Times New Roman"/>
          <w:sz w:val="24"/>
        </w:rPr>
        <w:t>of</w:t>
      </w:r>
      <w:r w:rsidRPr="00D908AE">
        <w:rPr>
          <w:rFonts w:ascii="Times New Roman" w:hAnsi="Times New Roman" w:cs="Times New Roman"/>
          <w:spacing w:val="-4"/>
          <w:sz w:val="24"/>
        </w:rPr>
        <w:t xml:space="preserve"> </w:t>
      </w:r>
      <w:r w:rsidRPr="00D908AE">
        <w:rPr>
          <w:rFonts w:ascii="Times New Roman" w:hAnsi="Times New Roman" w:cs="Times New Roman"/>
          <w:sz w:val="24"/>
        </w:rPr>
        <w:t>Defense</w:t>
      </w:r>
      <w:r w:rsidR="00EF306A">
        <w:rPr>
          <w:rFonts w:ascii="Times New Roman" w:hAnsi="Times New Roman" w:cs="Times New Roman"/>
          <w:sz w:val="24"/>
        </w:rPr>
        <w:t>,</w:t>
      </w:r>
      <w:r w:rsidR="00EF306A">
        <w:rPr>
          <w:rFonts w:ascii="Times New Roman" w:hAnsi="Times New Roman" w:cs="Times New Roman"/>
          <w:spacing w:val="-1"/>
          <w:sz w:val="24"/>
        </w:rPr>
        <w:t xml:space="preserve"> </w:t>
      </w:r>
      <w:r w:rsidRPr="00D908AE">
        <w:rPr>
          <w:rFonts w:ascii="Times New Roman" w:hAnsi="Times New Roman" w:cs="Times New Roman"/>
          <w:sz w:val="24"/>
        </w:rPr>
        <w:t>or a</w:t>
      </w:r>
      <w:r w:rsidRPr="00D908AE">
        <w:rPr>
          <w:rFonts w:ascii="Times New Roman" w:hAnsi="Times New Roman" w:cs="Times New Roman"/>
          <w:spacing w:val="-7"/>
          <w:sz w:val="24"/>
        </w:rPr>
        <w:t xml:space="preserve"> </w:t>
      </w:r>
      <w:r w:rsidRPr="00D908AE">
        <w:rPr>
          <w:rFonts w:ascii="Times New Roman" w:hAnsi="Times New Roman" w:cs="Times New Roman"/>
          <w:sz w:val="24"/>
        </w:rPr>
        <w:t>dependent</w:t>
      </w:r>
      <w:r w:rsidRPr="00D908AE">
        <w:rPr>
          <w:rFonts w:ascii="Times New Roman" w:hAnsi="Times New Roman" w:cs="Times New Roman"/>
          <w:spacing w:val="-1"/>
          <w:sz w:val="24"/>
        </w:rPr>
        <w:t xml:space="preserve"> </w:t>
      </w:r>
      <w:r w:rsidRPr="00D908AE">
        <w:rPr>
          <w:rFonts w:ascii="Times New Roman" w:hAnsi="Times New Roman" w:cs="Times New Roman"/>
          <w:sz w:val="24"/>
        </w:rPr>
        <w:t>of</w:t>
      </w:r>
      <w:r w:rsidRPr="00D908AE">
        <w:rPr>
          <w:rFonts w:ascii="Times New Roman" w:hAnsi="Times New Roman" w:cs="Times New Roman"/>
          <w:spacing w:val="-4"/>
          <w:sz w:val="24"/>
        </w:rPr>
        <w:t xml:space="preserve"> </w:t>
      </w:r>
      <w:r w:rsidRPr="00D908AE">
        <w:rPr>
          <w:rFonts w:ascii="Times New Roman" w:hAnsi="Times New Roman" w:cs="Times New Roman"/>
          <w:sz w:val="24"/>
        </w:rPr>
        <w:t>a</w:t>
      </w:r>
      <w:r w:rsidRPr="00D908AE">
        <w:rPr>
          <w:rFonts w:ascii="Times New Roman" w:hAnsi="Times New Roman" w:cs="Times New Roman"/>
          <w:spacing w:val="-2"/>
          <w:sz w:val="24"/>
        </w:rPr>
        <w:t xml:space="preserve"> </w:t>
      </w:r>
      <w:r w:rsidRPr="00D908AE">
        <w:rPr>
          <w:rFonts w:ascii="Times New Roman" w:hAnsi="Times New Roman" w:cs="Times New Roman"/>
          <w:sz w:val="24"/>
        </w:rPr>
        <w:t>person</w:t>
      </w:r>
      <w:r w:rsidRPr="00D908AE">
        <w:rPr>
          <w:rFonts w:ascii="Times New Roman" w:hAnsi="Times New Roman" w:cs="Times New Roman"/>
          <w:spacing w:val="-1"/>
          <w:sz w:val="24"/>
        </w:rPr>
        <w:t xml:space="preserve"> </w:t>
      </w:r>
      <w:r w:rsidRPr="00D908AE">
        <w:rPr>
          <w:rFonts w:ascii="Times New Roman" w:hAnsi="Times New Roman" w:cs="Times New Roman"/>
          <w:sz w:val="24"/>
        </w:rPr>
        <w:t xml:space="preserve">who is not a member of the Armed Forces or a civilian </w:t>
      </w:r>
      <w:r w:rsidR="00EF306A">
        <w:rPr>
          <w:rFonts w:ascii="Times New Roman" w:hAnsi="Times New Roman" w:cs="Times New Roman"/>
          <w:sz w:val="24"/>
        </w:rPr>
        <w:t xml:space="preserve">DoD </w:t>
      </w:r>
      <w:r w:rsidRPr="00D908AE">
        <w:rPr>
          <w:rFonts w:ascii="Times New Roman" w:hAnsi="Times New Roman" w:cs="Times New Roman"/>
          <w:sz w:val="24"/>
        </w:rPr>
        <w:t>employee but who is employed on Federal property.</w:t>
      </w:r>
    </w:p>
    <w:p w14:paraId="4F3B428C" w14:textId="3F1F32A6" w:rsidR="0047556E" w:rsidRPr="00D908AE" w:rsidRDefault="0047556E" w:rsidP="00527F2F">
      <w:pPr>
        <w:pStyle w:val="ListParagraph"/>
        <w:widowControl w:val="0"/>
        <w:numPr>
          <w:ilvl w:val="0"/>
          <w:numId w:val="8"/>
        </w:numPr>
        <w:tabs>
          <w:tab w:val="left" w:pos="839"/>
        </w:tabs>
        <w:autoSpaceDE w:val="0"/>
        <w:autoSpaceDN w:val="0"/>
        <w:spacing w:after="120" w:line="240" w:lineRule="auto"/>
        <w:contextualSpacing w:val="0"/>
        <w:jc w:val="both"/>
        <w:rPr>
          <w:rFonts w:ascii="Times New Roman" w:hAnsi="Times New Roman" w:cs="Times New Roman"/>
          <w:sz w:val="24"/>
          <w:szCs w:val="24"/>
        </w:rPr>
      </w:pPr>
      <w:r w:rsidRPr="00527F2F">
        <w:rPr>
          <w:rFonts w:ascii="Times New Roman" w:hAnsi="Times New Roman" w:cs="Times New Roman"/>
          <w:b/>
          <w:spacing w:val="-4"/>
          <w:sz w:val="24"/>
          <w:szCs w:val="24"/>
          <w:u w:val="single"/>
        </w:rPr>
        <w:t>WLARP applicants ONLY</w:t>
      </w:r>
      <w:r w:rsidRPr="00527F2F">
        <w:rPr>
          <w:rFonts w:ascii="Times New Roman" w:hAnsi="Times New Roman" w:cs="Times New Roman"/>
          <w:b/>
          <w:spacing w:val="-4"/>
          <w:sz w:val="24"/>
          <w:szCs w:val="24"/>
        </w:rPr>
        <w:t>: Eligible</w:t>
      </w:r>
      <w:r w:rsidR="00C7766D" w:rsidRPr="00527F2F">
        <w:rPr>
          <w:rFonts w:ascii="Times New Roman" w:hAnsi="Times New Roman" w:cs="Times New Roman"/>
          <w:b/>
          <w:spacing w:val="-4"/>
          <w:sz w:val="24"/>
          <w:szCs w:val="24"/>
        </w:rPr>
        <w:t>/target</w:t>
      </w:r>
      <w:r w:rsidRPr="00527F2F">
        <w:rPr>
          <w:rFonts w:ascii="Times New Roman" w:hAnsi="Times New Roman" w:cs="Times New Roman"/>
          <w:b/>
          <w:spacing w:val="-4"/>
          <w:sz w:val="24"/>
          <w:szCs w:val="24"/>
        </w:rPr>
        <w:t xml:space="preserve"> school(s) must be a part of a LEA which currently</w:t>
      </w:r>
      <w:r w:rsidRPr="00D908AE">
        <w:rPr>
          <w:rFonts w:ascii="Times New Roman" w:hAnsi="Times New Roman" w:cs="Times New Roman"/>
          <w:b/>
          <w:sz w:val="24"/>
          <w:szCs w:val="24"/>
        </w:rPr>
        <w:t xml:space="preserve"> hosts</w:t>
      </w:r>
      <w:r w:rsidRPr="00D908AE">
        <w:rPr>
          <w:rFonts w:ascii="Times New Roman" w:hAnsi="Times New Roman" w:cs="Times New Roman"/>
          <w:b/>
          <w:spacing w:val="-2"/>
          <w:sz w:val="24"/>
          <w:szCs w:val="24"/>
        </w:rPr>
        <w:t xml:space="preserve"> </w:t>
      </w:r>
      <w:r w:rsidRPr="00D908AE">
        <w:rPr>
          <w:rFonts w:ascii="Times New Roman" w:hAnsi="Times New Roman" w:cs="Times New Roman"/>
          <w:b/>
          <w:sz w:val="24"/>
          <w:szCs w:val="24"/>
        </w:rPr>
        <w:t>a unit</w:t>
      </w:r>
      <w:r w:rsidRPr="00D908AE">
        <w:rPr>
          <w:rFonts w:ascii="Times New Roman" w:hAnsi="Times New Roman" w:cs="Times New Roman"/>
          <w:b/>
          <w:spacing w:val="-3"/>
          <w:sz w:val="24"/>
          <w:szCs w:val="24"/>
        </w:rPr>
        <w:t xml:space="preserve"> </w:t>
      </w:r>
      <w:r w:rsidR="00DD3B97">
        <w:rPr>
          <w:rFonts w:ascii="Times New Roman" w:hAnsi="Times New Roman" w:cs="Times New Roman"/>
          <w:b/>
          <w:spacing w:val="-3"/>
          <w:sz w:val="24"/>
          <w:szCs w:val="24"/>
        </w:rPr>
        <w:t xml:space="preserve">(or has a pending application to host) </w:t>
      </w:r>
      <w:r w:rsidRPr="00D908AE">
        <w:rPr>
          <w:rFonts w:ascii="Times New Roman" w:hAnsi="Times New Roman" w:cs="Times New Roman"/>
          <w:b/>
          <w:sz w:val="24"/>
          <w:szCs w:val="24"/>
        </w:rPr>
        <w:t>of</w:t>
      </w:r>
      <w:r w:rsidRPr="00D908AE">
        <w:rPr>
          <w:rFonts w:ascii="Times New Roman" w:hAnsi="Times New Roman" w:cs="Times New Roman"/>
          <w:b/>
          <w:spacing w:val="-3"/>
          <w:sz w:val="24"/>
          <w:szCs w:val="24"/>
        </w:rPr>
        <w:t xml:space="preserve"> </w:t>
      </w:r>
      <w:r w:rsidRPr="00D908AE">
        <w:rPr>
          <w:rFonts w:ascii="Times New Roman" w:hAnsi="Times New Roman" w:cs="Times New Roman"/>
          <w:b/>
          <w:sz w:val="24"/>
          <w:szCs w:val="24"/>
        </w:rPr>
        <w:t>the</w:t>
      </w:r>
      <w:r w:rsidRPr="00D908AE">
        <w:rPr>
          <w:rFonts w:ascii="Times New Roman" w:hAnsi="Times New Roman" w:cs="Times New Roman"/>
          <w:b/>
          <w:spacing w:val="-1"/>
          <w:sz w:val="24"/>
          <w:szCs w:val="24"/>
        </w:rPr>
        <w:t xml:space="preserve"> </w:t>
      </w:r>
      <w:r w:rsidRPr="00D908AE">
        <w:rPr>
          <w:rFonts w:ascii="Times New Roman" w:hAnsi="Times New Roman" w:cs="Times New Roman"/>
          <w:b/>
          <w:sz w:val="24"/>
          <w:szCs w:val="24"/>
        </w:rPr>
        <w:t>Junior</w:t>
      </w:r>
      <w:r w:rsidRPr="00D908AE">
        <w:rPr>
          <w:rFonts w:ascii="Times New Roman" w:hAnsi="Times New Roman" w:cs="Times New Roman"/>
          <w:b/>
          <w:spacing w:val="-1"/>
          <w:sz w:val="24"/>
          <w:szCs w:val="24"/>
        </w:rPr>
        <w:t xml:space="preserve"> </w:t>
      </w:r>
      <w:r w:rsidRPr="00D908AE">
        <w:rPr>
          <w:rFonts w:ascii="Times New Roman" w:hAnsi="Times New Roman" w:cs="Times New Roman"/>
          <w:b/>
          <w:sz w:val="24"/>
          <w:szCs w:val="24"/>
        </w:rPr>
        <w:t>Reserve</w:t>
      </w:r>
      <w:r w:rsidRPr="00D908AE">
        <w:rPr>
          <w:rFonts w:ascii="Times New Roman" w:hAnsi="Times New Roman" w:cs="Times New Roman"/>
          <w:b/>
          <w:spacing w:val="-1"/>
          <w:sz w:val="24"/>
          <w:szCs w:val="24"/>
        </w:rPr>
        <w:t xml:space="preserve"> </w:t>
      </w:r>
      <w:r w:rsidRPr="00D908AE">
        <w:rPr>
          <w:rFonts w:ascii="Times New Roman" w:hAnsi="Times New Roman" w:cs="Times New Roman"/>
          <w:b/>
          <w:sz w:val="24"/>
          <w:szCs w:val="24"/>
        </w:rPr>
        <w:t>Officers’ Training Corps</w:t>
      </w:r>
      <w:r w:rsidRPr="00D908AE">
        <w:rPr>
          <w:rFonts w:ascii="Times New Roman" w:hAnsi="Times New Roman" w:cs="Times New Roman"/>
          <w:b/>
          <w:spacing w:val="-2"/>
          <w:sz w:val="24"/>
          <w:szCs w:val="24"/>
        </w:rPr>
        <w:t xml:space="preserve"> </w:t>
      </w:r>
      <w:r w:rsidRPr="00D908AE">
        <w:rPr>
          <w:rFonts w:ascii="Times New Roman" w:hAnsi="Times New Roman" w:cs="Times New Roman"/>
          <w:b/>
          <w:sz w:val="24"/>
          <w:szCs w:val="24"/>
        </w:rPr>
        <w:t>(JROTC) in one of their local high schools.</w:t>
      </w:r>
      <w:r w:rsidRPr="00D908AE">
        <w:rPr>
          <w:rFonts w:ascii="Times New Roman" w:hAnsi="Times New Roman" w:cs="Times New Roman"/>
          <w:b/>
          <w:spacing w:val="40"/>
          <w:sz w:val="24"/>
          <w:szCs w:val="24"/>
        </w:rPr>
        <w:t xml:space="preserve"> </w:t>
      </w:r>
      <w:r w:rsidRPr="00D908AE">
        <w:rPr>
          <w:rFonts w:ascii="Times New Roman" w:hAnsi="Times New Roman" w:cs="Times New Roman"/>
          <w:sz w:val="24"/>
          <w:szCs w:val="24"/>
        </w:rPr>
        <w:t>JROTC programs, run through the Army, Navy, Air Force</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and</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Marine</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Corps,</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are</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taught</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as</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elective</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courses</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at</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more</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than</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3,000</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high</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schools nationwide.</w:t>
      </w:r>
      <w:r w:rsidRPr="00D908AE">
        <w:rPr>
          <w:rFonts w:ascii="Times New Roman" w:hAnsi="Times New Roman" w:cs="Times New Roman"/>
          <w:spacing w:val="40"/>
          <w:sz w:val="24"/>
          <w:szCs w:val="24"/>
        </w:rPr>
        <w:t xml:space="preserve"> </w:t>
      </w:r>
      <w:r w:rsidRPr="00D908AE">
        <w:rPr>
          <w:rFonts w:ascii="Times New Roman" w:hAnsi="Times New Roman" w:cs="Times New Roman"/>
          <w:sz w:val="24"/>
          <w:szCs w:val="24"/>
        </w:rPr>
        <w:t>To</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find</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out</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if</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a</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LEA</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has</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an</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eligible</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JROTC</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program,</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please</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visit</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the following respective service JROTC websites:</w:t>
      </w:r>
    </w:p>
    <w:p w14:paraId="2DF408AB" w14:textId="77777777" w:rsidR="0047556E" w:rsidRPr="00D908AE" w:rsidRDefault="0047556E" w:rsidP="00527F2F">
      <w:pPr>
        <w:pStyle w:val="ListParagraph"/>
        <w:widowControl w:val="0"/>
        <w:numPr>
          <w:ilvl w:val="1"/>
          <w:numId w:val="8"/>
        </w:numPr>
        <w:tabs>
          <w:tab w:val="left" w:pos="1559"/>
        </w:tabs>
        <w:autoSpaceDE w:val="0"/>
        <w:autoSpaceDN w:val="0"/>
        <w:spacing w:after="120" w:line="240" w:lineRule="auto"/>
        <w:contextualSpacing w:val="0"/>
        <w:rPr>
          <w:rFonts w:ascii="Times New Roman" w:hAnsi="Times New Roman" w:cs="Times New Roman"/>
          <w:sz w:val="24"/>
          <w:szCs w:val="24"/>
        </w:rPr>
      </w:pPr>
      <w:r w:rsidRPr="00D908AE">
        <w:rPr>
          <w:rFonts w:ascii="Times New Roman" w:hAnsi="Times New Roman" w:cs="Times New Roman"/>
          <w:sz w:val="24"/>
          <w:szCs w:val="24"/>
        </w:rPr>
        <w:t>U.S.</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Army</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JROTC</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Program</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Headquarters</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Select</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“School</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 xml:space="preserve">Locator” </w:t>
      </w:r>
      <w:hyperlink r:id="rId25">
        <w:r w:rsidRPr="00D908AE">
          <w:rPr>
            <w:rFonts w:ascii="Times New Roman" w:hAnsi="Times New Roman" w:cs="Times New Roman"/>
            <w:color w:val="0562C1"/>
            <w:spacing w:val="-2"/>
            <w:sz w:val="24"/>
            <w:szCs w:val="24"/>
            <w:u w:val="single" w:color="0562C1"/>
          </w:rPr>
          <w:t>http://www.usarmyjrotc.com/</w:t>
        </w:r>
      </w:hyperlink>
    </w:p>
    <w:p w14:paraId="62484732" w14:textId="77777777" w:rsidR="0047556E" w:rsidRPr="00D908AE" w:rsidRDefault="0047556E" w:rsidP="00527F2F">
      <w:pPr>
        <w:pStyle w:val="ListParagraph"/>
        <w:widowControl w:val="0"/>
        <w:numPr>
          <w:ilvl w:val="1"/>
          <w:numId w:val="8"/>
        </w:numPr>
        <w:tabs>
          <w:tab w:val="left" w:pos="1559"/>
        </w:tabs>
        <w:autoSpaceDE w:val="0"/>
        <w:autoSpaceDN w:val="0"/>
        <w:spacing w:after="120" w:line="240" w:lineRule="auto"/>
        <w:contextualSpacing w:val="0"/>
        <w:rPr>
          <w:rFonts w:ascii="Times New Roman" w:hAnsi="Times New Roman" w:cs="Times New Roman"/>
          <w:sz w:val="24"/>
          <w:szCs w:val="24"/>
        </w:rPr>
      </w:pPr>
      <w:r w:rsidRPr="00D908AE">
        <w:rPr>
          <w:rFonts w:ascii="Times New Roman" w:hAnsi="Times New Roman" w:cs="Times New Roman"/>
          <w:sz w:val="24"/>
          <w:szCs w:val="24"/>
        </w:rPr>
        <w:t>U.S.</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Air</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Force</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JROTC</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Program</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Headquarters</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Select</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“AFJROTC</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Unit</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 xml:space="preserve">Locator” </w:t>
      </w:r>
      <w:hyperlink r:id="rId26">
        <w:r w:rsidRPr="00D908AE">
          <w:rPr>
            <w:rFonts w:ascii="Times New Roman" w:hAnsi="Times New Roman" w:cs="Times New Roman"/>
            <w:color w:val="0562C1"/>
            <w:spacing w:val="-2"/>
            <w:sz w:val="24"/>
            <w:szCs w:val="24"/>
            <w:u w:val="single" w:color="0562C1"/>
          </w:rPr>
          <w:t>https://www.airuniversity.af.edu/Holm-Center/AFJROTC/Article-</w:t>
        </w:r>
      </w:hyperlink>
      <w:r w:rsidRPr="00D908AE">
        <w:rPr>
          <w:rFonts w:ascii="Times New Roman" w:hAnsi="Times New Roman" w:cs="Times New Roman"/>
          <w:color w:val="0562C1"/>
          <w:spacing w:val="-2"/>
          <w:sz w:val="24"/>
          <w:szCs w:val="24"/>
        </w:rPr>
        <w:t xml:space="preserve"> </w:t>
      </w:r>
      <w:hyperlink r:id="rId27">
        <w:r w:rsidRPr="00D908AE">
          <w:rPr>
            <w:rFonts w:ascii="Times New Roman" w:hAnsi="Times New Roman" w:cs="Times New Roman"/>
            <w:color w:val="0562C1"/>
            <w:spacing w:val="-2"/>
            <w:sz w:val="24"/>
            <w:szCs w:val="24"/>
            <w:u w:val="single" w:color="0562C1"/>
          </w:rPr>
          <w:t>Display/Article/950637/</w:t>
        </w:r>
      </w:hyperlink>
    </w:p>
    <w:p w14:paraId="79D08AD2" w14:textId="63D13CA4" w:rsidR="0047556E" w:rsidRPr="00D908AE" w:rsidRDefault="0047556E" w:rsidP="00527F2F">
      <w:pPr>
        <w:pStyle w:val="ListParagraph"/>
        <w:widowControl w:val="0"/>
        <w:numPr>
          <w:ilvl w:val="1"/>
          <w:numId w:val="8"/>
        </w:numPr>
        <w:tabs>
          <w:tab w:val="left" w:pos="1559"/>
        </w:tabs>
        <w:autoSpaceDE w:val="0"/>
        <w:autoSpaceDN w:val="0"/>
        <w:spacing w:after="120" w:line="240" w:lineRule="auto"/>
        <w:contextualSpacing w:val="0"/>
        <w:jc w:val="both"/>
        <w:rPr>
          <w:rFonts w:ascii="Times New Roman" w:hAnsi="Times New Roman" w:cs="Times New Roman"/>
          <w:sz w:val="24"/>
          <w:szCs w:val="24"/>
        </w:rPr>
      </w:pPr>
      <w:r w:rsidRPr="00D908AE">
        <w:rPr>
          <w:rFonts w:ascii="Times New Roman" w:hAnsi="Times New Roman" w:cs="Times New Roman"/>
          <w:sz w:val="24"/>
          <w:szCs w:val="24"/>
        </w:rPr>
        <w:t>Naval</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Service</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Training</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Command</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Select</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“Find</w:t>
      </w:r>
      <w:r w:rsidRPr="00D908AE">
        <w:rPr>
          <w:rFonts w:ascii="Times New Roman" w:hAnsi="Times New Roman" w:cs="Times New Roman"/>
          <w:spacing w:val="-12"/>
          <w:sz w:val="24"/>
          <w:szCs w:val="24"/>
        </w:rPr>
        <w:t xml:space="preserve"> </w:t>
      </w:r>
      <w:r w:rsidRPr="00D908AE">
        <w:rPr>
          <w:rFonts w:ascii="Times New Roman" w:hAnsi="Times New Roman" w:cs="Times New Roman"/>
          <w:sz w:val="24"/>
          <w:szCs w:val="24"/>
        </w:rPr>
        <w:t>An</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NJROTC</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 xml:space="preserve">Unit” </w:t>
      </w:r>
      <w:hyperlink r:id="rId28" w:history="1">
        <w:r w:rsidR="00834256" w:rsidRPr="00834256">
          <w:rPr>
            <w:rStyle w:val="Hyperlink"/>
            <w:rFonts w:ascii="Times New Roman" w:hAnsi="Times New Roman" w:cs="Times New Roman"/>
            <w:sz w:val="24"/>
            <w:szCs w:val="24"/>
          </w:rPr>
          <w:t>https://www.netc.navy.mil/NSTC/NJROTC/</w:t>
        </w:r>
      </w:hyperlink>
      <w:r w:rsidR="00834256">
        <w:t xml:space="preserve"> </w:t>
      </w:r>
    </w:p>
    <w:p w14:paraId="24316B79" w14:textId="77777777" w:rsidR="0047556E" w:rsidRPr="00D908AE" w:rsidRDefault="0047556E" w:rsidP="00527F2F">
      <w:pPr>
        <w:pStyle w:val="ListParagraph"/>
        <w:widowControl w:val="0"/>
        <w:numPr>
          <w:ilvl w:val="1"/>
          <w:numId w:val="8"/>
        </w:numPr>
        <w:tabs>
          <w:tab w:val="left" w:pos="1559"/>
        </w:tabs>
        <w:autoSpaceDE w:val="0"/>
        <w:autoSpaceDN w:val="0"/>
        <w:spacing w:after="120" w:line="240" w:lineRule="auto"/>
        <w:contextualSpacing w:val="0"/>
        <w:rPr>
          <w:rFonts w:ascii="Times New Roman" w:hAnsi="Times New Roman" w:cs="Times New Roman"/>
          <w:sz w:val="24"/>
          <w:szCs w:val="24"/>
        </w:rPr>
      </w:pPr>
      <w:r w:rsidRPr="00D908AE">
        <w:rPr>
          <w:rFonts w:ascii="Times New Roman" w:hAnsi="Times New Roman" w:cs="Times New Roman"/>
          <w:sz w:val="24"/>
          <w:szCs w:val="24"/>
        </w:rPr>
        <w:t xml:space="preserve">U.S. Marine Corps </w:t>
      </w:r>
      <w:hyperlink r:id="rId29">
        <w:r w:rsidRPr="00D908AE">
          <w:rPr>
            <w:rFonts w:ascii="Times New Roman" w:hAnsi="Times New Roman" w:cs="Times New Roman"/>
            <w:color w:val="0562C1"/>
            <w:spacing w:val="-2"/>
            <w:sz w:val="24"/>
            <w:szCs w:val="24"/>
            <w:u w:val="single" w:color="0562C1"/>
          </w:rPr>
          <w:t>https://www.mcjrotc.marines.mil/Schools/List/</w:t>
        </w:r>
      </w:hyperlink>
    </w:p>
    <w:p w14:paraId="455EB0A0" w14:textId="5A3D90CE" w:rsidR="0047556E" w:rsidRPr="00527F2F" w:rsidRDefault="0047556E" w:rsidP="00527F2F">
      <w:pPr>
        <w:pStyle w:val="Heading2"/>
        <w:numPr>
          <w:ilvl w:val="1"/>
          <w:numId w:val="2"/>
        </w:numPr>
        <w:tabs>
          <w:tab w:val="left" w:pos="780"/>
          <w:tab w:val="left" w:pos="781"/>
        </w:tabs>
        <w:spacing w:before="0" w:after="120" w:line="240" w:lineRule="auto"/>
        <w:ind w:left="790" w:hanging="243"/>
        <w:rPr>
          <w:rFonts w:ascii="Times New Roman" w:hAnsi="Times New Roman" w:cs="Times New Roman"/>
          <w:b/>
          <w:bCs/>
        </w:rPr>
      </w:pPr>
      <w:bookmarkStart w:id="20" w:name="B._Cost_Sharing_or_Matching"/>
      <w:bookmarkStart w:id="21" w:name="_bookmark12"/>
      <w:bookmarkEnd w:id="20"/>
      <w:bookmarkEnd w:id="21"/>
      <w:r w:rsidRPr="00D908AE">
        <w:rPr>
          <w:rFonts w:ascii="Times New Roman" w:hAnsi="Times New Roman" w:cs="Times New Roman"/>
        </w:rPr>
        <w:t xml:space="preserve"> </w:t>
      </w:r>
      <w:bookmarkStart w:id="22" w:name="_Toc155270441"/>
      <w:r w:rsidRPr="00527F2F">
        <w:rPr>
          <w:rFonts w:ascii="Times New Roman" w:hAnsi="Times New Roman" w:cs="Times New Roman"/>
          <w:b/>
          <w:bCs/>
        </w:rPr>
        <w:t>Cost</w:t>
      </w:r>
      <w:r w:rsidRPr="00527F2F">
        <w:rPr>
          <w:rFonts w:ascii="Times New Roman" w:hAnsi="Times New Roman" w:cs="Times New Roman"/>
          <w:b/>
          <w:bCs/>
          <w:spacing w:val="2"/>
        </w:rPr>
        <w:t xml:space="preserve"> </w:t>
      </w:r>
      <w:r w:rsidRPr="00527F2F">
        <w:rPr>
          <w:rFonts w:ascii="Times New Roman" w:hAnsi="Times New Roman" w:cs="Times New Roman"/>
          <w:b/>
          <w:bCs/>
        </w:rPr>
        <w:t>Sharing or</w:t>
      </w:r>
      <w:r w:rsidRPr="00527F2F">
        <w:rPr>
          <w:rFonts w:ascii="Times New Roman" w:hAnsi="Times New Roman" w:cs="Times New Roman"/>
          <w:b/>
          <w:bCs/>
          <w:spacing w:val="-5"/>
        </w:rPr>
        <w:t xml:space="preserve"> </w:t>
      </w:r>
      <w:r w:rsidRPr="00527F2F">
        <w:rPr>
          <w:rFonts w:ascii="Times New Roman" w:hAnsi="Times New Roman" w:cs="Times New Roman"/>
          <w:b/>
          <w:bCs/>
          <w:spacing w:val="-2"/>
        </w:rPr>
        <w:t>Matching</w:t>
      </w:r>
      <w:bookmarkEnd w:id="22"/>
    </w:p>
    <w:p w14:paraId="1D665554" w14:textId="37A2410C" w:rsidR="0047556E" w:rsidRPr="00D908AE" w:rsidRDefault="0047556E" w:rsidP="00527F2F">
      <w:pPr>
        <w:pStyle w:val="BodyText"/>
        <w:spacing w:after="120"/>
        <w:ind w:left="547"/>
        <w:jc w:val="both"/>
      </w:pPr>
      <w:r w:rsidRPr="00D908AE">
        <w:t xml:space="preserve">The primary basis for selecting applications for award </w:t>
      </w:r>
      <w:r w:rsidR="00EF306A">
        <w:t>ar</w:t>
      </w:r>
      <w:r w:rsidRPr="00D908AE">
        <w:t>e</w:t>
      </w:r>
      <w:r w:rsidRPr="00D908AE">
        <w:rPr>
          <w:spacing w:val="-2"/>
        </w:rPr>
        <w:t xml:space="preserve"> </w:t>
      </w:r>
      <w:r w:rsidRPr="00D908AE">
        <w:t xml:space="preserve">technical merit, proposed cost </w:t>
      </w:r>
      <w:r w:rsidRPr="00D908AE">
        <w:lastRenderedPageBreak/>
        <w:t>allowability, reasonableness,</w:t>
      </w:r>
      <w:r w:rsidR="00907430" w:rsidRPr="00D908AE">
        <w:t xml:space="preserve"> governmental risk assessment,</w:t>
      </w:r>
      <w:r w:rsidRPr="00D908AE">
        <w:t xml:space="preserve"> and availability of funding.</w:t>
      </w:r>
      <w:r w:rsidRPr="00D908AE">
        <w:rPr>
          <w:spacing w:val="40"/>
        </w:rPr>
        <w:t xml:space="preserve"> </w:t>
      </w:r>
      <w:r w:rsidRPr="00D908AE">
        <w:t>No cost sharing or matching is required.</w:t>
      </w:r>
      <w:r w:rsidRPr="00D908AE">
        <w:rPr>
          <w:spacing w:val="40"/>
        </w:rPr>
        <w:t xml:space="preserve"> </w:t>
      </w:r>
      <w:r w:rsidRPr="00D908AE">
        <w:t>If offered, voluntary cost sharing may be considered as a demonstration of an offeror's commitment to their proposed project.</w:t>
      </w:r>
      <w:r w:rsidRPr="00D908AE">
        <w:rPr>
          <w:spacing w:val="40"/>
        </w:rPr>
        <w:t xml:space="preserve"> </w:t>
      </w:r>
      <w:r w:rsidRPr="00D908AE">
        <w:t>Any proposed cost sharing becomes a binding term of any award.</w:t>
      </w:r>
      <w:r w:rsidRPr="00D908AE">
        <w:rPr>
          <w:spacing w:val="40"/>
        </w:rPr>
        <w:t xml:space="preserve"> </w:t>
      </w:r>
      <w:r w:rsidRPr="00D908AE">
        <w:t>DoDEA reserves the right to request and require additional supporting information and documentation after it makes the selection determination. DoDEA reserves the right to remove applicants from award consideration</w:t>
      </w:r>
      <w:r w:rsidRPr="00D908AE">
        <w:rPr>
          <w:spacing w:val="-2"/>
        </w:rPr>
        <w:t xml:space="preserve"> </w:t>
      </w:r>
      <w:r w:rsidRPr="00D908AE">
        <w:t>if the</w:t>
      </w:r>
      <w:r w:rsidRPr="00D908AE">
        <w:rPr>
          <w:spacing w:val="-8"/>
        </w:rPr>
        <w:t xml:space="preserve"> </w:t>
      </w:r>
      <w:r w:rsidRPr="00D908AE">
        <w:t>applicant</w:t>
      </w:r>
      <w:r w:rsidRPr="00D908AE">
        <w:rPr>
          <w:spacing w:val="-2"/>
        </w:rPr>
        <w:t xml:space="preserve"> </w:t>
      </w:r>
      <w:r w:rsidRPr="00D908AE">
        <w:t>fails</w:t>
      </w:r>
      <w:r w:rsidRPr="00D908AE">
        <w:rPr>
          <w:spacing w:val="-4"/>
        </w:rPr>
        <w:t xml:space="preserve"> </w:t>
      </w:r>
      <w:r w:rsidRPr="00D908AE">
        <w:t>to</w:t>
      </w:r>
      <w:r w:rsidRPr="00D908AE">
        <w:rPr>
          <w:spacing w:val="-7"/>
        </w:rPr>
        <w:t xml:space="preserve"> </w:t>
      </w:r>
      <w:r w:rsidRPr="00D908AE">
        <w:t>reach</w:t>
      </w:r>
      <w:r w:rsidRPr="00D908AE">
        <w:rPr>
          <w:spacing w:val="-2"/>
        </w:rPr>
        <w:t xml:space="preserve"> </w:t>
      </w:r>
      <w:r w:rsidRPr="00D908AE">
        <w:t>agreement</w:t>
      </w:r>
      <w:r w:rsidRPr="00D908AE">
        <w:rPr>
          <w:spacing w:val="-2"/>
        </w:rPr>
        <w:t xml:space="preserve"> </w:t>
      </w:r>
      <w:r w:rsidRPr="00D908AE">
        <w:t>on</w:t>
      </w:r>
      <w:r w:rsidRPr="00D908AE">
        <w:rPr>
          <w:spacing w:val="-2"/>
        </w:rPr>
        <w:t xml:space="preserve"> </w:t>
      </w:r>
      <w:r w:rsidRPr="00D908AE">
        <w:t>award</w:t>
      </w:r>
      <w:r w:rsidRPr="00D908AE">
        <w:rPr>
          <w:spacing w:val="-2"/>
        </w:rPr>
        <w:t xml:space="preserve"> </w:t>
      </w:r>
      <w:r w:rsidRPr="00D908AE">
        <w:t>terms, conditions,</w:t>
      </w:r>
      <w:r w:rsidRPr="00D908AE">
        <w:rPr>
          <w:spacing w:val="-4"/>
        </w:rPr>
        <w:t xml:space="preserve"> </w:t>
      </w:r>
      <w:r w:rsidRPr="00D908AE">
        <w:t>or</w:t>
      </w:r>
      <w:r w:rsidRPr="00D908AE">
        <w:rPr>
          <w:spacing w:val="-5"/>
        </w:rPr>
        <w:t xml:space="preserve"> </w:t>
      </w:r>
      <w:r w:rsidRPr="00D908AE">
        <w:t>cost/price within a reasonable time; or if the applicant fails to provide requested or required additional information in a timely manner.</w:t>
      </w:r>
    </w:p>
    <w:p w14:paraId="79E43A59" w14:textId="77777777" w:rsidR="0047556E" w:rsidRPr="00D908AE" w:rsidRDefault="0047556E" w:rsidP="00527F2F">
      <w:pPr>
        <w:pStyle w:val="BodyText"/>
        <w:spacing w:after="120"/>
        <w:rPr>
          <w:sz w:val="21"/>
        </w:rPr>
      </w:pPr>
    </w:p>
    <w:p w14:paraId="439F696F" w14:textId="06E90981" w:rsidR="0047556E" w:rsidRPr="00527F2F" w:rsidRDefault="0047556E" w:rsidP="00527F2F">
      <w:pPr>
        <w:pStyle w:val="Heading2"/>
        <w:numPr>
          <w:ilvl w:val="1"/>
          <w:numId w:val="2"/>
        </w:numPr>
        <w:tabs>
          <w:tab w:val="left" w:pos="780"/>
          <w:tab w:val="left" w:pos="781"/>
        </w:tabs>
        <w:spacing w:before="0" w:after="120" w:line="240" w:lineRule="auto"/>
        <w:ind w:left="790" w:hanging="243"/>
        <w:rPr>
          <w:rFonts w:ascii="Times New Roman" w:hAnsi="Times New Roman" w:cs="Times New Roman"/>
          <w:b/>
          <w:bCs/>
        </w:rPr>
      </w:pPr>
      <w:bookmarkStart w:id="23" w:name="C._Other:_Registration_in_System_of_Awar"/>
      <w:bookmarkStart w:id="24" w:name="_bookmark13"/>
      <w:bookmarkEnd w:id="23"/>
      <w:bookmarkEnd w:id="24"/>
      <w:r w:rsidRPr="00D908AE">
        <w:rPr>
          <w:rFonts w:ascii="Times New Roman" w:hAnsi="Times New Roman" w:cs="Times New Roman"/>
        </w:rPr>
        <w:t xml:space="preserve"> </w:t>
      </w:r>
      <w:bookmarkStart w:id="25" w:name="_Toc155270442"/>
      <w:r w:rsidRPr="00527F2F">
        <w:rPr>
          <w:rFonts w:ascii="Times New Roman" w:hAnsi="Times New Roman" w:cs="Times New Roman"/>
          <w:b/>
          <w:bCs/>
        </w:rPr>
        <w:t>Other:</w:t>
      </w:r>
      <w:r w:rsidRPr="00527F2F">
        <w:rPr>
          <w:rFonts w:ascii="Times New Roman" w:hAnsi="Times New Roman" w:cs="Times New Roman"/>
          <w:b/>
          <w:bCs/>
          <w:spacing w:val="-1"/>
        </w:rPr>
        <w:t xml:space="preserve"> </w:t>
      </w:r>
      <w:r w:rsidRPr="00527F2F">
        <w:rPr>
          <w:rFonts w:ascii="Times New Roman" w:hAnsi="Times New Roman" w:cs="Times New Roman"/>
          <w:b/>
          <w:bCs/>
        </w:rPr>
        <w:t>Registration</w:t>
      </w:r>
      <w:r w:rsidRPr="00527F2F">
        <w:rPr>
          <w:rFonts w:ascii="Times New Roman" w:hAnsi="Times New Roman" w:cs="Times New Roman"/>
          <w:b/>
          <w:bCs/>
          <w:spacing w:val="-5"/>
        </w:rPr>
        <w:t xml:space="preserve"> </w:t>
      </w:r>
      <w:r w:rsidRPr="00527F2F">
        <w:rPr>
          <w:rFonts w:ascii="Times New Roman" w:hAnsi="Times New Roman" w:cs="Times New Roman"/>
          <w:b/>
          <w:bCs/>
        </w:rPr>
        <w:t>in</w:t>
      </w:r>
      <w:r w:rsidRPr="00527F2F">
        <w:rPr>
          <w:rFonts w:ascii="Times New Roman" w:hAnsi="Times New Roman" w:cs="Times New Roman"/>
          <w:b/>
          <w:bCs/>
          <w:spacing w:val="-4"/>
        </w:rPr>
        <w:t xml:space="preserve"> </w:t>
      </w:r>
      <w:r w:rsidRPr="00527F2F">
        <w:rPr>
          <w:rFonts w:ascii="Times New Roman" w:hAnsi="Times New Roman" w:cs="Times New Roman"/>
          <w:b/>
          <w:bCs/>
        </w:rPr>
        <w:t>System</w:t>
      </w:r>
      <w:r w:rsidRPr="00527F2F">
        <w:rPr>
          <w:rFonts w:ascii="Times New Roman" w:hAnsi="Times New Roman" w:cs="Times New Roman"/>
          <w:b/>
          <w:bCs/>
          <w:spacing w:val="1"/>
        </w:rPr>
        <w:t xml:space="preserve"> </w:t>
      </w:r>
      <w:r w:rsidRPr="00527F2F">
        <w:rPr>
          <w:rFonts w:ascii="Times New Roman" w:hAnsi="Times New Roman" w:cs="Times New Roman"/>
          <w:b/>
          <w:bCs/>
        </w:rPr>
        <w:t>of</w:t>
      </w:r>
      <w:r w:rsidRPr="00527F2F">
        <w:rPr>
          <w:rFonts w:ascii="Times New Roman" w:hAnsi="Times New Roman" w:cs="Times New Roman"/>
          <w:b/>
          <w:bCs/>
          <w:spacing w:val="1"/>
        </w:rPr>
        <w:t xml:space="preserve"> </w:t>
      </w:r>
      <w:r w:rsidRPr="00527F2F">
        <w:rPr>
          <w:rFonts w:ascii="Times New Roman" w:hAnsi="Times New Roman" w:cs="Times New Roman"/>
          <w:b/>
          <w:bCs/>
        </w:rPr>
        <w:t>Award</w:t>
      </w:r>
      <w:r w:rsidRPr="00527F2F">
        <w:rPr>
          <w:rFonts w:ascii="Times New Roman" w:hAnsi="Times New Roman" w:cs="Times New Roman"/>
          <w:b/>
          <w:bCs/>
          <w:spacing w:val="-4"/>
        </w:rPr>
        <w:t xml:space="preserve"> </w:t>
      </w:r>
      <w:r w:rsidRPr="00527F2F">
        <w:rPr>
          <w:rFonts w:ascii="Times New Roman" w:hAnsi="Times New Roman" w:cs="Times New Roman"/>
          <w:b/>
          <w:bCs/>
          <w:spacing w:val="-2"/>
        </w:rPr>
        <w:t>Management</w:t>
      </w:r>
      <w:bookmarkEnd w:id="25"/>
    </w:p>
    <w:p w14:paraId="6DB333D7" w14:textId="1F7CFDEA" w:rsidR="0047556E" w:rsidRDefault="0047556E" w:rsidP="00216DA2">
      <w:pPr>
        <w:pStyle w:val="BodyText"/>
        <w:spacing w:after="120"/>
        <w:ind w:left="547"/>
        <w:jc w:val="both"/>
      </w:pPr>
      <w:r w:rsidRPr="00D908AE">
        <w:t>To</w:t>
      </w:r>
      <w:r w:rsidRPr="00D908AE">
        <w:rPr>
          <w:spacing w:val="-2"/>
        </w:rPr>
        <w:t xml:space="preserve"> </w:t>
      </w:r>
      <w:r w:rsidRPr="00D908AE">
        <w:t>apply</w:t>
      </w:r>
      <w:r w:rsidRPr="00D908AE">
        <w:rPr>
          <w:spacing w:val="-6"/>
        </w:rPr>
        <w:t xml:space="preserve"> </w:t>
      </w:r>
      <w:r w:rsidRPr="00D908AE">
        <w:t>for</w:t>
      </w:r>
      <w:r w:rsidRPr="00D908AE">
        <w:rPr>
          <w:spacing w:val="-4"/>
        </w:rPr>
        <w:t xml:space="preserve"> </w:t>
      </w:r>
      <w:r w:rsidRPr="00D908AE">
        <w:t>grants</w:t>
      </w:r>
      <w:r w:rsidRPr="00D908AE">
        <w:rPr>
          <w:spacing w:val="-3"/>
        </w:rPr>
        <w:t xml:space="preserve"> </w:t>
      </w:r>
      <w:r w:rsidRPr="00D908AE">
        <w:t>and</w:t>
      </w:r>
      <w:r w:rsidRPr="00D908AE">
        <w:rPr>
          <w:spacing w:val="-2"/>
        </w:rPr>
        <w:t xml:space="preserve"> </w:t>
      </w:r>
      <w:r w:rsidRPr="00D908AE">
        <w:t>other funding</w:t>
      </w:r>
      <w:r w:rsidRPr="00D908AE">
        <w:rPr>
          <w:spacing w:val="-2"/>
        </w:rPr>
        <w:t xml:space="preserve"> </w:t>
      </w:r>
      <w:r w:rsidRPr="00D908AE">
        <w:t>opportunities, the</w:t>
      </w:r>
      <w:r w:rsidRPr="00D908AE">
        <w:rPr>
          <w:spacing w:val="-2"/>
        </w:rPr>
        <w:t xml:space="preserve"> </w:t>
      </w:r>
      <w:r w:rsidRPr="00D908AE">
        <w:t>proposing</w:t>
      </w:r>
      <w:r w:rsidRPr="00D908AE">
        <w:rPr>
          <w:spacing w:val="-6"/>
        </w:rPr>
        <w:t xml:space="preserve"> </w:t>
      </w:r>
      <w:r w:rsidRPr="00D908AE">
        <w:t>LEA</w:t>
      </w:r>
      <w:r w:rsidR="00EF306A">
        <w:t xml:space="preserve">’s </w:t>
      </w:r>
      <w:r w:rsidR="00EF306A" w:rsidRPr="00EF306A">
        <w:t>System of Award Management (SAM)</w:t>
      </w:r>
      <w:r w:rsidR="00EF306A">
        <w:t xml:space="preserve"> registration</w:t>
      </w:r>
      <w:r w:rsidRPr="00D908AE">
        <w:rPr>
          <w:spacing w:val="-2"/>
        </w:rPr>
        <w:t xml:space="preserve"> </w:t>
      </w:r>
      <w:r w:rsidRPr="00D908AE">
        <w:t>must</w:t>
      </w:r>
      <w:r w:rsidRPr="00D908AE">
        <w:rPr>
          <w:spacing w:val="-2"/>
        </w:rPr>
        <w:t xml:space="preserve"> </w:t>
      </w:r>
      <w:r w:rsidR="00EF306A" w:rsidRPr="00EF306A">
        <w:rPr>
          <w:spacing w:val="-2"/>
        </w:rPr>
        <w:t>be current at the time of application and award</w:t>
      </w:r>
      <w:r w:rsidRPr="00D908AE">
        <w:t xml:space="preserve">. Applications will </w:t>
      </w:r>
      <w:r w:rsidRPr="00527F2F">
        <w:rPr>
          <w:u w:val="single"/>
        </w:rPr>
        <w:t>not</w:t>
      </w:r>
      <w:r w:rsidRPr="00D908AE">
        <w:t xml:space="preserve"> be accepted unless the proposing LEA is registered in SAM. </w:t>
      </w:r>
      <w:r w:rsidRPr="00216DA2">
        <w:t>Registration in SAM</w:t>
      </w:r>
      <w:r w:rsidR="00522EFF" w:rsidRPr="00216DA2">
        <w:t>, which is free,</w:t>
      </w:r>
      <w:r w:rsidRPr="00216DA2">
        <w:t xml:space="preserve"> is now included in the acceptance of Certifications and Assurances. SAM may be accessed at</w:t>
      </w:r>
      <w:r w:rsidR="00EF306A" w:rsidRPr="00216DA2">
        <w:t xml:space="preserve"> the following URL</w:t>
      </w:r>
      <w:r w:rsidRPr="00216DA2">
        <w:t xml:space="preserve">: </w:t>
      </w:r>
      <w:hyperlink r:id="rId30">
        <w:r w:rsidRPr="00216DA2">
          <w:rPr>
            <w:color w:val="0562C1"/>
            <w:u w:val="single" w:color="0562C1"/>
          </w:rPr>
          <w:t>https://sam.gov</w:t>
        </w:r>
        <w:r w:rsidRPr="00216DA2">
          <w:t>.</w:t>
        </w:r>
      </w:hyperlink>
    </w:p>
    <w:p w14:paraId="1925B5A7" w14:textId="77777777" w:rsidR="00216DA2" w:rsidRPr="00D908AE" w:rsidRDefault="00216DA2" w:rsidP="00216DA2">
      <w:pPr>
        <w:pStyle w:val="BodyText"/>
        <w:spacing w:after="120"/>
        <w:ind w:left="547"/>
        <w:jc w:val="both"/>
      </w:pPr>
    </w:p>
    <w:p w14:paraId="337D9F94" w14:textId="7FB2A83F" w:rsidR="0047556E" w:rsidRPr="00D908AE" w:rsidRDefault="0047556E" w:rsidP="00527F2F">
      <w:pPr>
        <w:pStyle w:val="Heading1"/>
        <w:spacing w:after="120"/>
        <w:rPr>
          <w:u w:val="none"/>
        </w:rPr>
      </w:pPr>
      <w:bookmarkStart w:id="26" w:name="_Toc155270443"/>
      <w:r w:rsidRPr="00D908AE">
        <w:t>V. APPLICATION</w:t>
      </w:r>
      <w:r w:rsidRPr="00D908AE">
        <w:rPr>
          <w:spacing w:val="-6"/>
        </w:rPr>
        <w:t xml:space="preserve"> </w:t>
      </w:r>
      <w:r w:rsidRPr="00D908AE">
        <w:t>AND</w:t>
      </w:r>
      <w:r w:rsidRPr="00D908AE">
        <w:rPr>
          <w:spacing w:val="-6"/>
        </w:rPr>
        <w:t xml:space="preserve"> </w:t>
      </w:r>
      <w:r w:rsidRPr="00D908AE">
        <w:t>SUBMISSION</w:t>
      </w:r>
      <w:r w:rsidRPr="00D908AE">
        <w:rPr>
          <w:spacing w:val="-6"/>
        </w:rPr>
        <w:t xml:space="preserve"> </w:t>
      </w:r>
      <w:r w:rsidRPr="00D908AE">
        <w:rPr>
          <w:spacing w:val="-2"/>
        </w:rPr>
        <w:t>INFORMATION</w:t>
      </w:r>
      <w:bookmarkEnd w:id="26"/>
    </w:p>
    <w:p w14:paraId="757F5E67" w14:textId="77777777" w:rsidR="0047556E" w:rsidRPr="00D908AE" w:rsidRDefault="0047556E" w:rsidP="00CC3226">
      <w:pPr>
        <w:pStyle w:val="BodyText"/>
        <w:spacing w:after="120"/>
        <w:ind w:left="118"/>
      </w:pPr>
      <w:r w:rsidRPr="00D908AE">
        <w:t>The Government seeks only applications that are relevant and responsive to the Funding Opportunity</w:t>
      </w:r>
      <w:r w:rsidRPr="00D908AE">
        <w:rPr>
          <w:spacing w:val="-2"/>
        </w:rPr>
        <w:t xml:space="preserve"> </w:t>
      </w:r>
      <w:r w:rsidRPr="00D908AE">
        <w:t>Description</w:t>
      </w:r>
      <w:r w:rsidRPr="00D908AE">
        <w:rPr>
          <w:spacing w:val="-2"/>
        </w:rPr>
        <w:t xml:space="preserve"> </w:t>
      </w:r>
      <w:r w:rsidRPr="00D908AE">
        <w:t>in Section II. Applications</w:t>
      </w:r>
      <w:r w:rsidRPr="00D908AE">
        <w:rPr>
          <w:spacing w:val="-4"/>
        </w:rPr>
        <w:t xml:space="preserve"> </w:t>
      </w:r>
      <w:r w:rsidRPr="00D908AE">
        <w:t>are</w:t>
      </w:r>
      <w:r w:rsidRPr="00D908AE">
        <w:rPr>
          <w:spacing w:val="-3"/>
        </w:rPr>
        <w:t xml:space="preserve"> </w:t>
      </w:r>
      <w:r w:rsidRPr="00D908AE">
        <w:t>highly</w:t>
      </w:r>
      <w:r w:rsidRPr="00D908AE">
        <w:rPr>
          <w:spacing w:val="-2"/>
        </w:rPr>
        <w:t xml:space="preserve"> </w:t>
      </w:r>
      <w:r w:rsidRPr="00D908AE">
        <w:t>encouraged</w:t>
      </w:r>
      <w:r w:rsidRPr="00D908AE">
        <w:rPr>
          <w:spacing w:val="-2"/>
        </w:rPr>
        <w:t xml:space="preserve"> </w:t>
      </w:r>
      <w:r w:rsidRPr="00D908AE">
        <w:t>to</w:t>
      </w:r>
      <w:r w:rsidRPr="00D908AE">
        <w:rPr>
          <w:spacing w:val="-6"/>
        </w:rPr>
        <w:t xml:space="preserve"> </w:t>
      </w:r>
      <w:r w:rsidRPr="00D908AE">
        <w:t>address</w:t>
      </w:r>
      <w:r w:rsidRPr="00D908AE">
        <w:rPr>
          <w:spacing w:val="-4"/>
        </w:rPr>
        <w:t xml:space="preserve"> </w:t>
      </w:r>
      <w:r w:rsidRPr="00D908AE">
        <w:t>the</w:t>
      </w:r>
      <w:r w:rsidRPr="00D908AE">
        <w:rPr>
          <w:spacing w:val="-3"/>
        </w:rPr>
        <w:t xml:space="preserve"> </w:t>
      </w:r>
      <w:r w:rsidRPr="00D908AE">
        <w:t>areas</w:t>
      </w:r>
      <w:r w:rsidRPr="00D908AE">
        <w:rPr>
          <w:spacing w:val="-4"/>
        </w:rPr>
        <w:t xml:space="preserve"> </w:t>
      </w:r>
      <w:r w:rsidRPr="00D908AE">
        <w:t>listed in the Funding Opportunity Description using headings for each area.</w:t>
      </w:r>
    </w:p>
    <w:p w14:paraId="45B6BA62" w14:textId="454C78A9" w:rsidR="0047556E" w:rsidRPr="00D908AE" w:rsidRDefault="0047556E" w:rsidP="00CC3226">
      <w:pPr>
        <w:pStyle w:val="BodyText"/>
        <w:spacing w:after="120"/>
        <w:ind w:left="118"/>
      </w:pPr>
      <w:r w:rsidRPr="00D908AE">
        <w:t>Applications</w:t>
      </w:r>
      <w:r w:rsidRPr="00D908AE">
        <w:rPr>
          <w:spacing w:val="-5"/>
        </w:rPr>
        <w:t xml:space="preserve"> </w:t>
      </w:r>
      <w:r w:rsidRPr="00D908AE">
        <w:t>will</w:t>
      </w:r>
      <w:r w:rsidRPr="00D908AE">
        <w:rPr>
          <w:spacing w:val="-1"/>
        </w:rPr>
        <w:t xml:space="preserve"> </w:t>
      </w:r>
      <w:r w:rsidRPr="00D908AE">
        <w:t>only</w:t>
      </w:r>
      <w:r w:rsidRPr="00D908AE">
        <w:rPr>
          <w:spacing w:val="-1"/>
        </w:rPr>
        <w:t xml:space="preserve"> </w:t>
      </w:r>
      <w:r w:rsidRPr="00D908AE">
        <w:t>be</w:t>
      </w:r>
      <w:r w:rsidRPr="00D908AE">
        <w:rPr>
          <w:spacing w:val="-6"/>
        </w:rPr>
        <w:t xml:space="preserve"> </w:t>
      </w:r>
      <w:r w:rsidRPr="00D908AE">
        <w:t>received</w:t>
      </w:r>
      <w:r w:rsidRPr="00D908AE">
        <w:rPr>
          <w:spacing w:val="-1"/>
        </w:rPr>
        <w:t xml:space="preserve"> </w:t>
      </w:r>
      <w:r w:rsidRPr="00D908AE">
        <w:t>electronically,</w:t>
      </w:r>
      <w:r w:rsidRPr="00D908AE">
        <w:rPr>
          <w:spacing w:val="-3"/>
        </w:rPr>
        <w:t xml:space="preserve"> </w:t>
      </w:r>
      <w:r w:rsidRPr="00D908AE">
        <w:t>as</w:t>
      </w:r>
      <w:r w:rsidRPr="00D908AE">
        <w:rPr>
          <w:spacing w:val="-3"/>
        </w:rPr>
        <w:t xml:space="preserve"> </w:t>
      </w:r>
      <w:r w:rsidRPr="00D908AE">
        <w:t>editable</w:t>
      </w:r>
      <w:r w:rsidRPr="00D908AE">
        <w:rPr>
          <w:spacing w:val="-1"/>
        </w:rPr>
        <w:t xml:space="preserve"> </w:t>
      </w:r>
      <w:r w:rsidRPr="00D908AE">
        <w:t>PDFs,</w:t>
      </w:r>
      <w:r w:rsidRPr="00D908AE">
        <w:rPr>
          <w:spacing w:val="1"/>
        </w:rPr>
        <w:t xml:space="preserve"> </w:t>
      </w:r>
      <w:r w:rsidRPr="00D908AE">
        <w:t>Word</w:t>
      </w:r>
      <w:r w:rsidRPr="00D908AE">
        <w:rPr>
          <w:spacing w:val="-6"/>
        </w:rPr>
        <w:t xml:space="preserve"> </w:t>
      </w:r>
      <w:r w:rsidRPr="00D908AE">
        <w:t>documents,</w:t>
      </w:r>
      <w:r w:rsidRPr="00D908AE">
        <w:rPr>
          <w:spacing w:val="1"/>
        </w:rPr>
        <w:t xml:space="preserve"> </w:t>
      </w:r>
      <w:r w:rsidRPr="00D908AE">
        <w:t>or</w:t>
      </w:r>
      <w:r w:rsidRPr="00D908AE">
        <w:rPr>
          <w:spacing w:val="-3"/>
        </w:rPr>
        <w:t xml:space="preserve"> </w:t>
      </w:r>
      <w:r w:rsidRPr="00D908AE">
        <w:rPr>
          <w:spacing w:val="-2"/>
        </w:rPr>
        <w:t>Excel</w:t>
      </w:r>
      <w:r w:rsidRPr="00D908AE">
        <w:t xml:space="preserve"> spreadsheets through </w:t>
      </w:r>
      <w:r w:rsidRPr="00D908AE">
        <w:rPr>
          <w:color w:val="0000FF"/>
          <w:u w:val="single" w:color="0000FF"/>
        </w:rPr>
        <w:t>https:/</w:t>
      </w:r>
      <w:hyperlink r:id="rId31">
        <w:r w:rsidRPr="00D908AE">
          <w:rPr>
            <w:color w:val="0000FF"/>
            <w:u w:val="single" w:color="0000FF"/>
          </w:rPr>
          <w:t>/www.grants.</w:t>
        </w:r>
      </w:hyperlink>
      <w:r w:rsidRPr="00D908AE">
        <w:rPr>
          <w:color w:val="0000FF"/>
          <w:u w:val="single" w:color="0000FF"/>
        </w:rPr>
        <w:t>g</w:t>
      </w:r>
      <w:hyperlink r:id="rId32">
        <w:r w:rsidRPr="00D908AE">
          <w:rPr>
            <w:color w:val="0000FF"/>
            <w:u w:val="single" w:color="0000FF"/>
          </w:rPr>
          <w:t>ov/</w:t>
        </w:r>
      </w:hyperlink>
      <w:r w:rsidRPr="00D908AE">
        <w:rPr>
          <w:color w:val="0000FF"/>
        </w:rPr>
        <w:t xml:space="preserve"> </w:t>
      </w:r>
      <w:r w:rsidRPr="00D908AE">
        <w:t xml:space="preserve">no later than </w:t>
      </w:r>
      <w:r w:rsidR="00CC3226">
        <w:t xml:space="preserve">11:59 PM Eastern Time on  </w:t>
      </w:r>
      <w:r w:rsidR="00F86C8F">
        <w:rPr>
          <w:b/>
        </w:rPr>
        <w:t>March 29</w:t>
      </w:r>
      <w:r w:rsidRPr="00D908AE">
        <w:rPr>
          <w:b/>
        </w:rPr>
        <w:t xml:space="preserve">, </w:t>
      </w:r>
      <w:r w:rsidR="001946F6">
        <w:rPr>
          <w:b/>
        </w:rPr>
        <w:t>2024</w:t>
      </w:r>
      <w:r w:rsidRPr="00D908AE">
        <w:t>.</w:t>
      </w:r>
      <w:r w:rsidRPr="00D908AE">
        <w:rPr>
          <w:spacing w:val="40"/>
        </w:rPr>
        <w:t xml:space="preserve"> </w:t>
      </w:r>
      <w:r w:rsidRPr="00D908AE">
        <w:t>Applications</w:t>
      </w:r>
      <w:r w:rsidRPr="00D908AE">
        <w:rPr>
          <w:spacing w:val="-3"/>
        </w:rPr>
        <w:t xml:space="preserve"> </w:t>
      </w:r>
      <w:r w:rsidRPr="00D908AE">
        <w:t>are</w:t>
      </w:r>
      <w:r w:rsidRPr="00D908AE">
        <w:rPr>
          <w:spacing w:val="-2"/>
        </w:rPr>
        <w:t xml:space="preserve"> </w:t>
      </w:r>
      <w:r w:rsidRPr="00D908AE">
        <w:t>NOT to</w:t>
      </w:r>
      <w:r w:rsidRPr="00D908AE">
        <w:rPr>
          <w:spacing w:val="-2"/>
        </w:rPr>
        <w:t xml:space="preserve"> </w:t>
      </w:r>
      <w:r w:rsidRPr="00D908AE">
        <w:t>be</w:t>
      </w:r>
      <w:r w:rsidRPr="00D908AE">
        <w:rPr>
          <w:spacing w:val="-2"/>
        </w:rPr>
        <w:t xml:space="preserve"> </w:t>
      </w:r>
      <w:r w:rsidRPr="00D908AE">
        <w:t>submitted</w:t>
      </w:r>
      <w:r w:rsidRPr="00D908AE">
        <w:rPr>
          <w:spacing w:val="-2"/>
        </w:rPr>
        <w:t xml:space="preserve"> </w:t>
      </w:r>
      <w:r w:rsidRPr="00D908AE">
        <w:t>via</w:t>
      </w:r>
      <w:r w:rsidRPr="00D908AE">
        <w:rPr>
          <w:spacing w:val="-7"/>
        </w:rPr>
        <w:t xml:space="preserve"> </w:t>
      </w:r>
      <w:r w:rsidRPr="00D908AE">
        <w:t>email.</w:t>
      </w:r>
      <w:r w:rsidRPr="00D908AE">
        <w:rPr>
          <w:spacing w:val="40"/>
        </w:rPr>
        <w:t xml:space="preserve"> </w:t>
      </w:r>
      <w:r w:rsidR="002E53DF" w:rsidRPr="00527F2F">
        <w:t>Access</w:t>
      </w:r>
      <w:r w:rsidRPr="00527F2F">
        <w:t xml:space="preserve"> </w:t>
      </w:r>
      <w:r w:rsidRPr="002E53DF">
        <w:t>to</w:t>
      </w:r>
      <w:r w:rsidRPr="00527F2F">
        <w:t xml:space="preserve"> </w:t>
      </w:r>
      <w:r w:rsidRPr="002E53DF">
        <w:t>complete</w:t>
      </w:r>
      <w:r w:rsidRPr="00D908AE">
        <w:t xml:space="preserve"> instructions </w:t>
      </w:r>
      <w:r w:rsidR="002E53DF">
        <w:t>may be found at the following URL:</w:t>
      </w:r>
      <w:r w:rsidR="00522EFF">
        <w:t xml:space="preserve"> </w:t>
      </w:r>
      <w:hyperlink r:id="rId33" w:history="1">
        <w:r w:rsidR="00BA0FD2" w:rsidRPr="009C6A01">
          <w:rPr>
            <w:rStyle w:val="Hyperlink"/>
          </w:rPr>
          <w:t>https://grants.gov/applicants/grant-applications/how-to-apply-for-grants</w:t>
        </w:r>
      </w:hyperlink>
      <w:r w:rsidR="00BA0FD2">
        <w:t xml:space="preserve"> </w:t>
      </w:r>
    </w:p>
    <w:p w14:paraId="04D37E67" w14:textId="4E636743" w:rsidR="00EE77BB" w:rsidRPr="00D908AE" w:rsidRDefault="00EE77BB" w:rsidP="00CC3226">
      <w:pPr>
        <w:pStyle w:val="NoSpacing"/>
        <w:spacing w:after="120"/>
        <w:ind w:left="118"/>
        <w:rPr>
          <w:rFonts w:ascii="Times New Roman" w:hAnsi="Times New Roman" w:cs="Times New Roman"/>
          <w:sz w:val="24"/>
          <w:szCs w:val="24"/>
        </w:rPr>
      </w:pPr>
      <w:r w:rsidRPr="00D908AE">
        <w:rPr>
          <w:rFonts w:ascii="Times New Roman" w:hAnsi="Times New Roman" w:cs="Times New Roman"/>
          <w:sz w:val="24"/>
          <w:szCs w:val="24"/>
          <w:u w:val="single"/>
        </w:rPr>
        <w:t>Award</w:t>
      </w:r>
      <w:r w:rsidRPr="00D908AE">
        <w:rPr>
          <w:rFonts w:ascii="Times New Roman" w:hAnsi="Times New Roman" w:cs="Times New Roman"/>
          <w:spacing w:val="-1"/>
          <w:sz w:val="24"/>
          <w:szCs w:val="24"/>
          <w:u w:val="single"/>
        </w:rPr>
        <w:t xml:space="preserve"> </w:t>
      </w:r>
      <w:r w:rsidRPr="00D908AE">
        <w:rPr>
          <w:rFonts w:ascii="Times New Roman" w:hAnsi="Times New Roman" w:cs="Times New Roman"/>
          <w:sz w:val="24"/>
          <w:szCs w:val="24"/>
          <w:u w:val="single"/>
        </w:rPr>
        <w:t>Notification</w:t>
      </w:r>
      <w:r w:rsidRPr="00D908AE">
        <w:rPr>
          <w:rFonts w:ascii="Times New Roman" w:hAnsi="Times New Roman" w:cs="Times New Roman"/>
          <w:sz w:val="24"/>
          <w:szCs w:val="24"/>
        </w:rPr>
        <w:t>: It</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is</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anticipated</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that final</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selections</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for</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award</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will</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be</w:t>
      </w:r>
      <w:r w:rsidRPr="00D908AE">
        <w:rPr>
          <w:rFonts w:ascii="Times New Roman" w:hAnsi="Times New Roman" w:cs="Times New Roman"/>
          <w:spacing w:val="-8"/>
          <w:sz w:val="24"/>
          <w:szCs w:val="24"/>
        </w:rPr>
        <w:t xml:space="preserve"> </w:t>
      </w:r>
      <w:r w:rsidRPr="00D908AE">
        <w:rPr>
          <w:rFonts w:ascii="Times New Roman" w:hAnsi="Times New Roman" w:cs="Times New Roman"/>
          <w:sz w:val="24"/>
          <w:szCs w:val="24"/>
        </w:rPr>
        <w:t>made</w:t>
      </w:r>
      <w:r w:rsidRPr="00D908AE">
        <w:rPr>
          <w:rFonts w:ascii="Times New Roman" w:hAnsi="Times New Roman" w:cs="Times New Roman"/>
          <w:spacing w:val="-8"/>
          <w:sz w:val="24"/>
          <w:szCs w:val="24"/>
        </w:rPr>
        <w:t xml:space="preserve"> </w:t>
      </w:r>
      <w:r w:rsidRPr="00D908AE">
        <w:rPr>
          <w:rFonts w:ascii="Times New Roman" w:hAnsi="Times New Roman" w:cs="Times New Roman"/>
          <w:sz w:val="24"/>
          <w:szCs w:val="24"/>
        </w:rPr>
        <w:t>no</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 xml:space="preserve">later than September 30, </w:t>
      </w:r>
      <w:r w:rsidR="001946F6">
        <w:rPr>
          <w:rFonts w:ascii="Times New Roman" w:hAnsi="Times New Roman" w:cs="Times New Roman"/>
          <w:sz w:val="24"/>
          <w:szCs w:val="24"/>
        </w:rPr>
        <w:t>2024</w:t>
      </w:r>
      <w:r w:rsidRPr="00D908AE">
        <w:rPr>
          <w:rFonts w:ascii="Times New Roman" w:hAnsi="Times New Roman" w:cs="Times New Roman"/>
          <w:sz w:val="24"/>
          <w:szCs w:val="24"/>
        </w:rPr>
        <w:t>.</w:t>
      </w:r>
    </w:p>
    <w:p w14:paraId="16359B42" w14:textId="77777777" w:rsidR="00EE77BB" w:rsidRPr="00990412" w:rsidRDefault="00EE77BB" w:rsidP="00990412">
      <w:pPr>
        <w:pStyle w:val="Heading2"/>
        <w:numPr>
          <w:ilvl w:val="0"/>
          <w:numId w:val="10"/>
        </w:numPr>
        <w:tabs>
          <w:tab w:val="left" w:pos="1039"/>
          <w:tab w:val="left" w:pos="1040"/>
        </w:tabs>
        <w:spacing w:before="0" w:after="120" w:line="240" w:lineRule="auto"/>
        <w:rPr>
          <w:rFonts w:ascii="Times New Roman" w:hAnsi="Times New Roman" w:cs="Times New Roman"/>
          <w:b/>
          <w:bCs/>
        </w:rPr>
      </w:pPr>
      <w:bookmarkStart w:id="27" w:name="_Toc155270444"/>
      <w:r w:rsidRPr="00990412">
        <w:rPr>
          <w:rFonts w:ascii="Times New Roman" w:hAnsi="Times New Roman" w:cs="Times New Roman"/>
          <w:b/>
          <w:bCs/>
        </w:rPr>
        <w:t>Address</w:t>
      </w:r>
      <w:r w:rsidRPr="00990412">
        <w:rPr>
          <w:rFonts w:ascii="Times New Roman" w:hAnsi="Times New Roman" w:cs="Times New Roman"/>
          <w:b/>
          <w:bCs/>
          <w:spacing w:val="-5"/>
        </w:rPr>
        <w:t xml:space="preserve"> </w:t>
      </w:r>
      <w:r w:rsidRPr="00990412">
        <w:rPr>
          <w:rFonts w:ascii="Times New Roman" w:hAnsi="Times New Roman" w:cs="Times New Roman"/>
          <w:b/>
          <w:bCs/>
        </w:rPr>
        <w:t>to</w:t>
      </w:r>
      <w:r w:rsidRPr="00990412">
        <w:rPr>
          <w:rFonts w:ascii="Times New Roman" w:hAnsi="Times New Roman" w:cs="Times New Roman"/>
          <w:b/>
          <w:bCs/>
          <w:spacing w:val="-2"/>
        </w:rPr>
        <w:t xml:space="preserve"> </w:t>
      </w:r>
      <w:r w:rsidRPr="00990412">
        <w:rPr>
          <w:rFonts w:ascii="Times New Roman" w:hAnsi="Times New Roman" w:cs="Times New Roman"/>
          <w:b/>
          <w:bCs/>
        </w:rPr>
        <w:t>Request Application</w:t>
      </w:r>
      <w:r w:rsidRPr="00990412">
        <w:rPr>
          <w:rFonts w:ascii="Times New Roman" w:hAnsi="Times New Roman" w:cs="Times New Roman"/>
          <w:b/>
          <w:bCs/>
          <w:spacing w:val="-6"/>
        </w:rPr>
        <w:t xml:space="preserve"> </w:t>
      </w:r>
      <w:r w:rsidRPr="00990412">
        <w:rPr>
          <w:rFonts w:ascii="Times New Roman" w:hAnsi="Times New Roman" w:cs="Times New Roman"/>
          <w:b/>
          <w:bCs/>
          <w:spacing w:val="-2"/>
        </w:rPr>
        <w:t>Package</w:t>
      </w:r>
      <w:bookmarkEnd w:id="27"/>
    </w:p>
    <w:p w14:paraId="7570BFBE" w14:textId="77777777" w:rsidR="00EE77BB" w:rsidRPr="00D908AE" w:rsidRDefault="00EE77BB" w:rsidP="00990412">
      <w:pPr>
        <w:pStyle w:val="BodyText"/>
        <w:spacing w:after="120"/>
        <w:ind w:left="118"/>
      </w:pPr>
      <w:r w:rsidRPr="00D908AE">
        <w:t>All</w:t>
      </w:r>
      <w:r w:rsidRPr="00D908AE">
        <w:rPr>
          <w:spacing w:val="-3"/>
        </w:rPr>
        <w:t xml:space="preserve"> </w:t>
      </w:r>
      <w:r w:rsidRPr="00D908AE">
        <w:t>relevant</w:t>
      </w:r>
      <w:r w:rsidRPr="00D908AE">
        <w:rPr>
          <w:spacing w:val="-1"/>
        </w:rPr>
        <w:t xml:space="preserve"> </w:t>
      </w:r>
      <w:r w:rsidRPr="00D908AE">
        <w:t>materials</w:t>
      </w:r>
      <w:r w:rsidRPr="00D908AE">
        <w:rPr>
          <w:spacing w:val="-2"/>
        </w:rPr>
        <w:t xml:space="preserve"> </w:t>
      </w:r>
      <w:r w:rsidRPr="00D908AE">
        <w:t>are</w:t>
      </w:r>
      <w:r w:rsidRPr="00D908AE">
        <w:rPr>
          <w:spacing w:val="-2"/>
        </w:rPr>
        <w:t xml:space="preserve"> </w:t>
      </w:r>
      <w:r w:rsidRPr="00D908AE">
        <w:t>available</w:t>
      </w:r>
      <w:r w:rsidRPr="00D908AE">
        <w:rPr>
          <w:spacing w:val="-1"/>
        </w:rPr>
        <w:t xml:space="preserve"> </w:t>
      </w:r>
      <w:r w:rsidRPr="00D908AE">
        <w:t>with</w:t>
      </w:r>
      <w:r w:rsidRPr="00D908AE">
        <w:rPr>
          <w:spacing w:val="-6"/>
        </w:rPr>
        <w:t xml:space="preserve"> </w:t>
      </w:r>
      <w:r w:rsidRPr="00D908AE">
        <w:t>this</w:t>
      </w:r>
      <w:r w:rsidRPr="00D908AE">
        <w:rPr>
          <w:spacing w:val="-2"/>
        </w:rPr>
        <w:t xml:space="preserve"> </w:t>
      </w:r>
      <w:r w:rsidRPr="00D908AE">
        <w:t>announcement</w:t>
      </w:r>
      <w:r w:rsidRPr="00D908AE">
        <w:rPr>
          <w:spacing w:val="-1"/>
        </w:rPr>
        <w:t xml:space="preserve"> </w:t>
      </w:r>
      <w:r w:rsidRPr="00D908AE">
        <w:t xml:space="preserve">on </w:t>
      </w:r>
      <w:r w:rsidRPr="00D908AE">
        <w:rPr>
          <w:spacing w:val="-2"/>
        </w:rPr>
        <w:t>Grants.gov.</w:t>
      </w:r>
    </w:p>
    <w:p w14:paraId="10725F30" w14:textId="77777777" w:rsidR="00EE77BB" w:rsidRPr="00990412" w:rsidRDefault="00EE77BB" w:rsidP="00990412">
      <w:pPr>
        <w:pStyle w:val="Heading2"/>
        <w:numPr>
          <w:ilvl w:val="0"/>
          <w:numId w:val="10"/>
        </w:numPr>
        <w:tabs>
          <w:tab w:val="left" w:pos="1039"/>
          <w:tab w:val="left" w:pos="1040"/>
        </w:tabs>
        <w:spacing w:before="0" w:after="120" w:line="240" w:lineRule="auto"/>
        <w:rPr>
          <w:rFonts w:ascii="Times New Roman" w:hAnsi="Times New Roman" w:cs="Times New Roman"/>
          <w:b/>
          <w:bCs/>
        </w:rPr>
      </w:pPr>
      <w:bookmarkStart w:id="28" w:name="B._Content_and_Form_of_Application_Submi"/>
      <w:bookmarkStart w:id="29" w:name="_bookmark16"/>
      <w:bookmarkStart w:id="30" w:name="_Toc155270445"/>
      <w:bookmarkEnd w:id="28"/>
      <w:bookmarkEnd w:id="29"/>
      <w:r w:rsidRPr="00990412">
        <w:rPr>
          <w:rFonts w:ascii="Times New Roman" w:hAnsi="Times New Roman" w:cs="Times New Roman"/>
          <w:b/>
          <w:bCs/>
        </w:rPr>
        <w:t>Content and</w:t>
      </w:r>
      <w:r w:rsidRPr="00990412">
        <w:rPr>
          <w:rFonts w:ascii="Times New Roman" w:hAnsi="Times New Roman" w:cs="Times New Roman"/>
          <w:b/>
          <w:bCs/>
          <w:spacing w:val="-4"/>
        </w:rPr>
        <w:t xml:space="preserve"> </w:t>
      </w:r>
      <w:r w:rsidRPr="00990412">
        <w:rPr>
          <w:rFonts w:ascii="Times New Roman" w:hAnsi="Times New Roman" w:cs="Times New Roman"/>
          <w:b/>
          <w:bCs/>
        </w:rPr>
        <w:t>Form of</w:t>
      </w:r>
      <w:r w:rsidRPr="00990412">
        <w:rPr>
          <w:rFonts w:ascii="Times New Roman" w:hAnsi="Times New Roman" w:cs="Times New Roman"/>
          <w:b/>
          <w:bCs/>
          <w:spacing w:val="1"/>
        </w:rPr>
        <w:t xml:space="preserve"> </w:t>
      </w:r>
      <w:r w:rsidRPr="00990412">
        <w:rPr>
          <w:rFonts w:ascii="Times New Roman" w:hAnsi="Times New Roman" w:cs="Times New Roman"/>
          <w:b/>
          <w:bCs/>
        </w:rPr>
        <w:t>Application</w:t>
      </w:r>
      <w:r w:rsidRPr="00990412">
        <w:rPr>
          <w:rFonts w:ascii="Times New Roman" w:hAnsi="Times New Roman" w:cs="Times New Roman"/>
          <w:b/>
          <w:bCs/>
          <w:spacing w:val="-4"/>
        </w:rPr>
        <w:t xml:space="preserve"> </w:t>
      </w:r>
      <w:r w:rsidRPr="00990412">
        <w:rPr>
          <w:rFonts w:ascii="Times New Roman" w:hAnsi="Times New Roman" w:cs="Times New Roman"/>
          <w:b/>
          <w:bCs/>
          <w:spacing w:val="-2"/>
        </w:rPr>
        <w:t>Submission</w:t>
      </w:r>
      <w:bookmarkEnd w:id="30"/>
    </w:p>
    <w:p w14:paraId="222E224B" w14:textId="77777777" w:rsidR="00EE77BB" w:rsidRPr="00D908AE" w:rsidRDefault="00EE77BB" w:rsidP="00990412">
      <w:pPr>
        <w:pStyle w:val="BodyText"/>
        <w:spacing w:after="120"/>
        <w:ind w:left="118"/>
        <w:jc w:val="both"/>
      </w:pPr>
      <w:r w:rsidRPr="00D908AE">
        <w:t>Applications</w:t>
      </w:r>
      <w:r w:rsidRPr="00D908AE">
        <w:rPr>
          <w:spacing w:val="-4"/>
        </w:rPr>
        <w:t xml:space="preserve"> </w:t>
      </w:r>
      <w:r w:rsidRPr="00D908AE">
        <w:t>submitted</w:t>
      </w:r>
      <w:r w:rsidRPr="00D908AE">
        <w:rPr>
          <w:spacing w:val="-2"/>
        </w:rPr>
        <w:t xml:space="preserve"> </w:t>
      </w:r>
      <w:r w:rsidRPr="00D908AE">
        <w:t>under this</w:t>
      </w:r>
      <w:r w:rsidRPr="00D908AE">
        <w:rPr>
          <w:spacing w:val="-4"/>
        </w:rPr>
        <w:t xml:space="preserve"> </w:t>
      </w:r>
      <w:r w:rsidRPr="00D908AE">
        <w:t>FOA</w:t>
      </w:r>
      <w:r w:rsidRPr="00D908AE">
        <w:rPr>
          <w:spacing w:val="-7"/>
        </w:rPr>
        <w:t xml:space="preserve"> </w:t>
      </w:r>
      <w:r w:rsidRPr="00D908AE">
        <w:t>must</w:t>
      </w:r>
      <w:r w:rsidRPr="00D908AE">
        <w:rPr>
          <w:spacing w:val="-2"/>
        </w:rPr>
        <w:t xml:space="preserve"> </w:t>
      </w:r>
      <w:r w:rsidRPr="00D908AE">
        <w:t>seek</w:t>
      </w:r>
      <w:r w:rsidRPr="00D908AE">
        <w:rPr>
          <w:spacing w:val="-7"/>
        </w:rPr>
        <w:t xml:space="preserve"> </w:t>
      </w:r>
      <w:r w:rsidRPr="00D908AE">
        <w:t>to</w:t>
      </w:r>
      <w:r w:rsidRPr="00D908AE">
        <w:rPr>
          <w:spacing w:val="-2"/>
        </w:rPr>
        <w:t xml:space="preserve"> </w:t>
      </w:r>
      <w:r w:rsidRPr="00D908AE">
        <w:t>address</w:t>
      </w:r>
      <w:r w:rsidRPr="00D908AE">
        <w:rPr>
          <w:spacing w:val="-4"/>
        </w:rPr>
        <w:t xml:space="preserve"> </w:t>
      </w:r>
      <w:r w:rsidRPr="00D908AE">
        <w:t>unclassified</w:t>
      </w:r>
      <w:r w:rsidRPr="00D908AE">
        <w:rPr>
          <w:spacing w:val="-2"/>
        </w:rPr>
        <w:t xml:space="preserve"> </w:t>
      </w:r>
      <w:r w:rsidRPr="00D908AE">
        <w:t>efforts. As</w:t>
      </w:r>
      <w:r w:rsidRPr="00D908AE">
        <w:rPr>
          <w:spacing w:val="-4"/>
        </w:rPr>
        <w:t xml:space="preserve"> </w:t>
      </w:r>
      <w:r w:rsidRPr="00D908AE">
        <w:t>a</w:t>
      </w:r>
      <w:r w:rsidRPr="00D908AE">
        <w:rPr>
          <w:spacing w:val="-8"/>
        </w:rPr>
        <w:t xml:space="preserve"> </w:t>
      </w:r>
      <w:r w:rsidRPr="00D908AE">
        <w:t>corollary, no classified applications shall be submitted. Application submissions will be protected from unauthorized disclosure in accordance with applicable laws and DoD regulations.</w:t>
      </w:r>
    </w:p>
    <w:p w14:paraId="45DA0547" w14:textId="07521E91" w:rsidR="00EE77BB" w:rsidRPr="00D908AE" w:rsidRDefault="00EE77BB" w:rsidP="00990412">
      <w:pPr>
        <w:pStyle w:val="BodyText"/>
        <w:spacing w:after="120"/>
        <w:ind w:left="118"/>
        <w:jc w:val="both"/>
      </w:pPr>
      <w:r w:rsidRPr="00D908AE">
        <w:t>An</w:t>
      </w:r>
      <w:r w:rsidRPr="00D908AE">
        <w:rPr>
          <w:spacing w:val="-1"/>
        </w:rPr>
        <w:t xml:space="preserve"> </w:t>
      </w:r>
      <w:r w:rsidRPr="00D908AE">
        <w:t>application</w:t>
      </w:r>
      <w:r w:rsidRPr="00D908AE">
        <w:rPr>
          <w:spacing w:val="-1"/>
        </w:rPr>
        <w:t xml:space="preserve"> </w:t>
      </w:r>
      <w:r w:rsidRPr="00D908AE">
        <w:t>must</w:t>
      </w:r>
      <w:r w:rsidRPr="00D908AE">
        <w:rPr>
          <w:spacing w:val="-1"/>
        </w:rPr>
        <w:t xml:space="preserve"> </w:t>
      </w:r>
      <w:r w:rsidRPr="00D908AE">
        <w:t>include</w:t>
      </w:r>
      <w:r w:rsidRPr="00D908AE">
        <w:rPr>
          <w:spacing w:val="-2"/>
        </w:rPr>
        <w:t xml:space="preserve"> </w:t>
      </w:r>
      <w:r w:rsidRPr="00D908AE">
        <w:t>all</w:t>
      </w:r>
      <w:r w:rsidRPr="00D908AE">
        <w:rPr>
          <w:spacing w:val="-5"/>
        </w:rPr>
        <w:t xml:space="preserve"> </w:t>
      </w:r>
      <w:r w:rsidRPr="00D908AE">
        <w:t>elements</w:t>
      </w:r>
      <w:r w:rsidR="008A50AC" w:rsidRPr="00D908AE">
        <w:t xml:space="preserve"> related to</w:t>
      </w:r>
      <w:r w:rsidRPr="00D908AE">
        <w:rPr>
          <w:spacing w:val="-3"/>
        </w:rPr>
        <w:t xml:space="preserve"> </w:t>
      </w:r>
      <w:r w:rsidRPr="00D908AE">
        <w:t>(1)</w:t>
      </w:r>
      <w:r w:rsidRPr="00D908AE">
        <w:rPr>
          <w:spacing w:val="-4"/>
        </w:rPr>
        <w:t xml:space="preserve"> </w:t>
      </w:r>
      <w:r w:rsidR="00A04CB9" w:rsidRPr="00D908AE">
        <w:t>and</w:t>
      </w:r>
      <w:r w:rsidRPr="00D908AE">
        <w:rPr>
          <w:spacing w:val="-1"/>
        </w:rPr>
        <w:t xml:space="preserve"> </w:t>
      </w:r>
      <w:r w:rsidRPr="00D908AE">
        <w:t>(</w:t>
      </w:r>
      <w:r w:rsidR="00A04CB9" w:rsidRPr="00D908AE">
        <w:t>2</w:t>
      </w:r>
      <w:r w:rsidRPr="00D908AE">
        <w:t>)</w:t>
      </w:r>
      <w:r w:rsidRPr="00D908AE">
        <w:rPr>
          <w:spacing w:val="-4"/>
        </w:rPr>
        <w:t xml:space="preserve"> </w:t>
      </w:r>
      <w:r w:rsidRPr="00D908AE">
        <w:t>below</w:t>
      </w:r>
      <w:r w:rsidR="008A50AC" w:rsidRPr="00D908AE">
        <w:t>. E</w:t>
      </w:r>
      <w:r w:rsidRPr="00D908AE">
        <w:t>lements</w:t>
      </w:r>
      <w:r w:rsidRPr="00D908AE">
        <w:rPr>
          <w:spacing w:val="-3"/>
        </w:rPr>
        <w:t xml:space="preserve"> </w:t>
      </w:r>
      <w:r w:rsidRPr="00D908AE">
        <w:t>(</w:t>
      </w:r>
      <w:r w:rsidR="00A04CB9" w:rsidRPr="00D908AE">
        <w:t>3</w:t>
      </w:r>
      <w:r w:rsidRPr="00D908AE">
        <w:t>) and</w:t>
      </w:r>
      <w:r w:rsidRPr="00D908AE">
        <w:rPr>
          <w:spacing w:val="-6"/>
        </w:rPr>
        <w:t xml:space="preserve"> </w:t>
      </w:r>
      <w:r w:rsidRPr="00D908AE">
        <w:t>(</w:t>
      </w:r>
      <w:r w:rsidR="00A04CB9" w:rsidRPr="00D908AE">
        <w:t>4</w:t>
      </w:r>
      <w:r w:rsidRPr="00D908AE">
        <w:t>)</w:t>
      </w:r>
      <w:r w:rsidRPr="00D908AE">
        <w:rPr>
          <w:spacing w:val="-4"/>
        </w:rPr>
        <w:t xml:space="preserve"> </w:t>
      </w:r>
      <w:r w:rsidRPr="00D908AE">
        <w:t>are</w:t>
      </w:r>
      <w:r w:rsidRPr="00D908AE">
        <w:rPr>
          <w:spacing w:val="-2"/>
        </w:rPr>
        <w:t xml:space="preserve"> </w:t>
      </w:r>
      <w:r w:rsidR="00DB1641" w:rsidRPr="00D908AE">
        <w:t>optional</w:t>
      </w:r>
      <w:r w:rsidR="008A50AC" w:rsidRPr="00D908AE">
        <w:t xml:space="preserve"> and not included in the merit review process nor the total package page limit</w:t>
      </w:r>
      <w:r w:rsidRPr="00D908AE">
        <w:t>.</w:t>
      </w:r>
      <w:r w:rsidRPr="00D908AE">
        <w:rPr>
          <w:spacing w:val="40"/>
        </w:rPr>
        <w:t xml:space="preserve"> </w:t>
      </w:r>
      <w:r w:rsidRPr="00D908AE">
        <w:t>Failure to provide this information in the required format and within prescribed page limits may result in the application being excluded from further review.</w:t>
      </w:r>
      <w:r w:rsidRPr="00D908AE">
        <w:rPr>
          <w:spacing w:val="40"/>
        </w:rPr>
        <w:t xml:space="preserve"> </w:t>
      </w:r>
      <w:r w:rsidRPr="00D908AE">
        <w:t>Any non-requested elements submitted as part of a</w:t>
      </w:r>
      <w:r w:rsidRPr="00D908AE">
        <w:rPr>
          <w:spacing w:val="-3"/>
        </w:rPr>
        <w:t xml:space="preserve"> </w:t>
      </w:r>
      <w:r w:rsidRPr="00D908AE">
        <w:t>full</w:t>
      </w:r>
      <w:r w:rsidRPr="00D908AE">
        <w:rPr>
          <w:spacing w:val="-1"/>
        </w:rPr>
        <w:t xml:space="preserve"> </w:t>
      </w:r>
      <w:r w:rsidRPr="00D908AE">
        <w:t>application package will be</w:t>
      </w:r>
      <w:r w:rsidRPr="00D908AE">
        <w:rPr>
          <w:spacing w:val="-3"/>
        </w:rPr>
        <w:t xml:space="preserve"> </w:t>
      </w:r>
      <w:r w:rsidRPr="00D908AE">
        <w:t>removed from the application prior to merit review.</w:t>
      </w:r>
      <w:r w:rsidR="005B0309" w:rsidRPr="00D908AE">
        <w:t xml:space="preserve"> See full details of each element </w:t>
      </w:r>
      <w:r w:rsidR="004C227D" w:rsidRPr="00D908AE">
        <w:t>below the list.</w:t>
      </w:r>
    </w:p>
    <w:p w14:paraId="38E74534" w14:textId="0417ACC6" w:rsidR="005B0309" w:rsidRPr="00D908AE" w:rsidRDefault="005B0309" w:rsidP="00990412">
      <w:pPr>
        <w:pStyle w:val="BodyText"/>
        <w:numPr>
          <w:ilvl w:val="0"/>
          <w:numId w:val="56"/>
        </w:numPr>
        <w:ind w:left="1037"/>
      </w:pPr>
      <w:r w:rsidRPr="00D908AE">
        <w:t>Required Federal Forms</w:t>
      </w:r>
    </w:p>
    <w:p w14:paraId="1B4BDF3B" w14:textId="1D588BCA" w:rsidR="005B0309" w:rsidRPr="00D908AE" w:rsidRDefault="004C227D" w:rsidP="00990412">
      <w:pPr>
        <w:pStyle w:val="BodyText"/>
        <w:numPr>
          <w:ilvl w:val="0"/>
          <w:numId w:val="56"/>
        </w:numPr>
        <w:ind w:left="1037"/>
      </w:pPr>
      <w:r w:rsidRPr="00D908AE">
        <w:lastRenderedPageBreak/>
        <w:t>Project Narrative</w:t>
      </w:r>
    </w:p>
    <w:p w14:paraId="2BFD7353" w14:textId="021C2C50" w:rsidR="005B0309" w:rsidRPr="00D908AE" w:rsidRDefault="005B0309" w:rsidP="00990412">
      <w:pPr>
        <w:pStyle w:val="BodyText"/>
        <w:numPr>
          <w:ilvl w:val="0"/>
          <w:numId w:val="56"/>
        </w:numPr>
        <w:ind w:left="1037"/>
      </w:pPr>
      <w:r w:rsidRPr="00D908AE">
        <w:t>Letter(s) of Support and Supporting Documents</w:t>
      </w:r>
    </w:p>
    <w:p w14:paraId="0DDC99BC" w14:textId="2422C3AA" w:rsidR="005B0309" w:rsidRPr="00D908AE" w:rsidRDefault="005B0309" w:rsidP="00990412">
      <w:pPr>
        <w:pStyle w:val="BodyText"/>
        <w:numPr>
          <w:ilvl w:val="0"/>
          <w:numId w:val="56"/>
        </w:numPr>
        <w:spacing w:after="120"/>
      </w:pPr>
      <w:r w:rsidRPr="00D908AE">
        <w:t>References</w:t>
      </w:r>
      <w:r w:rsidR="008A50AC" w:rsidRPr="00D908AE">
        <w:t xml:space="preserve"> Cited</w:t>
      </w:r>
    </w:p>
    <w:p w14:paraId="7770D627" w14:textId="3B364D22" w:rsidR="00EE77BB" w:rsidRPr="00522EFF" w:rsidRDefault="00522EFF" w:rsidP="00990412">
      <w:pPr>
        <w:pStyle w:val="NoSpacing"/>
        <w:spacing w:after="120"/>
        <w:ind w:left="675"/>
        <w:rPr>
          <w:rFonts w:ascii="Times New Roman" w:hAnsi="Times New Roman" w:cs="Times New Roman"/>
          <w:b/>
          <w:bCs/>
          <w:sz w:val="24"/>
          <w:szCs w:val="24"/>
        </w:rPr>
      </w:pPr>
      <w:r w:rsidRPr="00990412">
        <w:rPr>
          <w:b/>
          <w:bCs/>
        </w:rPr>
        <w:t xml:space="preserve">1) </w:t>
      </w:r>
      <w:bookmarkStart w:id="31" w:name="(1)_Required_Federal_Forms"/>
      <w:bookmarkStart w:id="32" w:name="_bookmark17"/>
      <w:bookmarkEnd w:id="31"/>
      <w:bookmarkEnd w:id="32"/>
      <w:r w:rsidR="00EE77BB" w:rsidRPr="00522EFF">
        <w:rPr>
          <w:rFonts w:ascii="Times New Roman" w:hAnsi="Times New Roman" w:cs="Times New Roman"/>
          <w:b/>
          <w:bCs/>
          <w:sz w:val="24"/>
          <w:szCs w:val="24"/>
        </w:rPr>
        <w:t>Required</w:t>
      </w:r>
      <w:r w:rsidR="00EE77BB" w:rsidRPr="00522EFF">
        <w:rPr>
          <w:rFonts w:ascii="Times New Roman" w:hAnsi="Times New Roman" w:cs="Times New Roman"/>
          <w:b/>
          <w:bCs/>
          <w:spacing w:val="1"/>
          <w:sz w:val="24"/>
          <w:szCs w:val="24"/>
        </w:rPr>
        <w:t xml:space="preserve"> </w:t>
      </w:r>
      <w:r w:rsidR="00EE77BB" w:rsidRPr="00522EFF">
        <w:rPr>
          <w:rFonts w:ascii="Times New Roman" w:hAnsi="Times New Roman" w:cs="Times New Roman"/>
          <w:b/>
          <w:bCs/>
          <w:sz w:val="24"/>
          <w:szCs w:val="24"/>
        </w:rPr>
        <w:t>Federal</w:t>
      </w:r>
      <w:r w:rsidR="00EE77BB" w:rsidRPr="00522EFF">
        <w:rPr>
          <w:rFonts w:ascii="Times New Roman" w:hAnsi="Times New Roman" w:cs="Times New Roman"/>
          <w:b/>
          <w:bCs/>
          <w:spacing w:val="-3"/>
          <w:sz w:val="24"/>
          <w:szCs w:val="24"/>
        </w:rPr>
        <w:t xml:space="preserve"> </w:t>
      </w:r>
      <w:r w:rsidR="00EE77BB" w:rsidRPr="00522EFF">
        <w:rPr>
          <w:rFonts w:ascii="Times New Roman" w:hAnsi="Times New Roman" w:cs="Times New Roman"/>
          <w:b/>
          <w:bCs/>
          <w:spacing w:val="-4"/>
          <w:sz w:val="24"/>
          <w:szCs w:val="24"/>
        </w:rPr>
        <w:t>Forms</w:t>
      </w:r>
    </w:p>
    <w:p w14:paraId="74D0216E" w14:textId="237637AA" w:rsidR="00EE77BB" w:rsidRPr="00D908AE" w:rsidRDefault="00EE77BB" w:rsidP="00990412">
      <w:pPr>
        <w:pStyle w:val="BodyText"/>
        <w:spacing w:after="120"/>
        <w:ind w:left="675"/>
        <w:jc w:val="both"/>
      </w:pPr>
      <w:r w:rsidRPr="00D908AE">
        <w:t>Prospective</w:t>
      </w:r>
      <w:r w:rsidRPr="00D908AE">
        <w:rPr>
          <w:spacing w:val="-3"/>
        </w:rPr>
        <w:t xml:space="preserve"> </w:t>
      </w:r>
      <w:r w:rsidRPr="00D908AE">
        <w:t>applicants</w:t>
      </w:r>
      <w:r w:rsidRPr="00D908AE">
        <w:rPr>
          <w:spacing w:val="-4"/>
        </w:rPr>
        <w:t xml:space="preserve"> </w:t>
      </w:r>
      <w:r w:rsidRPr="00D908AE">
        <w:t>must</w:t>
      </w:r>
      <w:r w:rsidRPr="00D908AE">
        <w:rPr>
          <w:spacing w:val="-2"/>
        </w:rPr>
        <w:t xml:space="preserve"> </w:t>
      </w:r>
      <w:r w:rsidRPr="00D908AE">
        <w:t>complete</w:t>
      </w:r>
      <w:r w:rsidRPr="00D908AE">
        <w:rPr>
          <w:spacing w:val="-3"/>
        </w:rPr>
        <w:t xml:space="preserve"> </w:t>
      </w:r>
      <w:r w:rsidRPr="00D908AE">
        <w:t>the</w:t>
      </w:r>
      <w:r w:rsidRPr="00D908AE">
        <w:rPr>
          <w:spacing w:val="-3"/>
        </w:rPr>
        <w:t xml:space="preserve"> </w:t>
      </w:r>
      <w:r w:rsidRPr="00D908AE">
        <w:t>mandatory</w:t>
      </w:r>
      <w:r w:rsidRPr="00D908AE">
        <w:rPr>
          <w:spacing w:val="-2"/>
        </w:rPr>
        <w:t xml:space="preserve"> </w:t>
      </w:r>
      <w:r w:rsidRPr="00D908AE">
        <w:t>forms</w:t>
      </w:r>
      <w:r w:rsidRPr="00D908AE">
        <w:rPr>
          <w:spacing w:val="-4"/>
        </w:rPr>
        <w:t xml:space="preserve"> </w:t>
      </w:r>
      <w:r w:rsidRPr="00D908AE">
        <w:t>in</w:t>
      </w:r>
      <w:r w:rsidRPr="00D908AE">
        <w:rPr>
          <w:spacing w:val="-2"/>
        </w:rPr>
        <w:t xml:space="preserve"> </w:t>
      </w:r>
      <w:r w:rsidRPr="00D908AE">
        <w:t>accordance</w:t>
      </w:r>
      <w:r w:rsidRPr="00D908AE">
        <w:rPr>
          <w:spacing w:val="-3"/>
        </w:rPr>
        <w:t xml:space="preserve"> </w:t>
      </w:r>
      <w:r w:rsidRPr="00D908AE">
        <w:t>with</w:t>
      </w:r>
      <w:r w:rsidRPr="00D908AE">
        <w:rPr>
          <w:spacing w:val="-7"/>
        </w:rPr>
        <w:t xml:space="preserve"> </w:t>
      </w:r>
      <w:r w:rsidRPr="00D908AE">
        <w:t>the</w:t>
      </w:r>
      <w:r w:rsidRPr="00D908AE">
        <w:rPr>
          <w:spacing w:val="-3"/>
        </w:rPr>
        <w:t xml:space="preserve"> </w:t>
      </w:r>
      <w:r w:rsidRPr="00D908AE">
        <w:t>instructions provided on the forms and the additional instructions below.</w:t>
      </w:r>
      <w:r w:rsidRPr="00D908AE">
        <w:rPr>
          <w:spacing w:val="40"/>
        </w:rPr>
        <w:t xml:space="preserve"> </w:t>
      </w:r>
      <w:r w:rsidRPr="00D908AE">
        <w:t xml:space="preserve">Files that are attached to the forms must be in Adobe Portable Document Format (.pdf) unless otherwise specified in this </w:t>
      </w:r>
      <w:r w:rsidRPr="00D908AE">
        <w:rPr>
          <w:spacing w:val="-2"/>
        </w:rPr>
        <w:t>announcement.</w:t>
      </w:r>
      <w:r w:rsidR="00522EFF">
        <w:rPr>
          <w:spacing w:val="-2"/>
        </w:rPr>
        <w:t xml:space="preserve">  </w:t>
      </w:r>
      <w:r w:rsidRPr="00D908AE">
        <w:t>At</w:t>
      </w:r>
      <w:r w:rsidRPr="00D908AE">
        <w:rPr>
          <w:spacing w:val="-2"/>
        </w:rPr>
        <w:t xml:space="preserve"> </w:t>
      </w:r>
      <w:r w:rsidRPr="00D908AE">
        <w:t>the</w:t>
      </w:r>
      <w:r w:rsidRPr="00D908AE">
        <w:rPr>
          <w:spacing w:val="-2"/>
        </w:rPr>
        <w:t xml:space="preserve"> </w:t>
      </w:r>
      <w:r w:rsidRPr="00D908AE">
        <w:t>time</w:t>
      </w:r>
      <w:r w:rsidRPr="00D908AE">
        <w:rPr>
          <w:spacing w:val="-7"/>
        </w:rPr>
        <w:t xml:space="preserve"> </w:t>
      </w:r>
      <w:r w:rsidRPr="00D908AE">
        <w:t>of application</w:t>
      </w:r>
      <w:r w:rsidRPr="00D908AE">
        <w:rPr>
          <w:spacing w:val="-6"/>
        </w:rPr>
        <w:t xml:space="preserve"> </w:t>
      </w:r>
      <w:r w:rsidRPr="00D908AE">
        <w:t>submission, applicants</w:t>
      </w:r>
      <w:r w:rsidRPr="00D908AE">
        <w:rPr>
          <w:spacing w:val="-8"/>
        </w:rPr>
        <w:t xml:space="preserve"> </w:t>
      </w:r>
      <w:r w:rsidRPr="00D908AE">
        <w:t>must</w:t>
      </w:r>
      <w:r w:rsidRPr="00D908AE">
        <w:rPr>
          <w:spacing w:val="-2"/>
        </w:rPr>
        <w:t xml:space="preserve"> </w:t>
      </w:r>
      <w:r w:rsidRPr="00D908AE">
        <w:t>complete</w:t>
      </w:r>
      <w:r w:rsidRPr="00D908AE">
        <w:rPr>
          <w:spacing w:val="-2"/>
        </w:rPr>
        <w:t xml:space="preserve"> </w:t>
      </w:r>
      <w:r w:rsidRPr="00D908AE">
        <w:t>and</w:t>
      </w:r>
      <w:r w:rsidRPr="00D908AE">
        <w:rPr>
          <w:spacing w:val="-2"/>
        </w:rPr>
        <w:t xml:space="preserve"> </w:t>
      </w:r>
      <w:r w:rsidRPr="00D908AE">
        <w:t>submit</w:t>
      </w:r>
      <w:r w:rsidRPr="00D908AE">
        <w:rPr>
          <w:spacing w:val="-2"/>
        </w:rPr>
        <w:t xml:space="preserve"> </w:t>
      </w:r>
      <w:r w:rsidRPr="00D908AE">
        <w:t>the</w:t>
      </w:r>
      <w:r w:rsidRPr="00D908AE">
        <w:rPr>
          <w:spacing w:val="-7"/>
        </w:rPr>
        <w:t xml:space="preserve"> </w:t>
      </w:r>
      <w:r w:rsidRPr="00D908AE">
        <w:t>following federal forms with signatures of the Authorized Representative of the submitting LEA:</w:t>
      </w:r>
    </w:p>
    <w:p w14:paraId="6F9F6D19" w14:textId="77777777" w:rsidR="00EE77BB" w:rsidRPr="00302FC0" w:rsidRDefault="00EE77BB" w:rsidP="00990412">
      <w:pPr>
        <w:pStyle w:val="ListParagraph"/>
        <w:numPr>
          <w:ilvl w:val="0"/>
          <w:numId w:val="58"/>
        </w:numPr>
        <w:spacing w:after="120" w:line="240" w:lineRule="auto"/>
        <w:rPr>
          <w:rFonts w:ascii="Times New Roman" w:hAnsi="Times New Roman" w:cs="Times New Roman"/>
          <w:sz w:val="24"/>
          <w:szCs w:val="24"/>
        </w:rPr>
      </w:pPr>
      <w:r w:rsidRPr="00990412">
        <w:rPr>
          <w:rFonts w:ascii="Times New Roman" w:hAnsi="Times New Roman" w:cs="Times New Roman"/>
          <w:sz w:val="24"/>
          <w:szCs w:val="24"/>
        </w:rPr>
        <w:t>SF-424,</w:t>
      </w:r>
      <w:r w:rsidRPr="00990412">
        <w:rPr>
          <w:rFonts w:ascii="Times New Roman" w:hAnsi="Times New Roman" w:cs="Times New Roman"/>
          <w:spacing w:val="-1"/>
          <w:sz w:val="24"/>
          <w:szCs w:val="24"/>
        </w:rPr>
        <w:t xml:space="preserve"> </w:t>
      </w:r>
      <w:r w:rsidRPr="00990412">
        <w:rPr>
          <w:rFonts w:ascii="Times New Roman" w:hAnsi="Times New Roman" w:cs="Times New Roman"/>
          <w:sz w:val="24"/>
          <w:szCs w:val="24"/>
        </w:rPr>
        <w:t>Application</w:t>
      </w:r>
      <w:r w:rsidRPr="00990412">
        <w:rPr>
          <w:rFonts w:ascii="Times New Roman" w:hAnsi="Times New Roman" w:cs="Times New Roman"/>
          <w:spacing w:val="-6"/>
          <w:sz w:val="24"/>
          <w:szCs w:val="24"/>
        </w:rPr>
        <w:t xml:space="preserve"> </w:t>
      </w:r>
      <w:r w:rsidRPr="00990412">
        <w:rPr>
          <w:rFonts w:ascii="Times New Roman" w:hAnsi="Times New Roman" w:cs="Times New Roman"/>
          <w:sz w:val="24"/>
          <w:szCs w:val="24"/>
        </w:rPr>
        <w:t>for</w:t>
      </w:r>
      <w:r w:rsidRPr="00990412">
        <w:rPr>
          <w:rFonts w:ascii="Times New Roman" w:hAnsi="Times New Roman" w:cs="Times New Roman"/>
          <w:spacing w:val="-4"/>
          <w:sz w:val="24"/>
          <w:szCs w:val="24"/>
        </w:rPr>
        <w:t xml:space="preserve"> </w:t>
      </w:r>
      <w:r w:rsidRPr="00990412">
        <w:rPr>
          <w:rFonts w:ascii="Times New Roman" w:hAnsi="Times New Roman" w:cs="Times New Roman"/>
          <w:sz w:val="24"/>
          <w:szCs w:val="24"/>
        </w:rPr>
        <w:t>Federal</w:t>
      </w:r>
      <w:r w:rsidRPr="00990412">
        <w:rPr>
          <w:rFonts w:ascii="Times New Roman" w:hAnsi="Times New Roman" w:cs="Times New Roman"/>
          <w:spacing w:val="-1"/>
          <w:sz w:val="24"/>
          <w:szCs w:val="24"/>
        </w:rPr>
        <w:t xml:space="preserve"> </w:t>
      </w:r>
      <w:r w:rsidRPr="00990412">
        <w:rPr>
          <w:rFonts w:ascii="Times New Roman" w:hAnsi="Times New Roman" w:cs="Times New Roman"/>
          <w:spacing w:val="-2"/>
          <w:sz w:val="24"/>
          <w:szCs w:val="24"/>
        </w:rPr>
        <w:t>Assistance</w:t>
      </w:r>
    </w:p>
    <w:p w14:paraId="6F66FCD3" w14:textId="77777777" w:rsidR="009F7319" w:rsidRPr="00302FC0" w:rsidRDefault="009F7319" w:rsidP="00990412">
      <w:pPr>
        <w:pStyle w:val="ListParagraph"/>
        <w:numPr>
          <w:ilvl w:val="0"/>
          <w:numId w:val="58"/>
        </w:numPr>
        <w:spacing w:after="120" w:line="240" w:lineRule="auto"/>
        <w:rPr>
          <w:rFonts w:ascii="Times New Roman" w:hAnsi="Times New Roman" w:cs="Times New Roman"/>
          <w:sz w:val="24"/>
          <w:szCs w:val="24"/>
        </w:rPr>
      </w:pPr>
      <w:r w:rsidRPr="00990412">
        <w:rPr>
          <w:rFonts w:ascii="Times New Roman" w:hAnsi="Times New Roman" w:cs="Times New Roman"/>
          <w:sz w:val="24"/>
          <w:szCs w:val="24"/>
        </w:rPr>
        <w:t>SF-424-A,</w:t>
      </w:r>
      <w:r w:rsidRPr="00990412">
        <w:rPr>
          <w:rFonts w:ascii="Times New Roman" w:hAnsi="Times New Roman" w:cs="Times New Roman"/>
          <w:spacing w:val="-1"/>
          <w:sz w:val="24"/>
          <w:szCs w:val="24"/>
        </w:rPr>
        <w:t xml:space="preserve"> </w:t>
      </w:r>
      <w:r w:rsidRPr="00990412">
        <w:rPr>
          <w:rFonts w:ascii="Times New Roman" w:hAnsi="Times New Roman" w:cs="Times New Roman"/>
          <w:sz w:val="24"/>
          <w:szCs w:val="24"/>
        </w:rPr>
        <w:t>Budget Information,</w:t>
      </w:r>
      <w:r w:rsidRPr="00990412">
        <w:rPr>
          <w:rFonts w:ascii="Times New Roman" w:hAnsi="Times New Roman" w:cs="Times New Roman"/>
          <w:spacing w:val="2"/>
          <w:sz w:val="24"/>
          <w:szCs w:val="24"/>
        </w:rPr>
        <w:t xml:space="preserve"> </w:t>
      </w:r>
      <w:r w:rsidRPr="00990412">
        <w:rPr>
          <w:rFonts w:ascii="Times New Roman" w:hAnsi="Times New Roman" w:cs="Times New Roman"/>
          <w:sz w:val="24"/>
          <w:szCs w:val="24"/>
        </w:rPr>
        <w:t>Non-Construction</w:t>
      </w:r>
      <w:r w:rsidRPr="00990412">
        <w:rPr>
          <w:rFonts w:ascii="Times New Roman" w:hAnsi="Times New Roman" w:cs="Times New Roman"/>
          <w:spacing w:val="-4"/>
          <w:sz w:val="24"/>
          <w:szCs w:val="24"/>
        </w:rPr>
        <w:t xml:space="preserve"> </w:t>
      </w:r>
      <w:r w:rsidRPr="00990412">
        <w:rPr>
          <w:rFonts w:ascii="Times New Roman" w:hAnsi="Times New Roman" w:cs="Times New Roman"/>
          <w:spacing w:val="-2"/>
          <w:sz w:val="24"/>
          <w:szCs w:val="24"/>
        </w:rPr>
        <w:t>Programs</w:t>
      </w:r>
      <w:r>
        <w:rPr>
          <w:rFonts w:ascii="Times New Roman" w:hAnsi="Times New Roman" w:cs="Times New Roman"/>
          <w:spacing w:val="-2"/>
          <w:sz w:val="24"/>
          <w:szCs w:val="24"/>
        </w:rPr>
        <w:t xml:space="preserve"> </w:t>
      </w:r>
    </w:p>
    <w:p w14:paraId="0A96B7AD" w14:textId="03304F83" w:rsidR="00CF149C" w:rsidRPr="00302FC0" w:rsidRDefault="00CF149C" w:rsidP="00990412">
      <w:pPr>
        <w:pStyle w:val="ListParagraph"/>
        <w:numPr>
          <w:ilvl w:val="0"/>
          <w:numId w:val="58"/>
        </w:numPr>
        <w:spacing w:after="120" w:line="240" w:lineRule="auto"/>
        <w:rPr>
          <w:rFonts w:ascii="Times New Roman" w:hAnsi="Times New Roman" w:cs="Times New Roman"/>
          <w:sz w:val="24"/>
          <w:szCs w:val="24"/>
        </w:rPr>
      </w:pPr>
      <w:r>
        <w:rPr>
          <w:rFonts w:ascii="Times New Roman" w:hAnsi="Times New Roman" w:cs="Times New Roman"/>
          <w:spacing w:val="-2"/>
          <w:sz w:val="24"/>
          <w:szCs w:val="24"/>
        </w:rPr>
        <w:t>SF-424-B, Assurances for Non-Construction Programs</w:t>
      </w:r>
    </w:p>
    <w:p w14:paraId="64BFE9DB" w14:textId="6C0299FB" w:rsidR="009F7319" w:rsidRPr="00302FC0" w:rsidRDefault="009F7319" w:rsidP="00990412">
      <w:pPr>
        <w:pStyle w:val="ListParagraph"/>
        <w:numPr>
          <w:ilvl w:val="0"/>
          <w:numId w:val="58"/>
        </w:numPr>
        <w:spacing w:after="120" w:line="240" w:lineRule="auto"/>
        <w:rPr>
          <w:rFonts w:ascii="Times New Roman" w:hAnsi="Times New Roman" w:cs="Times New Roman"/>
          <w:sz w:val="24"/>
          <w:szCs w:val="24"/>
        </w:rPr>
      </w:pPr>
      <w:r>
        <w:rPr>
          <w:rFonts w:ascii="Times New Roman" w:hAnsi="Times New Roman" w:cs="Times New Roman"/>
          <w:spacing w:val="-2"/>
          <w:sz w:val="24"/>
          <w:szCs w:val="24"/>
        </w:rPr>
        <w:t>Budget Narrative Attachment Form</w:t>
      </w:r>
    </w:p>
    <w:p w14:paraId="337AD01A" w14:textId="77777777" w:rsidR="009F7319" w:rsidRPr="00990412" w:rsidRDefault="009F7319" w:rsidP="00302FC0">
      <w:pPr>
        <w:pStyle w:val="ListParagraph"/>
        <w:spacing w:after="120" w:line="240" w:lineRule="auto"/>
        <w:ind w:left="1395"/>
        <w:rPr>
          <w:rFonts w:ascii="Times New Roman" w:hAnsi="Times New Roman" w:cs="Times New Roman"/>
          <w:sz w:val="24"/>
          <w:szCs w:val="24"/>
        </w:rPr>
      </w:pPr>
    </w:p>
    <w:p w14:paraId="5F3DB7E0" w14:textId="5BA7C0C3" w:rsidR="00EE77BB" w:rsidRPr="00D908AE" w:rsidRDefault="00EE77BB" w:rsidP="00990412">
      <w:pPr>
        <w:pStyle w:val="ListParagraph"/>
        <w:numPr>
          <w:ilvl w:val="0"/>
          <w:numId w:val="17"/>
        </w:numPr>
        <w:spacing w:after="120" w:line="240" w:lineRule="auto"/>
        <w:contextualSpacing w:val="0"/>
        <w:jc w:val="both"/>
        <w:rPr>
          <w:rFonts w:ascii="Times New Roman" w:hAnsi="Times New Roman" w:cs="Times New Roman"/>
          <w:b/>
          <w:bCs/>
          <w:sz w:val="24"/>
          <w:szCs w:val="24"/>
        </w:rPr>
      </w:pPr>
      <w:bookmarkStart w:id="33" w:name="(2)_Project_Narrative"/>
      <w:bookmarkStart w:id="34" w:name="_bookmark18"/>
      <w:bookmarkEnd w:id="33"/>
      <w:bookmarkEnd w:id="34"/>
      <w:r w:rsidRPr="00D908AE">
        <w:rPr>
          <w:rFonts w:ascii="Times New Roman" w:hAnsi="Times New Roman" w:cs="Times New Roman"/>
          <w:b/>
          <w:bCs/>
          <w:sz w:val="24"/>
          <w:szCs w:val="24"/>
        </w:rPr>
        <w:t>Project</w:t>
      </w:r>
      <w:r w:rsidRPr="00D908AE">
        <w:rPr>
          <w:rFonts w:ascii="Times New Roman" w:hAnsi="Times New Roman" w:cs="Times New Roman"/>
          <w:b/>
          <w:bCs/>
          <w:spacing w:val="4"/>
          <w:sz w:val="24"/>
          <w:szCs w:val="24"/>
        </w:rPr>
        <w:t xml:space="preserve"> </w:t>
      </w:r>
      <w:r w:rsidRPr="00D908AE">
        <w:rPr>
          <w:rFonts w:ascii="Times New Roman" w:hAnsi="Times New Roman" w:cs="Times New Roman"/>
          <w:b/>
          <w:bCs/>
          <w:sz w:val="24"/>
          <w:szCs w:val="24"/>
        </w:rPr>
        <w:t>Narrative</w:t>
      </w:r>
    </w:p>
    <w:p w14:paraId="3F0A81A9" w14:textId="759E07BA" w:rsidR="00EE77BB" w:rsidRPr="00D908AE" w:rsidRDefault="00EE77BB" w:rsidP="00990412">
      <w:pPr>
        <w:spacing w:after="120" w:line="240" w:lineRule="auto"/>
        <w:ind w:left="680"/>
        <w:rPr>
          <w:rFonts w:ascii="Times New Roman" w:hAnsi="Times New Roman" w:cs="Times New Roman"/>
          <w:sz w:val="24"/>
        </w:rPr>
      </w:pPr>
      <w:r w:rsidRPr="00D908AE">
        <w:rPr>
          <w:rFonts w:ascii="Times New Roman" w:hAnsi="Times New Roman" w:cs="Times New Roman"/>
          <w:sz w:val="24"/>
        </w:rPr>
        <w:t>Submit</w:t>
      </w:r>
      <w:r w:rsidRPr="00D908AE">
        <w:rPr>
          <w:rFonts w:ascii="Times New Roman" w:hAnsi="Times New Roman" w:cs="Times New Roman"/>
          <w:spacing w:val="-4"/>
          <w:sz w:val="24"/>
        </w:rPr>
        <w:t xml:space="preserve"> </w:t>
      </w:r>
      <w:r w:rsidRPr="00D908AE">
        <w:rPr>
          <w:rFonts w:ascii="Times New Roman" w:hAnsi="Times New Roman" w:cs="Times New Roman"/>
          <w:b/>
          <w:sz w:val="24"/>
        </w:rPr>
        <w:t>Project</w:t>
      </w:r>
      <w:r w:rsidRPr="00D908AE">
        <w:rPr>
          <w:rFonts w:ascii="Times New Roman" w:hAnsi="Times New Roman" w:cs="Times New Roman"/>
          <w:b/>
          <w:spacing w:val="2"/>
          <w:sz w:val="24"/>
        </w:rPr>
        <w:t xml:space="preserve"> </w:t>
      </w:r>
      <w:r w:rsidRPr="00D908AE">
        <w:rPr>
          <w:rFonts w:ascii="Times New Roman" w:hAnsi="Times New Roman" w:cs="Times New Roman"/>
          <w:b/>
          <w:sz w:val="24"/>
        </w:rPr>
        <w:t>Narrative</w:t>
      </w:r>
      <w:r w:rsidRPr="00D908AE">
        <w:rPr>
          <w:rFonts w:ascii="Times New Roman" w:hAnsi="Times New Roman" w:cs="Times New Roman"/>
          <w:b/>
          <w:spacing w:val="-1"/>
          <w:sz w:val="24"/>
        </w:rPr>
        <w:t xml:space="preserve"> </w:t>
      </w:r>
      <w:r w:rsidR="004C227D" w:rsidRPr="00D908AE">
        <w:rPr>
          <w:rFonts w:ascii="Times New Roman" w:hAnsi="Times New Roman" w:cs="Times New Roman"/>
          <w:bCs/>
          <w:spacing w:val="-1"/>
          <w:sz w:val="24"/>
        </w:rPr>
        <w:t>as an editable PDF</w:t>
      </w:r>
      <w:r w:rsidR="004C227D" w:rsidRPr="00D908AE">
        <w:rPr>
          <w:rFonts w:ascii="Times New Roman" w:hAnsi="Times New Roman" w:cs="Times New Roman"/>
          <w:b/>
          <w:spacing w:val="-1"/>
          <w:sz w:val="24"/>
        </w:rPr>
        <w:t xml:space="preserve"> </w:t>
      </w:r>
      <w:r w:rsidRPr="00D908AE">
        <w:rPr>
          <w:rFonts w:ascii="Times New Roman" w:hAnsi="Times New Roman" w:cs="Times New Roman"/>
          <w:sz w:val="24"/>
        </w:rPr>
        <w:t>using</w:t>
      </w:r>
      <w:r w:rsidRPr="00D908AE">
        <w:rPr>
          <w:rFonts w:ascii="Times New Roman" w:hAnsi="Times New Roman" w:cs="Times New Roman"/>
          <w:spacing w:val="-4"/>
          <w:sz w:val="24"/>
        </w:rPr>
        <w:t xml:space="preserve"> </w:t>
      </w:r>
      <w:r w:rsidRPr="00D908AE">
        <w:rPr>
          <w:rFonts w:ascii="Times New Roman" w:hAnsi="Times New Roman" w:cs="Times New Roman"/>
          <w:sz w:val="24"/>
        </w:rPr>
        <w:t>the</w:t>
      </w:r>
      <w:r w:rsidRPr="00D908AE">
        <w:rPr>
          <w:rFonts w:ascii="Times New Roman" w:hAnsi="Times New Roman" w:cs="Times New Roman"/>
          <w:spacing w:val="-1"/>
          <w:sz w:val="24"/>
        </w:rPr>
        <w:t xml:space="preserve"> </w:t>
      </w:r>
      <w:r w:rsidRPr="00D908AE">
        <w:rPr>
          <w:rFonts w:ascii="Times New Roman" w:hAnsi="Times New Roman" w:cs="Times New Roman"/>
          <w:sz w:val="24"/>
        </w:rPr>
        <w:t>following</w:t>
      </w:r>
      <w:r w:rsidRPr="00D908AE">
        <w:rPr>
          <w:rFonts w:ascii="Times New Roman" w:hAnsi="Times New Roman" w:cs="Times New Roman"/>
          <w:spacing w:val="-4"/>
          <w:sz w:val="24"/>
        </w:rPr>
        <w:t xml:space="preserve"> </w:t>
      </w:r>
      <w:r w:rsidRPr="00D908AE">
        <w:rPr>
          <w:rFonts w:ascii="Times New Roman" w:hAnsi="Times New Roman" w:cs="Times New Roman"/>
          <w:spacing w:val="-2"/>
          <w:sz w:val="24"/>
        </w:rPr>
        <w:t>format:</w:t>
      </w:r>
    </w:p>
    <w:p w14:paraId="23F2FC64" w14:textId="77777777" w:rsidR="00EE77BB" w:rsidRPr="00D908AE" w:rsidRDefault="00EE77BB" w:rsidP="00990412">
      <w:pPr>
        <w:pStyle w:val="ListParagraph"/>
        <w:widowControl w:val="0"/>
        <w:numPr>
          <w:ilvl w:val="1"/>
          <w:numId w:val="9"/>
        </w:numPr>
        <w:tabs>
          <w:tab w:val="left" w:pos="1710"/>
        </w:tabs>
        <w:autoSpaceDE w:val="0"/>
        <w:autoSpaceDN w:val="0"/>
        <w:spacing w:after="0" w:line="240" w:lineRule="auto"/>
        <w:ind w:left="1440"/>
        <w:contextualSpacing w:val="0"/>
        <w:rPr>
          <w:rFonts w:ascii="Times New Roman" w:hAnsi="Times New Roman" w:cs="Times New Roman"/>
          <w:sz w:val="24"/>
        </w:rPr>
      </w:pPr>
      <w:r w:rsidRPr="00D908AE">
        <w:rPr>
          <w:rFonts w:ascii="Times New Roman" w:hAnsi="Times New Roman" w:cs="Times New Roman"/>
          <w:sz w:val="24"/>
        </w:rPr>
        <w:t>Paper</w:t>
      </w:r>
      <w:r w:rsidRPr="00D908AE">
        <w:rPr>
          <w:rFonts w:ascii="Times New Roman" w:hAnsi="Times New Roman" w:cs="Times New Roman"/>
          <w:spacing w:val="2"/>
          <w:sz w:val="24"/>
        </w:rPr>
        <w:t xml:space="preserve"> </w:t>
      </w:r>
      <w:r w:rsidRPr="00D908AE">
        <w:rPr>
          <w:rFonts w:ascii="Times New Roman" w:hAnsi="Times New Roman" w:cs="Times New Roman"/>
          <w:sz w:val="24"/>
        </w:rPr>
        <w:t>Size –</w:t>
      </w:r>
      <w:r w:rsidRPr="00D908AE">
        <w:rPr>
          <w:rFonts w:ascii="Times New Roman" w:hAnsi="Times New Roman" w:cs="Times New Roman"/>
          <w:spacing w:val="-3"/>
          <w:sz w:val="24"/>
        </w:rPr>
        <w:t xml:space="preserve"> </w:t>
      </w:r>
      <w:r w:rsidRPr="00D908AE">
        <w:rPr>
          <w:rFonts w:ascii="Times New Roman" w:hAnsi="Times New Roman" w:cs="Times New Roman"/>
          <w:sz w:val="24"/>
        </w:rPr>
        <w:t>8.5</w:t>
      </w:r>
      <w:r w:rsidRPr="00D908AE">
        <w:rPr>
          <w:rFonts w:ascii="Times New Roman" w:hAnsi="Times New Roman" w:cs="Times New Roman"/>
          <w:spacing w:val="-4"/>
          <w:sz w:val="24"/>
        </w:rPr>
        <w:t xml:space="preserve"> </w:t>
      </w:r>
      <w:r w:rsidRPr="00D908AE">
        <w:rPr>
          <w:rFonts w:ascii="Times New Roman" w:hAnsi="Times New Roman" w:cs="Times New Roman"/>
          <w:sz w:val="24"/>
        </w:rPr>
        <w:t>x</w:t>
      </w:r>
      <w:r w:rsidRPr="00D908AE">
        <w:rPr>
          <w:rFonts w:ascii="Times New Roman" w:hAnsi="Times New Roman" w:cs="Times New Roman"/>
          <w:spacing w:val="1"/>
          <w:sz w:val="24"/>
        </w:rPr>
        <w:t xml:space="preserve"> </w:t>
      </w:r>
      <w:r w:rsidRPr="00D908AE">
        <w:rPr>
          <w:rFonts w:ascii="Times New Roman" w:hAnsi="Times New Roman" w:cs="Times New Roman"/>
          <w:sz w:val="24"/>
        </w:rPr>
        <w:t>11-inch</w:t>
      </w:r>
      <w:r w:rsidRPr="00D908AE">
        <w:rPr>
          <w:rFonts w:ascii="Times New Roman" w:hAnsi="Times New Roman" w:cs="Times New Roman"/>
          <w:spacing w:val="1"/>
          <w:sz w:val="24"/>
        </w:rPr>
        <w:t xml:space="preserve"> </w:t>
      </w:r>
      <w:r w:rsidRPr="00D908AE">
        <w:rPr>
          <w:rFonts w:ascii="Times New Roman" w:hAnsi="Times New Roman" w:cs="Times New Roman"/>
          <w:spacing w:val="-4"/>
          <w:sz w:val="24"/>
        </w:rPr>
        <w:t>paper</w:t>
      </w:r>
    </w:p>
    <w:p w14:paraId="3BC94E29" w14:textId="77777777" w:rsidR="00EE77BB" w:rsidRPr="00D908AE" w:rsidRDefault="00EE77BB" w:rsidP="00990412">
      <w:pPr>
        <w:pStyle w:val="ListParagraph"/>
        <w:widowControl w:val="0"/>
        <w:numPr>
          <w:ilvl w:val="1"/>
          <w:numId w:val="9"/>
        </w:numPr>
        <w:tabs>
          <w:tab w:val="left" w:pos="1710"/>
        </w:tabs>
        <w:autoSpaceDE w:val="0"/>
        <w:autoSpaceDN w:val="0"/>
        <w:spacing w:after="0" w:line="240" w:lineRule="auto"/>
        <w:ind w:left="1440"/>
        <w:contextualSpacing w:val="0"/>
        <w:rPr>
          <w:rFonts w:ascii="Times New Roman" w:hAnsi="Times New Roman" w:cs="Times New Roman"/>
          <w:sz w:val="24"/>
        </w:rPr>
      </w:pPr>
      <w:r w:rsidRPr="00D908AE">
        <w:rPr>
          <w:rFonts w:ascii="Times New Roman" w:hAnsi="Times New Roman" w:cs="Times New Roman"/>
          <w:sz w:val="24"/>
        </w:rPr>
        <w:t>Margins</w:t>
      </w:r>
      <w:r w:rsidRPr="00D908AE">
        <w:rPr>
          <w:rFonts w:ascii="Times New Roman" w:hAnsi="Times New Roman" w:cs="Times New Roman"/>
          <w:spacing w:val="-1"/>
          <w:sz w:val="24"/>
        </w:rPr>
        <w:t xml:space="preserve"> </w:t>
      </w:r>
      <w:r w:rsidRPr="00D908AE">
        <w:rPr>
          <w:rFonts w:ascii="Times New Roman" w:hAnsi="Times New Roman" w:cs="Times New Roman"/>
          <w:sz w:val="24"/>
        </w:rPr>
        <w:t>–</w:t>
      </w:r>
      <w:r w:rsidRPr="00D908AE">
        <w:rPr>
          <w:rFonts w:ascii="Times New Roman" w:hAnsi="Times New Roman" w:cs="Times New Roman"/>
          <w:spacing w:val="1"/>
          <w:sz w:val="24"/>
        </w:rPr>
        <w:t xml:space="preserve"> </w:t>
      </w:r>
      <w:r w:rsidRPr="00D908AE">
        <w:rPr>
          <w:rFonts w:ascii="Times New Roman" w:hAnsi="Times New Roman" w:cs="Times New Roman"/>
          <w:sz w:val="24"/>
        </w:rPr>
        <w:t>1</w:t>
      </w:r>
      <w:r w:rsidRPr="00D908AE">
        <w:rPr>
          <w:rFonts w:ascii="Times New Roman" w:hAnsi="Times New Roman" w:cs="Times New Roman"/>
          <w:spacing w:val="1"/>
          <w:sz w:val="24"/>
        </w:rPr>
        <w:t xml:space="preserve"> </w:t>
      </w:r>
      <w:r w:rsidRPr="00D908AE">
        <w:rPr>
          <w:rFonts w:ascii="Times New Roman" w:hAnsi="Times New Roman" w:cs="Times New Roman"/>
          <w:spacing w:val="-4"/>
          <w:sz w:val="24"/>
        </w:rPr>
        <w:t>inch</w:t>
      </w:r>
    </w:p>
    <w:p w14:paraId="34C85FD3" w14:textId="77777777" w:rsidR="00EE77BB" w:rsidRPr="00D908AE" w:rsidRDefault="00EE77BB" w:rsidP="00990412">
      <w:pPr>
        <w:pStyle w:val="ListParagraph"/>
        <w:widowControl w:val="0"/>
        <w:numPr>
          <w:ilvl w:val="1"/>
          <w:numId w:val="9"/>
        </w:numPr>
        <w:tabs>
          <w:tab w:val="left" w:pos="1710"/>
        </w:tabs>
        <w:autoSpaceDE w:val="0"/>
        <w:autoSpaceDN w:val="0"/>
        <w:spacing w:after="0" w:line="240" w:lineRule="auto"/>
        <w:ind w:left="1440"/>
        <w:contextualSpacing w:val="0"/>
        <w:rPr>
          <w:rFonts w:ascii="Times New Roman" w:hAnsi="Times New Roman" w:cs="Times New Roman"/>
          <w:sz w:val="24"/>
        </w:rPr>
      </w:pPr>
      <w:r w:rsidRPr="00D908AE">
        <w:rPr>
          <w:rFonts w:ascii="Times New Roman" w:hAnsi="Times New Roman" w:cs="Times New Roman"/>
          <w:sz w:val="24"/>
        </w:rPr>
        <w:t>Spacing – single</w:t>
      </w:r>
      <w:r w:rsidRPr="00D908AE">
        <w:rPr>
          <w:rFonts w:ascii="Times New Roman" w:hAnsi="Times New Roman" w:cs="Times New Roman"/>
          <w:spacing w:val="-5"/>
          <w:sz w:val="24"/>
        </w:rPr>
        <w:t xml:space="preserve"> </w:t>
      </w:r>
      <w:r w:rsidRPr="00D908AE">
        <w:rPr>
          <w:rFonts w:ascii="Times New Roman" w:hAnsi="Times New Roman" w:cs="Times New Roman"/>
          <w:spacing w:val="-2"/>
          <w:sz w:val="24"/>
        </w:rPr>
        <w:t>spaced</w:t>
      </w:r>
    </w:p>
    <w:p w14:paraId="50938AEF" w14:textId="77777777" w:rsidR="00DB1641" w:rsidRPr="00D908AE" w:rsidRDefault="00EE77BB" w:rsidP="00990412">
      <w:pPr>
        <w:pStyle w:val="ListParagraph"/>
        <w:widowControl w:val="0"/>
        <w:numPr>
          <w:ilvl w:val="1"/>
          <w:numId w:val="9"/>
        </w:numPr>
        <w:tabs>
          <w:tab w:val="left" w:pos="1710"/>
        </w:tabs>
        <w:autoSpaceDE w:val="0"/>
        <w:autoSpaceDN w:val="0"/>
        <w:spacing w:after="0" w:line="240" w:lineRule="auto"/>
        <w:ind w:left="1440"/>
        <w:contextualSpacing w:val="0"/>
        <w:rPr>
          <w:rFonts w:ascii="Times New Roman" w:hAnsi="Times New Roman" w:cs="Times New Roman"/>
          <w:sz w:val="24"/>
        </w:rPr>
      </w:pPr>
      <w:r w:rsidRPr="00D908AE">
        <w:rPr>
          <w:rFonts w:ascii="Times New Roman" w:hAnsi="Times New Roman" w:cs="Times New Roman"/>
          <w:sz w:val="24"/>
        </w:rPr>
        <w:t>Font – Times New Roman, 12-point</w:t>
      </w:r>
    </w:p>
    <w:p w14:paraId="3C75A2CB" w14:textId="69B1F6BC" w:rsidR="00EE77BB" w:rsidRPr="00D908AE" w:rsidRDefault="00EE77BB" w:rsidP="00990412">
      <w:pPr>
        <w:pStyle w:val="ListParagraph"/>
        <w:widowControl w:val="0"/>
        <w:numPr>
          <w:ilvl w:val="1"/>
          <w:numId w:val="9"/>
        </w:numPr>
        <w:tabs>
          <w:tab w:val="left" w:pos="1710"/>
        </w:tabs>
        <w:autoSpaceDE w:val="0"/>
        <w:autoSpaceDN w:val="0"/>
        <w:spacing w:after="0" w:line="240" w:lineRule="auto"/>
        <w:ind w:left="1440"/>
        <w:contextualSpacing w:val="0"/>
        <w:rPr>
          <w:rFonts w:ascii="Times New Roman" w:hAnsi="Times New Roman" w:cs="Times New Roman"/>
          <w:i/>
          <w:iCs/>
          <w:sz w:val="24"/>
        </w:rPr>
      </w:pPr>
      <w:r w:rsidRPr="00D908AE">
        <w:rPr>
          <w:rFonts w:ascii="Times New Roman" w:hAnsi="Times New Roman" w:cs="Times New Roman"/>
          <w:sz w:val="24"/>
        </w:rPr>
        <w:t xml:space="preserve">Page limit </w:t>
      </w:r>
      <w:r w:rsidR="004C227D" w:rsidRPr="00D908AE">
        <w:rPr>
          <w:rFonts w:ascii="Times New Roman" w:hAnsi="Times New Roman" w:cs="Times New Roman"/>
          <w:sz w:val="24"/>
        </w:rPr>
        <w:t xml:space="preserve">– </w:t>
      </w:r>
      <w:r w:rsidRPr="00D908AE">
        <w:rPr>
          <w:rFonts w:ascii="Times New Roman" w:hAnsi="Times New Roman" w:cs="Times New Roman"/>
          <w:sz w:val="24"/>
        </w:rPr>
        <w:t xml:space="preserve">The project narrative </w:t>
      </w:r>
      <w:r w:rsidR="00DB1641" w:rsidRPr="00D908AE">
        <w:rPr>
          <w:rFonts w:ascii="Times New Roman" w:hAnsi="Times New Roman" w:cs="Times New Roman"/>
          <w:sz w:val="24"/>
        </w:rPr>
        <w:t>cannot</w:t>
      </w:r>
      <w:r w:rsidRPr="00D908AE">
        <w:rPr>
          <w:rFonts w:ascii="Times New Roman" w:hAnsi="Times New Roman" w:cs="Times New Roman"/>
          <w:sz w:val="24"/>
        </w:rPr>
        <w:t xml:space="preserve"> exceed 30 pages.</w:t>
      </w:r>
      <w:r w:rsidR="00DB1641" w:rsidRPr="00D908AE">
        <w:rPr>
          <w:rFonts w:ascii="Times New Roman" w:hAnsi="Times New Roman" w:cs="Times New Roman"/>
          <w:sz w:val="24"/>
        </w:rPr>
        <w:t xml:space="preserve"> </w:t>
      </w:r>
      <w:r w:rsidR="00DB1641" w:rsidRPr="00D908AE">
        <w:rPr>
          <w:rFonts w:ascii="Times New Roman" w:hAnsi="Times New Roman" w:cs="Times New Roman"/>
          <w:i/>
          <w:iCs/>
          <w:sz w:val="24"/>
        </w:rPr>
        <w:t xml:space="preserve">While this page limit does not include appendices that may provide additional context for narrative claims, the entire package (narrative + appendices) cannot exceed 60 pages. </w:t>
      </w:r>
    </w:p>
    <w:p w14:paraId="07F32549" w14:textId="2537E79B" w:rsidR="00EE77BB" w:rsidRPr="00D908AE" w:rsidRDefault="00EE77BB" w:rsidP="00990412">
      <w:pPr>
        <w:pStyle w:val="ListParagraph"/>
        <w:widowControl w:val="0"/>
        <w:numPr>
          <w:ilvl w:val="1"/>
          <w:numId w:val="9"/>
        </w:numPr>
        <w:tabs>
          <w:tab w:val="left" w:pos="1800"/>
        </w:tabs>
        <w:autoSpaceDE w:val="0"/>
        <w:autoSpaceDN w:val="0"/>
        <w:spacing w:after="120" w:line="240" w:lineRule="auto"/>
        <w:ind w:left="1440"/>
        <w:contextualSpacing w:val="0"/>
        <w:rPr>
          <w:rFonts w:ascii="Times New Roman" w:hAnsi="Times New Roman" w:cs="Times New Roman"/>
          <w:sz w:val="24"/>
        </w:rPr>
      </w:pPr>
      <w:r w:rsidRPr="00D908AE">
        <w:rPr>
          <w:rFonts w:ascii="Times New Roman" w:hAnsi="Times New Roman" w:cs="Times New Roman"/>
          <w:sz w:val="24"/>
        </w:rPr>
        <w:t>The</w:t>
      </w:r>
      <w:r w:rsidRPr="00D908AE">
        <w:rPr>
          <w:rFonts w:ascii="Times New Roman" w:hAnsi="Times New Roman" w:cs="Times New Roman"/>
          <w:spacing w:val="-2"/>
          <w:sz w:val="24"/>
        </w:rPr>
        <w:t xml:space="preserve"> </w:t>
      </w:r>
      <w:r w:rsidRPr="00D908AE">
        <w:rPr>
          <w:rFonts w:ascii="Times New Roman" w:hAnsi="Times New Roman" w:cs="Times New Roman"/>
          <w:sz w:val="24"/>
        </w:rPr>
        <w:t>project narrative</w:t>
      </w:r>
      <w:r w:rsidRPr="00D908AE">
        <w:rPr>
          <w:rFonts w:ascii="Times New Roman" w:hAnsi="Times New Roman" w:cs="Times New Roman"/>
          <w:spacing w:val="-1"/>
          <w:sz w:val="24"/>
        </w:rPr>
        <w:t xml:space="preserve"> </w:t>
      </w:r>
      <w:r w:rsidRPr="00D908AE">
        <w:rPr>
          <w:rFonts w:ascii="Times New Roman" w:hAnsi="Times New Roman" w:cs="Times New Roman"/>
          <w:sz w:val="24"/>
        </w:rPr>
        <w:t>components</w:t>
      </w:r>
      <w:r w:rsidRPr="00D908AE">
        <w:rPr>
          <w:rFonts w:ascii="Times New Roman" w:hAnsi="Times New Roman" w:cs="Times New Roman"/>
          <w:spacing w:val="-2"/>
          <w:sz w:val="24"/>
        </w:rPr>
        <w:t xml:space="preserve"> </w:t>
      </w:r>
      <w:r w:rsidRPr="00D908AE">
        <w:rPr>
          <w:rFonts w:ascii="Times New Roman" w:hAnsi="Times New Roman" w:cs="Times New Roman"/>
          <w:sz w:val="24"/>
        </w:rPr>
        <w:t>should</w:t>
      </w:r>
      <w:r w:rsidRPr="00D908AE">
        <w:rPr>
          <w:rFonts w:ascii="Times New Roman" w:hAnsi="Times New Roman" w:cs="Times New Roman"/>
          <w:spacing w:val="-5"/>
          <w:sz w:val="24"/>
        </w:rPr>
        <w:t xml:space="preserve"> </w:t>
      </w:r>
      <w:r w:rsidRPr="00D908AE">
        <w:rPr>
          <w:rFonts w:ascii="Times New Roman" w:hAnsi="Times New Roman" w:cs="Times New Roman"/>
          <w:sz w:val="24"/>
        </w:rPr>
        <w:t>include</w:t>
      </w:r>
      <w:r w:rsidRPr="00D908AE">
        <w:rPr>
          <w:rFonts w:ascii="Times New Roman" w:hAnsi="Times New Roman" w:cs="Times New Roman"/>
          <w:spacing w:val="-1"/>
          <w:sz w:val="24"/>
        </w:rPr>
        <w:t xml:space="preserve"> </w:t>
      </w:r>
      <w:r w:rsidRPr="00D908AE">
        <w:rPr>
          <w:rFonts w:ascii="Times New Roman" w:hAnsi="Times New Roman" w:cs="Times New Roman"/>
          <w:sz w:val="24"/>
        </w:rPr>
        <w:t>the</w:t>
      </w:r>
      <w:r w:rsidRPr="00D908AE">
        <w:rPr>
          <w:rFonts w:ascii="Times New Roman" w:hAnsi="Times New Roman" w:cs="Times New Roman"/>
          <w:spacing w:val="-1"/>
          <w:sz w:val="24"/>
        </w:rPr>
        <w:t xml:space="preserve"> </w:t>
      </w:r>
      <w:r w:rsidRPr="00D908AE">
        <w:rPr>
          <w:rFonts w:ascii="Times New Roman" w:hAnsi="Times New Roman" w:cs="Times New Roman"/>
          <w:spacing w:val="-2"/>
          <w:sz w:val="24"/>
        </w:rPr>
        <w:t>following</w:t>
      </w:r>
      <w:r w:rsidR="004C227D" w:rsidRPr="00D908AE">
        <w:rPr>
          <w:rFonts w:ascii="Times New Roman" w:hAnsi="Times New Roman" w:cs="Times New Roman"/>
          <w:spacing w:val="-2"/>
          <w:sz w:val="24"/>
        </w:rPr>
        <w:t xml:space="preserve"> (criteria for scoring are detailed in Appendix </w:t>
      </w:r>
      <w:r w:rsidR="00384575" w:rsidRPr="00D908AE">
        <w:rPr>
          <w:rFonts w:ascii="Times New Roman" w:hAnsi="Times New Roman" w:cs="Times New Roman"/>
          <w:spacing w:val="-2"/>
          <w:sz w:val="24"/>
        </w:rPr>
        <w:t>E</w:t>
      </w:r>
      <w:r w:rsidR="004C227D" w:rsidRPr="00D908AE">
        <w:rPr>
          <w:rFonts w:ascii="Times New Roman" w:hAnsi="Times New Roman" w:cs="Times New Roman"/>
          <w:spacing w:val="-2"/>
          <w:sz w:val="24"/>
        </w:rPr>
        <w:t>)</w:t>
      </w:r>
      <w:r w:rsidRPr="00D908AE">
        <w:rPr>
          <w:rFonts w:ascii="Times New Roman" w:hAnsi="Times New Roman" w:cs="Times New Roman"/>
          <w:spacing w:val="-2"/>
          <w:sz w:val="24"/>
        </w:rPr>
        <w:t>:</w:t>
      </w:r>
    </w:p>
    <w:p w14:paraId="15EA0557" w14:textId="77777777" w:rsidR="00EE77BB" w:rsidRPr="00D908AE" w:rsidRDefault="00EE77BB" w:rsidP="00990412">
      <w:pPr>
        <w:pStyle w:val="ListParagraph"/>
        <w:widowControl w:val="0"/>
        <w:numPr>
          <w:ilvl w:val="0"/>
          <w:numId w:val="12"/>
        </w:numPr>
        <w:tabs>
          <w:tab w:val="left" w:pos="2160"/>
        </w:tabs>
        <w:autoSpaceDE w:val="0"/>
        <w:autoSpaceDN w:val="0"/>
        <w:spacing w:after="120" w:line="240" w:lineRule="auto"/>
        <w:ind w:left="1890"/>
        <w:contextualSpacing w:val="0"/>
        <w:rPr>
          <w:rFonts w:ascii="Times New Roman" w:hAnsi="Times New Roman" w:cs="Times New Roman"/>
          <w:sz w:val="24"/>
        </w:rPr>
      </w:pPr>
      <w:r w:rsidRPr="00D908AE">
        <w:rPr>
          <w:rFonts w:ascii="Times New Roman" w:hAnsi="Times New Roman" w:cs="Times New Roman"/>
          <w:sz w:val="24"/>
          <w:u w:val="single"/>
        </w:rPr>
        <w:t>Cover</w:t>
      </w:r>
      <w:r w:rsidRPr="00D908AE">
        <w:rPr>
          <w:rFonts w:ascii="Times New Roman" w:hAnsi="Times New Roman" w:cs="Times New Roman"/>
          <w:spacing w:val="-1"/>
          <w:sz w:val="24"/>
          <w:u w:val="single"/>
        </w:rPr>
        <w:t xml:space="preserve"> </w:t>
      </w:r>
      <w:r w:rsidRPr="00D908AE">
        <w:rPr>
          <w:rFonts w:ascii="Times New Roman" w:hAnsi="Times New Roman" w:cs="Times New Roman"/>
          <w:spacing w:val="-4"/>
          <w:sz w:val="24"/>
          <w:u w:val="single"/>
        </w:rPr>
        <w:t>Page</w:t>
      </w:r>
    </w:p>
    <w:p w14:paraId="4DDB8756" w14:textId="77777777" w:rsidR="00EE77BB" w:rsidRPr="00D908AE" w:rsidRDefault="00EE77BB" w:rsidP="00990412">
      <w:pPr>
        <w:pStyle w:val="ListParagraph"/>
        <w:widowControl w:val="0"/>
        <w:numPr>
          <w:ilvl w:val="0"/>
          <w:numId w:val="12"/>
        </w:numPr>
        <w:autoSpaceDE w:val="0"/>
        <w:autoSpaceDN w:val="0"/>
        <w:spacing w:after="120" w:line="240" w:lineRule="auto"/>
        <w:ind w:left="1890"/>
        <w:contextualSpacing w:val="0"/>
        <w:rPr>
          <w:rFonts w:ascii="Times New Roman" w:hAnsi="Times New Roman" w:cs="Times New Roman"/>
          <w:sz w:val="24"/>
        </w:rPr>
      </w:pPr>
      <w:r w:rsidRPr="00D908AE">
        <w:rPr>
          <w:rFonts w:ascii="Times New Roman" w:hAnsi="Times New Roman" w:cs="Times New Roman"/>
          <w:spacing w:val="-2"/>
          <w:sz w:val="24"/>
          <w:u w:val="single"/>
        </w:rPr>
        <w:t>Abstract</w:t>
      </w:r>
    </w:p>
    <w:p w14:paraId="79E3D8F0" w14:textId="77777777" w:rsidR="00EE77BB" w:rsidRPr="00D908AE" w:rsidRDefault="00EE77BB" w:rsidP="00990412">
      <w:pPr>
        <w:pStyle w:val="ListParagraph"/>
        <w:widowControl w:val="0"/>
        <w:numPr>
          <w:ilvl w:val="0"/>
          <w:numId w:val="12"/>
        </w:numPr>
        <w:autoSpaceDE w:val="0"/>
        <w:autoSpaceDN w:val="0"/>
        <w:spacing w:after="120" w:line="240" w:lineRule="auto"/>
        <w:ind w:left="1890"/>
        <w:contextualSpacing w:val="0"/>
        <w:rPr>
          <w:rFonts w:ascii="Times New Roman" w:hAnsi="Times New Roman" w:cs="Times New Roman"/>
          <w:sz w:val="24"/>
        </w:rPr>
      </w:pPr>
      <w:r w:rsidRPr="00D908AE">
        <w:rPr>
          <w:rFonts w:ascii="Times New Roman" w:hAnsi="Times New Roman" w:cs="Times New Roman"/>
          <w:sz w:val="24"/>
          <w:u w:val="single"/>
        </w:rPr>
        <w:t>Table</w:t>
      </w:r>
      <w:r w:rsidRPr="00D908AE">
        <w:rPr>
          <w:rFonts w:ascii="Times New Roman" w:hAnsi="Times New Roman" w:cs="Times New Roman"/>
          <w:spacing w:val="1"/>
          <w:sz w:val="24"/>
          <w:u w:val="single"/>
        </w:rPr>
        <w:t xml:space="preserve"> </w:t>
      </w:r>
      <w:r w:rsidRPr="00D908AE">
        <w:rPr>
          <w:rFonts w:ascii="Times New Roman" w:hAnsi="Times New Roman" w:cs="Times New Roman"/>
          <w:sz w:val="24"/>
          <w:u w:val="single"/>
        </w:rPr>
        <w:t xml:space="preserve">of </w:t>
      </w:r>
      <w:r w:rsidRPr="00D908AE">
        <w:rPr>
          <w:rFonts w:ascii="Times New Roman" w:hAnsi="Times New Roman" w:cs="Times New Roman"/>
          <w:spacing w:val="-2"/>
          <w:sz w:val="24"/>
          <w:u w:val="single"/>
        </w:rPr>
        <w:t>Contents</w:t>
      </w:r>
    </w:p>
    <w:p w14:paraId="35066234" w14:textId="0C7FF747" w:rsidR="00EE77BB" w:rsidRPr="00D908AE" w:rsidRDefault="00EE77BB" w:rsidP="00990412">
      <w:pPr>
        <w:pStyle w:val="ListParagraph"/>
        <w:widowControl w:val="0"/>
        <w:numPr>
          <w:ilvl w:val="0"/>
          <w:numId w:val="12"/>
        </w:numPr>
        <w:autoSpaceDE w:val="0"/>
        <w:autoSpaceDN w:val="0"/>
        <w:spacing w:after="120" w:line="240" w:lineRule="auto"/>
        <w:ind w:left="1890"/>
        <w:contextualSpacing w:val="0"/>
        <w:rPr>
          <w:rFonts w:ascii="Times New Roman" w:hAnsi="Times New Roman" w:cs="Times New Roman"/>
          <w:sz w:val="24"/>
        </w:rPr>
      </w:pPr>
      <w:r w:rsidRPr="00D908AE">
        <w:rPr>
          <w:rFonts w:ascii="Times New Roman" w:hAnsi="Times New Roman" w:cs="Times New Roman"/>
          <w:sz w:val="24"/>
          <w:u w:val="single"/>
        </w:rPr>
        <w:t>Needs</w:t>
      </w:r>
      <w:r w:rsidRPr="00D908AE">
        <w:rPr>
          <w:rFonts w:ascii="Times New Roman" w:hAnsi="Times New Roman" w:cs="Times New Roman"/>
          <w:spacing w:val="-2"/>
          <w:sz w:val="24"/>
          <w:u w:val="single"/>
        </w:rPr>
        <w:t xml:space="preserve"> </w:t>
      </w:r>
      <w:r w:rsidRPr="00D908AE">
        <w:rPr>
          <w:rFonts w:ascii="Times New Roman" w:hAnsi="Times New Roman" w:cs="Times New Roman"/>
          <w:sz w:val="24"/>
          <w:u w:val="single"/>
        </w:rPr>
        <w:t>Assessment</w:t>
      </w:r>
      <w:r w:rsidRPr="00D908AE">
        <w:rPr>
          <w:rFonts w:ascii="Times New Roman" w:hAnsi="Times New Roman" w:cs="Times New Roman"/>
          <w:spacing w:val="-1"/>
          <w:sz w:val="24"/>
          <w:u w:val="single"/>
        </w:rPr>
        <w:t xml:space="preserve"> </w:t>
      </w:r>
      <w:r w:rsidRPr="00D908AE">
        <w:rPr>
          <w:rFonts w:ascii="Times New Roman" w:hAnsi="Times New Roman" w:cs="Times New Roman"/>
          <w:sz w:val="24"/>
          <w:u w:val="single"/>
        </w:rPr>
        <w:t>and Rationale</w:t>
      </w:r>
      <w:r w:rsidR="003124E4">
        <w:rPr>
          <w:rFonts w:ascii="Times New Roman" w:hAnsi="Times New Roman" w:cs="Times New Roman"/>
          <w:sz w:val="24"/>
          <w:u w:val="single"/>
        </w:rPr>
        <w:t xml:space="preserve"> for</w:t>
      </w:r>
      <w:r w:rsidR="007F3AEC">
        <w:rPr>
          <w:rFonts w:ascii="Times New Roman" w:hAnsi="Times New Roman" w:cs="Times New Roman"/>
          <w:sz w:val="24"/>
          <w:u w:val="single"/>
        </w:rPr>
        <w:t xml:space="preserve"> the Project</w:t>
      </w:r>
    </w:p>
    <w:p w14:paraId="50F237D6" w14:textId="36F68BFC" w:rsidR="00EE77BB" w:rsidRPr="00D908AE" w:rsidRDefault="00EE77BB" w:rsidP="00990412">
      <w:pPr>
        <w:pStyle w:val="ListParagraph"/>
        <w:widowControl w:val="0"/>
        <w:numPr>
          <w:ilvl w:val="0"/>
          <w:numId w:val="12"/>
        </w:numPr>
        <w:autoSpaceDE w:val="0"/>
        <w:autoSpaceDN w:val="0"/>
        <w:spacing w:after="120" w:line="240" w:lineRule="auto"/>
        <w:ind w:left="1890"/>
        <w:contextualSpacing w:val="0"/>
        <w:rPr>
          <w:rFonts w:ascii="Times New Roman" w:hAnsi="Times New Roman" w:cs="Times New Roman"/>
          <w:sz w:val="24"/>
        </w:rPr>
      </w:pPr>
      <w:r w:rsidRPr="00D908AE">
        <w:rPr>
          <w:rFonts w:ascii="Times New Roman" w:hAnsi="Times New Roman" w:cs="Times New Roman"/>
          <w:sz w:val="24"/>
          <w:u w:val="single"/>
        </w:rPr>
        <w:t>Project Goals</w:t>
      </w:r>
    </w:p>
    <w:p w14:paraId="2B651C50" w14:textId="5E0AE0ED" w:rsidR="004C227D" w:rsidRPr="00D908AE" w:rsidRDefault="004C227D" w:rsidP="00990412">
      <w:pPr>
        <w:pStyle w:val="ListParagraph"/>
        <w:widowControl w:val="0"/>
        <w:numPr>
          <w:ilvl w:val="0"/>
          <w:numId w:val="12"/>
        </w:numPr>
        <w:autoSpaceDE w:val="0"/>
        <w:autoSpaceDN w:val="0"/>
        <w:spacing w:after="120" w:line="240" w:lineRule="auto"/>
        <w:ind w:left="1890"/>
        <w:contextualSpacing w:val="0"/>
        <w:rPr>
          <w:rFonts w:ascii="Times New Roman" w:hAnsi="Times New Roman" w:cs="Times New Roman"/>
          <w:sz w:val="24"/>
        </w:rPr>
      </w:pPr>
      <w:r w:rsidRPr="00D908AE">
        <w:rPr>
          <w:rFonts w:ascii="Times New Roman" w:hAnsi="Times New Roman" w:cs="Times New Roman"/>
          <w:spacing w:val="-1"/>
          <w:sz w:val="24"/>
          <w:u w:val="single"/>
        </w:rPr>
        <w:t>Professional Learning Plan</w:t>
      </w:r>
    </w:p>
    <w:p w14:paraId="7754E980" w14:textId="77777777" w:rsidR="00EE77BB" w:rsidRPr="00302FC0" w:rsidRDefault="00EE77BB" w:rsidP="00990412">
      <w:pPr>
        <w:pStyle w:val="ListParagraph"/>
        <w:widowControl w:val="0"/>
        <w:numPr>
          <w:ilvl w:val="0"/>
          <w:numId w:val="12"/>
        </w:numPr>
        <w:autoSpaceDE w:val="0"/>
        <w:autoSpaceDN w:val="0"/>
        <w:spacing w:after="120" w:line="240" w:lineRule="auto"/>
        <w:ind w:left="1890"/>
        <w:contextualSpacing w:val="0"/>
        <w:rPr>
          <w:rFonts w:ascii="Times New Roman" w:hAnsi="Times New Roman" w:cs="Times New Roman"/>
          <w:sz w:val="24"/>
        </w:rPr>
      </w:pPr>
      <w:r w:rsidRPr="00302FC0">
        <w:rPr>
          <w:rFonts w:ascii="Times New Roman" w:hAnsi="Times New Roman" w:cs="Times New Roman"/>
          <w:sz w:val="24"/>
          <w:u w:val="single"/>
        </w:rPr>
        <w:t>Project</w:t>
      </w:r>
      <w:r w:rsidRPr="00302FC0">
        <w:rPr>
          <w:rFonts w:ascii="Times New Roman" w:hAnsi="Times New Roman" w:cs="Times New Roman"/>
          <w:spacing w:val="-2"/>
          <w:sz w:val="24"/>
          <w:u w:val="single"/>
        </w:rPr>
        <w:t xml:space="preserve"> </w:t>
      </w:r>
      <w:r w:rsidRPr="00302FC0">
        <w:rPr>
          <w:rFonts w:ascii="Times New Roman" w:hAnsi="Times New Roman" w:cs="Times New Roman"/>
          <w:sz w:val="24"/>
          <w:u w:val="single"/>
        </w:rPr>
        <w:t>Planning</w:t>
      </w:r>
      <w:r w:rsidRPr="00302FC0">
        <w:rPr>
          <w:rFonts w:ascii="Times New Roman" w:hAnsi="Times New Roman" w:cs="Times New Roman"/>
          <w:spacing w:val="-3"/>
          <w:sz w:val="24"/>
          <w:u w:val="single"/>
        </w:rPr>
        <w:t xml:space="preserve"> </w:t>
      </w:r>
      <w:r w:rsidRPr="00302FC0">
        <w:rPr>
          <w:rFonts w:ascii="Times New Roman" w:hAnsi="Times New Roman" w:cs="Times New Roman"/>
          <w:spacing w:val="-4"/>
          <w:sz w:val="24"/>
          <w:u w:val="single"/>
        </w:rPr>
        <w:t>Year</w:t>
      </w:r>
    </w:p>
    <w:p w14:paraId="0F8ECEC3" w14:textId="77777777" w:rsidR="00EE77BB" w:rsidRPr="00302FC0" w:rsidRDefault="00EE77BB" w:rsidP="00990412">
      <w:pPr>
        <w:pStyle w:val="ListParagraph"/>
        <w:widowControl w:val="0"/>
        <w:numPr>
          <w:ilvl w:val="0"/>
          <w:numId w:val="12"/>
        </w:numPr>
        <w:autoSpaceDE w:val="0"/>
        <w:autoSpaceDN w:val="0"/>
        <w:spacing w:after="120" w:line="240" w:lineRule="auto"/>
        <w:ind w:left="1890"/>
        <w:contextualSpacing w:val="0"/>
        <w:rPr>
          <w:rFonts w:ascii="Times New Roman" w:hAnsi="Times New Roman" w:cs="Times New Roman"/>
          <w:sz w:val="24"/>
        </w:rPr>
      </w:pPr>
      <w:r w:rsidRPr="00302FC0">
        <w:rPr>
          <w:rFonts w:ascii="Times New Roman" w:hAnsi="Times New Roman" w:cs="Times New Roman"/>
          <w:sz w:val="24"/>
          <w:u w:val="single"/>
        </w:rPr>
        <w:t>Project Implementation</w:t>
      </w:r>
      <w:r w:rsidRPr="00302FC0">
        <w:rPr>
          <w:rFonts w:ascii="Times New Roman" w:hAnsi="Times New Roman" w:cs="Times New Roman"/>
          <w:spacing w:val="-4"/>
          <w:sz w:val="24"/>
          <w:u w:val="single"/>
        </w:rPr>
        <w:t xml:space="preserve"> </w:t>
      </w:r>
      <w:r w:rsidRPr="00302FC0">
        <w:rPr>
          <w:rFonts w:ascii="Times New Roman" w:hAnsi="Times New Roman" w:cs="Times New Roman"/>
          <w:spacing w:val="-2"/>
          <w:sz w:val="24"/>
          <w:u w:val="single"/>
        </w:rPr>
        <w:t>Years</w:t>
      </w:r>
    </w:p>
    <w:p w14:paraId="749EBAAC" w14:textId="77777777" w:rsidR="00EE77BB" w:rsidRPr="00D908AE" w:rsidRDefault="00EE77BB" w:rsidP="00990412">
      <w:pPr>
        <w:pStyle w:val="ListParagraph"/>
        <w:widowControl w:val="0"/>
        <w:numPr>
          <w:ilvl w:val="0"/>
          <w:numId w:val="12"/>
        </w:numPr>
        <w:autoSpaceDE w:val="0"/>
        <w:autoSpaceDN w:val="0"/>
        <w:spacing w:after="120" w:line="240" w:lineRule="auto"/>
        <w:ind w:left="1890"/>
        <w:contextualSpacing w:val="0"/>
        <w:rPr>
          <w:rFonts w:ascii="Times New Roman" w:hAnsi="Times New Roman" w:cs="Times New Roman"/>
          <w:sz w:val="24"/>
        </w:rPr>
      </w:pPr>
      <w:r w:rsidRPr="00D908AE">
        <w:rPr>
          <w:rFonts w:ascii="Times New Roman" w:hAnsi="Times New Roman" w:cs="Times New Roman"/>
          <w:sz w:val="24"/>
          <w:u w:val="single"/>
        </w:rPr>
        <w:t>Key</w:t>
      </w:r>
      <w:r w:rsidRPr="00D908AE">
        <w:rPr>
          <w:rFonts w:ascii="Times New Roman" w:hAnsi="Times New Roman" w:cs="Times New Roman"/>
          <w:spacing w:val="-1"/>
          <w:sz w:val="24"/>
          <w:u w:val="single"/>
        </w:rPr>
        <w:t xml:space="preserve"> </w:t>
      </w:r>
      <w:r w:rsidRPr="00D908AE">
        <w:rPr>
          <w:rFonts w:ascii="Times New Roman" w:hAnsi="Times New Roman" w:cs="Times New Roman"/>
          <w:sz w:val="24"/>
          <w:u w:val="single"/>
        </w:rPr>
        <w:t>Personnel</w:t>
      </w:r>
      <w:r w:rsidRPr="00D908AE">
        <w:rPr>
          <w:rFonts w:ascii="Times New Roman" w:hAnsi="Times New Roman" w:cs="Times New Roman"/>
          <w:spacing w:val="-1"/>
          <w:sz w:val="24"/>
          <w:u w:val="single"/>
        </w:rPr>
        <w:t xml:space="preserve"> </w:t>
      </w:r>
      <w:r w:rsidRPr="00D908AE">
        <w:rPr>
          <w:rFonts w:ascii="Times New Roman" w:hAnsi="Times New Roman" w:cs="Times New Roman"/>
          <w:spacing w:val="-2"/>
          <w:sz w:val="24"/>
          <w:u w:val="single"/>
        </w:rPr>
        <w:t>Qualifications</w:t>
      </w:r>
    </w:p>
    <w:p w14:paraId="086C3C4B" w14:textId="5612C400" w:rsidR="00EE77BB" w:rsidRPr="00D908AE" w:rsidRDefault="00EE77BB" w:rsidP="00990412">
      <w:pPr>
        <w:pStyle w:val="ListParagraph"/>
        <w:widowControl w:val="0"/>
        <w:numPr>
          <w:ilvl w:val="0"/>
          <w:numId w:val="12"/>
        </w:numPr>
        <w:autoSpaceDE w:val="0"/>
        <w:autoSpaceDN w:val="0"/>
        <w:spacing w:after="120" w:line="240" w:lineRule="auto"/>
        <w:ind w:left="1890"/>
        <w:contextualSpacing w:val="0"/>
        <w:rPr>
          <w:rFonts w:ascii="Times New Roman" w:hAnsi="Times New Roman" w:cs="Times New Roman"/>
          <w:sz w:val="24"/>
        </w:rPr>
      </w:pPr>
      <w:r w:rsidRPr="00D908AE">
        <w:rPr>
          <w:rFonts w:ascii="Times New Roman" w:hAnsi="Times New Roman" w:cs="Times New Roman"/>
          <w:sz w:val="24"/>
          <w:u w:val="single"/>
        </w:rPr>
        <w:t>Project</w:t>
      </w:r>
      <w:r w:rsidRPr="00D908AE">
        <w:rPr>
          <w:rFonts w:ascii="Times New Roman" w:hAnsi="Times New Roman" w:cs="Times New Roman"/>
          <w:spacing w:val="1"/>
          <w:sz w:val="24"/>
          <w:u w:val="single"/>
        </w:rPr>
        <w:t xml:space="preserve"> </w:t>
      </w:r>
      <w:r w:rsidRPr="00D908AE">
        <w:rPr>
          <w:rFonts w:ascii="Times New Roman" w:hAnsi="Times New Roman" w:cs="Times New Roman"/>
          <w:spacing w:val="-2"/>
          <w:sz w:val="24"/>
          <w:u w:val="single"/>
        </w:rPr>
        <w:t>Evaluation</w:t>
      </w:r>
      <w:r w:rsidR="004C227D" w:rsidRPr="00D908AE">
        <w:rPr>
          <w:rFonts w:ascii="Times New Roman" w:hAnsi="Times New Roman" w:cs="Times New Roman"/>
          <w:spacing w:val="-2"/>
          <w:sz w:val="24"/>
          <w:u w:val="single"/>
        </w:rPr>
        <w:t xml:space="preserve"> Plan</w:t>
      </w:r>
    </w:p>
    <w:p w14:paraId="3B51BAA0" w14:textId="782290CD" w:rsidR="00EE77BB" w:rsidRPr="00D908AE" w:rsidRDefault="00EE77BB" w:rsidP="00990412">
      <w:pPr>
        <w:pStyle w:val="ListParagraph"/>
        <w:widowControl w:val="0"/>
        <w:numPr>
          <w:ilvl w:val="0"/>
          <w:numId w:val="12"/>
        </w:numPr>
        <w:autoSpaceDE w:val="0"/>
        <w:autoSpaceDN w:val="0"/>
        <w:spacing w:after="120" w:line="240" w:lineRule="auto"/>
        <w:ind w:left="1890"/>
        <w:contextualSpacing w:val="0"/>
        <w:rPr>
          <w:rFonts w:ascii="Times New Roman" w:hAnsi="Times New Roman" w:cs="Times New Roman"/>
          <w:sz w:val="24"/>
        </w:rPr>
      </w:pPr>
      <w:r w:rsidRPr="00D908AE">
        <w:rPr>
          <w:rFonts w:ascii="Times New Roman" w:hAnsi="Times New Roman" w:cs="Times New Roman"/>
          <w:sz w:val="24"/>
          <w:u w:val="single"/>
        </w:rPr>
        <w:t>Budget</w:t>
      </w:r>
      <w:r w:rsidRPr="00D908AE">
        <w:rPr>
          <w:rFonts w:ascii="Times New Roman" w:hAnsi="Times New Roman" w:cs="Times New Roman"/>
          <w:spacing w:val="-3"/>
          <w:sz w:val="24"/>
          <w:u w:val="single"/>
        </w:rPr>
        <w:t xml:space="preserve"> </w:t>
      </w:r>
      <w:r w:rsidRPr="00D908AE">
        <w:rPr>
          <w:rFonts w:ascii="Times New Roman" w:hAnsi="Times New Roman" w:cs="Times New Roman"/>
          <w:spacing w:val="-2"/>
          <w:sz w:val="24"/>
          <w:u w:val="single"/>
        </w:rPr>
        <w:t>Narrative</w:t>
      </w:r>
      <w:r w:rsidR="004C227D" w:rsidRPr="00D908AE">
        <w:rPr>
          <w:rFonts w:ascii="Times New Roman" w:hAnsi="Times New Roman" w:cs="Times New Roman"/>
          <w:spacing w:val="-2"/>
          <w:sz w:val="24"/>
          <w:u w:val="single"/>
        </w:rPr>
        <w:t xml:space="preserve"> and Detail Budget Table</w:t>
      </w:r>
    </w:p>
    <w:p w14:paraId="49715A80" w14:textId="77777777" w:rsidR="00EE77BB" w:rsidRPr="00D908AE" w:rsidRDefault="00EE77BB" w:rsidP="00990412">
      <w:pPr>
        <w:pStyle w:val="ListParagraph"/>
        <w:widowControl w:val="0"/>
        <w:numPr>
          <w:ilvl w:val="0"/>
          <w:numId w:val="12"/>
        </w:numPr>
        <w:autoSpaceDE w:val="0"/>
        <w:autoSpaceDN w:val="0"/>
        <w:spacing w:after="120" w:line="240" w:lineRule="auto"/>
        <w:ind w:left="1890"/>
        <w:contextualSpacing w:val="0"/>
        <w:rPr>
          <w:rFonts w:ascii="Times New Roman" w:hAnsi="Times New Roman" w:cs="Times New Roman"/>
          <w:sz w:val="24"/>
        </w:rPr>
      </w:pPr>
      <w:r w:rsidRPr="00D908AE">
        <w:rPr>
          <w:rFonts w:ascii="Times New Roman" w:hAnsi="Times New Roman" w:cs="Times New Roman"/>
          <w:sz w:val="24"/>
          <w:u w:val="single"/>
        </w:rPr>
        <w:t>Sustainability</w:t>
      </w:r>
      <w:r w:rsidRPr="00D908AE">
        <w:rPr>
          <w:rFonts w:ascii="Times New Roman" w:hAnsi="Times New Roman" w:cs="Times New Roman"/>
          <w:spacing w:val="-5"/>
          <w:sz w:val="24"/>
          <w:u w:val="single"/>
        </w:rPr>
        <w:t xml:space="preserve"> </w:t>
      </w:r>
      <w:r w:rsidRPr="00D908AE">
        <w:rPr>
          <w:rFonts w:ascii="Times New Roman" w:hAnsi="Times New Roman" w:cs="Times New Roman"/>
          <w:spacing w:val="-4"/>
          <w:sz w:val="24"/>
          <w:u w:val="single"/>
        </w:rPr>
        <w:t>Plan</w:t>
      </w:r>
    </w:p>
    <w:p w14:paraId="49DF976C" w14:textId="4E8B66AC" w:rsidR="00522EFF" w:rsidRPr="00D908AE" w:rsidRDefault="00EE77BB" w:rsidP="00990412">
      <w:pPr>
        <w:pStyle w:val="BodyText"/>
        <w:spacing w:after="120"/>
        <w:ind w:left="1440"/>
        <w:jc w:val="both"/>
      </w:pPr>
      <w:r w:rsidRPr="00BD60C2">
        <w:rPr>
          <w:b/>
        </w:rPr>
        <w:t>Cover</w:t>
      </w:r>
      <w:r w:rsidRPr="00BD60C2">
        <w:rPr>
          <w:b/>
          <w:spacing w:val="-3"/>
        </w:rPr>
        <w:t xml:space="preserve"> </w:t>
      </w:r>
      <w:r w:rsidRPr="00BD60C2">
        <w:rPr>
          <w:b/>
        </w:rPr>
        <w:t>Page</w:t>
      </w:r>
      <w:r w:rsidRPr="00BD60C2">
        <w:rPr>
          <w:b/>
          <w:spacing w:val="-3"/>
        </w:rPr>
        <w:t xml:space="preserve"> </w:t>
      </w:r>
      <w:r w:rsidRPr="00BD60C2">
        <w:t>must</w:t>
      </w:r>
      <w:r w:rsidRPr="00BD60C2">
        <w:rPr>
          <w:spacing w:val="-6"/>
        </w:rPr>
        <w:t xml:space="preserve"> </w:t>
      </w:r>
      <w:r w:rsidRPr="00BD60C2">
        <w:t>include</w:t>
      </w:r>
      <w:r w:rsidRPr="00BD60C2">
        <w:rPr>
          <w:spacing w:val="-3"/>
        </w:rPr>
        <w:t xml:space="preserve"> </w:t>
      </w:r>
      <w:r w:rsidRPr="00BD60C2">
        <w:t>all</w:t>
      </w:r>
      <w:r w:rsidRPr="00BD60C2">
        <w:rPr>
          <w:spacing w:val="-2"/>
        </w:rPr>
        <w:t xml:space="preserve"> </w:t>
      </w:r>
      <w:r w:rsidRPr="00BD60C2">
        <w:t>contact</w:t>
      </w:r>
      <w:r w:rsidRPr="00BD60C2">
        <w:rPr>
          <w:spacing w:val="-6"/>
        </w:rPr>
        <w:t xml:space="preserve"> </w:t>
      </w:r>
      <w:r w:rsidRPr="00BD60C2">
        <w:t>information</w:t>
      </w:r>
      <w:r w:rsidRPr="00BD60C2">
        <w:rPr>
          <w:spacing w:val="-7"/>
        </w:rPr>
        <w:t xml:space="preserve"> </w:t>
      </w:r>
      <w:r w:rsidRPr="00BD60C2">
        <w:t>(including</w:t>
      </w:r>
      <w:r w:rsidRPr="00BD60C2">
        <w:rPr>
          <w:spacing w:val="-7"/>
        </w:rPr>
        <w:t xml:space="preserve"> </w:t>
      </w:r>
      <w:r w:rsidRPr="00BD60C2">
        <w:t>mailing</w:t>
      </w:r>
      <w:r w:rsidRPr="00BD60C2">
        <w:rPr>
          <w:spacing w:val="-2"/>
        </w:rPr>
        <w:t xml:space="preserve"> </w:t>
      </w:r>
      <w:r w:rsidRPr="00BD60C2">
        <w:t>address),</w:t>
      </w:r>
      <w:r w:rsidRPr="00BD60C2">
        <w:rPr>
          <w:spacing w:val="-4"/>
        </w:rPr>
        <w:t xml:space="preserve"> </w:t>
      </w:r>
      <w:r w:rsidRPr="00BD60C2">
        <w:t xml:space="preserve">names of </w:t>
      </w:r>
      <w:r w:rsidRPr="00BD60C2">
        <w:lastRenderedPageBreak/>
        <w:t>military installations served, which program LEA is applying for funding (either MCASP or WLARP), project focus (scope) area(s), enrollment data for eligible</w:t>
      </w:r>
      <w:r w:rsidR="00DB1641" w:rsidRPr="00BD60C2">
        <w:t>/target</w:t>
      </w:r>
      <w:r w:rsidRPr="00BD60C2">
        <w:t xml:space="preserve"> schools, JROTC unit located within school district (if WLARP applicant), and an authorized signature.</w:t>
      </w:r>
    </w:p>
    <w:p w14:paraId="222E36E5" w14:textId="6291641C" w:rsidR="00EE77BB" w:rsidRPr="00D908AE" w:rsidRDefault="00EE77BB" w:rsidP="00990412">
      <w:pPr>
        <w:pStyle w:val="BodyText"/>
        <w:spacing w:after="120"/>
        <w:ind w:left="1440"/>
        <w:jc w:val="both"/>
      </w:pPr>
      <w:r w:rsidRPr="00D908AE">
        <w:rPr>
          <w:b/>
          <w:bCs/>
        </w:rPr>
        <w:t>Abstract</w:t>
      </w:r>
      <w:r w:rsidRPr="00D908AE">
        <w:t xml:space="preserve"> of no longer than 250 words is required. The abstract is </w:t>
      </w:r>
      <w:r w:rsidR="00522EFF">
        <w:t>plac</w:t>
      </w:r>
      <w:r w:rsidR="00522EFF" w:rsidRPr="00D908AE">
        <w:t xml:space="preserve">ed </w:t>
      </w:r>
      <w:r w:rsidRPr="00D908AE">
        <w:t>on the cover page and should be a concise overview of the objectives of the project, project activities, location of the project, expected outcome(s), and the proposed rationale/impact for the work. NOTE: Project abstracts of applications that receive funding may be posted on program-related websites and/or included in notices that DoDEA may send to members of Congress.</w:t>
      </w:r>
    </w:p>
    <w:p w14:paraId="61FCC1FD" w14:textId="7EBA676D" w:rsidR="00EE77BB" w:rsidRPr="00D908AE" w:rsidRDefault="00522EFF" w:rsidP="00990412">
      <w:pPr>
        <w:pStyle w:val="BodyText"/>
        <w:spacing w:after="120"/>
        <w:ind w:left="1440"/>
        <w:jc w:val="both"/>
        <w:rPr>
          <w:b/>
          <w:bCs/>
          <w:i/>
          <w:iCs/>
        </w:rPr>
      </w:pPr>
      <w:r w:rsidRPr="00CB22EE">
        <w:rPr>
          <w:b/>
          <w:bCs/>
          <w:i/>
          <w:iCs/>
          <w:highlight w:val="yellow"/>
        </w:rPr>
        <w:t>Applicants</w:t>
      </w:r>
      <w:r w:rsidR="00EE77BB" w:rsidRPr="00CB22EE">
        <w:rPr>
          <w:b/>
          <w:bCs/>
          <w:i/>
          <w:iCs/>
          <w:highlight w:val="yellow"/>
        </w:rPr>
        <w:t xml:space="preserve"> must use the template for the application found in Appendix A of this </w:t>
      </w:r>
      <w:r w:rsidR="00DB1641" w:rsidRPr="00CB22EE">
        <w:rPr>
          <w:b/>
          <w:bCs/>
          <w:i/>
          <w:iCs/>
          <w:highlight w:val="yellow"/>
        </w:rPr>
        <w:t>FOA</w:t>
      </w:r>
      <w:r w:rsidR="00EE77BB" w:rsidRPr="00CB22EE">
        <w:rPr>
          <w:b/>
          <w:bCs/>
          <w:i/>
          <w:iCs/>
          <w:highlight w:val="yellow"/>
        </w:rPr>
        <w:t xml:space="preserve"> for submission of your grant project proposal.</w:t>
      </w:r>
    </w:p>
    <w:p w14:paraId="1048E2BC" w14:textId="77D2579A" w:rsidR="00EE77BB" w:rsidRPr="00D908AE" w:rsidRDefault="00EE77BB" w:rsidP="00990412">
      <w:pPr>
        <w:pStyle w:val="BodyText"/>
        <w:spacing w:after="120"/>
        <w:ind w:left="1440"/>
        <w:jc w:val="both"/>
      </w:pPr>
      <w:r w:rsidRPr="00990412">
        <w:rPr>
          <w:b/>
          <w:bCs/>
          <w:spacing w:val="-4"/>
        </w:rPr>
        <w:t>Table of Contents</w:t>
      </w:r>
      <w:r w:rsidRPr="00990412">
        <w:rPr>
          <w:spacing w:val="-4"/>
        </w:rPr>
        <w:t xml:space="preserve"> lists </w:t>
      </w:r>
      <w:r w:rsidRPr="00216DA2">
        <w:rPr>
          <w:spacing w:val="-4"/>
        </w:rPr>
        <w:t xml:space="preserve">the </w:t>
      </w:r>
      <w:r w:rsidR="00522EFF" w:rsidRPr="00216DA2">
        <w:rPr>
          <w:spacing w:val="-4"/>
        </w:rPr>
        <w:t xml:space="preserve">elements </w:t>
      </w:r>
      <w:r w:rsidRPr="00216DA2">
        <w:rPr>
          <w:spacing w:val="-4"/>
        </w:rPr>
        <w:t>in the grant proposal narrative with the corresponding</w:t>
      </w:r>
      <w:r w:rsidRPr="00216DA2">
        <w:t xml:space="preserve"> section and page numbers.</w:t>
      </w:r>
    </w:p>
    <w:p w14:paraId="3F0BBFCB" w14:textId="7D1786D5" w:rsidR="00EE77BB" w:rsidRPr="00D908AE" w:rsidRDefault="00EE77BB" w:rsidP="00990412">
      <w:pPr>
        <w:pStyle w:val="BodyText"/>
        <w:spacing w:after="120"/>
        <w:ind w:left="1440"/>
        <w:jc w:val="both"/>
      </w:pPr>
      <w:r w:rsidRPr="00D908AE">
        <w:rPr>
          <w:b/>
          <w:bCs/>
        </w:rPr>
        <w:t>Needs Assessment and Rationale for the Project</w:t>
      </w:r>
      <w:r w:rsidR="00D05AA5" w:rsidRPr="00D908AE">
        <w:rPr>
          <w:b/>
          <w:bCs/>
        </w:rPr>
        <w:t xml:space="preserve"> (10 points)</w:t>
      </w:r>
      <w:r w:rsidRPr="00D908AE">
        <w:t xml:space="preserve"> determines and presents the needs between the current condition and the desired outcome. A strong needs assessment provide</w:t>
      </w:r>
      <w:r w:rsidR="00522EFF">
        <w:t>s</w:t>
      </w:r>
      <w:r w:rsidRPr="00D908AE">
        <w:t xml:space="preserve"> detailed information, including supporting data, on the current needs of military-connected students as it relates to the proposed project. The needs assessment must also include information on current and past efforts (funded by DoDEA and otherwise) to address any </w:t>
      </w:r>
      <w:r w:rsidR="004C227D" w:rsidRPr="00D908AE">
        <w:t>successes and/or challenges</w:t>
      </w:r>
      <w:r w:rsidRPr="00D908AE">
        <w:t xml:space="preserve"> in the proposed focus area. Finally, </w:t>
      </w:r>
      <w:r w:rsidR="00DE731B">
        <w:t>it</w:t>
      </w:r>
      <w:r w:rsidRPr="00D908AE">
        <w:t xml:space="preserve"> present</w:t>
      </w:r>
      <w:r w:rsidR="00DE731B">
        <w:t>s</w:t>
      </w:r>
      <w:r w:rsidRPr="00D908AE">
        <w:t xml:space="preserve"> </w:t>
      </w:r>
      <w:r w:rsidR="004C227D" w:rsidRPr="00D908AE">
        <w:t>past and current professional learning efforts for staff in the proposed focus area and presents staff challenges and needs to be met to improve student outcomes in the focus area.</w:t>
      </w:r>
    </w:p>
    <w:p w14:paraId="370A9796" w14:textId="2E9F5CC4" w:rsidR="00F132AA" w:rsidRPr="00D908AE" w:rsidRDefault="00F132AA" w:rsidP="00990412">
      <w:pPr>
        <w:pStyle w:val="BodyText"/>
        <w:spacing w:after="120"/>
        <w:ind w:left="1440"/>
        <w:jc w:val="both"/>
      </w:pPr>
      <w:r w:rsidRPr="00D908AE">
        <w:rPr>
          <w:b/>
        </w:rPr>
        <w:t>Project Goals</w:t>
      </w:r>
      <w:r w:rsidR="004C227D" w:rsidRPr="00D908AE">
        <w:rPr>
          <w:b/>
        </w:rPr>
        <w:t xml:space="preserve"> </w:t>
      </w:r>
      <w:r w:rsidR="00BA1948" w:rsidRPr="00D908AE">
        <w:rPr>
          <w:b/>
        </w:rPr>
        <w:t xml:space="preserve">(10 points) </w:t>
      </w:r>
      <w:r w:rsidRPr="00D908AE">
        <w:t>– The application must consist of a clear description of the technical approach being proposed to address the applicants’ chosen program area (either MCASP or WLARP).</w:t>
      </w:r>
      <w:r w:rsidRPr="00D908AE">
        <w:rPr>
          <w:spacing w:val="40"/>
        </w:rPr>
        <w:t xml:space="preserve"> </w:t>
      </w:r>
      <w:r w:rsidRPr="00D908AE">
        <w:t>This section of the narrative should address the following:</w:t>
      </w:r>
    </w:p>
    <w:p w14:paraId="2C66169B" w14:textId="0F203D39" w:rsidR="00F132AA" w:rsidRPr="00D908AE" w:rsidRDefault="00F132AA" w:rsidP="00990412">
      <w:pPr>
        <w:pStyle w:val="ListParagraph"/>
        <w:widowControl w:val="0"/>
        <w:numPr>
          <w:ilvl w:val="0"/>
          <w:numId w:val="13"/>
        </w:numPr>
        <w:tabs>
          <w:tab w:val="left" w:pos="1199"/>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z w:val="24"/>
        </w:rPr>
        <w:t>Identify goals of project.</w:t>
      </w:r>
      <w:r w:rsidRPr="00D908AE">
        <w:rPr>
          <w:rFonts w:ascii="Times New Roman" w:hAnsi="Times New Roman" w:cs="Times New Roman"/>
          <w:spacing w:val="40"/>
          <w:sz w:val="24"/>
        </w:rPr>
        <w:t xml:space="preserve"> </w:t>
      </w:r>
      <w:r w:rsidRPr="00D908AE">
        <w:rPr>
          <w:rFonts w:ascii="Times New Roman" w:hAnsi="Times New Roman" w:cs="Times New Roman"/>
          <w:sz w:val="24"/>
        </w:rPr>
        <w:t xml:space="preserve">The applicant can choose </w:t>
      </w:r>
      <w:r w:rsidR="00BA1948" w:rsidRPr="00D908AE">
        <w:rPr>
          <w:rFonts w:ascii="Times New Roman" w:hAnsi="Times New Roman" w:cs="Times New Roman"/>
          <w:b/>
          <w:sz w:val="24"/>
          <w:u w:val="single"/>
        </w:rPr>
        <w:t>no more than</w:t>
      </w:r>
      <w:r w:rsidRPr="00D908AE">
        <w:rPr>
          <w:rFonts w:ascii="Times New Roman" w:hAnsi="Times New Roman" w:cs="Times New Roman"/>
          <w:b/>
          <w:sz w:val="24"/>
          <w:u w:val="single"/>
        </w:rPr>
        <w:t xml:space="preserve"> three goals</w:t>
      </w:r>
      <w:r w:rsidRPr="00D908AE">
        <w:rPr>
          <w:rFonts w:ascii="Times New Roman" w:hAnsi="Times New Roman" w:cs="Times New Roman"/>
          <w:b/>
          <w:sz w:val="24"/>
        </w:rPr>
        <w:t xml:space="preserve"> </w:t>
      </w:r>
      <w:r w:rsidRPr="00D908AE">
        <w:rPr>
          <w:rFonts w:ascii="Times New Roman" w:hAnsi="Times New Roman" w:cs="Times New Roman"/>
          <w:sz w:val="24"/>
        </w:rPr>
        <w:t>for their proposed project.</w:t>
      </w:r>
      <w:r w:rsidRPr="00D908AE">
        <w:rPr>
          <w:rFonts w:ascii="Times New Roman" w:hAnsi="Times New Roman" w:cs="Times New Roman"/>
          <w:spacing w:val="40"/>
          <w:sz w:val="24"/>
        </w:rPr>
        <w:t xml:space="preserve"> </w:t>
      </w:r>
      <w:r w:rsidRPr="00D908AE">
        <w:rPr>
          <w:rFonts w:ascii="Times New Roman" w:hAnsi="Times New Roman" w:cs="Times New Roman"/>
          <w:sz w:val="24"/>
        </w:rPr>
        <w:t>Each goal should be written to state how the project outcomes will be achieved in a clear, specific, and measurable way. An example of a goal statement is “</w:t>
      </w:r>
      <w:r w:rsidRPr="00D908AE">
        <w:rPr>
          <w:rFonts w:ascii="Times New Roman" w:hAnsi="Times New Roman" w:cs="Times New Roman"/>
          <w:i/>
          <w:sz w:val="24"/>
        </w:rPr>
        <w:t>Military-connected 8th graders will improve their science achievement</w:t>
      </w:r>
      <w:r w:rsidRPr="00D908AE">
        <w:rPr>
          <w:rFonts w:ascii="Times New Roman" w:hAnsi="Times New Roman" w:cs="Times New Roman"/>
          <w:i/>
          <w:spacing w:val="-3"/>
          <w:sz w:val="24"/>
        </w:rPr>
        <w:t xml:space="preserve"> </w:t>
      </w:r>
      <w:r w:rsidRPr="00D908AE">
        <w:rPr>
          <w:rFonts w:ascii="Times New Roman" w:hAnsi="Times New Roman" w:cs="Times New Roman"/>
          <w:i/>
          <w:sz w:val="24"/>
        </w:rPr>
        <w:t>as</w:t>
      </w:r>
      <w:r w:rsidRPr="00D908AE">
        <w:rPr>
          <w:rFonts w:ascii="Times New Roman" w:hAnsi="Times New Roman" w:cs="Times New Roman"/>
          <w:i/>
          <w:spacing w:val="-5"/>
          <w:sz w:val="24"/>
        </w:rPr>
        <w:t xml:space="preserve"> </w:t>
      </w:r>
      <w:r w:rsidRPr="00D908AE">
        <w:rPr>
          <w:rFonts w:ascii="Times New Roman" w:hAnsi="Times New Roman" w:cs="Times New Roman"/>
          <w:i/>
          <w:sz w:val="24"/>
        </w:rPr>
        <w:t>evidenced</w:t>
      </w:r>
      <w:r w:rsidRPr="00D908AE">
        <w:rPr>
          <w:rFonts w:ascii="Times New Roman" w:hAnsi="Times New Roman" w:cs="Times New Roman"/>
          <w:i/>
          <w:spacing w:val="-3"/>
          <w:sz w:val="24"/>
        </w:rPr>
        <w:t xml:space="preserve"> </w:t>
      </w:r>
      <w:r w:rsidRPr="00D908AE">
        <w:rPr>
          <w:rFonts w:ascii="Times New Roman" w:hAnsi="Times New Roman" w:cs="Times New Roman"/>
          <w:i/>
          <w:sz w:val="24"/>
        </w:rPr>
        <w:t>by</w:t>
      </w:r>
      <w:r w:rsidRPr="00D908AE">
        <w:rPr>
          <w:rFonts w:ascii="Times New Roman" w:hAnsi="Times New Roman" w:cs="Times New Roman"/>
          <w:i/>
          <w:spacing w:val="-4"/>
          <w:sz w:val="24"/>
        </w:rPr>
        <w:t xml:space="preserve"> </w:t>
      </w:r>
      <w:r w:rsidRPr="00D908AE">
        <w:rPr>
          <w:rFonts w:ascii="Times New Roman" w:hAnsi="Times New Roman" w:cs="Times New Roman"/>
          <w:i/>
          <w:sz w:val="24"/>
        </w:rPr>
        <w:t>quantitative</w:t>
      </w:r>
      <w:r w:rsidRPr="00D908AE">
        <w:rPr>
          <w:rFonts w:ascii="Times New Roman" w:hAnsi="Times New Roman" w:cs="Times New Roman"/>
          <w:i/>
          <w:spacing w:val="-4"/>
          <w:sz w:val="24"/>
        </w:rPr>
        <w:t xml:space="preserve"> </w:t>
      </w:r>
      <w:r w:rsidRPr="00D908AE">
        <w:rPr>
          <w:rFonts w:ascii="Times New Roman" w:hAnsi="Times New Roman" w:cs="Times New Roman"/>
          <w:i/>
          <w:sz w:val="24"/>
        </w:rPr>
        <w:t>and/or</w:t>
      </w:r>
      <w:r w:rsidRPr="00D908AE">
        <w:rPr>
          <w:rFonts w:ascii="Times New Roman" w:hAnsi="Times New Roman" w:cs="Times New Roman"/>
          <w:i/>
          <w:spacing w:val="-5"/>
          <w:sz w:val="24"/>
        </w:rPr>
        <w:t xml:space="preserve"> </w:t>
      </w:r>
      <w:r w:rsidRPr="00D908AE">
        <w:rPr>
          <w:rFonts w:ascii="Times New Roman" w:hAnsi="Times New Roman" w:cs="Times New Roman"/>
          <w:i/>
          <w:sz w:val="24"/>
        </w:rPr>
        <w:t>qualitative</w:t>
      </w:r>
      <w:r w:rsidRPr="00D908AE">
        <w:rPr>
          <w:rFonts w:ascii="Times New Roman" w:hAnsi="Times New Roman" w:cs="Times New Roman"/>
          <w:i/>
          <w:spacing w:val="-4"/>
          <w:sz w:val="24"/>
        </w:rPr>
        <w:t xml:space="preserve"> </w:t>
      </w:r>
      <w:r w:rsidRPr="00D908AE">
        <w:rPr>
          <w:rFonts w:ascii="Times New Roman" w:hAnsi="Times New Roman" w:cs="Times New Roman"/>
          <w:i/>
          <w:sz w:val="24"/>
        </w:rPr>
        <w:t>measures</w:t>
      </w:r>
      <w:r w:rsidRPr="00D908AE">
        <w:rPr>
          <w:rFonts w:ascii="Times New Roman" w:hAnsi="Times New Roman" w:cs="Times New Roman"/>
          <w:i/>
          <w:spacing w:val="-5"/>
          <w:sz w:val="24"/>
        </w:rPr>
        <w:t xml:space="preserve"> </w:t>
      </w:r>
      <w:r w:rsidRPr="00D908AE">
        <w:rPr>
          <w:rFonts w:ascii="Times New Roman" w:hAnsi="Times New Roman" w:cs="Times New Roman"/>
          <w:i/>
          <w:sz w:val="24"/>
        </w:rPr>
        <w:t>by</w:t>
      </w:r>
      <w:r w:rsidRPr="00D908AE">
        <w:rPr>
          <w:rFonts w:ascii="Times New Roman" w:hAnsi="Times New Roman" w:cs="Times New Roman"/>
          <w:i/>
          <w:spacing w:val="-4"/>
          <w:sz w:val="24"/>
        </w:rPr>
        <w:t xml:space="preserve"> </w:t>
      </w:r>
      <w:r w:rsidRPr="00D908AE">
        <w:rPr>
          <w:rFonts w:ascii="Times New Roman" w:hAnsi="Times New Roman" w:cs="Times New Roman"/>
          <w:i/>
          <w:sz w:val="24"/>
        </w:rPr>
        <w:t>the</w:t>
      </w:r>
      <w:r w:rsidRPr="00D908AE">
        <w:rPr>
          <w:rFonts w:ascii="Times New Roman" w:hAnsi="Times New Roman" w:cs="Times New Roman"/>
          <w:i/>
          <w:spacing w:val="-4"/>
          <w:sz w:val="24"/>
        </w:rPr>
        <w:t xml:space="preserve"> </w:t>
      </w:r>
      <w:r w:rsidRPr="00D908AE">
        <w:rPr>
          <w:rFonts w:ascii="Times New Roman" w:hAnsi="Times New Roman" w:cs="Times New Roman"/>
          <w:i/>
          <w:sz w:val="24"/>
        </w:rPr>
        <w:t>end</w:t>
      </w:r>
      <w:r w:rsidRPr="00D908AE">
        <w:rPr>
          <w:rFonts w:ascii="Times New Roman" w:hAnsi="Times New Roman" w:cs="Times New Roman"/>
          <w:i/>
          <w:spacing w:val="-3"/>
          <w:sz w:val="24"/>
        </w:rPr>
        <w:t xml:space="preserve"> </w:t>
      </w:r>
      <w:r w:rsidRPr="00D908AE">
        <w:rPr>
          <w:rFonts w:ascii="Times New Roman" w:hAnsi="Times New Roman" w:cs="Times New Roman"/>
          <w:i/>
          <w:sz w:val="24"/>
        </w:rPr>
        <w:t>of this grant cycle (May 31, 202</w:t>
      </w:r>
      <w:r w:rsidR="00EC4AB8">
        <w:rPr>
          <w:rFonts w:ascii="Times New Roman" w:hAnsi="Times New Roman" w:cs="Times New Roman"/>
          <w:i/>
          <w:sz w:val="24"/>
        </w:rPr>
        <w:t>9</w:t>
      </w:r>
      <w:r w:rsidRPr="00D908AE">
        <w:rPr>
          <w:rFonts w:ascii="Times New Roman" w:hAnsi="Times New Roman" w:cs="Times New Roman"/>
          <w:i/>
          <w:sz w:val="24"/>
        </w:rPr>
        <w:t xml:space="preserve">).” </w:t>
      </w:r>
      <w:r w:rsidRPr="00D908AE">
        <w:rPr>
          <w:rFonts w:ascii="Times New Roman" w:hAnsi="Times New Roman" w:cs="Times New Roman"/>
          <w:sz w:val="24"/>
        </w:rPr>
        <w:t xml:space="preserve">Examples of </w:t>
      </w:r>
      <w:r w:rsidR="00BA1948" w:rsidRPr="00D908AE">
        <w:rPr>
          <w:rFonts w:ascii="Times New Roman" w:hAnsi="Times New Roman" w:cs="Times New Roman"/>
          <w:sz w:val="24"/>
        </w:rPr>
        <w:t>outcome</w:t>
      </w:r>
      <w:r w:rsidRPr="00D908AE">
        <w:rPr>
          <w:rFonts w:ascii="Times New Roman" w:hAnsi="Times New Roman" w:cs="Times New Roman"/>
          <w:sz w:val="24"/>
        </w:rPr>
        <w:t xml:space="preserve"> measures </w:t>
      </w:r>
      <w:r w:rsidR="00BA1948" w:rsidRPr="00D908AE">
        <w:rPr>
          <w:rFonts w:ascii="Times New Roman" w:hAnsi="Times New Roman" w:cs="Times New Roman"/>
          <w:sz w:val="24"/>
        </w:rPr>
        <w:t>can include the following</w:t>
      </w:r>
      <w:r w:rsidRPr="00D908AE">
        <w:rPr>
          <w:rFonts w:ascii="Times New Roman" w:hAnsi="Times New Roman" w:cs="Times New Roman"/>
          <w:sz w:val="24"/>
        </w:rPr>
        <w:t>:</w:t>
      </w:r>
    </w:p>
    <w:p w14:paraId="75A7F7B1" w14:textId="4F4460D3" w:rsidR="00F132AA" w:rsidRPr="00990412" w:rsidRDefault="00F132AA" w:rsidP="00990412">
      <w:pPr>
        <w:pStyle w:val="ListParagraph"/>
        <w:widowControl w:val="0"/>
        <w:numPr>
          <w:ilvl w:val="0"/>
          <w:numId w:val="59"/>
        </w:numPr>
        <w:autoSpaceDE w:val="0"/>
        <w:autoSpaceDN w:val="0"/>
        <w:spacing w:after="120" w:line="240" w:lineRule="auto"/>
        <w:jc w:val="both"/>
        <w:rPr>
          <w:rFonts w:ascii="Times New Roman" w:hAnsi="Times New Roman" w:cs="Times New Roman"/>
          <w:sz w:val="24"/>
        </w:rPr>
      </w:pPr>
      <w:r w:rsidRPr="00990412">
        <w:rPr>
          <w:rFonts w:ascii="Times New Roman" w:hAnsi="Times New Roman" w:cs="Times New Roman"/>
          <w:sz w:val="24"/>
        </w:rPr>
        <w:t>Student</w:t>
      </w:r>
      <w:r w:rsidRPr="00990412">
        <w:rPr>
          <w:rFonts w:ascii="Times New Roman" w:hAnsi="Times New Roman" w:cs="Times New Roman"/>
          <w:spacing w:val="-5"/>
          <w:sz w:val="24"/>
        </w:rPr>
        <w:t xml:space="preserve"> </w:t>
      </w:r>
      <w:r w:rsidRPr="00990412">
        <w:rPr>
          <w:rFonts w:ascii="Times New Roman" w:hAnsi="Times New Roman" w:cs="Times New Roman"/>
          <w:sz w:val="24"/>
        </w:rPr>
        <w:t>performance</w:t>
      </w:r>
      <w:r w:rsidRPr="00990412">
        <w:rPr>
          <w:rFonts w:ascii="Times New Roman" w:hAnsi="Times New Roman" w:cs="Times New Roman"/>
          <w:spacing w:val="-5"/>
          <w:sz w:val="24"/>
        </w:rPr>
        <w:t xml:space="preserve"> </w:t>
      </w:r>
      <w:r w:rsidRPr="00990412">
        <w:rPr>
          <w:rFonts w:ascii="Times New Roman" w:hAnsi="Times New Roman" w:cs="Times New Roman"/>
          <w:sz w:val="24"/>
        </w:rPr>
        <w:t>in</w:t>
      </w:r>
      <w:r w:rsidRPr="00990412">
        <w:rPr>
          <w:rFonts w:ascii="Times New Roman" w:hAnsi="Times New Roman" w:cs="Times New Roman"/>
          <w:spacing w:val="-5"/>
          <w:sz w:val="24"/>
        </w:rPr>
        <w:t xml:space="preserve"> </w:t>
      </w:r>
      <w:r w:rsidR="00BA1948" w:rsidRPr="00990412">
        <w:rPr>
          <w:rFonts w:ascii="Times New Roman" w:hAnsi="Times New Roman" w:cs="Times New Roman"/>
          <w:spacing w:val="-5"/>
          <w:sz w:val="24"/>
        </w:rPr>
        <w:t>goal-</w:t>
      </w:r>
      <w:r w:rsidR="00BA1948" w:rsidRPr="00990412">
        <w:rPr>
          <w:rFonts w:ascii="Times New Roman" w:hAnsi="Times New Roman" w:cs="Times New Roman"/>
          <w:sz w:val="24"/>
        </w:rPr>
        <w:t>related</w:t>
      </w:r>
      <w:r w:rsidRPr="00990412">
        <w:rPr>
          <w:rFonts w:ascii="Times New Roman" w:hAnsi="Times New Roman" w:cs="Times New Roman"/>
          <w:spacing w:val="-6"/>
          <w:sz w:val="24"/>
        </w:rPr>
        <w:t xml:space="preserve"> </w:t>
      </w:r>
      <w:r w:rsidRPr="00990412">
        <w:rPr>
          <w:rFonts w:ascii="Times New Roman" w:hAnsi="Times New Roman" w:cs="Times New Roman"/>
          <w:sz w:val="24"/>
        </w:rPr>
        <w:t>courses</w:t>
      </w:r>
      <w:r w:rsidRPr="00990412">
        <w:rPr>
          <w:rFonts w:ascii="Times New Roman" w:hAnsi="Times New Roman" w:cs="Times New Roman"/>
          <w:spacing w:val="-6"/>
          <w:sz w:val="24"/>
        </w:rPr>
        <w:t xml:space="preserve"> </w:t>
      </w:r>
      <w:r w:rsidR="00BA1948" w:rsidRPr="00990412">
        <w:rPr>
          <w:rFonts w:ascii="Times New Roman" w:hAnsi="Times New Roman" w:cs="Times New Roman"/>
          <w:sz w:val="24"/>
        </w:rPr>
        <w:t>based on</w:t>
      </w:r>
      <w:r w:rsidRPr="00990412">
        <w:rPr>
          <w:rFonts w:ascii="Times New Roman" w:hAnsi="Times New Roman" w:cs="Times New Roman"/>
          <w:spacing w:val="-5"/>
          <w:sz w:val="24"/>
        </w:rPr>
        <w:t xml:space="preserve"> </w:t>
      </w:r>
      <w:r w:rsidRPr="00990412">
        <w:rPr>
          <w:rFonts w:ascii="Times New Roman" w:hAnsi="Times New Roman" w:cs="Times New Roman"/>
          <w:sz w:val="24"/>
        </w:rPr>
        <w:t>statewide,</w:t>
      </w:r>
      <w:r w:rsidRPr="00990412">
        <w:rPr>
          <w:rFonts w:ascii="Times New Roman" w:hAnsi="Times New Roman" w:cs="Times New Roman"/>
          <w:spacing w:val="-3"/>
          <w:sz w:val="24"/>
        </w:rPr>
        <w:t xml:space="preserve"> </w:t>
      </w:r>
      <w:r w:rsidRPr="00990412">
        <w:rPr>
          <w:rFonts w:ascii="Times New Roman" w:hAnsi="Times New Roman" w:cs="Times New Roman"/>
          <w:sz w:val="24"/>
        </w:rPr>
        <w:t>districtwide</w:t>
      </w:r>
      <w:r w:rsidRPr="00990412">
        <w:rPr>
          <w:rFonts w:ascii="Times New Roman" w:hAnsi="Times New Roman" w:cs="Times New Roman"/>
          <w:spacing w:val="-5"/>
          <w:sz w:val="24"/>
        </w:rPr>
        <w:t xml:space="preserve"> </w:t>
      </w:r>
      <w:r w:rsidRPr="00990412">
        <w:rPr>
          <w:rFonts w:ascii="Times New Roman" w:hAnsi="Times New Roman" w:cs="Times New Roman"/>
          <w:sz w:val="24"/>
        </w:rPr>
        <w:t>and/</w:t>
      </w:r>
      <w:r w:rsidR="00DE731B">
        <w:rPr>
          <w:rFonts w:ascii="Times New Roman" w:hAnsi="Times New Roman" w:cs="Times New Roman"/>
          <w:sz w:val="24"/>
        </w:rPr>
        <w:t xml:space="preserve"> </w:t>
      </w:r>
      <w:r w:rsidRPr="00990412">
        <w:rPr>
          <w:rFonts w:ascii="Times New Roman" w:hAnsi="Times New Roman" w:cs="Times New Roman"/>
          <w:sz w:val="24"/>
        </w:rPr>
        <w:t>or schoolwide assessments.</w:t>
      </w:r>
    </w:p>
    <w:p w14:paraId="47D62D59" w14:textId="5419B728" w:rsidR="00F132AA" w:rsidRPr="00990412" w:rsidRDefault="00F132AA" w:rsidP="00990412">
      <w:pPr>
        <w:pStyle w:val="ListParagraph"/>
        <w:widowControl w:val="0"/>
        <w:numPr>
          <w:ilvl w:val="0"/>
          <w:numId w:val="59"/>
        </w:numPr>
        <w:autoSpaceDE w:val="0"/>
        <w:autoSpaceDN w:val="0"/>
        <w:spacing w:after="120" w:line="240" w:lineRule="auto"/>
        <w:jc w:val="both"/>
        <w:rPr>
          <w:rFonts w:ascii="Times New Roman" w:hAnsi="Times New Roman" w:cs="Times New Roman"/>
          <w:sz w:val="24"/>
        </w:rPr>
      </w:pPr>
      <w:r w:rsidRPr="00990412">
        <w:rPr>
          <w:rFonts w:ascii="Times New Roman" w:hAnsi="Times New Roman" w:cs="Times New Roman"/>
          <w:sz w:val="24"/>
        </w:rPr>
        <w:t>Student grades in goal</w:t>
      </w:r>
      <w:r w:rsidR="00BA1948" w:rsidRPr="00990412">
        <w:rPr>
          <w:rFonts w:ascii="Times New Roman" w:hAnsi="Times New Roman" w:cs="Times New Roman"/>
          <w:spacing w:val="-2"/>
          <w:sz w:val="24"/>
        </w:rPr>
        <w:t>-</w:t>
      </w:r>
      <w:r w:rsidRPr="00990412">
        <w:rPr>
          <w:rFonts w:ascii="Times New Roman" w:hAnsi="Times New Roman" w:cs="Times New Roman"/>
          <w:sz w:val="24"/>
        </w:rPr>
        <w:t>related</w:t>
      </w:r>
      <w:r w:rsidRPr="00990412">
        <w:rPr>
          <w:rFonts w:ascii="Times New Roman" w:hAnsi="Times New Roman" w:cs="Times New Roman"/>
          <w:spacing w:val="1"/>
          <w:sz w:val="24"/>
        </w:rPr>
        <w:t xml:space="preserve"> </w:t>
      </w:r>
      <w:r w:rsidRPr="00990412">
        <w:rPr>
          <w:rFonts w:ascii="Times New Roman" w:hAnsi="Times New Roman" w:cs="Times New Roman"/>
          <w:spacing w:val="-2"/>
          <w:sz w:val="24"/>
        </w:rPr>
        <w:t>courses.</w:t>
      </w:r>
    </w:p>
    <w:p w14:paraId="7E968678" w14:textId="77777777" w:rsidR="00F132AA" w:rsidRPr="00990412" w:rsidRDefault="00F132AA" w:rsidP="00990412">
      <w:pPr>
        <w:pStyle w:val="ListParagraph"/>
        <w:widowControl w:val="0"/>
        <w:numPr>
          <w:ilvl w:val="0"/>
          <w:numId w:val="59"/>
        </w:numPr>
        <w:autoSpaceDE w:val="0"/>
        <w:autoSpaceDN w:val="0"/>
        <w:spacing w:after="120" w:line="240" w:lineRule="auto"/>
        <w:jc w:val="both"/>
        <w:rPr>
          <w:rFonts w:ascii="Times New Roman" w:hAnsi="Times New Roman" w:cs="Times New Roman"/>
          <w:sz w:val="24"/>
        </w:rPr>
      </w:pPr>
      <w:r w:rsidRPr="00990412">
        <w:rPr>
          <w:rFonts w:ascii="Times New Roman" w:hAnsi="Times New Roman" w:cs="Times New Roman"/>
          <w:spacing w:val="-4"/>
          <w:sz w:val="24"/>
        </w:rPr>
        <w:t>Number of participants in focus groups and/or interviews and their qualitative results</w:t>
      </w:r>
      <w:r w:rsidRPr="00990412">
        <w:rPr>
          <w:rFonts w:ascii="Times New Roman" w:hAnsi="Times New Roman" w:cs="Times New Roman"/>
          <w:sz w:val="24"/>
        </w:rPr>
        <w:t>.</w:t>
      </w:r>
    </w:p>
    <w:p w14:paraId="6FB1B34F" w14:textId="0A9C9CA8" w:rsidR="00F132AA" w:rsidRPr="00990412" w:rsidRDefault="00F132AA" w:rsidP="00990412">
      <w:pPr>
        <w:pStyle w:val="ListParagraph"/>
        <w:widowControl w:val="0"/>
        <w:numPr>
          <w:ilvl w:val="0"/>
          <w:numId w:val="59"/>
        </w:numPr>
        <w:autoSpaceDE w:val="0"/>
        <w:autoSpaceDN w:val="0"/>
        <w:spacing w:after="120" w:line="240" w:lineRule="auto"/>
        <w:jc w:val="both"/>
        <w:rPr>
          <w:rFonts w:ascii="Times New Roman" w:hAnsi="Times New Roman" w:cs="Times New Roman"/>
          <w:sz w:val="24"/>
        </w:rPr>
      </w:pPr>
      <w:r w:rsidRPr="00990412">
        <w:rPr>
          <w:rFonts w:ascii="Times New Roman" w:hAnsi="Times New Roman" w:cs="Times New Roman"/>
          <w:sz w:val="24"/>
        </w:rPr>
        <w:t>Parental and/or</w:t>
      </w:r>
      <w:r w:rsidRPr="00990412">
        <w:rPr>
          <w:rFonts w:ascii="Times New Roman" w:hAnsi="Times New Roman" w:cs="Times New Roman"/>
          <w:spacing w:val="2"/>
          <w:sz w:val="24"/>
        </w:rPr>
        <w:t xml:space="preserve"> </w:t>
      </w:r>
      <w:r w:rsidRPr="00990412">
        <w:rPr>
          <w:rFonts w:ascii="Times New Roman" w:hAnsi="Times New Roman" w:cs="Times New Roman"/>
          <w:sz w:val="24"/>
        </w:rPr>
        <w:t>student</w:t>
      </w:r>
      <w:r w:rsidRPr="00990412">
        <w:rPr>
          <w:rFonts w:ascii="Times New Roman" w:hAnsi="Times New Roman" w:cs="Times New Roman"/>
          <w:spacing w:val="-4"/>
          <w:sz w:val="24"/>
        </w:rPr>
        <w:t xml:space="preserve"> </w:t>
      </w:r>
      <w:r w:rsidRPr="00990412">
        <w:rPr>
          <w:rFonts w:ascii="Times New Roman" w:hAnsi="Times New Roman" w:cs="Times New Roman"/>
          <w:sz w:val="24"/>
        </w:rPr>
        <w:t>pre</w:t>
      </w:r>
      <w:r w:rsidR="00BA1948" w:rsidRPr="00990412">
        <w:rPr>
          <w:rFonts w:ascii="Times New Roman" w:hAnsi="Times New Roman" w:cs="Times New Roman"/>
          <w:sz w:val="24"/>
        </w:rPr>
        <w:t>-</w:t>
      </w:r>
      <w:r w:rsidRPr="00990412">
        <w:rPr>
          <w:rFonts w:ascii="Times New Roman" w:hAnsi="Times New Roman" w:cs="Times New Roman"/>
          <w:sz w:val="24"/>
        </w:rPr>
        <w:t xml:space="preserve"> and</w:t>
      </w:r>
      <w:r w:rsidRPr="00990412">
        <w:rPr>
          <w:rFonts w:ascii="Times New Roman" w:hAnsi="Times New Roman" w:cs="Times New Roman"/>
          <w:spacing w:val="-5"/>
          <w:sz w:val="24"/>
        </w:rPr>
        <w:t xml:space="preserve"> </w:t>
      </w:r>
      <w:r w:rsidRPr="00990412">
        <w:rPr>
          <w:rFonts w:ascii="Times New Roman" w:hAnsi="Times New Roman" w:cs="Times New Roman"/>
          <w:sz w:val="24"/>
        </w:rPr>
        <w:t>post</w:t>
      </w:r>
      <w:r w:rsidR="00BA1948" w:rsidRPr="00990412">
        <w:rPr>
          <w:rFonts w:ascii="Times New Roman" w:hAnsi="Times New Roman" w:cs="Times New Roman"/>
          <w:sz w:val="24"/>
        </w:rPr>
        <w:t>-</w:t>
      </w:r>
      <w:r w:rsidRPr="00990412">
        <w:rPr>
          <w:rFonts w:ascii="Times New Roman" w:hAnsi="Times New Roman" w:cs="Times New Roman"/>
          <w:spacing w:val="-2"/>
          <w:sz w:val="24"/>
        </w:rPr>
        <w:t>surveys.</w:t>
      </w:r>
    </w:p>
    <w:p w14:paraId="0F38D883" w14:textId="47624B17" w:rsidR="00F132AA" w:rsidRPr="00990412" w:rsidRDefault="00F132AA" w:rsidP="00990412">
      <w:pPr>
        <w:pStyle w:val="ListParagraph"/>
        <w:widowControl w:val="0"/>
        <w:numPr>
          <w:ilvl w:val="0"/>
          <w:numId w:val="59"/>
        </w:numPr>
        <w:autoSpaceDE w:val="0"/>
        <w:autoSpaceDN w:val="0"/>
        <w:spacing w:after="120" w:line="240" w:lineRule="auto"/>
        <w:jc w:val="both"/>
        <w:rPr>
          <w:rFonts w:ascii="Times New Roman" w:hAnsi="Times New Roman" w:cs="Times New Roman"/>
          <w:sz w:val="24"/>
        </w:rPr>
      </w:pPr>
      <w:r w:rsidRPr="00990412">
        <w:rPr>
          <w:rFonts w:ascii="Times New Roman" w:hAnsi="Times New Roman" w:cs="Times New Roman"/>
          <w:sz w:val="24"/>
        </w:rPr>
        <w:t>Enrollment</w:t>
      </w:r>
      <w:r w:rsidR="00BA1948" w:rsidRPr="00990412">
        <w:rPr>
          <w:rFonts w:ascii="Times New Roman" w:hAnsi="Times New Roman" w:cs="Times New Roman"/>
          <w:sz w:val="24"/>
        </w:rPr>
        <w:t>, grade,</w:t>
      </w:r>
      <w:r w:rsidRPr="00990412">
        <w:rPr>
          <w:rFonts w:ascii="Times New Roman" w:hAnsi="Times New Roman" w:cs="Times New Roman"/>
          <w:spacing w:val="-3"/>
          <w:sz w:val="24"/>
        </w:rPr>
        <w:t xml:space="preserve"> </w:t>
      </w:r>
      <w:r w:rsidRPr="00990412">
        <w:rPr>
          <w:rFonts w:ascii="Times New Roman" w:hAnsi="Times New Roman" w:cs="Times New Roman"/>
          <w:sz w:val="24"/>
        </w:rPr>
        <w:t>and</w:t>
      </w:r>
      <w:r w:rsidR="00BA1948" w:rsidRPr="00990412">
        <w:rPr>
          <w:rFonts w:ascii="Times New Roman" w:hAnsi="Times New Roman" w:cs="Times New Roman"/>
          <w:sz w:val="24"/>
        </w:rPr>
        <w:t>/or</w:t>
      </w:r>
      <w:r w:rsidRPr="00990412">
        <w:rPr>
          <w:rFonts w:ascii="Times New Roman" w:hAnsi="Times New Roman" w:cs="Times New Roman"/>
          <w:spacing w:val="1"/>
          <w:sz w:val="24"/>
        </w:rPr>
        <w:t xml:space="preserve"> </w:t>
      </w:r>
      <w:r w:rsidRPr="00990412">
        <w:rPr>
          <w:rFonts w:ascii="Times New Roman" w:hAnsi="Times New Roman" w:cs="Times New Roman"/>
          <w:sz w:val="24"/>
        </w:rPr>
        <w:t>completion</w:t>
      </w:r>
      <w:r w:rsidRPr="00990412">
        <w:rPr>
          <w:rFonts w:ascii="Times New Roman" w:hAnsi="Times New Roman" w:cs="Times New Roman"/>
          <w:spacing w:val="-3"/>
          <w:sz w:val="24"/>
        </w:rPr>
        <w:t xml:space="preserve"> </w:t>
      </w:r>
      <w:r w:rsidR="00BA1948" w:rsidRPr="00990412">
        <w:rPr>
          <w:rFonts w:ascii="Times New Roman" w:hAnsi="Times New Roman" w:cs="Times New Roman"/>
          <w:spacing w:val="-3"/>
          <w:sz w:val="24"/>
        </w:rPr>
        <w:t xml:space="preserve">rates </w:t>
      </w:r>
      <w:r w:rsidRPr="00990412">
        <w:rPr>
          <w:rFonts w:ascii="Times New Roman" w:hAnsi="Times New Roman" w:cs="Times New Roman"/>
          <w:sz w:val="24"/>
        </w:rPr>
        <w:t>in</w:t>
      </w:r>
      <w:r w:rsidRPr="00990412">
        <w:rPr>
          <w:rFonts w:ascii="Times New Roman" w:hAnsi="Times New Roman" w:cs="Times New Roman"/>
          <w:spacing w:val="1"/>
          <w:sz w:val="24"/>
        </w:rPr>
        <w:t xml:space="preserve"> </w:t>
      </w:r>
      <w:r w:rsidRPr="00990412">
        <w:rPr>
          <w:rFonts w:ascii="Times New Roman" w:hAnsi="Times New Roman" w:cs="Times New Roman"/>
          <w:sz w:val="24"/>
        </w:rPr>
        <w:t>goal</w:t>
      </w:r>
      <w:r w:rsidR="00BA1948" w:rsidRPr="00990412">
        <w:rPr>
          <w:rFonts w:ascii="Times New Roman" w:hAnsi="Times New Roman" w:cs="Times New Roman"/>
          <w:spacing w:val="-3"/>
          <w:sz w:val="24"/>
        </w:rPr>
        <w:t>-</w:t>
      </w:r>
      <w:r w:rsidRPr="00990412">
        <w:rPr>
          <w:rFonts w:ascii="Times New Roman" w:hAnsi="Times New Roman" w:cs="Times New Roman"/>
          <w:sz w:val="24"/>
        </w:rPr>
        <w:t>related</w:t>
      </w:r>
      <w:r w:rsidRPr="00990412">
        <w:rPr>
          <w:rFonts w:ascii="Times New Roman" w:hAnsi="Times New Roman" w:cs="Times New Roman"/>
          <w:spacing w:val="2"/>
          <w:sz w:val="24"/>
        </w:rPr>
        <w:t xml:space="preserve"> </w:t>
      </w:r>
      <w:r w:rsidRPr="00990412">
        <w:rPr>
          <w:rFonts w:ascii="Times New Roman" w:hAnsi="Times New Roman" w:cs="Times New Roman"/>
          <w:spacing w:val="-2"/>
          <w:sz w:val="24"/>
        </w:rPr>
        <w:t>courses.</w:t>
      </w:r>
    </w:p>
    <w:p w14:paraId="53DC69FD" w14:textId="77777777" w:rsidR="00F132AA" w:rsidRPr="00990412" w:rsidRDefault="00F132AA" w:rsidP="00990412">
      <w:pPr>
        <w:pStyle w:val="ListParagraph"/>
        <w:widowControl w:val="0"/>
        <w:numPr>
          <w:ilvl w:val="0"/>
          <w:numId w:val="59"/>
        </w:numPr>
        <w:autoSpaceDE w:val="0"/>
        <w:autoSpaceDN w:val="0"/>
        <w:spacing w:after="120" w:line="240" w:lineRule="auto"/>
        <w:jc w:val="both"/>
        <w:rPr>
          <w:rFonts w:ascii="Times New Roman" w:hAnsi="Times New Roman" w:cs="Times New Roman"/>
          <w:sz w:val="24"/>
        </w:rPr>
      </w:pPr>
      <w:r w:rsidRPr="00990412">
        <w:rPr>
          <w:rFonts w:ascii="Times New Roman" w:hAnsi="Times New Roman" w:cs="Times New Roman"/>
          <w:sz w:val="24"/>
        </w:rPr>
        <w:t>Number</w:t>
      </w:r>
      <w:r w:rsidRPr="00990412">
        <w:rPr>
          <w:rFonts w:ascii="Times New Roman" w:hAnsi="Times New Roman" w:cs="Times New Roman"/>
          <w:spacing w:val="-5"/>
          <w:sz w:val="24"/>
        </w:rPr>
        <w:t xml:space="preserve"> </w:t>
      </w:r>
      <w:r w:rsidRPr="00990412">
        <w:rPr>
          <w:rFonts w:ascii="Times New Roman" w:hAnsi="Times New Roman" w:cs="Times New Roman"/>
          <w:sz w:val="24"/>
        </w:rPr>
        <w:t>and</w:t>
      </w:r>
      <w:r w:rsidRPr="00990412">
        <w:rPr>
          <w:rFonts w:ascii="Times New Roman" w:hAnsi="Times New Roman" w:cs="Times New Roman"/>
          <w:spacing w:val="-7"/>
          <w:sz w:val="24"/>
        </w:rPr>
        <w:t xml:space="preserve"> </w:t>
      </w:r>
      <w:r w:rsidRPr="00990412">
        <w:rPr>
          <w:rFonts w:ascii="Times New Roman" w:hAnsi="Times New Roman" w:cs="Times New Roman"/>
          <w:sz w:val="24"/>
        </w:rPr>
        <w:t>percentage</w:t>
      </w:r>
      <w:r w:rsidRPr="00990412">
        <w:rPr>
          <w:rFonts w:ascii="Times New Roman" w:hAnsi="Times New Roman" w:cs="Times New Roman"/>
          <w:spacing w:val="-8"/>
          <w:sz w:val="24"/>
        </w:rPr>
        <w:t xml:space="preserve"> </w:t>
      </w:r>
      <w:r w:rsidRPr="00990412">
        <w:rPr>
          <w:rFonts w:ascii="Times New Roman" w:hAnsi="Times New Roman" w:cs="Times New Roman"/>
          <w:sz w:val="24"/>
        </w:rPr>
        <w:t>of</w:t>
      </w:r>
      <w:r w:rsidRPr="00990412">
        <w:rPr>
          <w:rFonts w:ascii="Times New Roman" w:hAnsi="Times New Roman" w:cs="Times New Roman"/>
          <w:spacing w:val="-9"/>
          <w:sz w:val="24"/>
        </w:rPr>
        <w:t xml:space="preserve"> </w:t>
      </w:r>
      <w:r w:rsidRPr="00990412">
        <w:rPr>
          <w:rFonts w:ascii="Times New Roman" w:hAnsi="Times New Roman" w:cs="Times New Roman"/>
          <w:sz w:val="24"/>
        </w:rPr>
        <w:t>students</w:t>
      </w:r>
      <w:r w:rsidRPr="00990412">
        <w:rPr>
          <w:rFonts w:ascii="Times New Roman" w:hAnsi="Times New Roman" w:cs="Times New Roman"/>
          <w:spacing w:val="-9"/>
          <w:sz w:val="24"/>
        </w:rPr>
        <w:t xml:space="preserve"> </w:t>
      </w:r>
      <w:r w:rsidRPr="00990412">
        <w:rPr>
          <w:rFonts w:ascii="Times New Roman" w:hAnsi="Times New Roman" w:cs="Times New Roman"/>
          <w:sz w:val="24"/>
        </w:rPr>
        <w:t>earning</w:t>
      </w:r>
      <w:r w:rsidRPr="00990412">
        <w:rPr>
          <w:rFonts w:ascii="Times New Roman" w:hAnsi="Times New Roman" w:cs="Times New Roman"/>
          <w:spacing w:val="-7"/>
          <w:sz w:val="24"/>
        </w:rPr>
        <w:t xml:space="preserve"> </w:t>
      </w:r>
      <w:r w:rsidRPr="00990412">
        <w:rPr>
          <w:rFonts w:ascii="Times New Roman" w:hAnsi="Times New Roman" w:cs="Times New Roman"/>
          <w:sz w:val="24"/>
        </w:rPr>
        <w:t xml:space="preserve">industry-recognized </w:t>
      </w:r>
      <w:r w:rsidRPr="00990412">
        <w:rPr>
          <w:rFonts w:ascii="Times New Roman" w:hAnsi="Times New Roman" w:cs="Times New Roman"/>
          <w:spacing w:val="-2"/>
          <w:sz w:val="24"/>
        </w:rPr>
        <w:t>credentials.</w:t>
      </w:r>
    </w:p>
    <w:p w14:paraId="49DAE467" w14:textId="4D546835" w:rsidR="00F132AA" w:rsidRPr="00990412" w:rsidRDefault="00F132AA" w:rsidP="00990412">
      <w:pPr>
        <w:pStyle w:val="ListParagraph"/>
        <w:widowControl w:val="0"/>
        <w:numPr>
          <w:ilvl w:val="0"/>
          <w:numId w:val="59"/>
        </w:numPr>
        <w:autoSpaceDE w:val="0"/>
        <w:autoSpaceDN w:val="0"/>
        <w:spacing w:after="120" w:line="240" w:lineRule="auto"/>
        <w:contextualSpacing w:val="0"/>
        <w:jc w:val="both"/>
        <w:rPr>
          <w:rFonts w:ascii="Times New Roman" w:hAnsi="Times New Roman" w:cs="Times New Roman"/>
          <w:sz w:val="24"/>
        </w:rPr>
      </w:pPr>
      <w:r w:rsidRPr="00990412">
        <w:rPr>
          <w:rFonts w:ascii="Times New Roman" w:hAnsi="Times New Roman" w:cs="Times New Roman"/>
          <w:sz w:val="24"/>
        </w:rPr>
        <w:t>Number and percentage of students matriculating to higher grades and grade</w:t>
      </w:r>
      <w:r w:rsidRPr="00990412">
        <w:rPr>
          <w:rFonts w:ascii="Times New Roman" w:hAnsi="Times New Roman" w:cs="Times New Roman"/>
          <w:spacing w:val="-4"/>
          <w:sz w:val="24"/>
        </w:rPr>
        <w:t xml:space="preserve"> </w:t>
      </w:r>
      <w:r w:rsidRPr="00990412">
        <w:rPr>
          <w:rFonts w:ascii="Times New Roman" w:hAnsi="Times New Roman" w:cs="Times New Roman"/>
          <w:sz w:val="24"/>
        </w:rPr>
        <w:t>groupings</w:t>
      </w:r>
      <w:r w:rsidRPr="00990412">
        <w:rPr>
          <w:rFonts w:ascii="Times New Roman" w:hAnsi="Times New Roman" w:cs="Times New Roman"/>
          <w:spacing w:val="-4"/>
          <w:sz w:val="24"/>
        </w:rPr>
        <w:t xml:space="preserve"> </w:t>
      </w:r>
      <w:r w:rsidRPr="00990412">
        <w:rPr>
          <w:rFonts w:ascii="Times New Roman" w:hAnsi="Times New Roman" w:cs="Times New Roman"/>
          <w:sz w:val="24"/>
        </w:rPr>
        <w:t>(regular</w:t>
      </w:r>
      <w:r w:rsidRPr="00990412">
        <w:rPr>
          <w:rFonts w:ascii="Times New Roman" w:hAnsi="Times New Roman" w:cs="Times New Roman"/>
          <w:spacing w:val="-1"/>
          <w:sz w:val="24"/>
        </w:rPr>
        <w:t xml:space="preserve"> </w:t>
      </w:r>
      <w:r w:rsidRPr="00990412">
        <w:rPr>
          <w:rFonts w:ascii="Times New Roman" w:hAnsi="Times New Roman" w:cs="Times New Roman"/>
          <w:sz w:val="24"/>
        </w:rPr>
        <w:t>and</w:t>
      </w:r>
      <w:r w:rsidRPr="00990412">
        <w:rPr>
          <w:rFonts w:ascii="Times New Roman" w:hAnsi="Times New Roman" w:cs="Times New Roman"/>
          <w:spacing w:val="-7"/>
          <w:sz w:val="24"/>
        </w:rPr>
        <w:t xml:space="preserve"> </w:t>
      </w:r>
      <w:r w:rsidRPr="00990412">
        <w:rPr>
          <w:rFonts w:ascii="Times New Roman" w:hAnsi="Times New Roman" w:cs="Times New Roman"/>
          <w:sz w:val="24"/>
        </w:rPr>
        <w:t>honors)</w:t>
      </w:r>
      <w:r w:rsidRPr="00990412">
        <w:rPr>
          <w:rFonts w:ascii="Times New Roman" w:hAnsi="Times New Roman" w:cs="Times New Roman"/>
          <w:spacing w:val="-1"/>
          <w:sz w:val="24"/>
        </w:rPr>
        <w:t xml:space="preserve"> </w:t>
      </w:r>
      <w:r w:rsidRPr="00990412">
        <w:rPr>
          <w:rFonts w:ascii="Times New Roman" w:hAnsi="Times New Roman" w:cs="Times New Roman"/>
          <w:sz w:val="24"/>
        </w:rPr>
        <w:t>and</w:t>
      </w:r>
      <w:r w:rsidRPr="00990412">
        <w:rPr>
          <w:rFonts w:ascii="Times New Roman" w:hAnsi="Times New Roman" w:cs="Times New Roman"/>
          <w:spacing w:val="-7"/>
          <w:sz w:val="24"/>
        </w:rPr>
        <w:t xml:space="preserve"> </w:t>
      </w:r>
      <w:r w:rsidRPr="00990412">
        <w:rPr>
          <w:rFonts w:ascii="Times New Roman" w:hAnsi="Times New Roman" w:cs="Times New Roman"/>
          <w:sz w:val="24"/>
        </w:rPr>
        <w:t>higher</w:t>
      </w:r>
      <w:r w:rsidRPr="00990412">
        <w:rPr>
          <w:rFonts w:ascii="Times New Roman" w:hAnsi="Times New Roman" w:cs="Times New Roman"/>
          <w:spacing w:val="-5"/>
          <w:sz w:val="24"/>
        </w:rPr>
        <w:t xml:space="preserve"> </w:t>
      </w:r>
      <w:r w:rsidRPr="00990412">
        <w:rPr>
          <w:rFonts w:ascii="Times New Roman" w:hAnsi="Times New Roman" w:cs="Times New Roman"/>
          <w:sz w:val="24"/>
        </w:rPr>
        <w:t>education</w:t>
      </w:r>
      <w:r w:rsidRPr="00990412">
        <w:rPr>
          <w:rFonts w:ascii="Times New Roman" w:hAnsi="Times New Roman" w:cs="Times New Roman"/>
          <w:spacing w:val="-3"/>
          <w:sz w:val="24"/>
        </w:rPr>
        <w:t xml:space="preserve"> </w:t>
      </w:r>
      <w:r w:rsidRPr="00990412">
        <w:rPr>
          <w:rFonts w:ascii="Times New Roman" w:hAnsi="Times New Roman" w:cs="Times New Roman"/>
          <w:sz w:val="24"/>
        </w:rPr>
        <w:t>in</w:t>
      </w:r>
      <w:r w:rsidRPr="00990412">
        <w:rPr>
          <w:rFonts w:ascii="Times New Roman" w:hAnsi="Times New Roman" w:cs="Times New Roman"/>
          <w:spacing w:val="-3"/>
          <w:sz w:val="24"/>
        </w:rPr>
        <w:t xml:space="preserve"> </w:t>
      </w:r>
      <w:r w:rsidRPr="00990412">
        <w:rPr>
          <w:rFonts w:ascii="Times New Roman" w:hAnsi="Times New Roman" w:cs="Times New Roman"/>
          <w:sz w:val="24"/>
        </w:rPr>
        <w:t>goal</w:t>
      </w:r>
      <w:r w:rsidR="00BA1948" w:rsidRPr="00990412">
        <w:rPr>
          <w:rFonts w:ascii="Times New Roman" w:hAnsi="Times New Roman" w:cs="Times New Roman"/>
          <w:sz w:val="24"/>
        </w:rPr>
        <w:t>-r</w:t>
      </w:r>
      <w:r w:rsidRPr="00990412">
        <w:rPr>
          <w:rFonts w:ascii="Times New Roman" w:hAnsi="Times New Roman" w:cs="Times New Roman"/>
          <w:sz w:val="24"/>
        </w:rPr>
        <w:t>elated programs with articulation agreements.</w:t>
      </w:r>
    </w:p>
    <w:p w14:paraId="6D7926EC" w14:textId="345FB23B" w:rsidR="00F132AA" w:rsidRPr="00D908AE" w:rsidRDefault="00F132AA" w:rsidP="00990412">
      <w:pPr>
        <w:pStyle w:val="ListParagraph"/>
        <w:widowControl w:val="0"/>
        <w:numPr>
          <w:ilvl w:val="0"/>
          <w:numId w:val="13"/>
        </w:numPr>
        <w:tabs>
          <w:tab w:val="left" w:pos="1199"/>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z w:val="24"/>
        </w:rPr>
        <w:lastRenderedPageBreak/>
        <w:t>Identify strategies. Each goal may not have more than three strategies. The identified goals should be the same used for project evaluation. Strategies to support</w:t>
      </w:r>
      <w:r w:rsidRPr="00D908AE">
        <w:rPr>
          <w:rFonts w:ascii="Times New Roman" w:hAnsi="Times New Roman" w:cs="Times New Roman"/>
          <w:spacing w:val="-2"/>
          <w:sz w:val="24"/>
        </w:rPr>
        <w:t xml:space="preserve"> </w:t>
      </w:r>
      <w:r w:rsidRPr="00D908AE">
        <w:rPr>
          <w:rFonts w:ascii="Times New Roman" w:hAnsi="Times New Roman" w:cs="Times New Roman"/>
          <w:sz w:val="24"/>
        </w:rPr>
        <w:t>goals</w:t>
      </w:r>
      <w:r w:rsidRPr="00D908AE">
        <w:rPr>
          <w:rFonts w:ascii="Times New Roman" w:hAnsi="Times New Roman" w:cs="Times New Roman"/>
          <w:spacing w:val="-4"/>
          <w:sz w:val="24"/>
        </w:rPr>
        <w:t xml:space="preserve"> </w:t>
      </w:r>
      <w:r w:rsidRPr="00D908AE">
        <w:rPr>
          <w:rFonts w:ascii="Times New Roman" w:hAnsi="Times New Roman" w:cs="Times New Roman"/>
          <w:sz w:val="24"/>
        </w:rPr>
        <w:t>must</w:t>
      </w:r>
      <w:r w:rsidRPr="00D908AE">
        <w:rPr>
          <w:rFonts w:ascii="Times New Roman" w:hAnsi="Times New Roman" w:cs="Times New Roman"/>
          <w:spacing w:val="-2"/>
          <w:sz w:val="24"/>
        </w:rPr>
        <w:t xml:space="preserve"> </w:t>
      </w:r>
      <w:r w:rsidRPr="00D908AE">
        <w:rPr>
          <w:rFonts w:ascii="Times New Roman" w:hAnsi="Times New Roman" w:cs="Times New Roman"/>
          <w:sz w:val="24"/>
        </w:rPr>
        <w:t>be</w:t>
      </w:r>
      <w:r w:rsidRPr="00D908AE">
        <w:rPr>
          <w:rFonts w:ascii="Times New Roman" w:hAnsi="Times New Roman" w:cs="Times New Roman"/>
          <w:spacing w:val="-3"/>
          <w:sz w:val="24"/>
        </w:rPr>
        <w:t xml:space="preserve"> </w:t>
      </w:r>
      <w:r w:rsidRPr="00D908AE">
        <w:rPr>
          <w:rFonts w:ascii="Times New Roman" w:hAnsi="Times New Roman" w:cs="Times New Roman"/>
          <w:sz w:val="24"/>
        </w:rPr>
        <w:t>related</w:t>
      </w:r>
      <w:r w:rsidRPr="00D908AE">
        <w:rPr>
          <w:rFonts w:ascii="Times New Roman" w:hAnsi="Times New Roman" w:cs="Times New Roman"/>
          <w:spacing w:val="-7"/>
          <w:sz w:val="24"/>
        </w:rPr>
        <w:t xml:space="preserve"> </w:t>
      </w:r>
      <w:r w:rsidRPr="00D908AE">
        <w:rPr>
          <w:rFonts w:ascii="Times New Roman" w:hAnsi="Times New Roman" w:cs="Times New Roman"/>
          <w:sz w:val="24"/>
        </w:rPr>
        <w:t>to</w:t>
      </w:r>
      <w:r w:rsidRPr="00D908AE">
        <w:rPr>
          <w:rFonts w:ascii="Times New Roman" w:hAnsi="Times New Roman" w:cs="Times New Roman"/>
          <w:spacing w:val="-2"/>
          <w:sz w:val="24"/>
        </w:rPr>
        <w:t xml:space="preserve"> </w:t>
      </w:r>
      <w:r w:rsidRPr="00D908AE">
        <w:rPr>
          <w:rFonts w:ascii="Times New Roman" w:hAnsi="Times New Roman" w:cs="Times New Roman"/>
          <w:sz w:val="24"/>
        </w:rPr>
        <w:t>improving</w:t>
      </w:r>
      <w:r w:rsidRPr="00D908AE">
        <w:rPr>
          <w:rFonts w:ascii="Times New Roman" w:hAnsi="Times New Roman" w:cs="Times New Roman"/>
          <w:spacing w:val="-2"/>
          <w:sz w:val="24"/>
        </w:rPr>
        <w:t xml:space="preserve"> </w:t>
      </w:r>
      <w:r w:rsidRPr="00D908AE">
        <w:rPr>
          <w:rFonts w:ascii="Times New Roman" w:hAnsi="Times New Roman" w:cs="Times New Roman"/>
          <w:sz w:val="24"/>
        </w:rPr>
        <w:t>student</w:t>
      </w:r>
      <w:r w:rsidRPr="00D908AE">
        <w:rPr>
          <w:rFonts w:ascii="Times New Roman" w:hAnsi="Times New Roman" w:cs="Times New Roman"/>
          <w:spacing w:val="-6"/>
          <w:sz w:val="24"/>
        </w:rPr>
        <w:t xml:space="preserve"> </w:t>
      </w:r>
      <w:r w:rsidRPr="00D908AE">
        <w:rPr>
          <w:rFonts w:ascii="Times New Roman" w:hAnsi="Times New Roman" w:cs="Times New Roman"/>
          <w:sz w:val="24"/>
        </w:rPr>
        <w:t>outcomes</w:t>
      </w:r>
      <w:r w:rsidRPr="00D908AE">
        <w:rPr>
          <w:rFonts w:ascii="Times New Roman" w:hAnsi="Times New Roman" w:cs="Times New Roman"/>
          <w:spacing w:val="-4"/>
          <w:sz w:val="24"/>
        </w:rPr>
        <w:t xml:space="preserve"> </w:t>
      </w:r>
      <w:r w:rsidRPr="00D908AE">
        <w:rPr>
          <w:rFonts w:ascii="Times New Roman" w:hAnsi="Times New Roman" w:cs="Times New Roman"/>
          <w:sz w:val="24"/>
        </w:rPr>
        <w:t>related</w:t>
      </w:r>
      <w:r w:rsidRPr="00D908AE">
        <w:rPr>
          <w:rFonts w:ascii="Times New Roman" w:hAnsi="Times New Roman" w:cs="Times New Roman"/>
          <w:spacing w:val="-2"/>
          <w:sz w:val="24"/>
        </w:rPr>
        <w:t xml:space="preserve"> </w:t>
      </w:r>
      <w:r w:rsidRPr="00D908AE">
        <w:rPr>
          <w:rFonts w:ascii="Times New Roman" w:hAnsi="Times New Roman" w:cs="Times New Roman"/>
          <w:sz w:val="24"/>
        </w:rPr>
        <w:t>to</w:t>
      </w:r>
      <w:r w:rsidRPr="00D908AE">
        <w:rPr>
          <w:rFonts w:ascii="Times New Roman" w:hAnsi="Times New Roman" w:cs="Times New Roman"/>
          <w:spacing w:val="-7"/>
          <w:sz w:val="24"/>
        </w:rPr>
        <w:t xml:space="preserve"> </w:t>
      </w:r>
      <w:r w:rsidRPr="00D908AE">
        <w:rPr>
          <w:rFonts w:ascii="Times New Roman" w:hAnsi="Times New Roman" w:cs="Times New Roman"/>
          <w:sz w:val="24"/>
        </w:rPr>
        <w:t>MCASP</w:t>
      </w:r>
      <w:r w:rsidRPr="00D908AE">
        <w:rPr>
          <w:rFonts w:ascii="Times New Roman" w:hAnsi="Times New Roman" w:cs="Times New Roman"/>
          <w:spacing w:val="-1"/>
          <w:sz w:val="24"/>
        </w:rPr>
        <w:t xml:space="preserve"> </w:t>
      </w:r>
      <w:r w:rsidRPr="00D908AE">
        <w:rPr>
          <w:rFonts w:ascii="Times New Roman" w:hAnsi="Times New Roman" w:cs="Times New Roman"/>
          <w:sz w:val="24"/>
        </w:rPr>
        <w:t>or WLARP.</w:t>
      </w:r>
      <w:r w:rsidRPr="00D908AE">
        <w:rPr>
          <w:rFonts w:ascii="Times New Roman" w:hAnsi="Times New Roman" w:cs="Times New Roman"/>
          <w:spacing w:val="40"/>
          <w:sz w:val="24"/>
        </w:rPr>
        <w:t xml:space="preserve"> </w:t>
      </w:r>
      <w:r w:rsidR="00DB1641" w:rsidRPr="00D908AE">
        <w:rPr>
          <w:rFonts w:ascii="Times New Roman" w:hAnsi="Times New Roman" w:cs="Times New Roman"/>
          <w:sz w:val="24"/>
        </w:rPr>
        <w:t>The following are examples of strategies used in prior successful proposals:</w:t>
      </w:r>
      <w:r w:rsidRPr="00D908AE">
        <w:rPr>
          <w:rFonts w:ascii="Times New Roman" w:hAnsi="Times New Roman" w:cs="Times New Roman"/>
          <w:sz w:val="24"/>
        </w:rPr>
        <w:t xml:space="preserve"> </w:t>
      </w:r>
    </w:p>
    <w:p w14:paraId="5BD70DF7" w14:textId="77777777" w:rsidR="00F132AA" w:rsidRPr="00990412" w:rsidRDefault="00F132AA" w:rsidP="00990412">
      <w:pPr>
        <w:pStyle w:val="ListParagraph"/>
        <w:widowControl w:val="0"/>
        <w:numPr>
          <w:ilvl w:val="0"/>
          <w:numId w:val="60"/>
        </w:numPr>
        <w:autoSpaceDE w:val="0"/>
        <w:autoSpaceDN w:val="0"/>
        <w:spacing w:after="120" w:line="240" w:lineRule="auto"/>
        <w:jc w:val="both"/>
        <w:rPr>
          <w:rFonts w:ascii="Times New Roman" w:hAnsi="Times New Roman" w:cs="Times New Roman"/>
          <w:sz w:val="24"/>
        </w:rPr>
      </w:pPr>
      <w:r w:rsidRPr="00990412">
        <w:rPr>
          <w:rFonts w:ascii="Times New Roman" w:hAnsi="Times New Roman" w:cs="Times New Roman"/>
          <w:sz w:val="24"/>
        </w:rPr>
        <w:t>Extracurricular</w:t>
      </w:r>
      <w:r w:rsidRPr="00990412">
        <w:rPr>
          <w:rFonts w:ascii="Times New Roman" w:hAnsi="Times New Roman" w:cs="Times New Roman"/>
          <w:spacing w:val="-7"/>
          <w:sz w:val="24"/>
        </w:rPr>
        <w:t xml:space="preserve"> </w:t>
      </w:r>
      <w:r w:rsidRPr="00990412">
        <w:rPr>
          <w:rFonts w:ascii="Times New Roman" w:hAnsi="Times New Roman" w:cs="Times New Roman"/>
          <w:sz w:val="24"/>
        </w:rPr>
        <w:t>activities</w:t>
      </w:r>
      <w:r w:rsidRPr="00990412">
        <w:rPr>
          <w:rFonts w:ascii="Times New Roman" w:hAnsi="Times New Roman" w:cs="Times New Roman"/>
          <w:spacing w:val="-4"/>
          <w:sz w:val="24"/>
        </w:rPr>
        <w:t xml:space="preserve"> </w:t>
      </w:r>
      <w:r w:rsidRPr="00990412">
        <w:rPr>
          <w:rFonts w:ascii="Times New Roman" w:hAnsi="Times New Roman" w:cs="Times New Roman"/>
          <w:sz w:val="24"/>
        </w:rPr>
        <w:t>(e.g., after school</w:t>
      </w:r>
      <w:r w:rsidRPr="00990412">
        <w:rPr>
          <w:rFonts w:ascii="Times New Roman" w:hAnsi="Times New Roman" w:cs="Times New Roman"/>
          <w:spacing w:val="-2"/>
          <w:sz w:val="24"/>
        </w:rPr>
        <w:t xml:space="preserve"> </w:t>
      </w:r>
      <w:r w:rsidRPr="00990412">
        <w:rPr>
          <w:rFonts w:ascii="Times New Roman" w:hAnsi="Times New Roman" w:cs="Times New Roman"/>
          <w:sz w:val="24"/>
        </w:rPr>
        <w:t>clubs,</w:t>
      </w:r>
      <w:r w:rsidRPr="00990412">
        <w:rPr>
          <w:rFonts w:ascii="Times New Roman" w:hAnsi="Times New Roman" w:cs="Times New Roman"/>
          <w:spacing w:val="-3"/>
          <w:sz w:val="24"/>
        </w:rPr>
        <w:t xml:space="preserve"> </w:t>
      </w:r>
      <w:r w:rsidRPr="00990412">
        <w:rPr>
          <w:rFonts w:ascii="Times New Roman" w:hAnsi="Times New Roman" w:cs="Times New Roman"/>
          <w:sz w:val="24"/>
        </w:rPr>
        <w:t xml:space="preserve">competitions, </w:t>
      </w:r>
      <w:r w:rsidRPr="00990412">
        <w:rPr>
          <w:rFonts w:ascii="Times New Roman" w:hAnsi="Times New Roman" w:cs="Times New Roman"/>
          <w:spacing w:val="-2"/>
          <w:sz w:val="24"/>
        </w:rPr>
        <w:t>etc.)</w:t>
      </w:r>
    </w:p>
    <w:p w14:paraId="643F9BAA" w14:textId="77777777" w:rsidR="00F132AA" w:rsidRPr="00990412" w:rsidRDefault="00F132AA" w:rsidP="00990412">
      <w:pPr>
        <w:pStyle w:val="ListParagraph"/>
        <w:widowControl w:val="0"/>
        <w:numPr>
          <w:ilvl w:val="0"/>
          <w:numId w:val="60"/>
        </w:numPr>
        <w:autoSpaceDE w:val="0"/>
        <w:autoSpaceDN w:val="0"/>
        <w:spacing w:after="120" w:line="240" w:lineRule="auto"/>
        <w:jc w:val="both"/>
        <w:rPr>
          <w:rFonts w:ascii="Times New Roman" w:hAnsi="Times New Roman" w:cs="Times New Roman"/>
          <w:sz w:val="24"/>
        </w:rPr>
      </w:pPr>
      <w:r w:rsidRPr="00990412">
        <w:rPr>
          <w:rFonts w:ascii="Times New Roman" w:hAnsi="Times New Roman" w:cs="Times New Roman"/>
          <w:sz w:val="24"/>
        </w:rPr>
        <w:t>In-class</w:t>
      </w:r>
      <w:r w:rsidRPr="00990412">
        <w:rPr>
          <w:rFonts w:ascii="Times New Roman" w:hAnsi="Times New Roman" w:cs="Times New Roman"/>
          <w:spacing w:val="-7"/>
          <w:sz w:val="24"/>
        </w:rPr>
        <w:t xml:space="preserve"> </w:t>
      </w:r>
      <w:r w:rsidRPr="00990412">
        <w:rPr>
          <w:rFonts w:ascii="Times New Roman" w:hAnsi="Times New Roman" w:cs="Times New Roman"/>
          <w:sz w:val="24"/>
        </w:rPr>
        <w:t>curriculum</w:t>
      </w:r>
      <w:r w:rsidRPr="00990412">
        <w:rPr>
          <w:rFonts w:ascii="Times New Roman" w:hAnsi="Times New Roman" w:cs="Times New Roman"/>
          <w:spacing w:val="-6"/>
          <w:sz w:val="24"/>
        </w:rPr>
        <w:t xml:space="preserve"> </w:t>
      </w:r>
      <w:r w:rsidRPr="00990412">
        <w:rPr>
          <w:rFonts w:ascii="Times New Roman" w:hAnsi="Times New Roman" w:cs="Times New Roman"/>
          <w:sz w:val="24"/>
        </w:rPr>
        <w:t>instruction</w:t>
      </w:r>
      <w:r w:rsidRPr="00990412">
        <w:rPr>
          <w:rFonts w:ascii="Times New Roman" w:hAnsi="Times New Roman" w:cs="Times New Roman"/>
          <w:spacing w:val="-6"/>
          <w:sz w:val="24"/>
        </w:rPr>
        <w:t xml:space="preserve"> </w:t>
      </w:r>
      <w:r w:rsidRPr="00990412">
        <w:rPr>
          <w:rFonts w:ascii="Times New Roman" w:hAnsi="Times New Roman" w:cs="Times New Roman"/>
          <w:sz w:val="24"/>
        </w:rPr>
        <w:t>support</w:t>
      </w:r>
      <w:r w:rsidRPr="00990412">
        <w:rPr>
          <w:rFonts w:ascii="Times New Roman" w:hAnsi="Times New Roman" w:cs="Times New Roman"/>
          <w:spacing w:val="-9"/>
          <w:sz w:val="24"/>
        </w:rPr>
        <w:t xml:space="preserve"> </w:t>
      </w:r>
      <w:r w:rsidRPr="00990412">
        <w:rPr>
          <w:rFonts w:ascii="Times New Roman" w:hAnsi="Times New Roman" w:cs="Times New Roman"/>
          <w:sz w:val="24"/>
        </w:rPr>
        <w:t>(e.g.,</w:t>
      </w:r>
      <w:r w:rsidRPr="00990412">
        <w:rPr>
          <w:rFonts w:ascii="Times New Roman" w:hAnsi="Times New Roman" w:cs="Times New Roman"/>
          <w:spacing w:val="-7"/>
          <w:sz w:val="24"/>
        </w:rPr>
        <w:t xml:space="preserve"> </w:t>
      </w:r>
      <w:r w:rsidRPr="00990412">
        <w:rPr>
          <w:rFonts w:ascii="Times New Roman" w:hAnsi="Times New Roman" w:cs="Times New Roman"/>
          <w:sz w:val="24"/>
        </w:rPr>
        <w:t>project-based</w:t>
      </w:r>
      <w:r w:rsidRPr="00990412">
        <w:rPr>
          <w:rFonts w:ascii="Times New Roman" w:hAnsi="Times New Roman" w:cs="Times New Roman"/>
          <w:spacing w:val="-6"/>
          <w:sz w:val="24"/>
        </w:rPr>
        <w:t xml:space="preserve"> </w:t>
      </w:r>
      <w:r w:rsidRPr="00990412">
        <w:rPr>
          <w:rFonts w:ascii="Times New Roman" w:hAnsi="Times New Roman" w:cs="Times New Roman"/>
          <w:sz w:val="24"/>
        </w:rPr>
        <w:t>learning, pathways, apprenticeships, etc.)</w:t>
      </w:r>
    </w:p>
    <w:p w14:paraId="7743A7EA" w14:textId="77777777" w:rsidR="00F132AA" w:rsidRPr="00990412" w:rsidRDefault="00F132AA" w:rsidP="00990412">
      <w:pPr>
        <w:pStyle w:val="ListParagraph"/>
        <w:widowControl w:val="0"/>
        <w:numPr>
          <w:ilvl w:val="0"/>
          <w:numId w:val="60"/>
        </w:numPr>
        <w:autoSpaceDE w:val="0"/>
        <w:autoSpaceDN w:val="0"/>
        <w:spacing w:after="120" w:line="240" w:lineRule="auto"/>
        <w:jc w:val="both"/>
        <w:rPr>
          <w:rFonts w:ascii="Times New Roman" w:hAnsi="Times New Roman" w:cs="Times New Roman"/>
          <w:sz w:val="24"/>
        </w:rPr>
      </w:pPr>
      <w:r w:rsidRPr="00990412">
        <w:rPr>
          <w:rFonts w:ascii="Times New Roman" w:hAnsi="Times New Roman" w:cs="Times New Roman"/>
          <w:sz w:val="24"/>
        </w:rPr>
        <w:t>Organizational capacity building (e.g., mentoring programs, building faculty</w:t>
      </w:r>
      <w:r w:rsidRPr="00990412">
        <w:rPr>
          <w:rFonts w:ascii="Times New Roman" w:hAnsi="Times New Roman" w:cs="Times New Roman"/>
          <w:spacing w:val="-3"/>
          <w:sz w:val="24"/>
        </w:rPr>
        <w:t xml:space="preserve"> </w:t>
      </w:r>
      <w:r w:rsidRPr="00990412">
        <w:rPr>
          <w:rFonts w:ascii="Times New Roman" w:hAnsi="Times New Roman" w:cs="Times New Roman"/>
          <w:sz w:val="24"/>
        </w:rPr>
        <w:t>capacity</w:t>
      </w:r>
      <w:r w:rsidRPr="00990412">
        <w:rPr>
          <w:rFonts w:ascii="Times New Roman" w:hAnsi="Times New Roman" w:cs="Times New Roman"/>
          <w:spacing w:val="-3"/>
          <w:sz w:val="24"/>
        </w:rPr>
        <w:t xml:space="preserve"> </w:t>
      </w:r>
      <w:r w:rsidRPr="00990412">
        <w:rPr>
          <w:rFonts w:ascii="Times New Roman" w:hAnsi="Times New Roman" w:cs="Times New Roman"/>
          <w:sz w:val="24"/>
        </w:rPr>
        <w:t>to</w:t>
      </w:r>
      <w:r w:rsidRPr="00990412">
        <w:rPr>
          <w:rFonts w:ascii="Times New Roman" w:hAnsi="Times New Roman" w:cs="Times New Roman"/>
          <w:spacing w:val="-3"/>
          <w:sz w:val="24"/>
        </w:rPr>
        <w:t xml:space="preserve"> </w:t>
      </w:r>
      <w:r w:rsidRPr="00990412">
        <w:rPr>
          <w:rFonts w:ascii="Times New Roman" w:hAnsi="Times New Roman" w:cs="Times New Roman"/>
          <w:sz w:val="24"/>
        </w:rPr>
        <w:t>use</w:t>
      </w:r>
      <w:r w:rsidRPr="00990412">
        <w:rPr>
          <w:rFonts w:ascii="Times New Roman" w:hAnsi="Times New Roman" w:cs="Times New Roman"/>
          <w:spacing w:val="-3"/>
          <w:sz w:val="24"/>
        </w:rPr>
        <w:t xml:space="preserve"> </w:t>
      </w:r>
      <w:r w:rsidRPr="00990412">
        <w:rPr>
          <w:rFonts w:ascii="Times New Roman" w:hAnsi="Times New Roman" w:cs="Times New Roman"/>
          <w:sz w:val="24"/>
        </w:rPr>
        <w:t>student</w:t>
      </w:r>
      <w:r w:rsidRPr="00990412">
        <w:rPr>
          <w:rFonts w:ascii="Times New Roman" w:hAnsi="Times New Roman" w:cs="Times New Roman"/>
          <w:spacing w:val="-3"/>
          <w:sz w:val="24"/>
        </w:rPr>
        <w:t xml:space="preserve"> </w:t>
      </w:r>
      <w:r w:rsidRPr="00990412">
        <w:rPr>
          <w:rFonts w:ascii="Times New Roman" w:hAnsi="Times New Roman" w:cs="Times New Roman"/>
          <w:sz w:val="24"/>
        </w:rPr>
        <w:t>data</w:t>
      </w:r>
      <w:r w:rsidRPr="00990412">
        <w:rPr>
          <w:rFonts w:ascii="Times New Roman" w:hAnsi="Times New Roman" w:cs="Times New Roman"/>
          <w:spacing w:val="-8"/>
          <w:sz w:val="24"/>
        </w:rPr>
        <w:t xml:space="preserve"> </w:t>
      </w:r>
      <w:r w:rsidRPr="00990412">
        <w:rPr>
          <w:rFonts w:ascii="Times New Roman" w:hAnsi="Times New Roman" w:cs="Times New Roman"/>
          <w:sz w:val="24"/>
        </w:rPr>
        <w:t>to</w:t>
      </w:r>
      <w:r w:rsidRPr="00990412">
        <w:rPr>
          <w:rFonts w:ascii="Times New Roman" w:hAnsi="Times New Roman" w:cs="Times New Roman"/>
          <w:spacing w:val="-3"/>
          <w:sz w:val="24"/>
        </w:rPr>
        <w:t xml:space="preserve"> </w:t>
      </w:r>
      <w:r w:rsidRPr="00990412">
        <w:rPr>
          <w:rFonts w:ascii="Times New Roman" w:hAnsi="Times New Roman" w:cs="Times New Roman"/>
          <w:sz w:val="24"/>
        </w:rPr>
        <w:t>target</w:t>
      </w:r>
      <w:r w:rsidRPr="00990412">
        <w:rPr>
          <w:rFonts w:ascii="Times New Roman" w:hAnsi="Times New Roman" w:cs="Times New Roman"/>
          <w:spacing w:val="-6"/>
          <w:sz w:val="24"/>
        </w:rPr>
        <w:t xml:space="preserve"> </w:t>
      </w:r>
      <w:r w:rsidRPr="00990412">
        <w:rPr>
          <w:rFonts w:ascii="Times New Roman" w:hAnsi="Times New Roman" w:cs="Times New Roman"/>
          <w:sz w:val="24"/>
        </w:rPr>
        <w:t>student</w:t>
      </w:r>
      <w:r w:rsidRPr="00990412">
        <w:rPr>
          <w:rFonts w:ascii="Times New Roman" w:hAnsi="Times New Roman" w:cs="Times New Roman"/>
          <w:spacing w:val="-3"/>
          <w:sz w:val="24"/>
        </w:rPr>
        <w:t xml:space="preserve"> </w:t>
      </w:r>
      <w:r w:rsidRPr="00990412">
        <w:rPr>
          <w:rFonts w:ascii="Times New Roman" w:hAnsi="Times New Roman" w:cs="Times New Roman"/>
          <w:sz w:val="24"/>
        </w:rPr>
        <w:t>learning</w:t>
      </w:r>
      <w:r w:rsidRPr="00990412">
        <w:rPr>
          <w:rFonts w:ascii="Times New Roman" w:hAnsi="Times New Roman" w:cs="Times New Roman"/>
          <w:spacing w:val="-3"/>
          <w:sz w:val="24"/>
        </w:rPr>
        <w:t xml:space="preserve"> </w:t>
      </w:r>
      <w:r w:rsidRPr="00990412">
        <w:rPr>
          <w:rFonts w:ascii="Times New Roman" w:hAnsi="Times New Roman" w:cs="Times New Roman"/>
          <w:sz w:val="24"/>
        </w:rPr>
        <w:t>needs,</w:t>
      </w:r>
      <w:r w:rsidRPr="00990412">
        <w:rPr>
          <w:rFonts w:ascii="Times New Roman" w:hAnsi="Times New Roman" w:cs="Times New Roman"/>
          <w:spacing w:val="-4"/>
          <w:sz w:val="24"/>
        </w:rPr>
        <w:t xml:space="preserve"> </w:t>
      </w:r>
      <w:r w:rsidRPr="00990412">
        <w:rPr>
          <w:rFonts w:ascii="Times New Roman" w:hAnsi="Times New Roman" w:cs="Times New Roman"/>
          <w:sz w:val="24"/>
        </w:rPr>
        <w:t>etc.)</w:t>
      </w:r>
    </w:p>
    <w:p w14:paraId="798DB012" w14:textId="77777777" w:rsidR="00F132AA" w:rsidRPr="00990412" w:rsidRDefault="00F132AA" w:rsidP="00990412">
      <w:pPr>
        <w:pStyle w:val="ListParagraph"/>
        <w:widowControl w:val="0"/>
        <w:numPr>
          <w:ilvl w:val="0"/>
          <w:numId w:val="60"/>
        </w:numPr>
        <w:autoSpaceDE w:val="0"/>
        <w:autoSpaceDN w:val="0"/>
        <w:spacing w:after="120" w:line="240" w:lineRule="auto"/>
        <w:jc w:val="both"/>
        <w:rPr>
          <w:rFonts w:ascii="Times New Roman" w:hAnsi="Times New Roman" w:cs="Times New Roman"/>
          <w:sz w:val="24"/>
        </w:rPr>
      </w:pPr>
      <w:r w:rsidRPr="00990412">
        <w:rPr>
          <w:rFonts w:ascii="Times New Roman" w:hAnsi="Times New Roman" w:cs="Times New Roman"/>
          <w:sz w:val="24"/>
        </w:rPr>
        <w:t>In-class</w:t>
      </w:r>
      <w:r w:rsidRPr="00990412">
        <w:rPr>
          <w:rFonts w:ascii="Times New Roman" w:hAnsi="Times New Roman" w:cs="Times New Roman"/>
          <w:spacing w:val="-6"/>
          <w:sz w:val="24"/>
        </w:rPr>
        <w:t xml:space="preserve"> </w:t>
      </w:r>
      <w:r w:rsidRPr="00990412">
        <w:rPr>
          <w:rFonts w:ascii="Times New Roman" w:hAnsi="Times New Roman" w:cs="Times New Roman"/>
          <w:sz w:val="24"/>
        </w:rPr>
        <w:t>technology</w:t>
      </w:r>
      <w:r w:rsidRPr="00990412">
        <w:rPr>
          <w:rFonts w:ascii="Times New Roman" w:hAnsi="Times New Roman" w:cs="Times New Roman"/>
          <w:spacing w:val="-2"/>
          <w:sz w:val="24"/>
        </w:rPr>
        <w:t xml:space="preserve"> </w:t>
      </w:r>
      <w:r w:rsidRPr="00990412">
        <w:rPr>
          <w:rFonts w:ascii="Times New Roman" w:hAnsi="Times New Roman" w:cs="Times New Roman"/>
          <w:sz w:val="24"/>
        </w:rPr>
        <w:t>support</w:t>
      </w:r>
      <w:r w:rsidRPr="00990412">
        <w:rPr>
          <w:rFonts w:ascii="Times New Roman" w:hAnsi="Times New Roman" w:cs="Times New Roman"/>
          <w:spacing w:val="-1"/>
          <w:sz w:val="24"/>
        </w:rPr>
        <w:t xml:space="preserve"> </w:t>
      </w:r>
      <w:r w:rsidRPr="00990412">
        <w:rPr>
          <w:rFonts w:ascii="Times New Roman" w:hAnsi="Times New Roman" w:cs="Times New Roman"/>
          <w:sz w:val="24"/>
        </w:rPr>
        <w:t>(e.g., laptops,</w:t>
      </w:r>
      <w:r w:rsidRPr="00990412">
        <w:rPr>
          <w:rFonts w:ascii="Times New Roman" w:hAnsi="Times New Roman" w:cs="Times New Roman"/>
          <w:spacing w:val="-3"/>
          <w:sz w:val="24"/>
        </w:rPr>
        <w:t xml:space="preserve"> </w:t>
      </w:r>
      <w:r w:rsidRPr="00990412">
        <w:rPr>
          <w:rFonts w:ascii="Times New Roman" w:hAnsi="Times New Roman" w:cs="Times New Roman"/>
          <w:sz w:val="24"/>
        </w:rPr>
        <w:t>educational</w:t>
      </w:r>
      <w:r w:rsidRPr="00990412">
        <w:rPr>
          <w:rFonts w:ascii="Times New Roman" w:hAnsi="Times New Roman" w:cs="Times New Roman"/>
          <w:spacing w:val="-2"/>
          <w:sz w:val="24"/>
        </w:rPr>
        <w:t xml:space="preserve"> </w:t>
      </w:r>
      <w:r w:rsidRPr="00990412">
        <w:rPr>
          <w:rFonts w:ascii="Times New Roman" w:hAnsi="Times New Roman" w:cs="Times New Roman"/>
          <w:sz w:val="24"/>
        </w:rPr>
        <w:t>software,</w:t>
      </w:r>
      <w:r w:rsidRPr="00990412">
        <w:rPr>
          <w:rFonts w:ascii="Times New Roman" w:hAnsi="Times New Roman" w:cs="Times New Roman"/>
          <w:spacing w:val="1"/>
          <w:sz w:val="24"/>
        </w:rPr>
        <w:t xml:space="preserve"> </w:t>
      </w:r>
      <w:r w:rsidRPr="00990412">
        <w:rPr>
          <w:rFonts w:ascii="Times New Roman" w:hAnsi="Times New Roman" w:cs="Times New Roman"/>
          <w:spacing w:val="-2"/>
          <w:sz w:val="24"/>
        </w:rPr>
        <w:t>etc.)</w:t>
      </w:r>
    </w:p>
    <w:p w14:paraId="4BA88A50" w14:textId="77777777" w:rsidR="00F132AA" w:rsidRPr="00990412" w:rsidRDefault="00F132AA" w:rsidP="00990412">
      <w:pPr>
        <w:pStyle w:val="ListParagraph"/>
        <w:widowControl w:val="0"/>
        <w:numPr>
          <w:ilvl w:val="0"/>
          <w:numId w:val="60"/>
        </w:numPr>
        <w:autoSpaceDE w:val="0"/>
        <w:autoSpaceDN w:val="0"/>
        <w:spacing w:after="120" w:line="240" w:lineRule="auto"/>
        <w:jc w:val="both"/>
        <w:rPr>
          <w:rFonts w:ascii="Times New Roman" w:hAnsi="Times New Roman" w:cs="Times New Roman"/>
          <w:sz w:val="24"/>
        </w:rPr>
      </w:pPr>
      <w:r w:rsidRPr="00990412">
        <w:rPr>
          <w:rFonts w:ascii="Times New Roman" w:hAnsi="Times New Roman" w:cs="Times New Roman"/>
          <w:spacing w:val="-2"/>
          <w:sz w:val="24"/>
        </w:rPr>
        <w:t>Tutoring</w:t>
      </w:r>
    </w:p>
    <w:p w14:paraId="1BCF0EEF" w14:textId="77777777" w:rsidR="00F132AA" w:rsidRPr="00990412" w:rsidRDefault="00F132AA" w:rsidP="00990412">
      <w:pPr>
        <w:pStyle w:val="ListParagraph"/>
        <w:widowControl w:val="0"/>
        <w:numPr>
          <w:ilvl w:val="0"/>
          <w:numId w:val="60"/>
        </w:numPr>
        <w:autoSpaceDE w:val="0"/>
        <w:autoSpaceDN w:val="0"/>
        <w:spacing w:after="120" w:line="240" w:lineRule="auto"/>
        <w:jc w:val="both"/>
        <w:rPr>
          <w:rFonts w:ascii="Times New Roman" w:hAnsi="Times New Roman" w:cs="Times New Roman"/>
          <w:sz w:val="24"/>
        </w:rPr>
      </w:pPr>
      <w:r w:rsidRPr="00990412">
        <w:rPr>
          <w:rFonts w:ascii="Times New Roman" w:hAnsi="Times New Roman" w:cs="Times New Roman"/>
          <w:sz w:val="24"/>
        </w:rPr>
        <w:t>Virtual</w:t>
      </w:r>
      <w:r w:rsidRPr="00990412">
        <w:rPr>
          <w:rFonts w:ascii="Times New Roman" w:hAnsi="Times New Roman" w:cs="Times New Roman"/>
          <w:spacing w:val="1"/>
          <w:sz w:val="24"/>
        </w:rPr>
        <w:t xml:space="preserve"> </w:t>
      </w:r>
      <w:r w:rsidRPr="00990412">
        <w:rPr>
          <w:rFonts w:ascii="Times New Roman" w:hAnsi="Times New Roman" w:cs="Times New Roman"/>
          <w:spacing w:val="-2"/>
          <w:sz w:val="24"/>
        </w:rPr>
        <w:t>learning</w:t>
      </w:r>
    </w:p>
    <w:p w14:paraId="717CA191" w14:textId="4B0360CC" w:rsidR="00F132AA" w:rsidRPr="00990412" w:rsidRDefault="00F132AA" w:rsidP="00990412">
      <w:pPr>
        <w:pStyle w:val="ListParagraph"/>
        <w:widowControl w:val="0"/>
        <w:numPr>
          <w:ilvl w:val="0"/>
          <w:numId w:val="60"/>
        </w:numPr>
        <w:autoSpaceDE w:val="0"/>
        <w:autoSpaceDN w:val="0"/>
        <w:spacing w:after="120" w:line="240" w:lineRule="auto"/>
        <w:contextualSpacing w:val="0"/>
        <w:jc w:val="both"/>
        <w:rPr>
          <w:rFonts w:ascii="Times New Roman" w:hAnsi="Times New Roman" w:cs="Times New Roman"/>
          <w:sz w:val="24"/>
        </w:rPr>
      </w:pPr>
      <w:r w:rsidRPr="00990412">
        <w:rPr>
          <w:rFonts w:ascii="Times New Roman" w:hAnsi="Times New Roman" w:cs="Times New Roman"/>
          <w:sz w:val="24"/>
        </w:rPr>
        <w:t>Any</w:t>
      </w:r>
      <w:r w:rsidRPr="00990412">
        <w:rPr>
          <w:rFonts w:ascii="Times New Roman" w:hAnsi="Times New Roman" w:cs="Times New Roman"/>
          <w:spacing w:val="-3"/>
          <w:sz w:val="24"/>
        </w:rPr>
        <w:t xml:space="preserve"> </w:t>
      </w:r>
      <w:r w:rsidRPr="00990412">
        <w:rPr>
          <w:rFonts w:ascii="Times New Roman" w:hAnsi="Times New Roman" w:cs="Times New Roman"/>
          <w:sz w:val="24"/>
        </w:rPr>
        <w:t>other</w:t>
      </w:r>
      <w:r w:rsidRPr="00990412">
        <w:rPr>
          <w:rFonts w:ascii="Times New Roman" w:hAnsi="Times New Roman" w:cs="Times New Roman"/>
          <w:spacing w:val="-1"/>
          <w:sz w:val="24"/>
        </w:rPr>
        <w:t xml:space="preserve"> </w:t>
      </w:r>
      <w:r w:rsidRPr="00990412">
        <w:rPr>
          <w:rFonts w:ascii="Times New Roman" w:hAnsi="Times New Roman" w:cs="Times New Roman"/>
          <w:sz w:val="24"/>
        </w:rPr>
        <w:t>evidence-based</w:t>
      </w:r>
      <w:r w:rsidRPr="00990412">
        <w:rPr>
          <w:rFonts w:ascii="Times New Roman" w:hAnsi="Times New Roman" w:cs="Times New Roman"/>
          <w:spacing w:val="-3"/>
          <w:sz w:val="24"/>
        </w:rPr>
        <w:t xml:space="preserve"> </w:t>
      </w:r>
      <w:r w:rsidRPr="00990412">
        <w:rPr>
          <w:rFonts w:ascii="Times New Roman" w:hAnsi="Times New Roman" w:cs="Times New Roman"/>
          <w:sz w:val="24"/>
        </w:rPr>
        <w:t>educational</w:t>
      </w:r>
      <w:r w:rsidRPr="00990412">
        <w:rPr>
          <w:rFonts w:ascii="Times New Roman" w:hAnsi="Times New Roman" w:cs="Times New Roman"/>
          <w:spacing w:val="-2"/>
          <w:sz w:val="24"/>
        </w:rPr>
        <w:t xml:space="preserve"> strategy</w:t>
      </w:r>
    </w:p>
    <w:p w14:paraId="4F0FBFD8" w14:textId="56455115" w:rsidR="00F132AA" w:rsidRPr="00D908AE" w:rsidRDefault="00F132AA" w:rsidP="00990412">
      <w:pPr>
        <w:pStyle w:val="ListParagraph"/>
        <w:widowControl w:val="0"/>
        <w:numPr>
          <w:ilvl w:val="0"/>
          <w:numId w:val="13"/>
        </w:numPr>
        <w:autoSpaceDE w:val="0"/>
        <w:autoSpaceDN w:val="0"/>
        <w:spacing w:after="120" w:line="240" w:lineRule="auto"/>
        <w:ind w:left="1800"/>
        <w:contextualSpacing w:val="0"/>
        <w:jc w:val="both"/>
        <w:rPr>
          <w:rFonts w:ascii="Times New Roman" w:hAnsi="Times New Roman" w:cs="Times New Roman"/>
          <w:sz w:val="24"/>
        </w:rPr>
      </w:pPr>
      <w:r w:rsidRPr="00D908AE">
        <w:rPr>
          <w:rFonts w:ascii="Times New Roman" w:hAnsi="Times New Roman" w:cs="Times New Roman"/>
          <w:sz w:val="24"/>
        </w:rPr>
        <w:t>Discuss the LEA’s potential to</w:t>
      </w:r>
      <w:r w:rsidRPr="00D908AE">
        <w:rPr>
          <w:rFonts w:ascii="Times New Roman" w:hAnsi="Times New Roman" w:cs="Times New Roman"/>
          <w:spacing w:val="-2"/>
          <w:sz w:val="24"/>
        </w:rPr>
        <w:t xml:space="preserve"> </w:t>
      </w:r>
      <w:r w:rsidRPr="00D908AE">
        <w:rPr>
          <w:rFonts w:ascii="Times New Roman" w:hAnsi="Times New Roman" w:cs="Times New Roman"/>
          <w:sz w:val="24"/>
        </w:rPr>
        <w:t>achieve goals as described in the Program Description section of this announcement, including the extent to which</w:t>
      </w:r>
      <w:r w:rsidRPr="00D908AE">
        <w:rPr>
          <w:rFonts w:ascii="Times New Roman" w:hAnsi="Times New Roman" w:cs="Times New Roman"/>
          <w:spacing w:val="-2"/>
          <w:sz w:val="24"/>
        </w:rPr>
        <w:t xml:space="preserve"> </w:t>
      </w:r>
      <w:r w:rsidRPr="00D908AE">
        <w:rPr>
          <w:rFonts w:ascii="Times New Roman" w:hAnsi="Times New Roman" w:cs="Times New Roman"/>
          <w:sz w:val="24"/>
        </w:rPr>
        <w:t>the</w:t>
      </w:r>
      <w:r w:rsidRPr="00D908AE">
        <w:rPr>
          <w:rFonts w:ascii="Times New Roman" w:hAnsi="Times New Roman" w:cs="Times New Roman"/>
          <w:spacing w:val="-3"/>
          <w:sz w:val="24"/>
        </w:rPr>
        <w:t xml:space="preserve"> </w:t>
      </w:r>
      <w:r w:rsidRPr="00D908AE">
        <w:rPr>
          <w:rFonts w:ascii="Times New Roman" w:hAnsi="Times New Roman" w:cs="Times New Roman"/>
          <w:sz w:val="24"/>
        </w:rPr>
        <w:t>proposed</w:t>
      </w:r>
      <w:r w:rsidRPr="00D908AE">
        <w:rPr>
          <w:rFonts w:ascii="Times New Roman" w:hAnsi="Times New Roman" w:cs="Times New Roman"/>
          <w:spacing w:val="-2"/>
          <w:sz w:val="24"/>
        </w:rPr>
        <w:t xml:space="preserve"> </w:t>
      </w:r>
      <w:r w:rsidRPr="00D908AE">
        <w:rPr>
          <w:rFonts w:ascii="Times New Roman" w:hAnsi="Times New Roman" w:cs="Times New Roman"/>
          <w:sz w:val="24"/>
        </w:rPr>
        <w:t>project</w:t>
      </w:r>
      <w:r w:rsidRPr="00D908AE">
        <w:rPr>
          <w:rFonts w:ascii="Times New Roman" w:hAnsi="Times New Roman" w:cs="Times New Roman"/>
          <w:spacing w:val="-6"/>
          <w:sz w:val="24"/>
        </w:rPr>
        <w:t xml:space="preserve"> </w:t>
      </w:r>
      <w:r w:rsidRPr="00D908AE">
        <w:rPr>
          <w:rFonts w:ascii="Times New Roman" w:hAnsi="Times New Roman" w:cs="Times New Roman"/>
          <w:sz w:val="24"/>
        </w:rPr>
        <w:t>will</w:t>
      </w:r>
      <w:r w:rsidRPr="00D908AE">
        <w:rPr>
          <w:rFonts w:ascii="Times New Roman" w:hAnsi="Times New Roman" w:cs="Times New Roman"/>
          <w:spacing w:val="-6"/>
          <w:sz w:val="24"/>
        </w:rPr>
        <w:t xml:space="preserve"> </w:t>
      </w:r>
      <w:r w:rsidRPr="00D908AE">
        <w:rPr>
          <w:rFonts w:ascii="Times New Roman" w:hAnsi="Times New Roman" w:cs="Times New Roman"/>
          <w:sz w:val="24"/>
        </w:rPr>
        <w:t>result</w:t>
      </w:r>
      <w:r w:rsidRPr="00D908AE">
        <w:rPr>
          <w:rFonts w:ascii="Times New Roman" w:hAnsi="Times New Roman" w:cs="Times New Roman"/>
          <w:spacing w:val="-2"/>
          <w:sz w:val="24"/>
        </w:rPr>
        <w:t xml:space="preserve"> </w:t>
      </w:r>
      <w:r w:rsidRPr="00D908AE">
        <w:rPr>
          <w:rFonts w:ascii="Times New Roman" w:hAnsi="Times New Roman" w:cs="Times New Roman"/>
          <w:sz w:val="24"/>
        </w:rPr>
        <w:t>in</w:t>
      </w:r>
      <w:r w:rsidRPr="00D908AE">
        <w:rPr>
          <w:rFonts w:ascii="Times New Roman" w:hAnsi="Times New Roman" w:cs="Times New Roman"/>
          <w:spacing w:val="-7"/>
          <w:sz w:val="24"/>
        </w:rPr>
        <w:t xml:space="preserve"> </w:t>
      </w:r>
      <w:r w:rsidRPr="00D908AE">
        <w:rPr>
          <w:rFonts w:ascii="Times New Roman" w:hAnsi="Times New Roman" w:cs="Times New Roman"/>
          <w:sz w:val="24"/>
        </w:rPr>
        <w:t>information</w:t>
      </w:r>
      <w:r w:rsidRPr="00D908AE">
        <w:rPr>
          <w:rFonts w:ascii="Times New Roman" w:hAnsi="Times New Roman" w:cs="Times New Roman"/>
          <w:spacing w:val="-2"/>
          <w:sz w:val="24"/>
        </w:rPr>
        <w:t xml:space="preserve"> </w:t>
      </w:r>
      <w:r w:rsidRPr="00D908AE">
        <w:rPr>
          <w:rFonts w:ascii="Times New Roman" w:hAnsi="Times New Roman" w:cs="Times New Roman"/>
          <w:sz w:val="24"/>
        </w:rPr>
        <w:t>to</w:t>
      </w:r>
      <w:r w:rsidRPr="00D908AE">
        <w:rPr>
          <w:rFonts w:ascii="Times New Roman" w:hAnsi="Times New Roman" w:cs="Times New Roman"/>
          <w:spacing w:val="-2"/>
          <w:sz w:val="24"/>
        </w:rPr>
        <w:t xml:space="preserve"> </w:t>
      </w:r>
      <w:r w:rsidRPr="00D908AE">
        <w:rPr>
          <w:rFonts w:ascii="Times New Roman" w:hAnsi="Times New Roman" w:cs="Times New Roman"/>
          <w:sz w:val="24"/>
        </w:rPr>
        <w:t>guide</w:t>
      </w:r>
      <w:r w:rsidRPr="00D908AE">
        <w:rPr>
          <w:rFonts w:ascii="Times New Roman" w:hAnsi="Times New Roman" w:cs="Times New Roman"/>
          <w:spacing w:val="-7"/>
          <w:sz w:val="24"/>
        </w:rPr>
        <w:t xml:space="preserve"> </w:t>
      </w:r>
      <w:r w:rsidRPr="00D908AE">
        <w:rPr>
          <w:rFonts w:ascii="Times New Roman" w:hAnsi="Times New Roman" w:cs="Times New Roman"/>
          <w:sz w:val="24"/>
        </w:rPr>
        <w:t>possible</w:t>
      </w:r>
      <w:r w:rsidRPr="00D908AE">
        <w:rPr>
          <w:rFonts w:ascii="Times New Roman" w:hAnsi="Times New Roman" w:cs="Times New Roman"/>
          <w:spacing w:val="-3"/>
          <w:sz w:val="24"/>
        </w:rPr>
        <w:t xml:space="preserve"> </w:t>
      </w:r>
      <w:r w:rsidRPr="00D908AE">
        <w:rPr>
          <w:rFonts w:ascii="Times New Roman" w:hAnsi="Times New Roman" w:cs="Times New Roman"/>
          <w:sz w:val="24"/>
        </w:rPr>
        <w:t>replication of project activities or strategies, and information about the effectiveness of the approach or strategies employed by the project.</w:t>
      </w:r>
    </w:p>
    <w:p w14:paraId="6A54D7FB" w14:textId="35329580" w:rsidR="008C480E" w:rsidRPr="00D908AE" w:rsidRDefault="008C480E" w:rsidP="00990412">
      <w:pPr>
        <w:pStyle w:val="BodyText"/>
        <w:spacing w:after="120"/>
        <w:ind w:left="1440"/>
        <w:jc w:val="both"/>
      </w:pPr>
      <w:r w:rsidRPr="00D908AE">
        <w:rPr>
          <w:b/>
        </w:rPr>
        <w:t xml:space="preserve">Professional Learning Plan (10 points) </w:t>
      </w:r>
      <w:r w:rsidRPr="00D908AE">
        <w:t>must include a clear description of the professional learning proposed to address the applicants’ chosen program area (either MCASP or WLARP).</w:t>
      </w:r>
      <w:r w:rsidRPr="00D908AE">
        <w:rPr>
          <w:spacing w:val="40"/>
        </w:rPr>
        <w:t xml:space="preserve"> </w:t>
      </w:r>
      <w:r w:rsidRPr="00D908AE">
        <w:t>This section of the narrative should address the following:</w:t>
      </w:r>
    </w:p>
    <w:p w14:paraId="3164F5AA" w14:textId="14D9C574" w:rsidR="008C480E" w:rsidRPr="00D908AE" w:rsidRDefault="008C480E" w:rsidP="00990412">
      <w:pPr>
        <w:pStyle w:val="BodyText"/>
        <w:numPr>
          <w:ilvl w:val="0"/>
          <w:numId w:val="61"/>
        </w:numPr>
        <w:spacing w:after="120"/>
        <w:ind w:left="2160"/>
        <w:jc w:val="both"/>
      </w:pPr>
      <w:r w:rsidRPr="00D908AE">
        <w:t xml:space="preserve">Discuss </w:t>
      </w:r>
      <w:r w:rsidRPr="00D908AE">
        <w:rPr>
          <w:spacing w:val="-1"/>
        </w:rPr>
        <w:t>relevant</w:t>
      </w:r>
      <w:r w:rsidRPr="00D908AE">
        <w:t xml:space="preserve"> </w:t>
      </w:r>
      <w:r w:rsidRPr="00D908AE">
        <w:rPr>
          <w:spacing w:val="-1"/>
        </w:rPr>
        <w:t>information</w:t>
      </w:r>
      <w:r w:rsidRPr="00D908AE">
        <w:t xml:space="preserve"> on </w:t>
      </w:r>
      <w:r w:rsidRPr="00D908AE">
        <w:rPr>
          <w:spacing w:val="-1"/>
        </w:rPr>
        <w:t>past</w:t>
      </w:r>
      <w:r w:rsidRPr="00D908AE">
        <w:t xml:space="preserve"> </w:t>
      </w:r>
      <w:r w:rsidRPr="00D908AE">
        <w:rPr>
          <w:spacing w:val="-1"/>
        </w:rPr>
        <w:t>and</w:t>
      </w:r>
      <w:r w:rsidRPr="00D908AE">
        <w:t xml:space="preserve"> </w:t>
      </w:r>
      <w:r w:rsidRPr="00D908AE">
        <w:rPr>
          <w:spacing w:val="-1"/>
        </w:rPr>
        <w:t>current</w:t>
      </w:r>
      <w:r w:rsidRPr="00D908AE">
        <w:rPr>
          <w:spacing w:val="2"/>
        </w:rPr>
        <w:t xml:space="preserve"> </w:t>
      </w:r>
      <w:r w:rsidRPr="00D908AE">
        <w:rPr>
          <w:spacing w:val="-1"/>
        </w:rPr>
        <w:t>professional</w:t>
      </w:r>
      <w:r w:rsidRPr="00D908AE">
        <w:t xml:space="preserve"> </w:t>
      </w:r>
      <w:r w:rsidRPr="00D908AE">
        <w:rPr>
          <w:spacing w:val="-1"/>
        </w:rPr>
        <w:t>learning</w:t>
      </w:r>
      <w:r w:rsidRPr="00D908AE">
        <w:rPr>
          <w:spacing w:val="-3"/>
        </w:rPr>
        <w:t xml:space="preserve"> </w:t>
      </w:r>
      <w:r w:rsidRPr="00D908AE">
        <w:t xml:space="preserve">in </w:t>
      </w:r>
      <w:r w:rsidRPr="00D908AE">
        <w:rPr>
          <w:spacing w:val="-1"/>
        </w:rPr>
        <w:t>project</w:t>
      </w:r>
      <w:r w:rsidRPr="00D908AE">
        <w:t xml:space="preserve"> </w:t>
      </w:r>
      <w:r w:rsidRPr="00D908AE">
        <w:rPr>
          <w:spacing w:val="-1"/>
        </w:rPr>
        <w:t>focus</w:t>
      </w:r>
      <w:r w:rsidRPr="00D908AE">
        <w:rPr>
          <w:spacing w:val="2"/>
        </w:rPr>
        <w:t xml:space="preserve"> </w:t>
      </w:r>
      <w:r w:rsidRPr="00D908AE">
        <w:rPr>
          <w:spacing w:val="-1"/>
        </w:rPr>
        <w:t>area(s) and</w:t>
      </w:r>
      <w:r w:rsidRPr="00D908AE">
        <w:t xml:space="preserve"> </w:t>
      </w:r>
      <w:r w:rsidRPr="00D908AE">
        <w:rPr>
          <w:spacing w:val="-1"/>
        </w:rPr>
        <w:t>proposed</w:t>
      </w:r>
      <w:r w:rsidRPr="00D908AE">
        <w:t xml:space="preserve"> </w:t>
      </w:r>
      <w:r w:rsidRPr="00D908AE">
        <w:rPr>
          <w:spacing w:val="-1"/>
        </w:rPr>
        <w:t>instructional</w:t>
      </w:r>
      <w:r w:rsidRPr="00D908AE">
        <w:t xml:space="preserve"> </w:t>
      </w:r>
      <w:r w:rsidRPr="00D908AE">
        <w:rPr>
          <w:spacing w:val="-1"/>
        </w:rPr>
        <w:t>strategies.</w:t>
      </w:r>
    </w:p>
    <w:p w14:paraId="0178AAF7" w14:textId="3C446FB1" w:rsidR="008C480E" w:rsidRPr="00D908AE" w:rsidRDefault="008C480E" w:rsidP="00990412">
      <w:pPr>
        <w:pStyle w:val="BodyText"/>
        <w:numPr>
          <w:ilvl w:val="0"/>
          <w:numId w:val="61"/>
        </w:numPr>
        <w:spacing w:after="120"/>
        <w:ind w:left="2160"/>
        <w:jc w:val="both"/>
      </w:pPr>
      <w:r w:rsidRPr="00D908AE">
        <w:rPr>
          <w:spacing w:val="-1"/>
        </w:rPr>
        <w:t>Explain the primary area of need in professional learning, including who needs the professional learning and current challenges the district faces in offering professional learning.</w:t>
      </w:r>
    </w:p>
    <w:p w14:paraId="4F30A347" w14:textId="552743C1" w:rsidR="008C480E" w:rsidRPr="00D908AE" w:rsidRDefault="008C480E" w:rsidP="00990412">
      <w:pPr>
        <w:pStyle w:val="BodyText"/>
        <w:numPr>
          <w:ilvl w:val="0"/>
          <w:numId w:val="61"/>
        </w:numPr>
        <w:spacing w:after="120"/>
        <w:ind w:left="2160"/>
        <w:jc w:val="both"/>
      </w:pPr>
      <w:r w:rsidRPr="00D908AE">
        <w:rPr>
          <w:spacing w:val="-1"/>
        </w:rPr>
        <w:t>Describes the plan for professional learning, aligned to the proposed goals. The plan includes opportunities to monitor for effectiveness and impact.</w:t>
      </w:r>
    </w:p>
    <w:p w14:paraId="415CE87F" w14:textId="2A19D67C" w:rsidR="008C480E" w:rsidRPr="00D908AE" w:rsidRDefault="008C480E" w:rsidP="00990412">
      <w:pPr>
        <w:spacing w:after="120" w:line="240" w:lineRule="auto"/>
        <w:ind w:left="1440"/>
        <w:jc w:val="both"/>
        <w:rPr>
          <w:rFonts w:ascii="Times New Roman" w:hAnsi="Times New Roman" w:cs="Times New Roman"/>
          <w:sz w:val="24"/>
        </w:rPr>
      </w:pPr>
      <w:r w:rsidRPr="00D908AE">
        <w:rPr>
          <w:rFonts w:ascii="Times New Roman" w:hAnsi="Times New Roman" w:cs="Times New Roman"/>
          <w:b/>
          <w:sz w:val="24"/>
        </w:rPr>
        <w:t>Project</w:t>
      </w:r>
      <w:r w:rsidRPr="00D908AE">
        <w:rPr>
          <w:rFonts w:ascii="Times New Roman" w:hAnsi="Times New Roman" w:cs="Times New Roman"/>
          <w:b/>
          <w:spacing w:val="-4"/>
          <w:sz w:val="24"/>
        </w:rPr>
        <w:t xml:space="preserve"> </w:t>
      </w:r>
      <w:r w:rsidRPr="00D908AE">
        <w:rPr>
          <w:rFonts w:ascii="Times New Roman" w:hAnsi="Times New Roman" w:cs="Times New Roman"/>
          <w:b/>
          <w:sz w:val="24"/>
        </w:rPr>
        <w:t>Planning</w:t>
      </w:r>
      <w:r w:rsidRPr="00D908AE">
        <w:rPr>
          <w:rFonts w:ascii="Times New Roman" w:hAnsi="Times New Roman" w:cs="Times New Roman"/>
          <w:b/>
          <w:spacing w:val="-6"/>
          <w:sz w:val="24"/>
        </w:rPr>
        <w:t xml:space="preserve"> </w:t>
      </w:r>
      <w:r w:rsidRPr="00D908AE">
        <w:rPr>
          <w:rFonts w:ascii="Times New Roman" w:hAnsi="Times New Roman" w:cs="Times New Roman"/>
          <w:b/>
          <w:sz w:val="24"/>
        </w:rPr>
        <w:t>Year</w:t>
      </w:r>
      <w:r w:rsidRPr="00D908AE">
        <w:rPr>
          <w:rFonts w:ascii="Times New Roman" w:hAnsi="Times New Roman" w:cs="Times New Roman"/>
          <w:b/>
          <w:spacing w:val="-2"/>
          <w:sz w:val="24"/>
        </w:rPr>
        <w:t xml:space="preserve"> (10 points) </w:t>
      </w:r>
      <w:r w:rsidR="00DE731B">
        <w:rPr>
          <w:rFonts w:ascii="Times New Roman" w:hAnsi="Times New Roman" w:cs="Times New Roman"/>
          <w:sz w:val="24"/>
        </w:rPr>
        <w:t>presents</w:t>
      </w:r>
      <w:r w:rsidRPr="00D908AE">
        <w:rPr>
          <w:rFonts w:ascii="Times New Roman" w:hAnsi="Times New Roman" w:cs="Times New Roman"/>
          <w:spacing w:val="-3"/>
          <w:sz w:val="24"/>
        </w:rPr>
        <w:t xml:space="preserve"> </w:t>
      </w:r>
      <w:r w:rsidRPr="00D908AE">
        <w:rPr>
          <w:rFonts w:ascii="Times New Roman" w:hAnsi="Times New Roman" w:cs="Times New Roman"/>
          <w:i/>
          <w:sz w:val="24"/>
        </w:rPr>
        <w:t>how</w:t>
      </w:r>
      <w:r w:rsidRPr="00D908AE">
        <w:rPr>
          <w:rFonts w:ascii="Times New Roman" w:hAnsi="Times New Roman" w:cs="Times New Roman"/>
          <w:i/>
          <w:spacing w:val="-3"/>
          <w:sz w:val="24"/>
        </w:rPr>
        <w:t xml:space="preserve"> </w:t>
      </w:r>
      <w:r w:rsidRPr="00D908AE">
        <w:rPr>
          <w:rFonts w:ascii="Times New Roman" w:hAnsi="Times New Roman" w:cs="Times New Roman"/>
          <w:sz w:val="24"/>
        </w:rPr>
        <w:t>the</w:t>
      </w:r>
      <w:r w:rsidRPr="00D908AE">
        <w:rPr>
          <w:rFonts w:ascii="Times New Roman" w:hAnsi="Times New Roman" w:cs="Times New Roman"/>
          <w:spacing w:val="-2"/>
          <w:sz w:val="24"/>
        </w:rPr>
        <w:t xml:space="preserve"> </w:t>
      </w:r>
      <w:r w:rsidRPr="00D908AE">
        <w:rPr>
          <w:rFonts w:ascii="Times New Roman" w:hAnsi="Times New Roman" w:cs="Times New Roman"/>
          <w:sz w:val="24"/>
        </w:rPr>
        <w:t>project</w:t>
      </w:r>
      <w:r w:rsidRPr="00D908AE">
        <w:rPr>
          <w:rFonts w:ascii="Times New Roman" w:hAnsi="Times New Roman" w:cs="Times New Roman"/>
          <w:spacing w:val="-5"/>
          <w:sz w:val="24"/>
        </w:rPr>
        <w:t xml:space="preserve"> </w:t>
      </w:r>
      <w:r w:rsidRPr="00D908AE">
        <w:rPr>
          <w:rFonts w:ascii="Times New Roman" w:hAnsi="Times New Roman" w:cs="Times New Roman"/>
          <w:sz w:val="24"/>
        </w:rPr>
        <w:t>director will</w:t>
      </w:r>
      <w:r w:rsidRPr="00D908AE">
        <w:rPr>
          <w:rFonts w:ascii="Times New Roman" w:hAnsi="Times New Roman" w:cs="Times New Roman"/>
          <w:spacing w:val="-5"/>
          <w:sz w:val="24"/>
        </w:rPr>
        <w:t xml:space="preserve"> </w:t>
      </w:r>
      <w:r w:rsidRPr="00D908AE">
        <w:rPr>
          <w:rFonts w:ascii="Times New Roman" w:hAnsi="Times New Roman" w:cs="Times New Roman"/>
          <w:sz w:val="24"/>
        </w:rPr>
        <w:t>use</w:t>
      </w:r>
      <w:r w:rsidRPr="00D908AE">
        <w:rPr>
          <w:rFonts w:ascii="Times New Roman" w:hAnsi="Times New Roman" w:cs="Times New Roman"/>
          <w:spacing w:val="-2"/>
          <w:sz w:val="24"/>
        </w:rPr>
        <w:t xml:space="preserve"> </w:t>
      </w:r>
      <w:r w:rsidRPr="00D908AE">
        <w:rPr>
          <w:rFonts w:ascii="Times New Roman" w:hAnsi="Times New Roman" w:cs="Times New Roman"/>
          <w:sz w:val="24"/>
        </w:rPr>
        <w:t>the</w:t>
      </w:r>
      <w:r w:rsidRPr="00D908AE">
        <w:rPr>
          <w:rFonts w:ascii="Times New Roman" w:hAnsi="Times New Roman" w:cs="Times New Roman"/>
          <w:spacing w:val="-2"/>
          <w:sz w:val="24"/>
        </w:rPr>
        <w:t xml:space="preserve"> </w:t>
      </w:r>
      <w:r w:rsidRPr="00D908AE">
        <w:rPr>
          <w:rFonts w:ascii="Times New Roman" w:hAnsi="Times New Roman" w:cs="Times New Roman"/>
          <w:sz w:val="24"/>
        </w:rPr>
        <w:t>planning</w:t>
      </w:r>
      <w:r w:rsidRPr="00D908AE">
        <w:rPr>
          <w:rFonts w:ascii="Times New Roman" w:hAnsi="Times New Roman" w:cs="Times New Roman"/>
          <w:spacing w:val="-6"/>
          <w:sz w:val="24"/>
        </w:rPr>
        <w:t xml:space="preserve"> </w:t>
      </w:r>
      <w:r w:rsidRPr="00D908AE">
        <w:rPr>
          <w:rFonts w:ascii="Times New Roman" w:hAnsi="Times New Roman" w:cs="Times New Roman"/>
          <w:sz w:val="24"/>
        </w:rPr>
        <w:t>year (Year</w:t>
      </w:r>
      <w:r w:rsidRPr="00D908AE">
        <w:rPr>
          <w:rFonts w:ascii="Times New Roman" w:hAnsi="Times New Roman" w:cs="Times New Roman"/>
          <w:spacing w:val="-4"/>
          <w:sz w:val="24"/>
        </w:rPr>
        <w:t xml:space="preserve"> </w:t>
      </w:r>
      <w:r w:rsidRPr="00D908AE">
        <w:rPr>
          <w:rFonts w:ascii="Times New Roman" w:hAnsi="Times New Roman" w:cs="Times New Roman"/>
          <w:sz w:val="24"/>
        </w:rPr>
        <w:t xml:space="preserve">1) </w:t>
      </w:r>
      <w:r w:rsidRPr="00D908AE">
        <w:rPr>
          <w:rFonts w:ascii="Times New Roman" w:hAnsi="Times New Roman" w:cs="Times New Roman"/>
          <w:spacing w:val="-4"/>
          <w:sz w:val="24"/>
        </w:rPr>
        <w:t>to</w:t>
      </w:r>
      <w:r w:rsidR="00DE731B">
        <w:rPr>
          <w:rFonts w:ascii="Times New Roman" w:hAnsi="Times New Roman" w:cs="Times New Roman"/>
          <w:spacing w:val="-4"/>
          <w:sz w:val="24"/>
        </w:rPr>
        <w:t xml:space="preserve"> complete the following</w:t>
      </w:r>
      <w:r w:rsidR="000907F2">
        <w:rPr>
          <w:rFonts w:ascii="Times New Roman" w:hAnsi="Times New Roman" w:cs="Times New Roman"/>
          <w:spacing w:val="-4"/>
          <w:sz w:val="24"/>
        </w:rPr>
        <w:t xml:space="preserve"> in this section of the narrative</w:t>
      </w:r>
      <w:r w:rsidRPr="00D908AE">
        <w:rPr>
          <w:rFonts w:ascii="Times New Roman" w:hAnsi="Times New Roman" w:cs="Times New Roman"/>
          <w:spacing w:val="-4"/>
          <w:sz w:val="24"/>
        </w:rPr>
        <w:t>:</w:t>
      </w:r>
    </w:p>
    <w:p w14:paraId="27F58121" w14:textId="01C9270F" w:rsidR="00DE731B" w:rsidRPr="00990412" w:rsidRDefault="00336EB4" w:rsidP="00990412">
      <w:pPr>
        <w:pStyle w:val="ListParagraph"/>
        <w:widowControl w:val="0"/>
        <w:numPr>
          <w:ilvl w:val="0"/>
          <w:numId w:val="62"/>
        </w:numPr>
        <w:tabs>
          <w:tab w:val="left" w:pos="1419"/>
          <w:tab w:val="left" w:pos="1420"/>
        </w:tabs>
        <w:autoSpaceDE w:val="0"/>
        <w:autoSpaceDN w:val="0"/>
        <w:spacing w:after="120" w:line="240" w:lineRule="auto"/>
        <w:jc w:val="both"/>
        <w:rPr>
          <w:rFonts w:ascii="Times New Roman" w:hAnsi="Times New Roman" w:cs="Times New Roman"/>
          <w:sz w:val="24"/>
        </w:rPr>
      </w:pPr>
      <w:r w:rsidRPr="00990412">
        <w:rPr>
          <w:rFonts w:ascii="Times New Roman" w:hAnsi="Times New Roman" w:cs="Times New Roman"/>
          <w:sz w:val="24"/>
          <w:szCs w:val="24"/>
        </w:rPr>
        <w:t>Identify the stakeholders and sustainability planning team members, including a point of</w:t>
      </w:r>
      <w:r w:rsidRPr="00990412">
        <w:rPr>
          <w:rFonts w:ascii="Times New Roman" w:hAnsi="Times New Roman" w:cs="Times New Roman"/>
          <w:spacing w:val="-1"/>
          <w:sz w:val="24"/>
          <w:szCs w:val="24"/>
        </w:rPr>
        <w:t xml:space="preserve"> contact</w:t>
      </w:r>
      <w:r w:rsidRPr="00990412">
        <w:rPr>
          <w:rFonts w:ascii="Times New Roman" w:hAnsi="Times New Roman" w:cs="Times New Roman"/>
          <w:sz w:val="24"/>
          <w:szCs w:val="24"/>
        </w:rPr>
        <w:t xml:space="preserve"> </w:t>
      </w:r>
      <w:r w:rsidRPr="00990412">
        <w:rPr>
          <w:rFonts w:ascii="Times New Roman" w:hAnsi="Times New Roman" w:cs="Times New Roman"/>
          <w:spacing w:val="-1"/>
          <w:sz w:val="24"/>
          <w:szCs w:val="24"/>
        </w:rPr>
        <w:t>at</w:t>
      </w:r>
      <w:r w:rsidRPr="00990412">
        <w:rPr>
          <w:rFonts w:ascii="Times New Roman" w:hAnsi="Times New Roman" w:cs="Times New Roman"/>
          <w:sz w:val="24"/>
          <w:szCs w:val="24"/>
        </w:rPr>
        <w:t xml:space="preserve"> </w:t>
      </w:r>
      <w:r w:rsidRPr="00990412">
        <w:rPr>
          <w:rFonts w:ascii="Times New Roman" w:hAnsi="Times New Roman" w:cs="Times New Roman"/>
          <w:spacing w:val="-1"/>
          <w:sz w:val="24"/>
          <w:szCs w:val="24"/>
        </w:rPr>
        <w:t>each</w:t>
      </w:r>
      <w:r w:rsidRPr="00990412">
        <w:rPr>
          <w:rFonts w:ascii="Times New Roman" w:hAnsi="Times New Roman" w:cs="Times New Roman"/>
          <w:sz w:val="24"/>
          <w:szCs w:val="24"/>
        </w:rPr>
        <w:t xml:space="preserve"> </w:t>
      </w:r>
      <w:r w:rsidRPr="00990412">
        <w:rPr>
          <w:rFonts w:ascii="Times New Roman" w:hAnsi="Times New Roman" w:cs="Times New Roman"/>
          <w:spacing w:val="-1"/>
          <w:sz w:val="24"/>
          <w:szCs w:val="24"/>
        </w:rPr>
        <w:t xml:space="preserve">target school and </w:t>
      </w:r>
      <w:r w:rsidRPr="00990412">
        <w:rPr>
          <w:rFonts w:ascii="Times New Roman" w:hAnsi="Times New Roman" w:cs="Times New Roman"/>
          <w:sz w:val="24"/>
          <w:szCs w:val="24"/>
        </w:rPr>
        <w:t>leadership.</w:t>
      </w:r>
    </w:p>
    <w:p w14:paraId="68743220" w14:textId="2AC32D93" w:rsidR="00DE731B" w:rsidRPr="00990412" w:rsidRDefault="00336EB4" w:rsidP="00990412">
      <w:pPr>
        <w:pStyle w:val="ListParagraph"/>
        <w:widowControl w:val="0"/>
        <w:numPr>
          <w:ilvl w:val="0"/>
          <w:numId w:val="62"/>
        </w:numPr>
        <w:tabs>
          <w:tab w:val="left" w:pos="1419"/>
          <w:tab w:val="left" w:pos="1420"/>
        </w:tabs>
        <w:autoSpaceDE w:val="0"/>
        <w:autoSpaceDN w:val="0"/>
        <w:spacing w:after="120" w:line="240" w:lineRule="auto"/>
        <w:jc w:val="both"/>
        <w:rPr>
          <w:rFonts w:ascii="Times New Roman" w:hAnsi="Times New Roman" w:cs="Times New Roman"/>
          <w:sz w:val="24"/>
        </w:rPr>
      </w:pPr>
      <w:r w:rsidRPr="00990412">
        <w:rPr>
          <w:rFonts w:ascii="Times New Roman" w:hAnsi="Times New Roman" w:cs="Times New Roman"/>
          <w:spacing w:val="-1"/>
          <w:sz w:val="24"/>
          <w:szCs w:val="24"/>
        </w:rPr>
        <w:t>Include</w:t>
      </w:r>
      <w:r w:rsidRPr="00990412">
        <w:rPr>
          <w:rFonts w:ascii="Times New Roman" w:hAnsi="Times New Roman" w:cs="Times New Roman"/>
          <w:sz w:val="24"/>
          <w:szCs w:val="24"/>
        </w:rPr>
        <w:t xml:space="preserve"> a</w:t>
      </w:r>
      <w:r w:rsidRPr="00990412">
        <w:rPr>
          <w:rFonts w:ascii="Times New Roman" w:hAnsi="Times New Roman" w:cs="Times New Roman"/>
          <w:spacing w:val="-1"/>
          <w:sz w:val="24"/>
          <w:szCs w:val="24"/>
        </w:rPr>
        <w:t xml:space="preserve"> communication plan</w:t>
      </w:r>
      <w:r w:rsidRPr="00990412">
        <w:rPr>
          <w:rFonts w:ascii="Times New Roman" w:hAnsi="Times New Roman" w:cs="Times New Roman"/>
          <w:sz w:val="24"/>
          <w:szCs w:val="24"/>
        </w:rPr>
        <w:t xml:space="preserve"> </w:t>
      </w:r>
      <w:r w:rsidRPr="00990412">
        <w:rPr>
          <w:rFonts w:ascii="Times New Roman" w:hAnsi="Times New Roman" w:cs="Times New Roman"/>
          <w:spacing w:val="-1"/>
          <w:sz w:val="24"/>
          <w:szCs w:val="24"/>
        </w:rPr>
        <w:t>for all</w:t>
      </w:r>
      <w:r w:rsidRPr="00990412">
        <w:rPr>
          <w:rFonts w:ascii="Times New Roman" w:hAnsi="Times New Roman" w:cs="Times New Roman"/>
          <w:sz w:val="24"/>
          <w:szCs w:val="24"/>
        </w:rPr>
        <w:t xml:space="preserve"> relevant </w:t>
      </w:r>
      <w:r w:rsidRPr="00990412">
        <w:rPr>
          <w:rFonts w:ascii="Times New Roman" w:hAnsi="Times New Roman" w:cs="Times New Roman"/>
          <w:spacing w:val="-1"/>
          <w:sz w:val="24"/>
          <w:szCs w:val="24"/>
        </w:rPr>
        <w:t>stakeholders</w:t>
      </w:r>
      <w:r w:rsidRPr="00990412">
        <w:rPr>
          <w:rFonts w:ascii="Times New Roman" w:hAnsi="Times New Roman" w:cs="Times New Roman"/>
          <w:sz w:val="24"/>
          <w:szCs w:val="24"/>
        </w:rPr>
        <w:t xml:space="preserve"> (e.g., frequency,</w:t>
      </w:r>
      <w:r w:rsidRPr="00990412">
        <w:rPr>
          <w:rFonts w:ascii="Times New Roman" w:hAnsi="Times New Roman" w:cs="Times New Roman"/>
          <w:spacing w:val="-1"/>
          <w:sz w:val="24"/>
          <w:szCs w:val="24"/>
        </w:rPr>
        <w:t xml:space="preserve"> content, milestones, implementation benchmarks, etc.).</w:t>
      </w:r>
    </w:p>
    <w:p w14:paraId="527617FC" w14:textId="1CB81F6B" w:rsidR="00DE731B" w:rsidRPr="00990412" w:rsidRDefault="00336EB4" w:rsidP="00990412">
      <w:pPr>
        <w:pStyle w:val="ListParagraph"/>
        <w:widowControl w:val="0"/>
        <w:numPr>
          <w:ilvl w:val="0"/>
          <w:numId w:val="62"/>
        </w:numPr>
        <w:tabs>
          <w:tab w:val="left" w:pos="1419"/>
          <w:tab w:val="left" w:pos="1420"/>
        </w:tabs>
        <w:autoSpaceDE w:val="0"/>
        <w:autoSpaceDN w:val="0"/>
        <w:spacing w:after="120" w:line="240" w:lineRule="auto"/>
        <w:jc w:val="both"/>
        <w:rPr>
          <w:rFonts w:ascii="Times New Roman" w:hAnsi="Times New Roman" w:cs="Times New Roman"/>
          <w:sz w:val="24"/>
        </w:rPr>
      </w:pPr>
      <w:r w:rsidRPr="00990412">
        <w:rPr>
          <w:rFonts w:ascii="Times New Roman" w:hAnsi="Times New Roman" w:cs="Times New Roman"/>
          <w:spacing w:val="-1"/>
          <w:sz w:val="24"/>
          <w:szCs w:val="24"/>
        </w:rPr>
        <w:t>Provide,</w:t>
      </w:r>
      <w:r w:rsidRPr="00990412">
        <w:rPr>
          <w:rFonts w:ascii="Times New Roman" w:hAnsi="Times New Roman" w:cs="Times New Roman"/>
          <w:sz w:val="24"/>
          <w:szCs w:val="24"/>
        </w:rPr>
        <w:t xml:space="preserve"> or</w:t>
      </w:r>
      <w:r w:rsidRPr="00990412">
        <w:rPr>
          <w:rFonts w:ascii="Times New Roman" w:hAnsi="Times New Roman" w:cs="Times New Roman"/>
          <w:spacing w:val="-1"/>
          <w:sz w:val="24"/>
          <w:szCs w:val="24"/>
        </w:rPr>
        <w:t xml:space="preserve"> arrange</w:t>
      </w:r>
      <w:r w:rsidRPr="00990412">
        <w:rPr>
          <w:rFonts w:ascii="Times New Roman" w:hAnsi="Times New Roman" w:cs="Times New Roman"/>
          <w:spacing w:val="1"/>
          <w:sz w:val="24"/>
          <w:szCs w:val="24"/>
        </w:rPr>
        <w:t xml:space="preserve"> </w:t>
      </w:r>
      <w:r w:rsidRPr="00990412">
        <w:rPr>
          <w:rFonts w:ascii="Times New Roman" w:hAnsi="Times New Roman" w:cs="Times New Roman"/>
          <w:spacing w:val="-1"/>
          <w:sz w:val="24"/>
          <w:szCs w:val="24"/>
        </w:rPr>
        <w:t>for, appropriate professional</w:t>
      </w:r>
      <w:r w:rsidRPr="00990412">
        <w:rPr>
          <w:rFonts w:ascii="Times New Roman" w:hAnsi="Times New Roman" w:cs="Times New Roman"/>
          <w:sz w:val="24"/>
          <w:szCs w:val="24"/>
        </w:rPr>
        <w:t xml:space="preserve"> </w:t>
      </w:r>
      <w:r w:rsidRPr="00990412">
        <w:rPr>
          <w:rFonts w:ascii="Times New Roman" w:hAnsi="Times New Roman" w:cs="Times New Roman"/>
          <w:spacing w:val="-1"/>
          <w:sz w:val="24"/>
          <w:szCs w:val="24"/>
        </w:rPr>
        <w:t>learning</w:t>
      </w:r>
      <w:r w:rsidRPr="00990412">
        <w:rPr>
          <w:rFonts w:ascii="Times New Roman" w:hAnsi="Times New Roman" w:cs="Times New Roman"/>
          <w:spacing w:val="-3"/>
          <w:sz w:val="24"/>
          <w:szCs w:val="24"/>
        </w:rPr>
        <w:t xml:space="preserve"> </w:t>
      </w:r>
      <w:r w:rsidRPr="00990412">
        <w:rPr>
          <w:rFonts w:ascii="Times New Roman" w:hAnsi="Times New Roman" w:cs="Times New Roman"/>
          <w:sz w:val="24"/>
          <w:szCs w:val="24"/>
        </w:rPr>
        <w:t xml:space="preserve">opportunities to </w:t>
      </w:r>
      <w:r w:rsidRPr="00990412">
        <w:rPr>
          <w:rFonts w:ascii="Times New Roman" w:hAnsi="Times New Roman" w:cs="Times New Roman"/>
          <w:spacing w:val="-1"/>
          <w:sz w:val="24"/>
          <w:szCs w:val="24"/>
        </w:rPr>
        <w:t xml:space="preserve">prepare </w:t>
      </w:r>
      <w:r w:rsidRPr="00990412">
        <w:rPr>
          <w:rFonts w:ascii="Times New Roman" w:hAnsi="Times New Roman" w:cs="Times New Roman"/>
          <w:sz w:val="24"/>
          <w:szCs w:val="24"/>
        </w:rPr>
        <w:t>staff</w:t>
      </w:r>
      <w:r w:rsidRPr="00990412">
        <w:rPr>
          <w:rFonts w:ascii="Times New Roman" w:hAnsi="Times New Roman" w:cs="Times New Roman"/>
          <w:spacing w:val="-1"/>
          <w:sz w:val="24"/>
          <w:szCs w:val="24"/>
        </w:rPr>
        <w:t xml:space="preserve"> </w:t>
      </w:r>
      <w:r w:rsidRPr="00990412">
        <w:rPr>
          <w:rFonts w:ascii="Times New Roman" w:hAnsi="Times New Roman" w:cs="Times New Roman"/>
          <w:sz w:val="24"/>
          <w:szCs w:val="24"/>
        </w:rPr>
        <w:t>to</w:t>
      </w:r>
      <w:r w:rsidRPr="00990412">
        <w:rPr>
          <w:rFonts w:ascii="Times New Roman" w:hAnsi="Times New Roman" w:cs="Times New Roman"/>
          <w:spacing w:val="83"/>
          <w:sz w:val="24"/>
          <w:szCs w:val="24"/>
        </w:rPr>
        <w:t xml:space="preserve"> </w:t>
      </w:r>
      <w:r w:rsidRPr="00990412">
        <w:rPr>
          <w:rFonts w:ascii="Times New Roman" w:hAnsi="Times New Roman" w:cs="Times New Roman"/>
          <w:spacing w:val="-1"/>
          <w:sz w:val="24"/>
          <w:szCs w:val="24"/>
        </w:rPr>
        <w:t>implement</w:t>
      </w:r>
      <w:r w:rsidRPr="00990412">
        <w:rPr>
          <w:rFonts w:ascii="Times New Roman" w:hAnsi="Times New Roman" w:cs="Times New Roman"/>
          <w:sz w:val="24"/>
          <w:szCs w:val="24"/>
        </w:rPr>
        <w:t xml:space="preserve"> </w:t>
      </w:r>
      <w:r w:rsidRPr="00990412">
        <w:rPr>
          <w:rFonts w:ascii="Times New Roman" w:hAnsi="Times New Roman" w:cs="Times New Roman"/>
          <w:spacing w:val="-1"/>
          <w:sz w:val="24"/>
          <w:szCs w:val="24"/>
        </w:rPr>
        <w:t>strategies</w:t>
      </w:r>
      <w:r w:rsidRPr="00990412">
        <w:rPr>
          <w:rFonts w:ascii="Times New Roman" w:hAnsi="Times New Roman" w:cs="Times New Roman"/>
          <w:spacing w:val="2"/>
          <w:sz w:val="24"/>
          <w:szCs w:val="24"/>
        </w:rPr>
        <w:t xml:space="preserve"> </w:t>
      </w:r>
      <w:r w:rsidRPr="00990412">
        <w:rPr>
          <w:rFonts w:ascii="Times New Roman" w:hAnsi="Times New Roman" w:cs="Times New Roman"/>
          <w:spacing w:val="-1"/>
          <w:sz w:val="24"/>
          <w:szCs w:val="24"/>
        </w:rPr>
        <w:t>with</w:t>
      </w:r>
      <w:r w:rsidRPr="00990412">
        <w:rPr>
          <w:rFonts w:ascii="Times New Roman" w:hAnsi="Times New Roman" w:cs="Times New Roman"/>
          <w:sz w:val="24"/>
          <w:szCs w:val="24"/>
        </w:rPr>
        <w:t xml:space="preserve"> </w:t>
      </w:r>
      <w:r w:rsidRPr="00990412">
        <w:rPr>
          <w:rFonts w:ascii="Times New Roman" w:hAnsi="Times New Roman" w:cs="Times New Roman"/>
          <w:spacing w:val="-1"/>
          <w:sz w:val="24"/>
          <w:szCs w:val="24"/>
        </w:rPr>
        <w:t>fidelity.</w:t>
      </w:r>
    </w:p>
    <w:p w14:paraId="0939D653" w14:textId="5E9A1C7E" w:rsidR="00DE731B" w:rsidRPr="00990412" w:rsidRDefault="00336EB4" w:rsidP="00990412">
      <w:pPr>
        <w:pStyle w:val="ListParagraph"/>
        <w:widowControl w:val="0"/>
        <w:numPr>
          <w:ilvl w:val="0"/>
          <w:numId w:val="62"/>
        </w:numPr>
        <w:tabs>
          <w:tab w:val="left" w:pos="1419"/>
          <w:tab w:val="left" w:pos="1420"/>
        </w:tabs>
        <w:autoSpaceDE w:val="0"/>
        <w:autoSpaceDN w:val="0"/>
        <w:spacing w:after="120" w:line="240" w:lineRule="auto"/>
        <w:jc w:val="both"/>
        <w:rPr>
          <w:rFonts w:ascii="Times New Roman" w:hAnsi="Times New Roman" w:cs="Times New Roman"/>
          <w:spacing w:val="-2"/>
          <w:sz w:val="24"/>
          <w:szCs w:val="24"/>
        </w:rPr>
      </w:pPr>
      <w:r w:rsidRPr="00990412">
        <w:rPr>
          <w:rFonts w:ascii="Times New Roman" w:hAnsi="Times New Roman" w:cs="Times New Roman"/>
          <w:spacing w:val="-2"/>
          <w:sz w:val="24"/>
          <w:szCs w:val="24"/>
        </w:rPr>
        <w:t>Collaborate</w:t>
      </w:r>
      <w:r w:rsidRPr="00990412">
        <w:rPr>
          <w:rFonts w:ascii="Times New Roman" w:hAnsi="Times New Roman" w:cs="Times New Roman"/>
          <w:spacing w:val="-4"/>
          <w:sz w:val="24"/>
          <w:szCs w:val="24"/>
        </w:rPr>
        <w:t xml:space="preserve"> </w:t>
      </w:r>
      <w:r w:rsidRPr="00990412">
        <w:rPr>
          <w:rFonts w:ascii="Times New Roman" w:hAnsi="Times New Roman" w:cs="Times New Roman"/>
          <w:spacing w:val="-1"/>
          <w:sz w:val="24"/>
          <w:szCs w:val="24"/>
        </w:rPr>
        <w:t>with</w:t>
      </w:r>
      <w:r w:rsidRPr="00990412">
        <w:rPr>
          <w:rFonts w:ascii="Times New Roman" w:hAnsi="Times New Roman" w:cs="Times New Roman"/>
          <w:spacing w:val="-3"/>
          <w:sz w:val="24"/>
          <w:szCs w:val="24"/>
        </w:rPr>
        <w:t xml:space="preserve"> </w:t>
      </w:r>
      <w:r w:rsidRPr="00990412">
        <w:rPr>
          <w:rFonts w:ascii="Times New Roman" w:hAnsi="Times New Roman" w:cs="Times New Roman"/>
          <w:spacing w:val="-1"/>
          <w:sz w:val="24"/>
          <w:szCs w:val="24"/>
        </w:rPr>
        <w:t xml:space="preserve">the </w:t>
      </w:r>
      <w:r w:rsidRPr="00990412">
        <w:rPr>
          <w:rFonts w:ascii="Times New Roman" w:hAnsi="Times New Roman" w:cs="Times New Roman"/>
          <w:spacing w:val="-2"/>
          <w:sz w:val="24"/>
          <w:szCs w:val="24"/>
        </w:rPr>
        <w:t>evaluator</w:t>
      </w:r>
      <w:r w:rsidRPr="00990412">
        <w:rPr>
          <w:rFonts w:ascii="Times New Roman" w:hAnsi="Times New Roman" w:cs="Times New Roman"/>
          <w:spacing w:val="-4"/>
          <w:sz w:val="24"/>
          <w:szCs w:val="24"/>
        </w:rPr>
        <w:t xml:space="preserve"> </w:t>
      </w:r>
      <w:r w:rsidRPr="00990412">
        <w:rPr>
          <w:rFonts w:ascii="Times New Roman" w:hAnsi="Times New Roman" w:cs="Times New Roman"/>
          <w:sz w:val="24"/>
          <w:szCs w:val="24"/>
        </w:rPr>
        <w:t>to</w:t>
      </w:r>
      <w:r w:rsidRPr="00990412">
        <w:rPr>
          <w:rFonts w:ascii="Times New Roman" w:hAnsi="Times New Roman" w:cs="Times New Roman"/>
          <w:spacing w:val="-3"/>
          <w:sz w:val="24"/>
          <w:szCs w:val="24"/>
        </w:rPr>
        <w:t xml:space="preserve"> </w:t>
      </w:r>
      <w:r w:rsidRPr="00990412">
        <w:rPr>
          <w:rFonts w:ascii="Times New Roman" w:hAnsi="Times New Roman" w:cs="Times New Roman"/>
          <w:spacing w:val="-1"/>
          <w:sz w:val="24"/>
          <w:szCs w:val="24"/>
        </w:rPr>
        <w:t>determine</w:t>
      </w:r>
      <w:r w:rsidRPr="00990412">
        <w:rPr>
          <w:rFonts w:ascii="Times New Roman" w:hAnsi="Times New Roman" w:cs="Times New Roman"/>
          <w:spacing w:val="-4"/>
          <w:sz w:val="24"/>
          <w:szCs w:val="24"/>
        </w:rPr>
        <w:t xml:space="preserve"> </w:t>
      </w:r>
      <w:r w:rsidRPr="00990412">
        <w:rPr>
          <w:rFonts w:ascii="Times New Roman" w:hAnsi="Times New Roman" w:cs="Times New Roman"/>
          <w:sz w:val="24"/>
          <w:szCs w:val="24"/>
        </w:rPr>
        <w:t>a</w:t>
      </w:r>
      <w:r w:rsidRPr="00990412">
        <w:rPr>
          <w:rFonts w:ascii="Times New Roman" w:hAnsi="Times New Roman" w:cs="Times New Roman"/>
          <w:spacing w:val="-4"/>
          <w:sz w:val="24"/>
          <w:szCs w:val="24"/>
        </w:rPr>
        <w:t xml:space="preserve"> </w:t>
      </w:r>
      <w:r w:rsidRPr="00990412">
        <w:rPr>
          <w:rFonts w:ascii="Times New Roman" w:hAnsi="Times New Roman" w:cs="Times New Roman"/>
          <w:spacing w:val="-1"/>
          <w:sz w:val="24"/>
          <w:szCs w:val="24"/>
        </w:rPr>
        <w:t>plan and timeline</w:t>
      </w:r>
      <w:r w:rsidRPr="00990412">
        <w:rPr>
          <w:rFonts w:ascii="Times New Roman" w:hAnsi="Times New Roman" w:cs="Times New Roman"/>
          <w:spacing w:val="-3"/>
          <w:sz w:val="24"/>
          <w:szCs w:val="24"/>
        </w:rPr>
        <w:t xml:space="preserve"> </w:t>
      </w:r>
      <w:r w:rsidRPr="00990412">
        <w:rPr>
          <w:rFonts w:ascii="Times New Roman" w:hAnsi="Times New Roman" w:cs="Times New Roman"/>
          <w:spacing w:val="-1"/>
          <w:sz w:val="24"/>
          <w:szCs w:val="24"/>
        </w:rPr>
        <w:t xml:space="preserve">for </w:t>
      </w:r>
      <w:r w:rsidRPr="00990412">
        <w:rPr>
          <w:rFonts w:ascii="Times New Roman" w:hAnsi="Times New Roman" w:cs="Times New Roman"/>
          <w:spacing w:val="-2"/>
          <w:sz w:val="24"/>
          <w:szCs w:val="24"/>
        </w:rPr>
        <w:t>appropriate</w:t>
      </w:r>
      <w:r w:rsidRPr="00990412">
        <w:rPr>
          <w:rFonts w:ascii="Times New Roman" w:hAnsi="Times New Roman" w:cs="Times New Roman"/>
          <w:spacing w:val="-4"/>
          <w:sz w:val="24"/>
          <w:szCs w:val="24"/>
        </w:rPr>
        <w:t xml:space="preserve"> implementation activities, </w:t>
      </w:r>
      <w:r w:rsidRPr="00990412">
        <w:rPr>
          <w:rFonts w:ascii="Times New Roman" w:hAnsi="Times New Roman" w:cs="Times New Roman"/>
          <w:spacing w:val="-1"/>
          <w:sz w:val="24"/>
          <w:szCs w:val="24"/>
        </w:rPr>
        <w:t xml:space="preserve">data </w:t>
      </w:r>
      <w:r w:rsidRPr="00990412">
        <w:rPr>
          <w:rFonts w:ascii="Times New Roman" w:hAnsi="Times New Roman" w:cs="Times New Roman"/>
          <w:spacing w:val="-2"/>
          <w:sz w:val="24"/>
          <w:szCs w:val="24"/>
        </w:rPr>
        <w:t>collection</w:t>
      </w:r>
      <w:r w:rsidRPr="00990412">
        <w:rPr>
          <w:rFonts w:ascii="Times New Roman" w:hAnsi="Times New Roman" w:cs="Times New Roman"/>
          <w:spacing w:val="-3"/>
          <w:sz w:val="24"/>
          <w:szCs w:val="24"/>
        </w:rPr>
        <w:t xml:space="preserve"> </w:t>
      </w:r>
      <w:r w:rsidRPr="00990412">
        <w:rPr>
          <w:rFonts w:ascii="Times New Roman" w:hAnsi="Times New Roman" w:cs="Times New Roman"/>
          <w:spacing w:val="-2"/>
          <w:sz w:val="24"/>
          <w:szCs w:val="24"/>
        </w:rPr>
        <w:t>methods,</w:t>
      </w:r>
      <w:r w:rsidRPr="00990412">
        <w:rPr>
          <w:rFonts w:ascii="Times New Roman" w:hAnsi="Times New Roman" w:cs="Times New Roman"/>
          <w:sz w:val="24"/>
          <w:szCs w:val="24"/>
        </w:rPr>
        <w:t xml:space="preserve"> </w:t>
      </w:r>
      <w:r w:rsidRPr="00990412">
        <w:rPr>
          <w:rFonts w:ascii="Times New Roman" w:hAnsi="Times New Roman" w:cs="Times New Roman"/>
          <w:spacing w:val="-2"/>
          <w:sz w:val="24"/>
          <w:szCs w:val="24"/>
        </w:rPr>
        <w:t>and</w:t>
      </w:r>
      <w:r w:rsidRPr="00990412">
        <w:rPr>
          <w:rFonts w:ascii="Times New Roman" w:hAnsi="Times New Roman" w:cs="Times New Roman"/>
          <w:spacing w:val="-3"/>
          <w:sz w:val="24"/>
          <w:szCs w:val="24"/>
        </w:rPr>
        <w:t xml:space="preserve"> </w:t>
      </w:r>
      <w:r w:rsidRPr="00990412">
        <w:rPr>
          <w:rFonts w:ascii="Times New Roman" w:hAnsi="Times New Roman" w:cs="Times New Roman"/>
          <w:spacing w:val="-1"/>
          <w:sz w:val="24"/>
          <w:szCs w:val="24"/>
        </w:rPr>
        <w:t>tools necessary</w:t>
      </w:r>
      <w:r w:rsidRPr="00990412">
        <w:rPr>
          <w:rFonts w:ascii="Times New Roman" w:hAnsi="Times New Roman" w:cs="Times New Roman"/>
          <w:spacing w:val="-8"/>
          <w:sz w:val="24"/>
          <w:szCs w:val="24"/>
        </w:rPr>
        <w:t xml:space="preserve"> </w:t>
      </w:r>
      <w:r w:rsidRPr="00990412">
        <w:rPr>
          <w:rFonts w:ascii="Times New Roman" w:hAnsi="Times New Roman" w:cs="Times New Roman"/>
          <w:sz w:val="24"/>
          <w:szCs w:val="24"/>
        </w:rPr>
        <w:t xml:space="preserve">to </w:t>
      </w:r>
      <w:r w:rsidRPr="00990412">
        <w:rPr>
          <w:rFonts w:ascii="Times New Roman" w:hAnsi="Times New Roman" w:cs="Times New Roman"/>
          <w:spacing w:val="-1"/>
          <w:sz w:val="24"/>
          <w:szCs w:val="24"/>
        </w:rPr>
        <w:t>monitor</w:t>
      </w:r>
      <w:r w:rsidRPr="00990412">
        <w:rPr>
          <w:rFonts w:ascii="Times New Roman" w:hAnsi="Times New Roman" w:cs="Times New Roman"/>
          <w:sz w:val="24"/>
          <w:szCs w:val="24"/>
        </w:rPr>
        <w:t xml:space="preserve"> </w:t>
      </w:r>
      <w:r w:rsidRPr="00990412">
        <w:rPr>
          <w:rFonts w:ascii="Times New Roman" w:hAnsi="Times New Roman" w:cs="Times New Roman"/>
          <w:spacing w:val="-1"/>
          <w:sz w:val="24"/>
          <w:szCs w:val="24"/>
        </w:rPr>
        <w:t>and</w:t>
      </w:r>
      <w:r w:rsidRPr="00990412">
        <w:rPr>
          <w:rFonts w:ascii="Times New Roman" w:hAnsi="Times New Roman" w:cs="Times New Roman"/>
          <w:sz w:val="24"/>
          <w:szCs w:val="24"/>
        </w:rPr>
        <w:t xml:space="preserve"> revise</w:t>
      </w:r>
      <w:r w:rsidRPr="00990412">
        <w:rPr>
          <w:rFonts w:ascii="Times New Roman" w:hAnsi="Times New Roman" w:cs="Times New Roman"/>
          <w:spacing w:val="-3"/>
          <w:sz w:val="24"/>
          <w:szCs w:val="24"/>
        </w:rPr>
        <w:t xml:space="preserve"> </w:t>
      </w:r>
      <w:r w:rsidRPr="00990412">
        <w:rPr>
          <w:rFonts w:ascii="Times New Roman" w:hAnsi="Times New Roman" w:cs="Times New Roman"/>
          <w:spacing w:val="-1"/>
          <w:sz w:val="24"/>
          <w:szCs w:val="24"/>
        </w:rPr>
        <w:t>implementation</w:t>
      </w:r>
      <w:r w:rsidRPr="00990412">
        <w:rPr>
          <w:rFonts w:ascii="Times New Roman" w:hAnsi="Times New Roman" w:cs="Times New Roman"/>
          <w:sz w:val="24"/>
          <w:szCs w:val="24"/>
        </w:rPr>
        <w:t xml:space="preserve"> </w:t>
      </w:r>
      <w:r w:rsidRPr="00990412">
        <w:rPr>
          <w:rFonts w:ascii="Times New Roman" w:hAnsi="Times New Roman" w:cs="Times New Roman"/>
          <w:spacing w:val="-1"/>
          <w:sz w:val="24"/>
          <w:szCs w:val="24"/>
        </w:rPr>
        <w:t>as</w:t>
      </w:r>
      <w:r w:rsidRPr="00990412">
        <w:rPr>
          <w:rFonts w:ascii="Times New Roman" w:hAnsi="Times New Roman" w:cs="Times New Roman"/>
          <w:sz w:val="24"/>
          <w:szCs w:val="24"/>
        </w:rPr>
        <w:t xml:space="preserve"> </w:t>
      </w:r>
      <w:r w:rsidRPr="00990412">
        <w:rPr>
          <w:rFonts w:ascii="Times New Roman" w:hAnsi="Times New Roman" w:cs="Times New Roman"/>
          <w:spacing w:val="-1"/>
          <w:sz w:val="24"/>
          <w:szCs w:val="24"/>
        </w:rPr>
        <w:t>needed.</w:t>
      </w:r>
    </w:p>
    <w:p w14:paraId="51ED6430" w14:textId="5943F8B2" w:rsidR="00336EB4" w:rsidRPr="008A36B6" w:rsidRDefault="00336EB4" w:rsidP="00990412">
      <w:pPr>
        <w:pStyle w:val="ListParagraph"/>
        <w:widowControl w:val="0"/>
        <w:numPr>
          <w:ilvl w:val="0"/>
          <w:numId w:val="62"/>
        </w:numPr>
        <w:tabs>
          <w:tab w:val="left" w:pos="1419"/>
          <w:tab w:val="left" w:pos="1420"/>
        </w:tabs>
        <w:autoSpaceDE w:val="0"/>
        <w:autoSpaceDN w:val="0"/>
        <w:spacing w:after="120" w:line="240" w:lineRule="auto"/>
        <w:jc w:val="both"/>
        <w:rPr>
          <w:rFonts w:ascii="Times New Roman" w:hAnsi="Times New Roman" w:cs="Times New Roman"/>
          <w:spacing w:val="-2"/>
          <w:sz w:val="24"/>
          <w:szCs w:val="24"/>
        </w:rPr>
      </w:pPr>
      <w:r w:rsidRPr="00990412">
        <w:rPr>
          <w:rFonts w:ascii="Times New Roman" w:hAnsi="Times New Roman" w:cs="Times New Roman"/>
          <w:spacing w:val="-2"/>
          <w:sz w:val="24"/>
          <w:szCs w:val="24"/>
        </w:rPr>
        <w:t>Include a viable plan with the district’s business office regarding financial processes related to grant management</w:t>
      </w:r>
      <w:r w:rsidRPr="00990412">
        <w:rPr>
          <w:rFonts w:ascii="Times New Roman" w:hAnsi="Times New Roman" w:cs="Times New Roman"/>
          <w:spacing w:val="-1"/>
          <w:sz w:val="24"/>
          <w:szCs w:val="24"/>
        </w:rPr>
        <w:t xml:space="preserve"> and processes to track</w:t>
      </w:r>
      <w:r w:rsidRPr="00990412">
        <w:rPr>
          <w:rFonts w:ascii="Times New Roman" w:hAnsi="Times New Roman" w:cs="Times New Roman"/>
          <w:spacing w:val="-3"/>
          <w:sz w:val="24"/>
          <w:szCs w:val="24"/>
        </w:rPr>
        <w:t xml:space="preserve"> </w:t>
      </w:r>
      <w:r w:rsidRPr="00990412">
        <w:rPr>
          <w:rFonts w:ascii="Times New Roman" w:hAnsi="Times New Roman" w:cs="Times New Roman"/>
          <w:spacing w:val="-2"/>
          <w:sz w:val="24"/>
          <w:szCs w:val="24"/>
        </w:rPr>
        <w:t>budget</w:t>
      </w:r>
      <w:r w:rsidRPr="00990412">
        <w:rPr>
          <w:rFonts w:ascii="Times New Roman" w:hAnsi="Times New Roman" w:cs="Times New Roman"/>
          <w:spacing w:val="2"/>
          <w:sz w:val="24"/>
          <w:szCs w:val="24"/>
        </w:rPr>
        <w:t xml:space="preserve"> </w:t>
      </w:r>
      <w:r w:rsidRPr="008A36B6">
        <w:rPr>
          <w:rFonts w:ascii="Times New Roman" w:hAnsi="Times New Roman" w:cs="Times New Roman"/>
          <w:spacing w:val="-2"/>
          <w:sz w:val="24"/>
          <w:szCs w:val="24"/>
        </w:rPr>
        <w:t>expenditures.</w:t>
      </w:r>
    </w:p>
    <w:p w14:paraId="02C9A44F" w14:textId="57574D5F" w:rsidR="00045A03" w:rsidRPr="00D908AE" w:rsidRDefault="00045A03" w:rsidP="008A36B6">
      <w:pPr>
        <w:pStyle w:val="BodyText"/>
        <w:spacing w:after="120"/>
        <w:ind w:left="1419"/>
        <w:jc w:val="both"/>
      </w:pPr>
      <w:r w:rsidRPr="00D908AE">
        <w:rPr>
          <w:b/>
        </w:rPr>
        <w:lastRenderedPageBreak/>
        <w:t xml:space="preserve">Project Implementation Years (15 points) </w:t>
      </w:r>
      <w:r w:rsidRPr="00D908AE">
        <w:t xml:space="preserve">- Discuss </w:t>
      </w:r>
      <w:r w:rsidRPr="00D908AE">
        <w:rPr>
          <w:i/>
        </w:rPr>
        <w:t xml:space="preserve">how </w:t>
      </w:r>
      <w:r w:rsidRPr="00D908AE">
        <w:t>the project director will manage the project Year 2</w:t>
      </w:r>
      <w:r w:rsidRPr="00D908AE">
        <w:rPr>
          <w:spacing w:val="-6"/>
        </w:rPr>
        <w:t xml:space="preserve"> </w:t>
      </w:r>
      <w:r w:rsidRPr="00D908AE">
        <w:t>(the</w:t>
      </w:r>
      <w:r w:rsidRPr="00D908AE">
        <w:rPr>
          <w:spacing w:val="-7"/>
        </w:rPr>
        <w:t xml:space="preserve"> </w:t>
      </w:r>
      <w:r w:rsidRPr="00D908AE">
        <w:t>first</w:t>
      </w:r>
      <w:r w:rsidRPr="00D908AE">
        <w:rPr>
          <w:spacing w:val="-5"/>
        </w:rPr>
        <w:t xml:space="preserve"> </w:t>
      </w:r>
      <w:r w:rsidRPr="00D908AE">
        <w:t>year of</w:t>
      </w:r>
      <w:r w:rsidRPr="00D908AE">
        <w:rPr>
          <w:spacing w:val="-4"/>
        </w:rPr>
        <w:t xml:space="preserve"> </w:t>
      </w:r>
      <w:r w:rsidRPr="00D908AE">
        <w:t>implementation) through</w:t>
      </w:r>
      <w:r w:rsidRPr="00D908AE">
        <w:rPr>
          <w:spacing w:val="-1"/>
        </w:rPr>
        <w:t xml:space="preserve"> </w:t>
      </w:r>
      <w:r w:rsidRPr="00D908AE">
        <w:t>Year 4</w:t>
      </w:r>
      <w:r w:rsidR="00DE731B">
        <w:t>.</w:t>
      </w:r>
      <w:r w:rsidRPr="00D908AE">
        <w:rPr>
          <w:spacing w:val="-6"/>
        </w:rPr>
        <w:t xml:space="preserve"> </w:t>
      </w:r>
      <w:r w:rsidR="00DE731B">
        <w:t xml:space="preserve"> </w:t>
      </w:r>
      <w:r w:rsidRPr="00302FC0">
        <w:rPr>
          <w:i/>
          <w:iCs/>
        </w:rPr>
        <w:t>Year 5</w:t>
      </w:r>
      <w:r w:rsidRPr="00302FC0">
        <w:rPr>
          <w:i/>
          <w:iCs/>
          <w:spacing w:val="-6"/>
        </w:rPr>
        <w:t xml:space="preserve"> </w:t>
      </w:r>
      <w:r w:rsidRPr="00302FC0">
        <w:rPr>
          <w:i/>
          <w:iCs/>
        </w:rPr>
        <w:t>is</w:t>
      </w:r>
      <w:r w:rsidRPr="00302FC0">
        <w:rPr>
          <w:i/>
          <w:iCs/>
          <w:spacing w:val="-3"/>
        </w:rPr>
        <w:t xml:space="preserve"> </w:t>
      </w:r>
      <w:r w:rsidR="00DE731B" w:rsidRPr="00302FC0">
        <w:rPr>
          <w:i/>
          <w:iCs/>
        </w:rPr>
        <w:t>for</w:t>
      </w:r>
      <w:r w:rsidR="00DE731B" w:rsidRPr="00302FC0">
        <w:rPr>
          <w:i/>
          <w:iCs/>
          <w:spacing w:val="-7"/>
        </w:rPr>
        <w:t xml:space="preserve"> </w:t>
      </w:r>
      <w:r w:rsidRPr="00302FC0">
        <w:rPr>
          <w:i/>
          <w:iCs/>
        </w:rPr>
        <w:t>project</w:t>
      </w:r>
      <w:r w:rsidRPr="00302FC0">
        <w:rPr>
          <w:i/>
          <w:iCs/>
          <w:spacing w:val="-1"/>
        </w:rPr>
        <w:t xml:space="preserve"> </w:t>
      </w:r>
      <w:r w:rsidRPr="00302FC0">
        <w:rPr>
          <w:i/>
          <w:iCs/>
        </w:rPr>
        <w:t>closeout</w:t>
      </w:r>
      <w:r w:rsidR="00DE731B" w:rsidRPr="00302FC0">
        <w:rPr>
          <w:i/>
          <w:iCs/>
        </w:rPr>
        <w:t>.</w:t>
      </w:r>
      <w:r w:rsidR="00555821" w:rsidRPr="00D908AE">
        <w:t xml:space="preserve"> This portion </w:t>
      </w:r>
      <w:r w:rsidR="000907F2">
        <w:t xml:space="preserve">of the narrative </w:t>
      </w:r>
      <w:r w:rsidR="00555821" w:rsidRPr="00D908AE">
        <w:t>should include the following:</w:t>
      </w:r>
    </w:p>
    <w:p w14:paraId="0CB10C1F" w14:textId="08E9A91A" w:rsidR="00045A03" w:rsidRPr="00D908AE" w:rsidRDefault="00DE731B" w:rsidP="008A36B6">
      <w:pPr>
        <w:pStyle w:val="ListParagraph"/>
        <w:widowControl w:val="0"/>
        <w:numPr>
          <w:ilvl w:val="0"/>
          <w:numId w:val="63"/>
        </w:numPr>
        <w:autoSpaceDE w:val="0"/>
        <w:autoSpaceDN w:val="0"/>
        <w:spacing w:after="120" w:line="240" w:lineRule="auto"/>
        <w:ind w:left="1800" w:hanging="339"/>
        <w:contextualSpacing w:val="0"/>
        <w:jc w:val="both"/>
        <w:rPr>
          <w:rFonts w:ascii="Times New Roman" w:hAnsi="Times New Roman" w:cs="Times New Roman"/>
          <w:sz w:val="24"/>
          <w:szCs w:val="24"/>
        </w:rPr>
      </w:pPr>
      <w:r>
        <w:rPr>
          <w:rFonts w:ascii="Times New Roman" w:hAnsi="Times New Roman" w:cs="Times New Roman"/>
          <w:spacing w:val="-1"/>
          <w:sz w:val="24"/>
          <w:szCs w:val="24"/>
        </w:rPr>
        <w:t>U</w:t>
      </w:r>
      <w:r w:rsidR="00555821" w:rsidRPr="00D908AE">
        <w:rPr>
          <w:rFonts w:ascii="Times New Roman" w:hAnsi="Times New Roman" w:cs="Times New Roman"/>
          <w:spacing w:val="-1"/>
          <w:sz w:val="24"/>
          <w:szCs w:val="24"/>
        </w:rPr>
        <w:t xml:space="preserve">pdated communication plan to </w:t>
      </w:r>
      <w:r w:rsidR="00555821" w:rsidRPr="00D908AE">
        <w:rPr>
          <w:rFonts w:ascii="Times New Roman" w:hAnsi="Times New Roman" w:cs="Times New Roman"/>
          <w:sz w:val="24"/>
          <w:szCs w:val="24"/>
        </w:rPr>
        <w:t>continue</w:t>
      </w:r>
      <w:r w:rsidR="00555821" w:rsidRPr="00D908AE">
        <w:rPr>
          <w:rFonts w:ascii="Times New Roman" w:hAnsi="Times New Roman" w:cs="Times New Roman"/>
          <w:spacing w:val="-1"/>
          <w:sz w:val="24"/>
          <w:szCs w:val="24"/>
        </w:rPr>
        <w:t xml:space="preserve"> information flow and</w:t>
      </w:r>
      <w:r w:rsidR="00555821" w:rsidRPr="00D908AE">
        <w:rPr>
          <w:rFonts w:ascii="Times New Roman" w:hAnsi="Times New Roman" w:cs="Times New Roman"/>
          <w:sz w:val="24"/>
          <w:szCs w:val="24"/>
        </w:rPr>
        <w:t xml:space="preserve"> encourage</w:t>
      </w:r>
      <w:r w:rsidR="00555821" w:rsidRPr="00D908AE">
        <w:rPr>
          <w:rFonts w:ascii="Times New Roman" w:hAnsi="Times New Roman" w:cs="Times New Roman"/>
          <w:spacing w:val="-1"/>
          <w:sz w:val="24"/>
          <w:szCs w:val="24"/>
        </w:rPr>
        <w:t xml:space="preserve"> </w:t>
      </w:r>
      <w:r w:rsidR="00555821" w:rsidRPr="00D908AE">
        <w:rPr>
          <w:rFonts w:ascii="Times New Roman" w:hAnsi="Times New Roman" w:cs="Times New Roman"/>
          <w:sz w:val="24"/>
          <w:szCs w:val="24"/>
        </w:rPr>
        <w:t xml:space="preserve">input </w:t>
      </w:r>
      <w:r w:rsidR="00555821" w:rsidRPr="00D908AE">
        <w:rPr>
          <w:rFonts w:ascii="Times New Roman" w:hAnsi="Times New Roman" w:cs="Times New Roman"/>
          <w:spacing w:val="-1"/>
          <w:sz w:val="24"/>
          <w:szCs w:val="24"/>
        </w:rPr>
        <w:t>and</w:t>
      </w:r>
      <w:r w:rsidR="00555821" w:rsidRPr="00D908AE">
        <w:rPr>
          <w:rFonts w:ascii="Times New Roman" w:hAnsi="Times New Roman" w:cs="Times New Roman"/>
          <w:sz w:val="24"/>
          <w:szCs w:val="24"/>
        </w:rPr>
        <w:t xml:space="preserve"> </w:t>
      </w:r>
      <w:r w:rsidR="00555821" w:rsidRPr="00D908AE">
        <w:rPr>
          <w:rFonts w:ascii="Times New Roman" w:hAnsi="Times New Roman" w:cs="Times New Roman"/>
          <w:spacing w:val="-1"/>
          <w:sz w:val="24"/>
          <w:szCs w:val="24"/>
        </w:rPr>
        <w:t>involvement</w:t>
      </w:r>
      <w:r w:rsidR="00555821" w:rsidRPr="00D908AE">
        <w:rPr>
          <w:rFonts w:ascii="Times New Roman" w:hAnsi="Times New Roman" w:cs="Times New Roman"/>
          <w:sz w:val="24"/>
          <w:szCs w:val="24"/>
        </w:rPr>
        <w:t xml:space="preserve"> </w:t>
      </w:r>
      <w:r w:rsidR="00555821" w:rsidRPr="00D908AE">
        <w:rPr>
          <w:rFonts w:ascii="Times New Roman" w:hAnsi="Times New Roman" w:cs="Times New Roman"/>
          <w:spacing w:val="-1"/>
          <w:sz w:val="24"/>
          <w:szCs w:val="24"/>
        </w:rPr>
        <w:t>from</w:t>
      </w:r>
      <w:r w:rsidR="00555821" w:rsidRPr="00D908AE">
        <w:rPr>
          <w:rFonts w:ascii="Times New Roman" w:hAnsi="Times New Roman" w:cs="Times New Roman"/>
          <w:sz w:val="24"/>
          <w:szCs w:val="24"/>
        </w:rPr>
        <w:t xml:space="preserve"> </w:t>
      </w:r>
      <w:r w:rsidR="00555821" w:rsidRPr="00D908AE">
        <w:rPr>
          <w:rFonts w:ascii="Times New Roman" w:hAnsi="Times New Roman" w:cs="Times New Roman"/>
          <w:spacing w:val="-1"/>
          <w:sz w:val="24"/>
          <w:szCs w:val="24"/>
        </w:rPr>
        <w:t>stakeholders (e.g., project</w:t>
      </w:r>
      <w:r w:rsidR="00555821" w:rsidRPr="00D908AE">
        <w:rPr>
          <w:rFonts w:ascii="Times New Roman" w:hAnsi="Times New Roman" w:cs="Times New Roman"/>
          <w:spacing w:val="2"/>
          <w:sz w:val="24"/>
          <w:szCs w:val="24"/>
        </w:rPr>
        <w:t xml:space="preserve"> </w:t>
      </w:r>
      <w:r w:rsidR="00555821" w:rsidRPr="00D908AE">
        <w:rPr>
          <w:rFonts w:ascii="Times New Roman" w:hAnsi="Times New Roman" w:cs="Times New Roman"/>
          <w:spacing w:val="-1"/>
          <w:sz w:val="24"/>
          <w:szCs w:val="24"/>
        </w:rPr>
        <w:t>implementation</w:t>
      </w:r>
      <w:r w:rsidR="00555821" w:rsidRPr="00D908AE">
        <w:rPr>
          <w:rFonts w:ascii="Times New Roman" w:hAnsi="Times New Roman" w:cs="Times New Roman"/>
          <w:sz w:val="24"/>
          <w:szCs w:val="24"/>
        </w:rPr>
        <w:t xml:space="preserve"> </w:t>
      </w:r>
      <w:r w:rsidR="00555821" w:rsidRPr="00D908AE">
        <w:rPr>
          <w:rFonts w:ascii="Times New Roman" w:hAnsi="Times New Roman" w:cs="Times New Roman"/>
          <w:spacing w:val="-1"/>
          <w:sz w:val="24"/>
          <w:szCs w:val="24"/>
        </w:rPr>
        <w:t>progress</w:t>
      </w:r>
      <w:r w:rsidR="00555821" w:rsidRPr="00D908AE">
        <w:rPr>
          <w:rFonts w:ascii="Times New Roman" w:hAnsi="Times New Roman" w:cs="Times New Roman"/>
          <w:spacing w:val="2"/>
          <w:sz w:val="24"/>
          <w:szCs w:val="24"/>
        </w:rPr>
        <w:t xml:space="preserve"> </w:t>
      </w:r>
      <w:r w:rsidR="00555821" w:rsidRPr="00D908AE">
        <w:rPr>
          <w:rFonts w:ascii="Times New Roman" w:hAnsi="Times New Roman" w:cs="Times New Roman"/>
          <w:spacing w:val="-1"/>
          <w:sz w:val="24"/>
          <w:szCs w:val="24"/>
        </w:rPr>
        <w:t>and</w:t>
      </w:r>
      <w:r w:rsidR="00555821" w:rsidRPr="00D908AE">
        <w:rPr>
          <w:rFonts w:ascii="Times New Roman" w:hAnsi="Times New Roman" w:cs="Times New Roman"/>
          <w:sz w:val="24"/>
          <w:szCs w:val="24"/>
        </w:rPr>
        <w:t xml:space="preserve"> </w:t>
      </w:r>
      <w:r w:rsidR="00555821" w:rsidRPr="00D908AE">
        <w:rPr>
          <w:rFonts w:ascii="Times New Roman" w:hAnsi="Times New Roman" w:cs="Times New Roman"/>
          <w:spacing w:val="-1"/>
          <w:sz w:val="24"/>
          <w:szCs w:val="24"/>
        </w:rPr>
        <w:t>student</w:t>
      </w:r>
      <w:r w:rsidR="00555821" w:rsidRPr="00D908AE">
        <w:rPr>
          <w:rFonts w:ascii="Times New Roman" w:hAnsi="Times New Roman" w:cs="Times New Roman"/>
          <w:sz w:val="24"/>
          <w:szCs w:val="24"/>
        </w:rPr>
        <w:t xml:space="preserve"> </w:t>
      </w:r>
      <w:r w:rsidR="00555821" w:rsidRPr="00D908AE">
        <w:rPr>
          <w:rFonts w:ascii="Times New Roman" w:hAnsi="Times New Roman" w:cs="Times New Roman"/>
          <w:spacing w:val="-1"/>
          <w:sz w:val="24"/>
          <w:szCs w:val="24"/>
        </w:rPr>
        <w:t>outcomes).</w:t>
      </w:r>
    </w:p>
    <w:p w14:paraId="7B639F28" w14:textId="0709093D" w:rsidR="00555821" w:rsidRPr="00D908AE" w:rsidRDefault="00555821" w:rsidP="008A36B6">
      <w:pPr>
        <w:pStyle w:val="ListParagraph"/>
        <w:widowControl w:val="0"/>
        <w:numPr>
          <w:ilvl w:val="0"/>
          <w:numId w:val="63"/>
        </w:numPr>
        <w:autoSpaceDE w:val="0"/>
        <w:autoSpaceDN w:val="0"/>
        <w:spacing w:after="120" w:line="240" w:lineRule="auto"/>
        <w:ind w:left="1800" w:hanging="339"/>
        <w:contextualSpacing w:val="0"/>
        <w:jc w:val="both"/>
        <w:rPr>
          <w:rFonts w:ascii="Times New Roman" w:hAnsi="Times New Roman" w:cs="Times New Roman"/>
          <w:sz w:val="24"/>
          <w:szCs w:val="24"/>
        </w:rPr>
      </w:pPr>
      <w:r w:rsidRPr="00D908AE">
        <w:rPr>
          <w:rFonts w:ascii="Times New Roman" w:hAnsi="Times New Roman" w:cs="Times New Roman"/>
          <w:spacing w:val="-2"/>
          <w:sz w:val="24"/>
          <w:szCs w:val="24"/>
        </w:rPr>
        <w:t>Collaborat</w:t>
      </w:r>
      <w:r w:rsidR="00DE731B">
        <w:rPr>
          <w:rFonts w:ascii="Times New Roman" w:hAnsi="Times New Roman" w:cs="Times New Roman"/>
          <w:spacing w:val="-2"/>
          <w:sz w:val="24"/>
          <w:szCs w:val="24"/>
        </w:rPr>
        <w:t>ion</w:t>
      </w:r>
      <w:r w:rsidRPr="00D908AE">
        <w:rPr>
          <w:rFonts w:ascii="Times New Roman" w:hAnsi="Times New Roman" w:cs="Times New Roman"/>
          <w:spacing w:val="-4"/>
          <w:sz w:val="24"/>
          <w:szCs w:val="24"/>
        </w:rPr>
        <w:t xml:space="preserve"> </w:t>
      </w:r>
      <w:r w:rsidRPr="00D908AE">
        <w:rPr>
          <w:rFonts w:ascii="Times New Roman" w:hAnsi="Times New Roman" w:cs="Times New Roman"/>
          <w:spacing w:val="-1"/>
          <w:sz w:val="24"/>
          <w:szCs w:val="24"/>
        </w:rPr>
        <w:t>with</w:t>
      </w:r>
      <w:r w:rsidRPr="00D908AE">
        <w:rPr>
          <w:rFonts w:ascii="Times New Roman" w:hAnsi="Times New Roman" w:cs="Times New Roman"/>
          <w:sz w:val="24"/>
          <w:szCs w:val="24"/>
        </w:rPr>
        <w:t xml:space="preserve"> </w:t>
      </w:r>
      <w:r w:rsidR="00DE731B">
        <w:rPr>
          <w:rFonts w:ascii="Times New Roman" w:hAnsi="Times New Roman" w:cs="Times New Roman"/>
          <w:sz w:val="24"/>
          <w:szCs w:val="24"/>
        </w:rPr>
        <w:t xml:space="preserve">the </w:t>
      </w:r>
      <w:r w:rsidRPr="00D908AE">
        <w:rPr>
          <w:rFonts w:ascii="Times New Roman" w:hAnsi="Times New Roman" w:cs="Times New Roman"/>
          <w:sz w:val="24"/>
          <w:szCs w:val="24"/>
        </w:rPr>
        <w:t>external</w:t>
      </w:r>
      <w:r w:rsidRPr="00D908AE">
        <w:rPr>
          <w:rFonts w:ascii="Times New Roman" w:hAnsi="Times New Roman" w:cs="Times New Roman"/>
          <w:spacing w:val="-4"/>
          <w:sz w:val="24"/>
          <w:szCs w:val="24"/>
        </w:rPr>
        <w:t xml:space="preserve"> </w:t>
      </w:r>
      <w:r w:rsidRPr="00D908AE">
        <w:rPr>
          <w:rFonts w:ascii="Times New Roman" w:hAnsi="Times New Roman" w:cs="Times New Roman"/>
          <w:spacing w:val="-1"/>
          <w:sz w:val="24"/>
          <w:szCs w:val="24"/>
        </w:rPr>
        <w:t>evaluator</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to</w:t>
      </w:r>
      <w:r w:rsidRPr="00D908AE">
        <w:rPr>
          <w:rFonts w:ascii="Times New Roman" w:hAnsi="Times New Roman" w:cs="Times New Roman"/>
          <w:spacing w:val="-3"/>
          <w:sz w:val="24"/>
          <w:szCs w:val="24"/>
        </w:rPr>
        <w:t xml:space="preserve"> </w:t>
      </w:r>
      <w:r w:rsidRPr="00D908AE">
        <w:rPr>
          <w:rFonts w:ascii="Times New Roman" w:hAnsi="Times New Roman" w:cs="Times New Roman"/>
          <w:spacing w:val="-1"/>
          <w:sz w:val="24"/>
          <w:szCs w:val="24"/>
        </w:rPr>
        <w:t>provide</w:t>
      </w:r>
      <w:r w:rsidRPr="00D908AE">
        <w:rPr>
          <w:rFonts w:ascii="Times New Roman" w:hAnsi="Times New Roman" w:cs="Times New Roman"/>
          <w:spacing w:val="-4"/>
          <w:sz w:val="24"/>
          <w:szCs w:val="24"/>
        </w:rPr>
        <w:t xml:space="preserve"> </w:t>
      </w:r>
      <w:r w:rsidRPr="00D908AE">
        <w:rPr>
          <w:rFonts w:ascii="Times New Roman" w:hAnsi="Times New Roman" w:cs="Times New Roman"/>
          <w:spacing w:val="-1"/>
          <w:sz w:val="24"/>
          <w:szCs w:val="24"/>
        </w:rPr>
        <w:t>strategy</w:t>
      </w:r>
      <w:r w:rsidRPr="00D908AE">
        <w:rPr>
          <w:rFonts w:ascii="Times New Roman" w:hAnsi="Times New Roman" w:cs="Times New Roman"/>
          <w:spacing w:val="-5"/>
          <w:sz w:val="24"/>
          <w:szCs w:val="24"/>
        </w:rPr>
        <w:t xml:space="preserve"> </w:t>
      </w:r>
      <w:r w:rsidRPr="00D908AE">
        <w:rPr>
          <w:rFonts w:ascii="Times New Roman" w:hAnsi="Times New Roman" w:cs="Times New Roman"/>
          <w:spacing w:val="-1"/>
          <w:sz w:val="24"/>
          <w:szCs w:val="24"/>
        </w:rPr>
        <w:t>and</w:t>
      </w:r>
      <w:r w:rsidRPr="00D908AE">
        <w:rPr>
          <w:rFonts w:ascii="Times New Roman" w:hAnsi="Times New Roman" w:cs="Times New Roman"/>
          <w:sz w:val="24"/>
          <w:szCs w:val="24"/>
        </w:rPr>
        <w:t xml:space="preserve"> </w:t>
      </w:r>
      <w:r w:rsidRPr="00D908AE">
        <w:rPr>
          <w:rFonts w:ascii="Times New Roman" w:hAnsi="Times New Roman" w:cs="Times New Roman"/>
          <w:spacing w:val="-2"/>
          <w:sz w:val="24"/>
          <w:szCs w:val="24"/>
        </w:rPr>
        <w:t xml:space="preserve">professional </w:t>
      </w:r>
      <w:r w:rsidRPr="00D908AE">
        <w:rPr>
          <w:rFonts w:ascii="Times New Roman" w:hAnsi="Times New Roman" w:cs="Times New Roman"/>
          <w:spacing w:val="-1"/>
          <w:sz w:val="24"/>
          <w:szCs w:val="24"/>
        </w:rPr>
        <w:t>learning</w:t>
      </w:r>
      <w:r w:rsidRPr="00D908AE">
        <w:rPr>
          <w:rFonts w:ascii="Times New Roman" w:hAnsi="Times New Roman" w:cs="Times New Roman"/>
          <w:spacing w:val="-5"/>
          <w:sz w:val="24"/>
          <w:szCs w:val="24"/>
        </w:rPr>
        <w:t xml:space="preserve"> </w:t>
      </w:r>
      <w:r w:rsidRPr="00D908AE">
        <w:rPr>
          <w:rFonts w:ascii="Times New Roman" w:hAnsi="Times New Roman" w:cs="Times New Roman"/>
          <w:spacing w:val="-1"/>
          <w:sz w:val="24"/>
          <w:szCs w:val="24"/>
        </w:rPr>
        <w:t>data</w:t>
      </w:r>
      <w:r w:rsidRPr="00D908AE">
        <w:rPr>
          <w:rFonts w:ascii="Times New Roman" w:hAnsi="Times New Roman" w:cs="Times New Roman"/>
          <w:spacing w:val="-4"/>
          <w:sz w:val="24"/>
          <w:szCs w:val="24"/>
        </w:rPr>
        <w:t xml:space="preserve"> collected</w:t>
      </w:r>
      <w:r w:rsidRPr="00D908AE">
        <w:rPr>
          <w:rFonts w:ascii="Times New Roman" w:hAnsi="Times New Roman" w:cs="Times New Roman"/>
          <w:sz w:val="24"/>
          <w:szCs w:val="24"/>
        </w:rPr>
        <w:t xml:space="preserve"> </w:t>
      </w:r>
      <w:r w:rsidRPr="00D908AE">
        <w:rPr>
          <w:rFonts w:ascii="Times New Roman" w:hAnsi="Times New Roman" w:cs="Times New Roman"/>
          <w:spacing w:val="-2"/>
          <w:sz w:val="24"/>
          <w:szCs w:val="24"/>
        </w:rPr>
        <w:t>from each</w:t>
      </w:r>
      <w:r w:rsidRPr="00D908AE">
        <w:rPr>
          <w:rFonts w:ascii="Times New Roman" w:hAnsi="Times New Roman" w:cs="Times New Roman"/>
          <w:spacing w:val="-1"/>
          <w:sz w:val="24"/>
          <w:szCs w:val="24"/>
        </w:rPr>
        <w:t xml:space="preserve"> </w:t>
      </w:r>
      <w:r w:rsidRPr="00D908AE">
        <w:rPr>
          <w:rFonts w:ascii="Times New Roman" w:hAnsi="Times New Roman" w:cs="Times New Roman"/>
          <w:spacing w:val="-2"/>
          <w:sz w:val="24"/>
          <w:szCs w:val="24"/>
        </w:rPr>
        <w:t xml:space="preserve">target </w:t>
      </w:r>
      <w:r w:rsidRPr="00D908AE">
        <w:rPr>
          <w:rFonts w:ascii="Times New Roman" w:hAnsi="Times New Roman" w:cs="Times New Roman"/>
          <w:spacing w:val="-1"/>
          <w:sz w:val="24"/>
          <w:szCs w:val="24"/>
        </w:rPr>
        <w:t>school. Use project</w:t>
      </w:r>
      <w:r w:rsidRPr="00D908AE">
        <w:rPr>
          <w:rFonts w:ascii="Times New Roman" w:hAnsi="Times New Roman" w:cs="Times New Roman"/>
          <w:sz w:val="24"/>
          <w:szCs w:val="24"/>
        </w:rPr>
        <w:t xml:space="preserve"> data</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to monitor</w:t>
      </w:r>
      <w:r w:rsidRPr="00D908AE">
        <w:rPr>
          <w:rFonts w:ascii="Times New Roman" w:hAnsi="Times New Roman" w:cs="Times New Roman"/>
          <w:spacing w:val="-1"/>
          <w:sz w:val="24"/>
          <w:szCs w:val="24"/>
        </w:rPr>
        <w:t xml:space="preserve"> and</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redirect</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project</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activities</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as</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needed.</w:t>
      </w:r>
    </w:p>
    <w:p w14:paraId="28805FFE" w14:textId="19F79CAA" w:rsidR="00555821" w:rsidRPr="00D908AE" w:rsidRDefault="00555821" w:rsidP="008A36B6">
      <w:pPr>
        <w:pStyle w:val="ListParagraph"/>
        <w:widowControl w:val="0"/>
        <w:numPr>
          <w:ilvl w:val="0"/>
          <w:numId w:val="63"/>
        </w:numPr>
        <w:autoSpaceDE w:val="0"/>
        <w:autoSpaceDN w:val="0"/>
        <w:spacing w:after="120" w:line="240" w:lineRule="auto"/>
        <w:ind w:left="1800" w:hanging="339"/>
        <w:contextualSpacing w:val="0"/>
        <w:jc w:val="both"/>
        <w:rPr>
          <w:rFonts w:ascii="Times New Roman" w:hAnsi="Times New Roman" w:cs="Times New Roman"/>
          <w:sz w:val="24"/>
          <w:szCs w:val="24"/>
        </w:rPr>
      </w:pPr>
      <w:r w:rsidRPr="008A36B6">
        <w:rPr>
          <w:rFonts w:ascii="Times New Roman" w:hAnsi="Times New Roman" w:cs="Times New Roman"/>
          <w:spacing w:val="-2"/>
          <w:sz w:val="24"/>
          <w:szCs w:val="24"/>
        </w:rPr>
        <w:t>Plan of action for internal controls and monitoring processes (e.g., formal and informal</w:t>
      </w:r>
      <w:r w:rsidRPr="00D908AE">
        <w:rPr>
          <w:rFonts w:ascii="Times New Roman" w:hAnsi="Times New Roman" w:cs="Times New Roman"/>
          <w:sz w:val="24"/>
          <w:szCs w:val="24"/>
        </w:rPr>
        <w:t xml:space="preserve"> </w:t>
      </w:r>
      <w:r w:rsidRPr="008A36B6">
        <w:rPr>
          <w:rFonts w:ascii="Times New Roman" w:hAnsi="Times New Roman" w:cs="Times New Roman"/>
          <w:spacing w:val="-2"/>
          <w:sz w:val="24"/>
          <w:szCs w:val="24"/>
        </w:rPr>
        <w:t xml:space="preserve">networks </w:t>
      </w:r>
      <w:r w:rsidRPr="00DE731B">
        <w:rPr>
          <w:rFonts w:ascii="Times New Roman" w:hAnsi="Times New Roman" w:cs="Times New Roman"/>
          <w:spacing w:val="-2"/>
          <w:sz w:val="24"/>
          <w:szCs w:val="24"/>
        </w:rPr>
        <w:t>implement</w:t>
      </w:r>
      <w:r w:rsidR="00DE731B" w:rsidRPr="00DE731B">
        <w:rPr>
          <w:rFonts w:ascii="Times New Roman" w:hAnsi="Times New Roman" w:cs="Times New Roman"/>
          <w:spacing w:val="-2"/>
          <w:sz w:val="24"/>
          <w:szCs w:val="24"/>
        </w:rPr>
        <w:t>ing</w:t>
      </w:r>
      <w:r w:rsidRPr="00DE731B">
        <w:rPr>
          <w:rFonts w:ascii="Times New Roman" w:hAnsi="Times New Roman" w:cs="Times New Roman"/>
          <w:spacing w:val="-2"/>
          <w:sz w:val="24"/>
          <w:szCs w:val="24"/>
        </w:rPr>
        <w:t xml:space="preserve"> </w:t>
      </w:r>
      <w:r w:rsidRPr="008A36B6">
        <w:rPr>
          <w:rFonts w:ascii="Times New Roman" w:hAnsi="Times New Roman" w:cs="Times New Roman"/>
          <w:spacing w:val="-2"/>
          <w:sz w:val="24"/>
          <w:szCs w:val="24"/>
        </w:rPr>
        <w:t>problem-solving procedures to overcome</w:t>
      </w:r>
      <w:r w:rsidR="00DE731B" w:rsidRPr="008A36B6">
        <w:rPr>
          <w:rFonts w:ascii="Times New Roman" w:hAnsi="Times New Roman" w:cs="Times New Roman"/>
          <w:spacing w:val="-2"/>
          <w:sz w:val="24"/>
          <w:szCs w:val="24"/>
        </w:rPr>
        <w:t xml:space="preserve"> any</w:t>
      </w:r>
      <w:r w:rsidRPr="008A36B6">
        <w:rPr>
          <w:rFonts w:ascii="Times New Roman" w:hAnsi="Times New Roman" w:cs="Times New Roman"/>
          <w:spacing w:val="-2"/>
          <w:sz w:val="24"/>
          <w:szCs w:val="24"/>
        </w:rPr>
        <w:t xml:space="preserve"> </w:t>
      </w:r>
      <w:r w:rsidRPr="00DE731B">
        <w:rPr>
          <w:rFonts w:ascii="Times New Roman" w:hAnsi="Times New Roman" w:cs="Times New Roman"/>
          <w:spacing w:val="-2"/>
          <w:sz w:val="24"/>
          <w:szCs w:val="24"/>
        </w:rPr>
        <w:t>implementation</w:t>
      </w:r>
      <w:r w:rsidRPr="00D908AE">
        <w:rPr>
          <w:rFonts w:ascii="Times New Roman" w:hAnsi="Times New Roman" w:cs="Times New Roman"/>
          <w:spacing w:val="-3"/>
          <w:sz w:val="24"/>
          <w:szCs w:val="24"/>
        </w:rPr>
        <w:t xml:space="preserve"> </w:t>
      </w:r>
      <w:r w:rsidRPr="00D908AE">
        <w:rPr>
          <w:rFonts w:ascii="Times New Roman" w:hAnsi="Times New Roman" w:cs="Times New Roman"/>
          <w:spacing w:val="-2"/>
          <w:sz w:val="24"/>
          <w:szCs w:val="24"/>
        </w:rPr>
        <w:t>barriers).</w:t>
      </w:r>
    </w:p>
    <w:p w14:paraId="1E089703" w14:textId="2004C189" w:rsidR="00555821" w:rsidRPr="00D908AE" w:rsidRDefault="00DE731B" w:rsidP="008A36B6">
      <w:pPr>
        <w:pStyle w:val="ListParagraph"/>
        <w:widowControl w:val="0"/>
        <w:numPr>
          <w:ilvl w:val="0"/>
          <w:numId w:val="63"/>
        </w:numPr>
        <w:autoSpaceDE w:val="0"/>
        <w:autoSpaceDN w:val="0"/>
        <w:spacing w:after="120" w:line="240" w:lineRule="auto"/>
        <w:ind w:left="1800" w:hanging="339"/>
        <w:contextualSpacing w:val="0"/>
        <w:jc w:val="both"/>
        <w:rPr>
          <w:rFonts w:ascii="Times New Roman" w:hAnsi="Times New Roman" w:cs="Times New Roman"/>
          <w:sz w:val="24"/>
          <w:szCs w:val="24"/>
        </w:rPr>
      </w:pPr>
      <w:r>
        <w:rPr>
          <w:rFonts w:ascii="Times New Roman" w:hAnsi="Times New Roman" w:cs="Times New Roman"/>
          <w:spacing w:val="-1"/>
          <w:sz w:val="24"/>
          <w:szCs w:val="24"/>
        </w:rPr>
        <w:t>A</w:t>
      </w:r>
      <w:r w:rsidR="00555821" w:rsidRPr="00D908AE">
        <w:rPr>
          <w:rFonts w:ascii="Times New Roman" w:hAnsi="Times New Roman" w:cs="Times New Roman"/>
          <w:spacing w:val="-1"/>
          <w:sz w:val="24"/>
          <w:szCs w:val="24"/>
        </w:rPr>
        <w:t>ppropriate</w:t>
      </w:r>
      <w:r w:rsidR="00555821" w:rsidRPr="00D908AE">
        <w:rPr>
          <w:rFonts w:ascii="Times New Roman" w:hAnsi="Times New Roman" w:cs="Times New Roman"/>
          <w:spacing w:val="-4"/>
          <w:sz w:val="24"/>
          <w:szCs w:val="24"/>
        </w:rPr>
        <w:t xml:space="preserve"> </w:t>
      </w:r>
      <w:r w:rsidR="00555821" w:rsidRPr="00D908AE">
        <w:rPr>
          <w:rFonts w:ascii="Times New Roman" w:hAnsi="Times New Roman" w:cs="Times New Roman"/>
          <w:spacing w:val="-1"/>
          <w:sz w:val="24"/>
          <w:szCs w:val="24"/>
        </w:rPr>
        <w:t>professional</w:t>
      </w:r>
      <w:r w:rsidR="00555821" w:rsidRPr="00D908AE">
        <w:rPr>
          <w:rFonts w:ascii="Times New Roman" w:hAnsi="Times New Roman" w:cs="Times New Roman"/>
          <w:sz w:val="24"/>
          <w:szCs w:val="24"/>
        </w:rPr>
        <w:t xml:space="preserve"> </w:t>
      </w:r>
      <w:r w:rsidR="00555821" w:rsidRPr="00D908AE">
        <w:rPr>
          <w:rFonts w:ascii="Times New Roman" w:hAnsi="Times New Roman" w:cs="Times New Roman"/>
          <w:spacing w:val="-1"/>
          <w:sz w:val="24"/>
          <w:szCs w:val="24"/>
        </w:rPr>
        <w:t>learning</w:t>
      </w:r>
      <w:r w:rsidR="00555821" w:rsidRPr="00D908AE">
        <w:rPr>
          <w:rFonts w:ascii="Times New Roman" w:hAnsi="Times New Roman" w:cs="Times New Roman"/>
          <w:spacing w:val="-3"/>
          <w:sz w:val="24"/>
          <w:szCs w:val="24"/>
        </w:rPr>
        <w:t xml:space="preserve"> </w:t>
      </w:r>
      <w:r w:rsidR="00555821" w:rsidRPr="00D908AE">
        <w:rPr>
          <w:rFonts w:ascii="Times New Roman" w:hAnsi="Times New Roman" w:cs="Times New Roman"/>
          <w:spacing w:val="-1"/>
          <w:sz w:val="24"/>
          <w:szCs w:val="24"/>
        </w:rPr>
        <w:t>opportunities</w:t>
      </w:r>
      <w:r w:rsidR="00555821" w:rsidRPr="00D908AE">
        <w:rPr>
          <w:rFonts w:ascii="Times New Roman" w:hAnsi="Times New Roman" w:cs="Times New Roman"/>
          <w:sz w:val="24"/>
          <w:szCs w:val="24"/>
        </w:rPr>
        <w:t xml:space="preserve"> </w:t>
      </w:r>
      <w:r w:rsidR="00555821" w:rsidRPr="00D908AE">
        <w:rPr>
          <w:rFonts w:ascii="Times New Roman" w:hAnsi="Times New Roman" w:cs="Times New Roman"/>
          <w:spacing w:val="-1"/>
          <w:sz w:val="24"/>
          <w:szCs w:val="24"/>
        </w:rPr>
        <w:t>(e.g.,</w:t>
      </w:r>
      <w:r w:rsidR="00555821" w:rsidRPr="00D908AE">
        <w:rPr>
          <w:rFonts w:ascii="Times New Roman" w:hAnsi="Times New Roman" w:cs="Times New Roman"/>
          <w:sz w:val="24"/>
          <w:szCs w:val="24"/>
        </w:rPr>
        <w:t xml:space="preserve"> </w:t>
      </w:r>
      <w:r w:rsidR="00555821" w:rsidRPr="00D908AE">
        <w:rPr>
          <w:rFonts w:ascii="Times New Roman" w:hAnsi="Times New Roman" w:cs="Times New Roman"/>
          <w:spacing w:val="-1"/>
          <w:sz w:val="24"/>
          <w:szCs w:val="24"/>
        </w:rPr>
        <w:t>job-embedded</w:t>
      </w:r>
      <w:r w:rsidR="00555821" w:rsidRPr="00D908AE">
        <w:rPr>
          <w:rFonts w:ascii="Times New Roman" w:hAnsi="Times New Roman" w:cs="Times New Roman"/>
          <w:sz w:val="24"/>
          <w:szCs w:val="24"/>
        </w:rPr>
        <w:t xml:space="preserve"> </w:t>
      </w:r>
      <w:r w:rsidR="00555821" w:rsidRPr="00D908AE">
        <w:rPr>
          <w:rFonts w:ascii="Times New Roman" w:hAnsi="Times New Roman" w:cs="Times New Roman"/>
          <w:spacing w:val="-2"/>
          <w:sz w:val="24"/>
          <w:szCs w:val="24"/>
        </w:rPr>
        <w:t>coaching,</w:t>
      </w:r>
      <w:r w:rsidR="00555821" w:rsidRPr="00D908AE">
        <w:rPr>
          <w:rFonts w:ascii="Times New Roman" w:hAnsi="Times New Roman" w:cs="Times New Roman"/>
          <w:spacing w:val="76"/>
          <w:sz w:val="24"/>
          <w:szCs w:val="24"/>
        </w:rPr>
        <w:t xml:space="preserve"> </w:t>
      </w:r>
      <w:r w:rsidR="00555821" w:rsidRPr="00D908AE">
        <w:rPr>
          <w:rFonts w:ascii="Times New Roman" w:hAnsi="Times New Roman" w:cs="Times New Roman"/>
          <w:spacing w:val="-2"/>
          <w:sz w:val="24"/>
          <w:szCs w:val="24"/>
        </w:rPr>
        <w:t>demonstration</w:t>
      </w:r>
      <w:r w:rsidR="00555821" w:rsidRPr="00D908AE">
        <w:rPr>
          <w:rFonts w:ascii="Times New Roman" w:hAnsi="Times New Roman" w:cs="Times New Roman"/>
          <w:sz w:val="24"/>
          <w:szCs w:val="24"/>
        </w:rPr>
        <w:t xml:space="preserve"> </w:t>
      </w:r>
      <w:r w:rsidR="00555821" w:rsidRPr="00D908AE">
        <w:rPr>
          <w:rFonts w:ascii="Times New Roman" w:hAnsi="Times New Roman" w:cs="Times New Roman"/>
          <w:spacing w:val="-1"/>
          <w:sz w:val="24"/>
          <w:szCs w:val="24"/>
        </w:rPr>
        <w:t>classroom,</w:t>
      </w:r>
      <w:r w:rsidR="00555821" w:rsidRPr="00D908AE">
        <w:rPr>
          <w:rFonts w:ascii="Times New Roman" w:hAnsi="Times New Roman" w:cs="Times New Roman"/>
          <w:spacing w:val="-3"/>
          <w:sz w:val="24"/>
          <w:szCs w:val="24"/>
        </w:rPr>
        <w:t xml:space="preserve"> </w:t>
      </w:r>
      <w:r w:rsidR="00555821" w:rsidRPr="00D908AE">
        <w:rPr>
          <w:rFonts w:ascii="Times New Roman" w:hAnsi="Times New Roman" w:cs="Times New Roman"/>
          <w:spacing w:val="-1"/>
          <w:sz w:val="24"/>
          <w:szCs w:val="24"/>
        </w:rPr>
        <w:t>coach-supported</w:t>
      </w:r>
      <w:r w:rsidR="00555821" w:rsidRPr="00D908AE">
        <w:rPr>
          <w:rFonts w:ascii="Times New Roman" w:hAnsi="Times New Roman" w:cs="Times New Roman"/>
          <w:sz w:val="24"/>
          <w:szCs w:val="24"/>
        </w:rPr>
        <w:t xml:space="preserve"> </w:t>
      </w:r>
      <w:r w:rsidR="00555821" w:rsidRPr="00D908AE">
        <w:rPr>
          <w:rFonts w:ascii="Times New Roman" w:hAnsi="Times New Roman" w:cs="Times New Roman"/>
          <w:spacing w:val="-2"/>
          <w:sz w:val="24"/>
          <w:szCs w:val="24"/>
        </w:rPr>
        <w:t>PLCs,</w:t>
      </w:r>
      <w:r w:rsidR="00555821" w:rsidRPr="00D908AE">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555821" w:rsidRPr="00D908AE">
        <w:rPr>
          <w:rFonts w:ascii="Times New Roman" w:hAnsi="Times New Roman" w:cs="Times New Roman"/>
          <w:spacing w:val="-1"/>
          <w:sz w:val="24"/>
          <w:szCs w:val="24"/>
        </w:rPr>
        <w:t>ongoing</w:t>
      </w:r>
      <w:r w:rsidR="00555821" w:rsidRPr="00D908AE">
        <w:rPr>
          <w:rFonts w:ascii="Times New Roman" w:hAnsi="Times New Roman" w:cs="Times New Roman"/>
          <w:spacing w:val="-5"/>
          <w:sz w:val="24"/>
          <w:szCs w:val="24"/>
        </w:rPr>
        <w:t xml:space="preserve"> </w:t>
      </w:r>
      <w:r w:rsidR="00555821" w:rsidRPr="00D908AE">
        <w:rPr>
          <w:rFonts w:ascii="Times New Roman" w:hAnsi="Times New Roman" w:cs="Times New Roman"/>
          <w:spacing w:val="-1"/>
          <w:sz w:val="24"/>
          <w:szCs w:val="24"/>
        </w:rPr>
        <w:t>sessions</w:t>
      </w:r>
      <w:r w:rsidR="00555821" w:rsidRPr="00D908AE">
        <w:rPr>
          <w:rFonts w:ascii="Times New Roman" w:hAnsi="Times New Roman" w:cs="Times New Roman"/>
          <w:sz w:val="24"/>
          <w:szCs w:val="24"/>
        </w:rPr>
        <w:t xml:space="preserve"> </w:t>
      </w:r>
      <w:r w:rsidR="00555821" w:rsidRPr="00D908AE">
        <w:rPr>
          <w:rFonts w:ascii="Times New Roman" w:hAnsi="Times New Roman" w:cs="Times New Roman"/>
          <w:spacing w:val="-1"/>
          <w:sz w:val="24"/>
          <w:szCs w:val="24"/>
        </w:rPr>
        <w:t>from</w:t>
      </w:r>
      <w:r w:rsidR="00555821" w:rsidRPr="00D908AE">
        <w:rPr>
          <w:rFonts w:ascii="Times New Roman" w:hAnsi="Times New Roman" w:cs="Times New Roman"/>
          <w:sz w:val="24"/>
          <w:szCs w:val="24"/>
        </w:rPr>
        <w:t xml:space="preserve"> </w:t>
      </w:r>
      <w:r w:rsidR="00555821" w:rsidRPr="00D908AE">
        <w:rPr>
          <w:rFonts w:ascii="Times New Roman" w:hAnsi="Times New Roman" w:cs="Times New Roman"/>
          <w:spacing w:val="-1"/>
          <w:sz w:val="24"/>
          <w:szCs w:val="24"/>
        </w:rPr>
        <w:t>experts)</w:t>
      </w:r>
      <w:r>
        <w:rPr>
          <w:rFonts w:ascii="Times New Roman" w:hAnsi="Times New Roman" w:cs="Times New Roman"/>
          <w:spacing w:val="-1"/>
          <w:sz w:val="24"/>
          <w:szCs w:val="24"/>
        </w:rPr>
        <w:t>.</w:t>
      </w:r>
      <w:r w:rsidR="00555821" w:rsidRPr="00D908AE">
        <w:rPr>
          <w:rFonts w:ascii="Times New Roman" w:hAnsi="Times New Roman" w:cs="Times New Roman"/>
          <w:spacing w:val="-1"/>
          <w:sz w:val="24"/>
          <w:szCs w:val="24"/>
        </w:rPr>
        <w:t xml:space="preserve"> </w:t>
      </w:r>
      <w:r>
        <w:rPr>
          <w:rFonts w:ascii="Times New Roman" w:hAnsi="Times New Roman" w:cs="Times New Roman"/>
          <w:spacing w:val="-1"/>
          <w:sz w:val="24"/>
          <w:szCs w:val="24"/>
        </w:rPr>
        <w:t>State</w:t>
      </w:r>
      <w:r w:rsidR="00555821" w:rsidRPr="00D908AE">
        <w:rPr>
          <w:rFonts w:ascii="Times New Roman" w:hAnsi="Times New Roman" w:cs="Times New Roman"/>
          <w:sz w:val="24"/>
          <w:szCs w:val="24"/>
        </w:rPr>
        <w:t xml:space="preserve"> </w:t>
      </w:r>
      <w:r w:rsidR="00555821" w:rsidRPr="00D908AE">
        <w:rPr>
          <w:rFonts w:ascii="Times New Roman" w:hAnsi="Times New Roman" w:cs="Times New Roman"/>
          <w:spacing w:val="-1"/>
          <w:sz w:val="24"/>
          <w:szCs w:val="24"/>
        </w:rPr>
        <w:t xml:space="preserve">when </w:t>
      </w:r>
      <w:r w:rsidR="00555821" w:rsidRPr="00D908AE">
        <w:rPr>
          <w:rFonts w:ascii="Times New Roman" w:hAnsi="Times New Roman" w:cs="Times New Roman"/>
          <w:sz w:val="24"/>
          <w:szCs w:val="24"/>
        </w:rPr>
        <w:t>they</w:t>
      </w:r>
      <w:r w:rsidR="00555821" w:rsidRPr="00D908AE">
        <w:rPr>
          <w:rFonts w:ascii="Times New Roman" w:hAnsi="Times New Roman" w:cs="Times New Roman"/>
          <w:spacing w:val="-5"/>
          <w:sz w:val="24"/>
          <w:szCs w:val="24"/>
        </w:rPr>
        <w:t xml:space="preserve"> </w:t>
      </w:r>
      <w:r w:rsidR="00555821" w:rsidRPr="00D908AE">
        <w:rPr>
          <w:rFonts w:ascii="Times New Roman" w:hAnsi="Times New Roman" w:cs="Times New Roman"/>
          <w:sz w:val="24"/>
          <w:szCs w:val="24"/>
        </w:rPr>
        <w:t>should be</w:t>
      </w:r>
      <w:r w:rsidR="00555821" w:rsidRPr="00D908AE">
        <w:rPr>
          <w:rFonts w:ascii="Times New Roman" w:hAnsi="Times New Roman" w:cs="Times New Roman"/>
          <w:spacing w:val="-1"/>
          <w:sz w:val="24"/>
          <w:szCs w:val="24"/>
        </w:rPr>
        <w:t xml:space="preserve"> implemented</w:t>
      </w:r>
      <w:r w:rsidR="00555821" w:rsidRPr="00D908AE">
        <w:rPr>
          <w:rFonts w:ascii="Times New Roman" w:hAnsi="Times New Roman" w:cs="Times New Roman"/>
          <w:sz w:val="24"/>
          <w:szCs w:val="24"/>
        </w:rPr>
        <w:t xml:space="preserve"> </w:t>
      </w:r>
      <w:r>
        <w:rPr>
          <w:rFonts w:ascii="Times New Roman" w:hAnsi="Times New Roman" w:cs="Times New Roman"/>
          <w:spacing w:val="-2"/>
          <w:sz w:val="24"/>
          <w:szCs w:val="24"/>
        </w:rPr>
        <w:t xml:space="preserve">and </w:t>
      </w:r>
      <w:r w:rsidR="00555821" w:rsidRPr="00D908AE">
        <w:rPr>
          <w:rFonts w:ascii="Times New Roman" w:hAnsi="Times New Roman" w:cs="Times New Roman"/>
          <w:spacing w:val="-2"/>
          <w:sz w:val="24"/>
          <w:szCs w:val="24"/>
        </w:rPr>
        <w:t>include</w:t>
      </w:r>
      <w:r w:rsidR="00555821" w:rsidRPr="00D908AE">
        <w:rPr>
          <w:rFonts w:ascii="Times New Roman" w:hAnsi="Times New Roman" w:cs="Times New Roman"/>
          <w:spacing w:val="-1"/>
          <w:sz w:val="24"/>
          <w:szCs w:val="24"/>
        </w:rPr>
        <w:t xml:space="preserve"> methods to monitor and revise professional learning efforts based on data</w:t>
      </w:r>
      <w:r w:rsidR="00555821" w:rsidRPr="00D908AE">
        <w:rPr>
          <w:rFonts w:ascii="Times New Roman" w:hAnsi="Times New Roman" w:cs="Times New Roman"/>
          <w:spacing w:val="-2"/>
          <w:sz w:val="24"/>
          <w:szCs w:val="24"/>
        </w:rPr>
        <w:t>.</w:t>
      </w:r>
      <w:r>
        <w:rPr>
          <w:rFonts w:ascii="Times New Roman" w:hAnsi="Times New Roman" w:cs="Times New Roman"/>
          <w:spacing w:val="-2"/>
          <w:sz w:val="24"/>
          <w:szCs w:val="24"/>
        </w:rPr>
        <w:t xml:space="preserve">  NOTE: D</w:t>
      </w:r>
      <w:r w:rsidRPr="00DE731B">
        <w:rPr>
          <w:rFonts w:ascii="Times New Roman" w:hAnsi="Times New Roman" w:cs="Times New Roman"/>
          <w:spacing w:val="-2"/>
          <w:sz w:val="24"/>
          <w:szCs w:val="24"/>
        </w:rPr>
        <w:t xml:space="preserve">etermining </w:t>
      </w:r>
      <w:r>
        <w:rPr>
          <w:rFonts w:ascii="Times New Roman" w:hAnsi="Times New Roman" w:cs="Times New Roman"/>
          <w:spacing w:val="-2"/>
          <w:sz w:val="24"/>
          <w:szCs w:val="24"/>
        </w:rPr>
        <w:t xml:space="preserve">the </w:t>
      </w:r>
      <w:r w:rsidRPr="00DE731B">
        <w:rPr>
          <w:rFonts w:ascii="Times New Roman" w:hAnsi="Times New Roman" w:cs="Times New Roman"/>
          <w:spacing w:val="-2"/>
          <w:sz w:val="24"/>
          <w:szCs w:val="24"/>
        </w:rPr>
        <w:t xml:space="preserve">effectiveness of different types of professional learning for changing staff practice will be established </w:t>
      </w:r>
      <w:r>
        <w:rPr>
          <w:rFonts w:ascii="Times New Roman" w:hAnsi="Times New Roman" w:cs="Times New Roman"/>
          <w:spacing w:val="-2"/>
          <w:sz w:val="24"/>
          <w:szCs w:val="24"/>
        </w:rPr>
        <w:t>post-</w:t>
      </w:r>
      <w:r w:rsidRPr="00DE731B">
        <w:rPr>
          <w:rFonts w:ascii="Times New Roman" w:hAnsi="Times New Roman" w:cs="Times New Roman"/>
          <w:spacing w:val="-2"/>
          <w:sz w:val="24"/>
          <w:szCs w:val="24"/>
        </w:rPr>
        <w:t>award</w:t>
      </w:r>
      <w:r>
        <w:rPr>
          <w:rFonts w:ascii="Times New Roman" w:hAnsi="Times New Roman" w:cs="Times New Roman"/>
          <w:spacing w:val="-2"/>
          <w:sz w:val="24"/>
          <w:szCs w:val="24"/>
        </w:rPr>
        <w:t>.</w:t>
      </w:r>
    </w:p>
    <w:p w14:paraId="7C0E1812" w14:textId="4EDE5866" w:rsidR="00555821" w:rsidRPr="00D908AE" w:rsidRDefault="00DE731B" w:rsidP="008A36B6">
      <w:pPr>
        <w:pStyle w:val="ListParagraph"/>
        <w:widowControl w:val="0"/>
        <w:numPr>
          <w:ilvl w:val="0"/>
          <w:numId w:val="63"/>
        </w:numPr>
        <w:autoSpaceDE w:val="0"/>
        <w:autoSpaceDN w:val="0"/>
        <w:spacing w:after="120" w:line="240" w:lineRule="auto"/>
        <w:ind w:left="1800" w:hanging="339"/>
        <w:contextualSpacing w:val="0"/>
        <w:jc w:val="both"/>
        <w:rPr>
          <w:rFonts w:ascii="Times New Roman" w:hAnsi="Times New Roman" w:cs="Times New Roman"/>
          <w:sz w:val="24"/>
          <w:szCs w:val="24"/>
        </w:rPr>
      </w:pPr>
      <w:r>
        <w:rPr>
          <w:rFonts w:ascii="Times New Roman" w:hAnsi="Times New Roman" w:cs="Times New Roman"/>
          <w:spacing w:val="-1"/>
          <w:sz w:val="24"/>
          <w:szCs w:val="24"/>
        </w:rPr>
        <w:t>K</w:t>
      </w:r>
      <w:r w:rsidR="00555821" w:rsidRPr="00D908AE">
        <w:rPr>
          <w:rFonts w:ascii="Times New Roman" w:hAnsi="Times New Roman" w:cs="Times New Roman"/>
          <w:spacing w:val="1"/>
          <w:sz w:val="24"/>
          <w:szCs w:val="24"/>
        </w:rPr>
        <w:t>ey</w:t>
      </w:r>
      <w:r w:rsidR="00555821" w:rsidRPr="00D908AE">
        <w:rPr>
          <w:rFonts w:ascii="Times New Roman" w:hAnsi="Times New Roman" w:cs="Times New Roman"/>
          <w:spacing w:val="-5"/>
          <w:sz w:val="24"/>
          <w:szCs w:val="24"/>
        </w:rPr>
        <w:t xml:space="preserve"> </w:t>
      </w:r>
      <w:r w:rsidR="00555821" w:rsidRPr="00D908AE">
        <w:rPr>
          <w:rFonts w:ascii="Times New Roman" w:hAnsi="Times New Roman" w:cs="Times New Roman"/>
          <w:spacing w:val="-1"/>
          <w:sz w:val="24"/>
          <w:szCs w:val="24"/>
        </w:rPr>
        <w:t>implementation</w:t>
      </w:r>
      <w:r w:rsidR="00555821" w:rsidRPr="00D908AE">
        <w:rPr>
          <w:rFonts w:ascii="Times New Roman" w:hAnsi="Times New Roman" w:cs="Times New Roman"/>
          <w:sz w:val="24"/>
          <w:szCs w:val="24"/>
        </w:rPr>
        <w:t xml:space="preserve"> </w:t>
      </w:r>
      <w:r w:rsidR="00555821" w:rsidRPr="00D908AE">
        <w:rPr>
          <w:rFonts w:ascii="Times New Roman" w:hAnsi="Times New Roman" w:cs="Times New Roman"/>
          <w:spacing w:val="-1"/>
          <w:sz w:val="24"/>
          <w:szCs w:val="24"/>
        </w:rPr>
        <w:t>activities</w:t>
      </w:r>
      <w:r w:rsidR="00555821" w:rsidRPr="00D908AE">
        <w:rPr>
          <w:rFonts w:ascii="Times New Roman" w:hAnsi="Times New Roman" w:cs="Times New Roman"/>
          <w:sz w:val="24"/>
          <w:szCs w:val="24"/>
        </w:rPr>
        <w:t xml:space="preserve"> to </w:t>
      </w:r>
      <w:r w:rsidR="00555821" w:rsidRPr="00D908AE">
        <w:rPr>
          <w:rFonts w:ascii="Times New Roman" w:hAnsi="Times New Roman" w:cs="Times New Roman"/>
          <w:spacing w:val="-1"/>
          <w:sz w:val="24"/>
          <w:szCs w:val="24"/>
        </w:rPr>
        <w:t>support</w:t>
      </w:r>
      <w:r w:rsidR="00555821" w:rsidRPr="00D908AE">
        <w:rPr>
          <w:rFonts w:ascii="Times New Roman" w:hAnsi="Times New Roman" w:cs="Times New Roman"/>
          <w:sz w:val="24"/>
          <w:szCs w:val="24"/>
        </w:rPr>
        <w:t xml:space="preserve"> </w:t>
      </w:r>
      <w:r w:rsidR="00555821" w:rsidRPr="00D908AE">
        <w:rPr>
          <w:rFonts w:ascii="Times New Roman" w:hAnsi="Times New Roman" w:cs="Times New Roman"/>
          <w:spacing w:val="-1"/>
          <w:sz w:val="24"/>
          <w:szCs w:val="24"/>
        </w:rPr>
        <w:t>each</w:t>
      </w:r>
      <w:r w:rsidR="00555821" w:rsidRPr="00D908AE">
        <w:rPr>
          <w:rFonts w:ascii="Times New Roman" w:hAnsi="Times New Roman" w:cs="Times New Roman"/>
          <w:sz w:val="24"/>
          <w:szCs w:val="24"/>
        </w:rPr>
        <w:t xml:space="preserve"> strategy</w:t>
      </w:r>
      <w:r>
        <w:rPr>
          <w:rFonts w:ascii="Times New Roman" w:hAnsi="Times New Roman" w:cs="Times New Roman"/>
          <w:sz w:val="24"/>
          <w:szCs w:val="24"/>
        </w:rPr>
        <w:t>. State</w:t>
      </w:r>
      <w:r w:rsidR="00555821" w:rsidRPr="00D908AE">
        <w:rPr>
          <w:rFonts w:ascii="Times New Roman" w:hAnsi="Times New Roman" w:cs="Times New Roman"/>
          <w:sz w:val="24"/>
          <w:szCs w:val="24"/>
        </w:rPr>
        <w:t xml:space="preserve"> when</w:t>
      </w:r>
      <w:r w:rsidR="00555821" w:rsidRPr="00D908AE">
        <w:rPr>
          <w:rFonts w:ascii="Times New Roman" w:hAnsi="Times New Roman" w:cs="Times New Roman"/>
          <w:spacing w:val="2"/>
          <w:sz w:val="24"/>
          <w:szCs w:val="24"/>
        </w:rPr>
        <w:t xml:space="preserve"> </w:t>
      </w:r>
      <w:r w:rsidR="00555821" w:rsidRPr="00D908AE">
        <w:rPr>
          <w:rFonts w:ascii="Times New Roman" w:hAnsi="Times New Roman" w:cs="Times New Roman"/>
          <w:spacing w:val="-1"/>
          <w:sz w:val="24"/>
          <w:szCs w:val="24"/>
        </w:rPr>
        <w:t>activities</w:t>
      </w:r>
      <w:r w:rsidR="00555821" w:rsidRPr="00D908AE">
        <w:rPr>
          <w:rFonts w:ascii="Times New Roman" w:hAnsi="Times New Roman" w:cs="Times New Roman"/>
          <w:sz w:val="24"/>
          <w:szCs w:val="24"/>
        </w:rPr>
        <w:t xml:space="preserve"> should be</w:t>
      </w:r>
      <w:r w:rsidR="00555821" w:rsidRPr="00D908AE">
        <w:rPr>
          <w:rFonts w:ascii="Times New Roman" w:hAnsi="Times New Roman" w:cs="Times New Roman"/>
          <w:spacing w:val="89"/>
          <w:sz w:val="24"/>
          <w:szCs w:val="24"/>
        </w:rPr>
        <w:t xml:space="preserve"> </w:t>
      </w:r>
      <w:r w:rsidR="00555821" w:rsidRPr="00D908AE">
        <w:rPr>
          <w:rFonts w:ascii="Times New Roman" w:hAnsi="Times New Roman" w:cs="Times New Roman"/>
          <w:spacing w:val="-1"/>
          <w:sz w:val="24"/>
          <w:szCs w:val="24"/>
        </w:rPr>
        <w:t>implemented</w:t>
      </w:r>
      <w:r>
        <w:rPr>
          <w:rFonts w:ascii="Times New Roman" w:hAnsi="Times New Roman" w:cs="Times New Roman"/>
          <w:spacing w:val="-1"/>
          <w:sz w:val="24"/>
          <w:szCs w:val="24"/>
        </w:rPr>
        <w:t>. NOTE: Again, d</w:t>
      </w:r>
      <w:r w:rsidR="00555821" w:rsidRPr="00D908AE">
        <w:rPr>
          <w:rFonts w:ascii="Times New Roman" w:hAnsi="Times New Roman" w:cs="Times New Roman"/>
          <w:spacing w:val="-1"/>
          <w:sz w:val="24"/>
          <w:szCs w:val="24"/>
        </w:rPr>
        <w:t>etermining</w:t>
      </w:r>
      <w:r w:rsidR="00555821" w:rsidRPr="00D908AE">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the </w:t>
      </w:r>
      <w:r w:rsidR="00555821" w:rsidRPr="00D908AE">
        <w:rPr>
          <w:rFonts w:ascii="Times New Roman" w:hAnsi="Times New Roman" w:cs="Times New Roman"/>
          <w:spacing w:val="-1"/>
          <w:sz w:val="24"/>
          <w:szCs w:val="24"/>
        </w:rPr>
        <w:t>effectiveness</w:t>
      </w:r>
      <w:r w:rsidR="00555821" w:rsidRPr="00D908AE">
        <w:rPr>
          <w:rFonts w:ascii="Times New Roman" w:hAnsi="Times New Roman" w:cs="Times New Roman"/>
          <w:sz w:val="24"/>
          <w:szCs w:val="24"/>
        </w:rPr>
        <w:t xml:space="preserve"> of</w:t>
      </w:r>
      <w:r w:rsidR="00555821" w:rsidRPr="00D908AE">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these </w:t>
      </w:r>
      <w:r w:rsidR="00555821" w:rsidRPr="00D908AE">
        <w:rPr>
          <w:rFonts w:ascii="Times New Roman" w:hAnsi="Times New Roman" w:cs="Times New Roman"/>
          <w:spacing w:val="-1"/>
          <w:sz w:val="24"/>
          <w:szCs w:val="24"/>
        </w:rPr>
        <w:t>activities</w:t>
      </w:r>
      <w:r w:rsidR="00555821" w:rsidRPr="00D908AE">
        <w:rPr>
          <w:rFonts w:ascii="Times New Roman" w:hAnsi="Times New Roman" w:cs="Times New Roman"/>
          <w:sz w:val="24"/>
          <w:szCs w:val="24"/>
        </w:rPr>
        <w:t xml:space="preserve"> </w:t>
      </w:r>
      <w:r w:rsidR="00555821" w:rsidRPr="00D908AE">
        <w:rPr>
          <w:rFonts w:ascii="Times New Roman" w:hAnsi="Times New Roman" w:cs="Times New Roman"/>
          <w:spacing w:val="-1"/>
          <w:sz w:val="24"/>
          <w:szCs w:val="24"/>
        </w:rPr>
        <w:t>will</w:t>
      </w:r>
      <w:r w:rsidR="00555821" w:rsidRPr="00D908AE">
        <w:rPr>
          <w:rFonts w:ascii="Times New Roman" w:hAnsi="Times New Roman" w:cs="Times New Roman"/>
          <w:sz w:val="24"/>
          <w:szCs w:val="24"/>
        </w:rPr>
        <w:t xml:space="preserve"> </w:t>
      </w:r>
      <w:r w:rsidR="00555821" w:rsidRPr="00D908AE">
        <w:rPr>
          <w:rFonts w:ascii="Times New Roman" w:hAnsi="Times New Roman" w:cs="Times New Roman"/>
          <w:spacing w:val="-1"/>
          <w:sz w:val="24"/>
          <w:szCs w:val="24"/>
        </w:rPr>
        <w:t>be established</w:t>
      </w:r>
      <w:r w:rsidR="00555821" w:rsidRPr="00D908AE">
        <w:rPr>
          <w:rFonts w:ascii="Times New Roman" w:hAnsi="Times New Roman" w:cs="Times New Roman"/>
          <w:sz w:val="24"/>
          <w:szCs w:val="24"/>
        </w:rPr>
        <w:t xml:space="preserve"> </w:t>
      </w:r>
      <w:r>
        <w:rPr>
          <w:rFonts w:ascii="Times New Roman" w:hAnsi="Times New Roman" w:cs="Times New Roman"/>
          <w:sz w:val="24"/>
          <w:szCs w:val="24"/>
        </w:rPr>
        <w:t>post-</w:t>
      </w:r>
      <w:r w:rsidR="00555821" w:rsidRPr="00D908AE">
        <w:rPr>
          <w:rFonts w:ascii="Times New Roman" w:hAnsi="Times New Roman" w:cs="Times New Roman"/>
          <w:spacing w:val="-1"/>
          <w:sz w:val="24"/>
          <w:szCs w:val="24"/>
        </w:rPr>
        <w:t>award</w:t>
      </w:r>
      <w:r>
        <w:rPr>
          <w:rFonts w:ascii="Times New Roman" w:hAnsi="Times New Roman" w:cs="Times New Roman"/>
          <w:spacing w:val="-1"/>
          <w:sz w:val="24"/>
          <w:szCs w:val="24"/>
        </w:rPr>
        <w:t>.</w:t>
      </w:r>
    </w:p>
    <w:p w14:paraId="209982E8" w14:textId="2410B982" w:rsidR="00045A03" w:rsidRPr="00D908AE" w:rsidRDefault="00950A19" w:rsidP="008A36B6">
      <w:pPr>
        <w:pStyle w:val="BodyText"/>
        <w:spacing w:after="120"/>
        <w:ind w:left="1440"/>
        <w:jc w:val="both"/>
      </w:pPr>
      <w:r w:rsidRPr="00302FC0">
        <w:rPr>
          <w:bCs/>
        </w:rPr>
        <w:t>In addition,</w:t>
      </w:r>
      <w:r>
        <w:rPr>
          <w:bCs/>
        </w:rPr>
        <w:t xml:space="preserve"> </w:t>
      </w:r>
      <w:r>
        <w:rPr>
          <w:b/>
          <w:u w:val="single"/>
        </w:rPr>
        <w:t>a</w:t>
      </w:r>
      <w:r w:rsidR="00045A03" w:rsidRPr="00D908AE">
        <w:rPr>
          <w:b/>
          <w:u w:val="single"/>
        </w:rPr>
        <w:t>pplicants are required</w:t>
      </w:r>
      <w:r w:rsidR="00045A03" w:rsidRPr="00D908AE">
        <w:rPr>
          <w:b/>
          <w:spacing w:val="-2"/>
          <w:u w:val="single"/>
        </w:rPr>
        <w:t xml:space="preserve"> </w:t>
      </w:r>
      <w:r w:rsidR="00045A03" w:rsidRPr="00D908AE">
        <w:rPr>
          <w:b/>
          <w:u w:val="single"/>
        </w:rPr>
        <w:t>to complete</w:t>
      </w:r>
      <w:r w:rsidR="00045A03" w:rsidRPr="00D908AE">
        <w:rPr>
          <w:b/>
          <w:spacing w:val="-4"/>
          <w:u w:val="single"/>
        </w:rPr>
        <w:t xml:space="preserve"> </w:t>
      </w:r>
      <w:r w:rsidR="00045A03" w:rsidRPr="00D908AE">
        <w:rPr>
          <w:b/>
          <w:u w:val="single"/>
        </w:rPr>
        <w:t>the</w:t>
      </w:r>
      <w:r w:rsidR="00384575" w:rsidRPr="00D908AE">
        <w:rPr>
          <w:b/>
          <w:u w:val="single"/>
        </w:rPr>
        <w:t xml:space="preserve"> Implementation Year</w:t>
      </w:r>
      <w:r w:rsidR="001339B3">
        <w:rPr>
          <w:b/>
          <w:u w:val="single"/>
        </w:rPr>
        <w:t>s</w:t>
      </w:r>
      <w:r w:rsidR="00045A03" w:rsidRPr="00D908AE">
        <w:rPr>
          <w:b/>
          <w:spacing w:val="-4"/>
          <w:u w:val="single"/>
        </w:rPr>
        <w:t xml:space="preserve"> </w:t>
      </w:r>
      <w:r w:rsidR="00615DAF">
        <w:rPr>
          <w:b/>
          <w:u w:val="single"/>
        </w:rPr>
        <w:t>logic model</w:t>
      </w:r>
      <w:r w:rsidR="00615DAF" w:rsidRPr="00D908AE">
        <w:rPr>
          <w:b/>
          <w:u w:val="single"/>
        </w:rPr>
        <w:t xml:space="preserve"> </w:t>
      </w:r>
      <w:r w:rsidR="00045A03" w:rsidRPr="00D908AE">
        <w:rPr>
          <w:b/>
          <w:u w:val="single"/>
        </w:rPr>
        <w:t>at</w:t>
      </w:r>
      <w:r w:rsidR="00045A03" w:rsidRPr="00D908AE">
        <w:rPr>
          <w:b/>
          <w:spacing w:val="-1"/>
          <w:u w:val="single"/>
        </w:rPr>
        <w:t xml:space="preserve"> </w:t>
      </w:r>
      <w:r w:rsidR="00045A03" w:rsidRPr="00D908AE">
        <w:rPr>
          <w:b/>
          <w:u w:val="single"/>
        </w:rPr>
        <w:t>Appendix</w:t>
      </w:r>
      <w:r w:rsidR="00045A03" w:rsidRPr="00D908AE">
        <w:rPr>
          <w:b/>
          <w:spacing w:val="-3"/>
          <w:u w:val="single"/>
        </w:rPr>
        <w:t xml:space="preserve"> </w:t>
      </w:r>
      <w:r w:rsidR="00045A03" w:rsidRPr="00D908AE">
        <w:rPr>
          <w:b/>
          <w:u w:val="single"/>
        </w:rPr>
        <w:t>B of</w:t>
      </w:r>
      <w:r w:rsidR="00045A03" w:rsidRPr="00D908AE">
        <w:rPr>
          <w:b/>
          <w:spacing w:val="-1"/>
          <w:u w:val="single"/>
        </w:rPr>
        <w:t xml:space="preserve"> </w:t>
      </w:r>
      <w:r w:rsidR="00045A03" w:rsidRPr="00D908AE">
        <w:rPr>
          <w:b/>
          <w:u w:val="single"/>
        </w:rPr>
        <w:t>thi</w:t>
      </w:r>
      <w:r>
        <w:rPr>
          <w:b/>
          <w:u w:val="single"/>
        </w:rPr>
        <w:t>s announcement to demonstrate how the expected activities will achieve the intended result(s)</w:t>
      </w:r>
      <w:r w:rsidR="00045A03" w:rsidRPr="00D908AE">
        <w:t>.</w:t>
      </w:r>
      <w:r w:rsidR="00045A03" w:rsidRPr="00D908AE">
        <w:rPr>
          <w:spacing w:val="40"/>
        </w:rPr>
        <w:t xml:space="preserve"> </w:t>
      </w:r>
      <w:r w:rsidR="00045A03" w:rsidRPr="00D908AE">
        <w:t xml:space="preserve">Applicants should complete the provided </w:t>
      </w:r>
      <w:r>
        <w:t>logic model</w:t>
      </w:r>
      <w:r w:rsidRPr="00D908AE">
        <w:t xml:space="preserve"> </w:t>
      </w:r>
      <w:r w:rsidR="00045A03" w:rsidRPr="00D908AE">
        <w:t xml:space="preserve">to </w:t>
      </w:r>
      <w:r>
        <w:t>clearly link the critical aspects of the grant with desired changes.</w:t>
      </w:r>
      <w:r w:rsidR="00045A03" w:rsidRPr="00D908AE">
        <w:t xml:space="preserve"> </w:t>
      </w:r>
      <w:r w:rsidR="00072D14">
        <w:t xml:space="preserve">Logic models should be </w:t>
      </w:r>
      <w:r w:rsidR="00E953E9">
        <w:t xml:space="preserve">comprehensive of the project, </w:t>
      </w:r>
      <w:r w:rsidR="00072D14">
        <w:t>concise</w:t>
      </w:r>
      <w:r w:rsidR="00E953E9">
        <w:t>,</w:t>
      </w:r>
      <w:r w:rsidR="00FD6D2C">
        <w:t xml:space="preserve"> and able to fit on a single page</w:t>
      </w:r>
      <w:r w:rsidR="00045A03" w:rsidRPr="00D908AE">
        <w:t xml:space="preserve">. </w:t>
      </w:r>
      <w:r w:rsidR="00FD6D2C">
        <w:t>A</w:t>
      </w:r>
      <w:r w:rsidR="00603153">
        <w:t>s a reminder, a</w:t>
      </w:r>
      <w:r w:rsidR="00045A03" w:rsidRPr="00D908AE">
        <w:t>pplicants may not</w:t>
      </w:r>
      <w:r w:rsidR="00045A03" w:rsidRPr="00D908AE">
        <w:rPr>
          <w:spacing w:val="40"/>
        </w:rPr>
        <w:t xml:space="preserve"> </w:t>
      </w:r>
      <w:r w:rsidR="00045A03" w:rsidRPr="00D908AE">
        <w:t>include more than</w:t>
      </w:r>
      <w:r w:rsidR="00DE731B">
        <w:t xml:space="preserve"> three</w:t>
      </w:r>
      <w:r w:rsidR="00045A03" w:rsidRPr="00D908AE">
        <w:t xml:space="preserve"> goals and no more</w:t>
      </w:r>
      <w:r w:rsidR="00045A03" w:rsidRPr="00D908AE">
        <w:rPr>
          <w:spacing w:val="-1"/>
        </w:rPr>
        <w:t xml:space="preserve"> </w:t>
      </w:r>
      <w:r w:rsidR="00045A03" w:rsidRPr="00D908AE">
        <w:t xml:space="preserve">than </w:t>
      </w:r>
      <w:r w:rsidR="00DE731B">
        <w:t>three</w:t>
      </w:r>
      <w:r w:rsidR="00045A03" w:rsidRPr="00D908AE">
        <w:t xml:space="preserve"> strategies per goal. </w:t>
      </w:r>
      <w:r w:rsidR="00AB204C">
        <w:t>(Examples of possible logic models are included at Appendix B.)</w:t>
      </w:r>
    </w:p>
    <w:p w14:paraId="02D889E5" w14:textId="3107D5FC" w:rsidR="00CD1D9C" w:rsidRPr="00D908AE" w:rsidRDefault="00CD1D9C" w:rsidP="008A36B6">
      <w:pPr>
        <w:spacing w:after="120" w:line="240" w:lineRule="auto"/>
        <w:ind w:left="1440"/>
        <w:jc w:val="both"/>
        <w:rPr>
          <w:rFonts w:ascii="Times New Roman" w:hAnsi="Times New Roman" w:cs="Times New Roman"/>
          <w:sz w:val="24"/>
          <w:szCs w:val="24"/>
        </w:rPr>
      </w:pPr>
      <w:r w:rsidRPr="00D908AE">
        <w:rPr>
          <w:rFonts w:ascii="Times New Roman" w:hAnsi="Times New Roman" w:cs="Times New Roman"/>
          <w:b/>
          <w:sz w:val="24"/>
          <w:szCs w:val="24"/>
        </w:rPr>
        <w:t xml:space="preserve">Key Personnel Qualifications (5 points) </w:t>
      </w:r>
      <w:r w:rsidRPr="00D908AE">
        <w:rPr>
          <w:rFonts w:ascii="Times New Roman" w:hAnsi="Times New Roman" w:cs="Times New Roman"/>
          <w:sz w:val="24"/>
          <w:szCs w:val="24"/>
        </w:rPr>
        <w:t>– Describe key</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 xml:space="preserve">personnel involved in the grant to include expectations for the project director and external evaluator. This portion </w:t>
      </w:r>
      <w:r w:rsidR="000907F2">
        <w:rPr>
          <w:rFonts w:ascii="Times New Roman" w:hAnsi="Times New Roman" w:cs="Times New Roman"/>
          <w:sz w:val="24"/>
          <w:szCs w:val="24"/>
        </w:rPr>
        <w:t xml:space="preserve">of the narrative </w:t>
      </w:r>
      <w:r w:rsidRPr="00D908AE">
        <w:rPr>
          <w:rFonts w:ascii="Times New Roman" w:hAnsi="Times New Roman" w:cs="Times New Roman"/>
          <w:sz w:val="24"/>
          <w:szCs w:val="24"/>
        </w:rPr>
        <w:t>should address how key personnel will</w:t>
      </w:r>
      <w:r w:rsidR="00DE731B">
        <w:rPr>
          <w:rFonts w:ascii="Times New Roman" w:hAnsi="Times New Roman" w:cs="Times New Roman"/>
          <w:sz w:val="24"/>
          <w:szCs w:val="24"/>
        </w:rPr>
        <w:t xml:space="preserve"> do the following</w:t>
      </w:r>
      <w:r w:rsidRPr="00D908AE">
        <w:rPr>
          <w:rFonts w:ascii="Times New Roman" w:hAnsi="Times New Roman" w:cs="Times New Roman"/>
          <w:sz w:val="24"/>
          <w:szCs w:val="24"/>
        </w:rPr>
        <w:t>:</w:t>
      </w:r>
    </w:p>
    <w:p w14:paraId="5FEFDFEF" w14:textId="59C4409C" w:rsidR="00CD1D9C" w:rsidRPr="00D908AE" w:rsidRDefault="00CD1D9C" w:rsidP="008A36B6">
      <w:pPr>
        <w:pStyle w:val="ListParagraph"/>
        <w:numPr>
          <w:ilvl w:val="0"/>
          <w:numId w:val="64"/>
        </w:numPr>
        <w:spacing w:after="120" w:line="240" w:lineRule="auto"/>
        <w:contextualSpacing w:val="0"/>
        <w:jc w:val="both"/>
        <w:rPr>
          <w:rFonts w:ascii="Times New Roman" w:hAnsi="Times New Roman" w:cs="Times New Roman"/>
          <w:sz w:val="24"/>
          <w:szCs w:val="24"/>
        </w:rPr>
      </w:pPr>
      <w:r w:rsidRPr="00D908AE">
        <w:rPr>
          <w:rFonts w:ascii="Times New Roman" w:hAnsi="Times New Roman" w:cs="Times New Roman"/>
          <w:spacing w:val="-1"/>
          <w:sz w:val="24"/>
          <w:szCs w:val="24"/>
        </w:rPr>
        <w:t>Use background</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knowledge</w:t>
      </w:r>
      <w:r w:rsidRPr="00D908AE">
        <w:rPr>
          <w:rFonts w:ascii="Times New Roman" w:hAnsi="Times New Roman" w:cs="Times New Roman"/>
          <w:spacing w:val="1"/>
          <w:sz w:val="24"/>
          <w:szCs w:val="24"/>
        </w:rPr>
        <w:t xml:space="preserve"> </w:t>
      </w:r>
      <w:r w:rsidRPr="00D908AE">
        <w:rPr>
          <w:rFonts w:ascii="Times New Roman" w:hAnsi="Times New Roman" w:cs="Times New Roman"/>
          <w:spacing w:val="-1"/>
          <w:sz w:val="24"/>
          <w:szCs w:val="24"/>
        </w:rPr>
        <w:t>and</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 xml:space="preserve">experience </w:t>
      </w:r>
      <w:r w:rsidRPr="00D908AE">
        <w:rPr>
          <w:rFonts w:ascii="Times New Roman" w:hAnsi="Times New Roman" w:cs="Times New Roman"/>
          <w:sz w:val="24"/>
          <w:szCs w:val="24"/>
        </w:rPr>
        <w:t xml:space="preserve">to </w:t>
      </w:r>
      <w:r w:rsidRPr="00D908AE">
        <w:rPr>
          <w:rFonts w:ascii="Times New Roman" w:hAnsi="Times New Roman" w:cs="Times New Roman"/>
          <w:spacing w:val="-1"/>
          <w:sz w:val="24"/>
          <w:szCs w:val="24"/>
        </w:rPr>
        <w:t>direct</w:t>
      </w:r>
      <w:r w:rsidRPr="00D908AE">
        <w:rPr>
          <w:rFonts w:ascii="Times New Roman" w:hAnsi="Times New Roman" w:cs="Times New Roman"/>
          <w:sz w:val="24"/>
          <w:szCs w:val="24"/>
        </w:rPr>
        <w:t xml:space="preserve"> a</w:t>
      </w:r>
      <w:r w:rsidRPr="00D908AE">
        <w:rPr>
          <w:rFonts w:ascii="Times New Roman" w:hAnsi="Times New Roman" w:cs="Times New Roman"/>
          <w:spacing w:val="-1"/>
          <w:sz w:val="24"/>
          <w:szCs w:val="24"/>
        </w:rPr>
        <w:t xml:space="preserve"> project</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with the chosen</w:t>
      </w:r>
      <w:r w:rsidRPr="00D908AE">
        <w:rPr>
          <w:rFonts w:ascii="Times New Roman" w:hAnsi="Times New Roman" w:cs="Times New Roman"/>
          <w:spacing w:val="2"/>
          <w:sz w:val="24"/>
          <w:szCs w:val="24"/>
        </w:rPr>
        <w:t xml:space="preserve"> </w:t>
      </w:r>
      <w:r w:rsidRPr="00D908AE">
        <w:rPr>
          <w:rFonts w:ascii="Times New Roman" w:hAnsi="Times New Roman" w:cs="Times New Roman"/>
          <w:spacing w:val="-1"/>
          <w:sz w:val="24"/>
          <w:szCs w:val="24"/>
        </w:rPr>
        <w:t>focus to include addressing project</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barriers</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and</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challenges</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(e.g.,</w:t>
      </w:r>
      <w:r w:rsidRPr="00D908AE">
        <w:rPr>
          <w:rFonts w:ascii="Times New Roman" w:hAnsi="Times New Roman" w:cs="Times New Roman"/>
          <w:sz w:val="24"/>
          <w:szCs w:val="24"/>
        </w:rPr>
        <w:t xml:space="preserve"> poor</w:t>
      </w:r>
      <w:r w:rsidRPr="00D908AE">
        <w:rPr>
          <w:rFonts w:ascii="Times New Roman" w:hAnsi="Times New Roman" w:cs="Times New Roman"/>
          <w:spacing w:val="-1"/>
          <w:sz w:val="24"/>
          <w:szCs w:val="24"/>
        </w:rPr>
        <w:t xml:space="preserve"> staff buy-in,</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school</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leadership</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 xml:space="preserve">turnover, </w:t>
      </w:r>
      <w:r w:rsidRPr="00D908AE">
        <w:rPr>
          <w:rFonts w:ascii="Times New Roman" w:hAnsi="Times New Roman" w:cs="Times New Roman"/>
          <w:sz w:val="24"/>
          <w:szCs w:val="24"/>
        </w:rPr>
        <w:t>low</w:t>
      </w:r>
      <w:r w:rsidRPr="00D908AE">
        <w:rPr>
          <w:rFonts w:ascii="Times New Roman" w:hAnsi="Times New Roman" w:cs="Times New Roman"/>
          <w:spacing w:val="-1"/>
          <w:sz w:val="24"/>
          <w:szCs w:val="24"/>
        </w:rPr>
        <w:t xml:space="preserve"> band</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width</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 xml:space="preserve">for </w:t>
      </w:r>
      <w:r w:rsidRPr="00D908AE">
        <w:rPr>
          <w:rFonts w:ascii="Times New Roman" w:hAnsi="Times New Roman" w:cs="Times New Roman"/>
          <w:sz w:val="24"/>
          <w:szCs w:val="24"/>
        </w:rPr>
        <w:t>technology</w:t>
      </w:r>
      <w:r w:rsidRPr="00D908AE">
        <w:rPr>
          <w:rFonts w:ascii="Times New Roman" w:hAnsi="Times New Roman" w:cs="Times New Roman"/>
          <w:spacing w:val="-5"/>
          <w:sz w:val="24"/>
          <w:szCs w:val="24"/>
        </w:rPr>
        <w:t xml:space="preserve"> </w:t>
      </w:r>
      <w:r w:rsidRPr="00D908AE">
        <w:rPr>
          <w:rFonts w:ascii="Times New Roman" w:hAnsi="Times New Roman" w:cs="Times New Roman"/>
          <w:spacing w:val="-1"/>
          <w:sz w:val="24"/>
          <w:szCs w:val="24"/>
        </w:rPr>
        <w:t xml:space="preserve">devices) </w:t>
      </w:r>
      <w:r w:rsidRPr="00D908AE">
        <w:rPr>
          <w:rFonts w:ascii="Times New Roman" w:hAnsi="Times New Roman" w:cs="Times New Roman"/>
          <w:sz w:val="24"/>
          <w:szCs w:val="24"/>
        </w:rPr>
        <w:t>collaboratively</w:t>
      </w:r>
      <w:r w:rsidRPr="00D908AE">
        <w:rPr>
          <w:rFonts w:ascii="Times New Roman" w:hAnsi="Times New Roman" w:cs="Times New Roman"/>
          <w:spacing w:val="-5"/>
          <w:sz w:val="24"/>
          <w:szCs w:val="24"/>
        </w:rPr>
        <w:t xml:space="preserve"> </w:t>
      </w:r>
      <w:r w:rsidRPr="00D908AE">
        <w:rPr>
          <w:rFonts w:ascii="Times New Roman" w:hAnsi="Times New Roman" w:cs="Times New Roman"/>
          <w:spacing w:val="-1"/>
          <w:sz w:val="24"/>
          <w:szCs w:val="24"/>
        </w:rPr>
        <w:t>with</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district</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and/or</w:t>
      </w:r>
      <w:r w:rsidRPr="00D908AE">
        <w:rPr>
          <w:rFonts w:ascii="Times New Roman" w:hAnsi="Times New Roman" w:cs="Times New Roman"/>
          <w:spacing w:val="1"/>
          <w:sz w:val="24"/>
          <w:szCs w:val="24"/>
        </w:rPr>
        <w:t xml:space="preserve"> </w:t>
      </w:r>
      <w:r w:rsidRPr="00D908AE">
        <w:rPr>
          <w:rFonts w:ascii="Times New Roman" w:hAnsi="Times New Roman" w:cs="Times New Roman"/>
          <w:spacing w:val="-1"/>
          <w:sz w:val="24"/>
          <w:szCs w:val="24"/>
        </w:rPr>
        <w:t>school</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staff. (Project Director)</w:t>
      </w:r>
    </w:p>
    <w:p w14:paraId="58EF9363" w14:textId="2C9496E1" w:rsidR="00CD1D9C" w:rsidRPr="00D908AE" w:rsidRDefault="00CD1D9C" w:rsidP="008A36B6">
      <w:pPr>
        <w:pStyle w:val="ListParagraph"/>
        <w:numPr>
          <w:ilvl w:val="0"/>
          <w:numId w:val="64"/>
        </w:numPr>
        <w:spacing w:after="120" w:line="240" w:lineRule="auto"/>
        <w:contextualSpacing w:val="0"/>
        <w:jc w:val="both"/>
        <w:rPr>
          <w:rFonts w:ascii="Times New Roman" w:hAnsi="Times New Roman" w:cs="Times New Roman"/>
          <w:sz w:val="24"/>
          <w:szCs w:val="24"/>
        </w:rPr>
      </w:pPr>
      <w:r w:rsidRPr="008A36B6">
        <w:rPr>
          <w:rFonts w:ascii="Times New Roman" w:hAnsi="Times New Roman" w:cs="Times New Roman"/>
          <w:spacing w:val="-4"/>
          <w:sz w:val="24"/>
          <w:szCs w:val="24"/>
        </w:rPr>
        <w:t>Utilize the project plan activities and tools presented in the planning and implementation</w:t>
      </w:r>
      <w:r w:rsidRPr="00D908AE">
        <w:rPr>
          <w:rFonts w:ascii="Times New Roman" w:hAnsi="Times New Roman" w:cs="Times New Roman"/>
          <w:spacing w:val="2"/>
          <w:sz w:val="24"/>
          <w:szCs w:val="24"/>
        </w:rPr>
        <w:t xml:space="preserve"> </w:t>
      </w:r>
      <w:r w:rsidRPr="008A36B6">
        <w:rPr>
          <w:rFonts w:ascii="Times New Roman" w:hAnsi="Times New Roman" w:cs="Times New Roman"/>
          <w:spacing w:val="-4"/>
          <w:sz w:val="24"/>
          <w:szCs w:val="24"/>
        </w:rPr>
        <w:t xml:space="preserve">year templates (Section V) to continually monitor and redirect strategy </w:t>
      </w:r>
      <w:r w:rsidRPr="008A36B6">
        <w:rPr>
          <w:rFonts w:ascii="Times New Roman" w:hAnsi="Times New Roman" w:cs="Times New Roman"/>
          <w:b/>
          <w:spacing w:val="-4"/>
          <w:sz w:val="24"/>
          <w:szCs w:val="24"/>
        </w:rPr>
        <w:t xml:space="preserve">and </w:t>
      </w:r>
      <w:r w:rsidRPr="008A36B6">
        <w:rPr>
          <w:rFonts w:ascii="Times New Roman" w:hAnsi="Times New Roman" w:cs="Times New Roman"/>
          <w:spacing w:val="-4"/>
          <w:sz w:val="24"/>
          <w:szCs w:val="24"/>
        </w:rPr>
        <w:t>professional</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learning</w:t>
      </w:r>
      <w:r w:rsidRPr="00D908AE">
        <w:rPr>
          <w:rFonts w:ascii="Times New Roman" w:hAnsi="Times New Roman" w:cs="Times New Roman"/>
          <w:spacing w:val="75"/>
          <w:sz w:val="24"/>
          <w:szCs w:val="24"/>
        </w:rPr>
        <w:t xml:space="preserve"> </w:t>
      </w:r>
      <w:r w:rsidRPr="00D908AE">
        <w:rPr>
          <w:rFonts w:ascii="Times New Roman" w:hAnsi="Times New Roman" w:cs="Times New Roman"/>
          <w:spacing w:val="-1"/>
          <w:sz w:val="24"/>
          <w:szCs w:val="24"/>
        </w:rPr>
        <w:t>implementation. (Project Director)</w:t>
      </w:r>
    </w:p>
    <w:p w14:paraId="7EA5B8D8" w14:textId="5F94B60A" w:rsidR="00CD1D9C" w:rsidRPr="00D908AE" w:rsidRDefault="00CD1D9C" w:rsidP="008A36B6">
      <w:pPr>
        <w:pStyle w:val="ListParagraph"/>
        <w:numPr>
          <w:ilvl w:val="0"/>
          <w:numId w:val="64"/>
        </w:numPr>
        <w:spacing w:after="120" w:line="240" w:lineRule="auto"/>
        <w:contextualSpacing w:val="0"/>
        <w:jc w:val="both"/>
        <w:rPr>
          <w:rFonts w:ascii="Times New Roman" w:hAnsi="Times New Roman" w:cs="Times New Roman"/>
          <w:sz w:val="24"/>
          <w:szCs w:val="24"/>
        </w:rPr>
      </w:pPr>
      <w:r w:rsidRPr="00D908AE">
        <w:rPr>
          <w:rFonts w:ascii="Times New Roman" w:hAnsi="Times New Roman" w:cs="Times New Roman"/>
          <w:spacing w:val="-1"/>
          <w:sz w:val="24"/>
          <w:szCs w:val="24"/>
        </w:rPr>
        <w:t xml:space="preserve">Provide </w:t>
      </w:r>
      <w:r w:rsidRPr="00D908AE">
        <w:rPr>
          <w:rFonts w:ascii="Times New Roman" w:hAnsi="Times New Roman" w:cs="Times New Roman"/>
          <w:sz w:val="24"/>
          <w:szCs w:val="24"/>
        </w:rPr>
        <w:t>the</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external</w:t>
      </w:r>
      <w:r w:rsidRPr="00D908AE">
        <w:rPr>
          <w:rFonts w:ascii="Times New Roman" w:hAnsi="Times New Roman" w:cs="Times New Roman"/>
          <w:spacing w:val="-1"/>
          <w:sz w:val="24"/>
          <w:szCs w:val="24"/>
        </w:rPr>
        <w:t xml:space="preserve"> evaluator with</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formative and</w:t>
      </w:r>
      <w:r w:rsidRPr="00D908AE">
        <w:rPr>
          <w:rFonts w:ascii="Times New Roman" w:hAnsi="Times New Roman" w:cs="Times New Roman"/>
          <w:sz w:val="24"/>
          <w:szCs w:val="24"/>
        </w:rPr>
        <w:t xml:space="preserve"> summative</w:t>
      </w:r>
      <w:r w:rsidRPr="00D908AE">
        <w:rPr>
          <w:rFonts w:ascii="Times New Roman" w:hAnsi="Times New Roman" w:cs="Times New Roman"/>
          <w:spacing w:val="-1"/>
          <w:sz w:val="24"/>
          <w:szCs w:val="24"/>
        </w:rPr>
        <w:t xml:space="preserve"> project</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 xml:space="preserve">data </w:t>
      </w:r>
      <w:r w:rsidRPr="00D908AE">
        <w:rPr>
          <w:rFonts w:ascii="Times New Roman" w:hAnsi="Times New Roman" w:cs="Times New Roman"/>
          <w:sz w:val="24"/>
          <w:szCs w:val="24"/>
        </w:rPr>
        <w:t>to</w:t>
      </w:r>
      <w:r w:rsidRPr="00D908AE">
        <w:rPr>
          <w:rFonts w:ascii="Times New Roman" w:hAnsi="Times New Roman" w:cs="Times New Roman"/>
          <w:spacing w:val="2"/>
          <w:sz w:val="24"/>
          <w:szCs w:val="24"/>
        </w:rPr>
        <w:t xml:space="preserve"> </w:t>
      </w:r>
      <w:r w:rsidRPr="00D908AE">
        <w:rPr>
          <w:rFonts w:ascii="Times New Roman" w:hAnsi="Times New Roman" w:cs="Times New Roman"/>
          <w:spacing w:val="-1"/>
          <w:sz w:val="24"/>
          <w:szCs w:val="24"/>
        </w:rPr>
        <w:t>analyze project</w:t>
      </w:r>
      <w:r w:rsidRPr="00D908AE">
        <w:rPr>
          <w:rFonts w:ascii="Times New Roman" w:hAnsi="Times New Roman" w:cs="Times New Roman"/>
          <w:spacing w:val="82"/>
          <w:sz w:val="24"/>
          <w:szCs w:val="24"/>
        </w:rPr>
        <w:t xml:space="preserve"> </w:t>
      </w:r>
      <w:r w:rsidRPr="00D908AE">
        <w:rPr>
          <w:rFonts w:ascii="Times New Roman" w:hAnsi="Times New Roman" w:cs="Times New Roman"/>
          <w:spacing w:val="-1"/>
          <w:sz w:val="24"/>
          <w:szCs w:val="24"/>
        </w:rPr>
        <w:t>progress</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and</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student</w:t>
      </w:r>
      <w:r w:rsidRPr="00D908AE">
        <w:rPr>
          <w:rFonts w:ascii="Times New Roman" w:hAnsi="Times New Roman" w:cs="Times New Roman"/>
          <w:sz w:val="24"/>
          <w:szCs w:val="24"/>
        </w:rPr>
        <w:t xml:space="preserve"> outcomes.</w:t>
      </w:r>
      <w:r w:rsidRPr="00D908AE">
        <w:rPr>
          <w:rFonts w:ascii="Times New Roman" w:hAnsi="Times New Roman" w:cs="Times New Roman"/>
          <w:spacing w:val="-1"/>
          <w:sz w:val="24"/>
          <w:szCs w:val="24"/>
        </w:rPr>
        <w:t xml:space="preserve"> (Project Director)</w:t>
      </w:r>
    </w:p>
    <w:p w14:paraId="671889D4" w14:textId="3A5AC55D" w:rsidR="00CD1D9C" w:rsidRPr="00D908AE" w:rsidRDefault="00CD1D9C" w:rsidP="008A36B6">
      <w:pPr>
        <w:pStyle w:val="ListParagraph"/>
        <w:numPr>
          <w:ilvl w:val="0"/>
          <w:numId w:val="64"/>
        </w:numPr>
        <w:spacing w:after="120" w:line="240" w:lineRule="auto"/>
        <w:contextualSpacing w:val="0"/>
        <w:jc w:val="both"/>
        <w:rPr>
          <w:rFonts w:ascii="Times New Roman" w:hAnsi="Times New Roman" w:cs="Times New Roman"/>
          <w:sz w:val="24"/>
          <w:szCs w:val="24"/>
        </w:rPr>
      </w:pPr>
      <w:r w:rsidRPr="00D908AE">
        <w:rPr>
          <w:rFonts w:ascii="Times New Roman" w:hAnsi="Times New Roman" w:cs="Times New Roman"/>
          <w:spacing w:val="-1"/>
          <w:sz w:val="24"/>
          <w:szCs w:val="24"/>
        </w:rPr>
        <w:lastRenderedPageBreak/>
        <w:t>Use different types of metrics (e.g., quantitative, qualitative), conduct higher-level analyses</w:t>
      </w:r>
      <w:r w:rsidR="00DE731B">
        <w:rPr>
          <w:rFonts w:ascii="Times New Roman" w:hAnsi="Times New Roman" w:cs="Times New Roman"/>
          <w:spacing w:val="-1"/>
          <w:sz w:val="24"/>
          <w:szCs w:val="24"/>
        </w:rPr>
        <w:t>,</w:t>
      </w:r>
      <w:r w:rsidRPr="00D908AE">
        <w:rPr>
          <w:rFonts w:ascii="Times New Roman" w:hAnsi="Times New Roman" w:cs="Times New Roman"/>
          <w:spacing w:val="-1"/>
          <w:sz w:val="24"/>
          <w:szCs w:val="24"/>
        </w:rPr>
        <w:t xml:space="preserve"> and effectively use data visualization to show progress toward goal(s). (External Evaluator)</w:t>
      </w:r>
    </w:p>
    <w:p w14:paraId="4A6FD736" w14:textId="3F2629E2" w:rsidR="00CD1D9C" w:rsidRPr="00D908AE" w:rsidRDefault="00CD1D9C" w:rsidP="008A36B6">
      <w:pPr>
        <w:pStyle w:val="ListParagraph"/>
        <w:numPr>
          <w:ilvl w:val="0"/>
          <w:numId w:val="64"/>
        </w:numPr>
        <w:spacing w:after="120" w:line="240" w:lineRule="auto"/>
        <w:contextualSpacing w:val="0"/>
        <w:jc w:val="both"/>
        <w:rPr>
          <w:rFonts w:ascii="Times New Roman" w:hAnsi="Times New Roman" w:cs="Times New Roman"/>
          <w:sz w:val="24"/>
          <w:szCs w:val="24"/>
        </w:rPr>
      </w:pPr>
      <w:r w:rsidRPr="00D908AE">
        <w:rPr>
          <w:rFonts w:ascii="Times New Roman" w:hAnsi="Times New Roman" w:cs="Times New Roman"/>
          <w:spacing w:val="-1"/>
          <w:sz w:val="24"/>
          <w:szCs w:val="24"/>
        </w:rPr>
        <w:t>Use</w:t>
      </w:r>
      <w:r w:rsidRPr="00D908AE">
        <w:rPr>
          <w:rFonts w:ascii="Times New Roman" w:hAnsi="Times New Roman" w:cs="Times New Roman"/>
          <w:spacing w:val="-3"/>
          <w:sz w:val="24"/>
          <w:szCs w:val="24"/>
        </w:rPr>
        <w:t xml:space="preserve"> </w:t>
      </w:r>
      <w:r w:rsidRPr="00D908AE">
        <w:rPr>
          <w:rFonts w:ascii="Times New Roman" w:hAnsi="Times New Roman" w:cs="Times New Roman"/>
          <w:spacing w:val="-1"/>
          <w:sz w:val="24"/>
          <w:szCs w:val="24"/>
        </w:rPr>
        <w:t>collaborative</w:t>
      </w:r>
      <w:r w:rsidRPr="00D908AE">
        <w:rPr>
          <w:rFonts w:ascii="Times New Roman" w:hAnsi="Times New Roman" w:cs="Times New Roman"/>
          <w:spacing w:val="-4"/>
          <w:sz w:val="24"/>
          <w:szCs w:val="24"/>
        </w:rPr>
        <w:t xml:space="preserve"> and participatory </w:t>
      </w:r>
      <w:r w:rsidRPr="00D908AE">
        <w:rPr>
          <w:rFonts w:ascii="Times New Roman" w:hAnsi="Times New Roman" w:cs="Times New Roman"/>
          <w:spacing w:val="-1"/>
          <w:sz w:val="24"/>
          <w:szCs w:val="24"/>
        </w:rPr>
        <w:t>approaches</w:t>
      </w:r>
      <w:r w:rsidRPr="00D908AE">
        <w:rPr>
          <w:rFonts w:ascii="Times New Roman" w:hAnsi="Times New Roman" w:cs="Times New Roman"/>
          <w:sz w:val="24"/>
          <w:szCs w:val="24"/>
        </w:rPr>
        <w:t xml:space="preserve"> </w:t>
      </w:r>
      <w:r w:rsidR="00DE731B">
        <w:rPr>
          <w:rFonts w:ascii="Times New Roman" w:hAnsi="Times New Roman" w:cs="Times New Roman"/>
          <w:sz w:val="24"/>
          <w:szCs w:val="24"/>
        </w:rPr>
        <w:t>to</w:t>
      </w:r>
      <w:r w:rsidRPr="00D908AE">
        <w:rPr>
          <w:rFonts w:ascii="Times New Roman" w:hAnsi="Times New Roman" w:cs="Times New Roman"/>
          <w:spacing w:val="-1"/>
          <w:sz w:val="24"/>
          <w:szCs w:val="24"/>
        </w:rPr>
        <w:t xml:space="preserve"> work</w:t>
      </w:r>
      <w:r w:rsidRPr="00D908AE">
        <w:rPr>
          <w:rFonts w:ascii="Times New Roman" w:hAnsi="Times New Roman" w:cs="Times New Roman"/>
          <w:spacing w:val="-3"/>
          <w:sz w:val="24"/>
          <w:szCs w:val="24"/>
        </w:rPr>
        <w:t xml:space="preserve"> </w:t>
      </w:r>
      <w:r w:rsidRPr="00D908AE">
        <w:rPr>
          <w:rFonts w:ascii="Times New Roman" w:hAnsi="Times New Roman" w:cs="Times New Roman"/>
          <w:spacing w:val="-1"/>
          <w:sz w:val="24"/>
          <w:szCs w:val="24"/>
        </w:rPr>
        <w:t>with</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project</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 xml:space="preserve">staff by providing </w:t>
      </w:r>
      <w:r w:rsidRPr="00D908AE">
        <w:rPr>
          <w:rFonts w:ascii="Times New Roman" w:hAnsi="Times New Roman" w:cs="Times New Roman"/>
          <w:spacing w:val="-2"/>
          <w:sz w:val="24"/>
          <w:szCs w:val="24"/>
        </w:rPr>
        <w:t>actionable</w:t>
      </w:r>
      <w:r w:rsidRPr="00D908AE">
        <w:rPr>
          <w:rFonts w:ascii="Times New Roman" w:hAnsi="Times New Roman" w:cs="Times New Roman"/>
          <w:spacing w:val="-1"/>
          <w:sz w:val="24"/>
          <w:szCs w:val="24"/>
        </w:rPr>
        <w:t xml:space="preserve"> information</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to improve</w:t>
      </w:r>
      <w:r w:rsidRPr="00D908AE">
        <w:rPr>
          <w:rFonts w:ascii="Times New Roman" w:hAnsi="Times New Roman" w:cs="Times New Roman"/>
          <w:spacing w:val="-3"/>
          <w:sz w:val="24"/>
          <w:szCs w:val="24"/>
        </w:rPr>
        <w:t xml:space="preserve"> </w:t>
      </w:r>
      <w:r w:rsidRPr="00D908AE">
        <w:rPr>
          <w:rFonts w:ascii="Times New Roman" w:hAnsi="Times New Roman" w:cs="Times New Roman"/>
          <w:spacing w:val="-2"/>
          <w:sz w:val="24"/>
          <w:szCs w:val="24"/>
        </w:rPr>
        <w:t xml:space="preserve">strategy </w:t>
      </w:r>
      <w:r w:rsidRPr="00D908AE">
        <w:rPr>
          <w:rFonts w:ascii="Times New Roman" w:hAnsi="Times New Roman" w:cs="Times New Roman"/>
          <w:spacing w:val="-1"/>
          <w:sz w:val="24"/>
          <w:szCs w:val="24"/>
        </w:rPr>
        <w:t>and</w:t>
      </w:r>
      <w:r w:rsidRPr="00D908AE">
        <w:rPr>
          <w:rFonts w:ascii="Times New Roman" w:hAnsi="Times New Roman" w:cs="Times New Roman"/>
          <w:sz w:val="24"/>
          <w:szCs w:val="24"/>
        </w:rPr>
        <w:t xml:space="preserve"> </w:t>
      </w:r>
      <w:r w:rsidRPr="00D908AE">
        <w:rPr>
          <w:rFonts w:ascii="Times New Roman" w:hAnsi="Times New Roman" w:cs="Times New Roman"/>
          <w:spacing w:val="-2"/>
          <w:sz w:val="24"/>
          <w:szCs w:val="24"/>
        </w:rPr>
        <w:t xml:space="preserve">professional </w:t>
      </w:r>
      <w:r w:rsidRPr="00D908AE">
        <w:rPr>
          <w:rFonts w:ascii="Times New Roman" w:hAnsi="Times New Roman" w:cs="Times New Roman"/>
          <w:spacing w:val="-1"/>
          <w:sz w:val="24"/>
          <w:szCs w:val="24"/>
        </w:rPr>
        <w:t>learning</w:t>
      </w:r>
      <w:r w:rsidRPr="00D908AE">
        <w:rPr>
          <w:rFonts w:ascii="Times New Roman" w:hAnsi="Times New Roman" w:cs="Times New Roman"/>
          <w:spacing w:val="-5"/>
          <w:sz w:val="24"/>
          <w:szCs w:val="24"/>
        </w:rPr>
        <w:t xml:space="preserve"> </w:t>
      </w:r>
      <w:r w:rsidRPr="00D908AE">
        <w:rPr>
          <w:rFonts w:ascii="Times New Roman" w:hAnsi="Times New Roman" w:cs="Times New Roman"/>
          <w:spacing w:val="-1"/>
          <w:sz w:val="24"/>
          <w:szCs w:val="24"/>
        </w:rPr>
        <w:t>implementation</w:t>
      </w:r>
      <w:r w:rsidRPr="00D908AE">
        <w:rPr>
          <w:rFonts w:ascii="Times New Roman" w:hAnsi="Times New Roman" w:cs="Times New Roman"/>
          <w:spacing w:val="-3"/>
          <w:sz w:val="24"/>
          <w:szCs w:val="24"/>
        </w:rPr>
        <w:t xml:space="preserve"> </w:t>
      </w:r>
      <w:r w:rsidRPr="00D908AE">
        <w:rPr>
          <w:rFonts w:ascii="Times New Roman" w:hAnsi="Times New Roman" w:cs="Times New Roman"/>
          <w:spacing w:val="-1"/>
          <w:sz w:val="24"/>
          <w:szCs w:val="24"/>
        </w:rPr>
        <w:t xml:space="preserve">for </w:t>
      </w:r>
      <w:r w:rsidRPr="00D908AE">
        <w:rPr>
          <w:rFonts w:ascii="Times New Roman" w:hAnsi="Times New Roman" w:cs="Times New Roman"/>
          <w:sz w:val="24"/>
          <w:szCs w:val="24"/>
        </w:rPr>
        <w:t>ongoing</w:t>
      </w:r>
      <w:r w:rsidRPr="00D908AE">
        <w:rPr>
          <w:rFonts w:ascii="Times New Roman" w:hAnsi="Times New Roman" w:cs="Times New Roman"/>
          <w:spacing w:val="-3"/>
          <w:sz w:val="24"/>
          <w:szCs w:val="24"/>
        </w:rPr>
        <w:t xml:space="preserve"> </w:t>
      </w:r>
      <w:r w:rsidRPr="00D908AE">
        <w:rPr>
          <w:rFonts w:ascii="Times New Roman" w:hAnsi="Times New Roman" w:cs="Times New Roman"/>
          <w:spacing w:val="-1"/>
          <w:sz w:val="24"/>
          <w:szCs w:val="24"/>
        </w:rPr>
        <w:t>implementation</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and</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sustainability. (External Evaluator)</w:t>
      </w:r>
    </w:p>
    <w:p w14:paraId="327C5E1E" w14:textId="0D53E169" w:rsidR="00CD1D9C" w:rsidRPr="00D908AE" w:rsidRDefault="00DE731B" w:rsidP="008A36B6">
      <w:pPr>
        <w:pStyle w:val="ListParagraph"/>
        <w:numPr>
          <w:ilvl w:val="0"/>
          <w:numId w:val="64"/>
        </w:numPr>
        <w:spacing w:after="120" w:line="240" w:lineRule="auto"/>
        <w:contextualSpacing w:val="0"/>
        <w:jc w:val="both"/>
        <w:rPr>
          <w:rFonts w:ascii="Times New Roman" w:hAnsi="Times New Roman" w:cs="Times New Roman"/>
          <w:i/>
          <w:sz w:val="24"/>
          <w:szCs w:val="24"/>
        </w:rPr>
      </w:pPr>
      <w:r>
        <w:rPr>
          <w:rFonts w:ascii="Times New Roman" w:hAnsi="Times New Roman" w:cs="Times New Roman"/>
          <w:sz w:val="24"/>
          <w:szCs w:val="24"/>
        </w:rPr>
        <w:t>List s</w:t>
      </w:r>
      <w:r w:rsidR="00CD1D9C" w:rsidRPr="00D908AE">
        <w:rPr>
          <w:rFonts w:ascii="Times New Roman" w:hAnsi="Times New Roman" w:cs="Times New Roman"/>
          <w:sz w:val="24"/>
          <w:szCs w:val="24"/>
        </w:rPr>
        <w:t>upport</w:t>
      </w:r>
      <w:r w:rsidR="00CD1D9C" w:rsidRPr="00D908AE">
        <w:rPr>
          <w:rFonts w:ascii="Times New Roman" w:hAnsi="Times New Roman" w:cs="Times New Roman"/>
          <w:spacing w:val="-6"/>
          <w:sz w:val="24"/>
          <w:szCs w:val="24"/>
        </w:rPr>
        <w:t xml:space="preserve"> </w:t>
      </w:r>
      <w:r w:rsidR="00CD1D9C" w:rsidRPr="00D908AE">
        <w:rPr>
          <w:rFonts w:ascii="Times New Roman" w:hAnsi="Times New Roman" w:cs="Times New Roman"/>
          <w:sz w:val="24"/>
          <w:szCs w:val="24"/>
        </w:rPr>
        <w:t>staff positions</w:t>
      </w:r>
      <w:r w:rsidR="00CD1D9C" w:rsidRPr="00D908AE">
        <w:rPr>
          <w:rFonts w:ascii="Times New Roman" w:hAnsi="Times New Roman" w:cs="Times New Roman"/>
          <w:spacing w:val="-9"/>
          <w:sz w:val="24"/>
          <w:szCs w:val="24"/>
        </w:rPr>
        <w:t xml:space="preserve"> </w:t>
      </w:r>
      <w:r w:rsidR="00CD1D9C" w:rsidRPr="00D908AE">
        <w:rPr>
          <w:rFonts w:ascii="Times New Roman" w:hAnsi="Times New Roman" w:cs="Times New Roman"/>
          <w:sz w:val="24"/>
          <w:szCs w:val="24"/>
        </w:rPr>
        <w:t>including</w:t>
      </w:r>
      <w:r w:rsidR="00CD1D9C" w:rsidRPr="00D908AE">
        <w:rPr>
          <w:rFonts w:ascii="Times New Roman" w:hAnsi="Times New Roman" w:cs="Times New Roman"/>
          <w:spacing w:val="-2"/>
          <w:sz w:val="24"/>
          <w:szCs w:val="24"/>
        </w:rPr>
        <w:t xml:space="preserve"> </w:t>
      </w:r>
      <w:r w:rsidR="00CD1D9C" w:rsidRPr="00D908AE">
        <w:rPr>
          <w:rFonts w:ascii="Times New Roman" w:hAnsi="Times New Roman" w:cs="Times New Roman"/>
          <w:sz w:val="24"/>
          <w:szCs w:val="24"/>
        </w:rPr>
        <w:t>names</w:t>
      </w:r>
      <w:r w:rsidR="003D59A3" w:rsidRPr="00D908AE">
        <w:rPr>
          <w:rFonts w:ascii="Times New Roman" w:hAnsi="Times New Roman" w:cs="Times New Roman"/>
          <w:sz w:val="24"/>
          <w:szCs w:val="24"/>
        </w:rPr>
        <w:t>/roles</w:t>
      </w:r>
      <w:r w:rsidR="00CD1D9C" w:rsidRPr="00D908AE">
        <w:rPr>
          <w:rFonts w:ascii="Times New Roman" w:hAnsi="Times New Roman" w:cs="Times New Roman"/>
          <w:sz w:val="24"/>
          <w:szCs w:val="24"/>
        </w:rPr>
        <w:t>, if</w:t>
      </w:r>
      <w:r w:rsidR="00CD1D9C" w:rsidRPr="00D908AE">
        <w:rPr>
          <w:rFonts w:ascii="Times New Roman" w:hAnsi="Times New Roman" w:cs="Times New Roman"/>
          <w:spacing w:val="-5"/>
          <w:sz w:val="24"/>
          <w:szCs w:val="24"/>
        </w:rPr>
        <w:t xml:space="preserve"> </w:t>
      </w:r>
      <w:r w:rsidR="00CD1D9C" w:rsidRPr="00D908AE">
        <w:rPr>
          <w:rFonts w:ascii="Times New Roman" w:hAnsi="Times New Roman" w:cs="Times New Roman"/>
          <w:sz w:val="24"/>
          <w:szCs w:val="24"/>
        </w:rPr>
        <w:t>known</w:t>
      </w:r>
      <w:r w:rsidR="003D59A3" w:rsidRPr="00D908AE">
        <w:rPr>
          <w:rFonts w:ascii="Times New Roman" w:hAnsi="Times New Roman" w:cs="Times New Roman"/>
          <w:sz w:val="24"/>
          <w:szCs w:val="24"/>
        </w:rPr>
        <w:t xml:space="preserve">.  </w:t>
      </w:r>
    </w:p>
    <w:p w14:paraId="706C9D2F" w14:textId="572EFA4B" w:rsidR="00CD1D9C" w:rsidRPr="00D908AE" w:rsidRDefault="00CD1D9C" w:rsidP="008A36B6">
      <w:pPr>
        <w:spacing w:after="120" w:line="240" w:lineRule="auto"/>
        <w:ind w:left="1440"/>
        <w:jc w:val="both"/>
        <w:rPr>
          <w:rFonts w:ascii="Times New Roman" w:hAnsi="Times New Roman" w:cs="Times New Roman"/>
          <w:i/>
          <w:sz w:val="24"/>
          <w:szCs w:val="24"/>
        </w:rPr>
      </w:pPr>
      <w:r w:rsidRPr="00D908AE">
        <w:rPr>
          <w:rFonts w:ascii="Times New Roman" w:hAnsi="Times New Roman" w:cs="Times New Roman"/>
          <w:b/>
          <w:bCs/>
          <w:sz w:val="24"/>
          <w:szCs w:val="24"/>
          <w:u w:val="single"/>
        </w:rPr>
        <w:t>Append</w:t>
      </w:r>
      <w:r w:rsidRPr="00D908AE">
        <w:rPr>
          <w:rFonts w:ascii="Times New Roman" w:hAnsi="Times New Roman" w:cs="Times New Roman"/>
          <w:b/>
          <w:bCs/>
          <w:spacing w:val="-3"/>
          <w:sz w:val="24"/>
          <w:szCs w:val="24"/>
          <w:u w:val="single"/>
        </w:rPr>
        <w:t xml:space="preserve"> </w:t>
      </w:r>
      <w:r w:rsidRPr="00C2623A">
        <w:rPr>
          <w:rFonts w:ascii="Times New Roman" w:hAnsi="Times New Roman" w:cs="Times New Roman"/>
          <w:b/>
          <w:bCs/>
          <w:sz w:val="24"/>
          <w:szCs w:val="24"/>
          <w:u w:val="single"/>
        </w:rPr>
        <w:t>a</w:t>
      </w:r>
      <w:r w:rsidR="00DE731B" w:rsidRPr="00C2623A">
        <w:rPr>
          <w:rFonts w:ascii="Times New Roman" w:hAnsi="Times New Roman" w:cs="Times New Roman"/>
          <w:b/>
          <w:bCs/>
          <w:sz w:val="24"/>
          <w:szCs w:val="24"/>
          <w:u w:val="single"/>
        </w:rPr>
        <w:t xml:space="preserve"> d</w:t>
      </w:r>
      <w:r w:rsidR="00DE731B" w:rsidRPr="00C2623A">
        <w:rPr>
          <w:rFonts w:ascii="Times New Roman" w:hAnsi="Times New Roman" w:cs="Times New Roman"/>
          <w:b/>
          <w:bCs/>
          <w:spacing w:val="-9"/>
          <w:sz w:val="24"/>
          <w:szCs w:val="24"/>
          <w:u w:val="single"/>
        </w:rPr>
        <w:t xml:space="preserve">ocument—not to exceed two pages in length—listing the qualifications </w:t>
      </w:r>
      <w:r w:rsidRPr="00C2623A">
        <w:rPr>
          <w:rFonts w:ascii="Times New Roman" w:hAnsi="Times New Roman" w:cs="Times New Roman"/>
          <w:b/>
          <w:bCs/>
          <w:sz w:val="24"/>
          <w:szCs w:val="24"/>
          <w:u w:val="single"/>
        </w:rPr>
        <w:t>for</w:t>
      </w:r>
      <w:r w:rsidRPr="00C2623A">
        <w:rPr>
          <w:rFonts w:ascii="Times New Roman" w:hAnsi="Times New Roman" w:cs="Times New Roman"/>
          <w:b/>
          <w:bCs/>
          <w:spacing w:val="-6"/>
          <w:sz w:val="24"/>
          <w:szCs w:val="24"/>
          <w:u w:val="single"/>
        </w:rPr>
        <w:t xml:space="preserve"> </w:t>
      </w:r>
      <w:r w:rsidRPr="00C2623A">
        <w:rPr>
          <w:rFonts w:ascii="Times New Roman" w:hAnsi="Times New Roman" w:cs="Times New Roman"/>
          <w:b/>
          <w:bCs/>
          <w:sz w:val="24"/>
          <w:szCs w:val="24"/>
          <w:u w:val="single"/>
        </w:rPr>
        <w:t>the</w:t>
      </w:r>
      <w:r w:rsidRPr="00C2623A">
        <w:rPr>
          <w:rFonts w:ascii="Times New Roman" w:hAnsi="Times New Roman" w:cs="Times New Roman"/>
          <w:b/>
          <w:bCs/>
          <w:spacing w:val="-4"/>
          <w:sz w:val="24"/>
          <w:szCs w:val="24"/>
          <w:u w:val="single"/>
        </w:rPr>
        <w:t xml:space="preserve"> </w:t>
      </w:r>
      <w:r w:rsidRPr="00C2623A">
        <w:rPr>
          <w:rFonts w:ascii="Times New Roman" w:hAnsi="Times New Roman" w:cs="Times New Roman"/>
          <w:b/>
          <w:bCs/>
          <w:sz w:val="24"/>
          <w:szCs w:val="24"/>
          <w:u w:val="single"/>
        </w:rPr>
        <w:t>project</w:t>
      </w:r>
      <w:r w:rsidRPr="00C2623A">
        <w:rPr>
          <w:rFonts w:ascii="Times New Roman" w:hAnsi="Times New Roman" w:cs="Times New Roman"/>
          <w:b/>
          <w:bCs/>
          <w:spacing w:val="-7"/>
          <w:sz w:val="24"/>
          <w:szCs w:val="24"/>
          <w:u w:val="single"/>
        </w:rPr>
        <w:t xml:space="preserve"> </w:t>
      </w:r>
      <w:r w:rsidRPr="00C2623A">
        <w:rPr>
          <w:rFonts w:ascii="Times New Roman" w:hAnsi="Times New Roman" w:cs="Times New Roman"/>
          <w:b/>
          <w:bCs/>
          <w:sz w:val="24"/>
          <w:szCs w:val="24"/>
          <w:u w:val="single"/>
        </w:rPr>
        <w:t>director</w:t>
      </w:r>
      <w:r w:rsidR="003D59A3" w:rsidRPr="00C2623A">
        <w:rPr>
          <w:rFonts w:ascii="Times New Roman" w:hAnsi="Times New Roman" w:cs="Times New Roman"/>
          <w:b/>
          <w:bCs/>
          <w:sz w:val="24"/>
          <w:szCs w:val="24"/>
          <w:u w:val="single"/>
        </w:rPr>
        <w:t xml:space="preserve"> and external evaluator</w:t>
      </w:r>
      <w:r w:rsidRPr="00C2623A">
        <w:rPr>
          <w:rFonts w:ascii="Times New Roman" w:hAnsi="Times New Roman" w:cs="Times New Roman"/>
          <w:sz w:val="24"/>
          <w:szCs w:val="24"/>
        </w:rPr>
        <w:t>.</w:t>
      </w:r>
      <w:r w:rsidRPr="00C2623A">
        <w:rPr>
          <w:rFonts w:ascii="Times New Roman" w:hAnsi="Times New Roman" w:cs="Times New Roman"/>
          <w:spacing w:val="-5"/>
          <w:sz w:val="24"/>
          <w:szCs w:val="24"/>
        </w:rPr>
        <w:t xml:space="preserve"> </w:t>
      </w:r>
      <w:r w:rsidRPr="00C2623A">
        <w:rPr>
          <w:rFonts w:ascii="Times New Roman" w:hAnsi="Times New Roman" w:cs="Times New Roman"/>
          <w:i/>
          <w:sz w:val="24"/>
          <w:szCs w:val="24"/>
        </w:rPr>
        <w:t>If</w:t>
      </w:r>
      <w:r w:rsidRPr="00C2623A">
        <w:rPr>
          <w:rFonts w:ascii="Times New Roman" w:hAnsi="Times New Roman" w:cs="Times New Roman"/>
          <w:i/>
          <w:spacing w:val="-7"/>
          <w:sz w:val="24"/>
          <w:szCs w:val="24"/>
        </w:rPr>
        <w:t xml:space="preserve"> </w:t>
      </w:r>
      <w:r w:rsidR="003D59A3" w:rsidRPr="00C2623A">
        <w:rPr>
          <w:rFonts w:ascii="Times New Roman" w:hAnsi="Times New Roman" w:cs="Times New Roman"/>
          <w:i/>
          <w:sz w:val="24"/>
          <w:szCs w:val="24"/>
        </w:rPr>
        <w:t>either</w:t>
      </w:r>
      <w:r w:rsidR="003D59A3" w:rsidRPr="00D908AE">
        <w:rPr>
          <w:rFonts w:ascii="Times New Roman" w:hAnsi="Times New Roman" w:cs="Times New Roman"/>
          <w:i/>
          <w:sz w:val="24"/>
          <w:szCs w:val="24"/>
        </w:rPr>
        <w:t xml:space="preserve"> is</w:t>
      </w:r>
      <w:r w:rsidRPr="00D908AE">
        <w:rPr>
          <w:rFonts w:ascii="Times New Roman" w:hAnsi="Times New Roman" w:cs="Times New Roman"/>
          <w:i/>
          <w:sz w:val="24"/>
          <w:szCs w:val="24"/>
        </w:rPr>
        <w:t xml:space="preserve"> yet to be determined (TBD), </w:t>
      </w:r>
      <w:r w:rsidR="00DE731B">
        <w:rPr>
          <w:rFonts w:ascii="Times New Roman" w:hAnsi="Times New Roman" w:cs="Times New Roman"/>
          <w:i/>
          <w:sz w:val="24"/>
          <w:szCs w:val="24"/>
        </w:rPr>
        <w:t>append</w:t>
      </w:r>
      <w:r w:rsidRPr="00D908AE">
        <w:rPr>
          <w:rFonts w:ascii="Times New Roman" w:hAnsi="Times New Roman" w:cs="Times New Roman"/>
          <w:i/>
          <w:sz w:val="24"/>
          <w:szCs w:val="24"/>
        </w:rPr>
        <w:t xml:space="preserve"> a description of the criteria </w:t>
      </w:r>
      <w:r w:rsidR="00DE731B">
        <w:rPr>
          <w:rFonts w:ascii="Times New Roman" w:hAnsi="Times New Roman" w:cs="Times New Roman"/>
          <w:i/>
          <w:sz w:val="24"/>
          <w:szCs w:val="24"/>
        </w:rPr>
        <w:t xml:space="preserve">that </w:t>
      </w:r>
      <w:r w:rsidRPr="00D908AE">
        <w:rPr>
          <w:rFonts w:ascii="Times New Roman" w:hAnsi="Times New Roman" w:cs="Times New Roman"/>
          <w:i/>
          <w:sz w:val="24"/>
          <w:szCs w:val="24"/>
        </w:rPr>
        <w:t xml:space="preserve">will </w:t>
      </w:r>
      <w:r w:rsidR="00DE731B">
        <w:rPr>
          <w:rFonts w:ascii="Times New Roman" w:hAnsi="Times New Roman" w:cs="Times New Roman"/>
          <w:i/>
          <w:sz w:val="24"/>
          <w:szCs w:val="24"/>
        </w:rPr>
        <w:t xml:space="preserve">be </w:t>
      </w:r>
      <w:r w:rsidRPr="00D908AE">
        <w:rPr>
          <w:rFonts w:ascii="Times New Roman" w:hAnsi="Times New Roman" w:cs="Times New Roman"/>
          <w:i/>
          <w:sz w:val="24"/>
          <w:szCs w:val="24"/>
        </w:rPr>
        <w:t>use</w:t>
      </w:r>
      <w:r w:rsidR="00DE731B">
        <w:rPr>
          <w:rFonts w:ascii="Times New Roman" w:hAnsi="Times New Roman" w:cs="Times New Roman"/>
          <w:i/>
          <w:sz w:val="24"/>
          <w:szCs w:val="24"/>
        </w:rPr>
        <w:t>d</w:t>
      </w:r>
      <w:r w:rsidRPr="00D908AE">
        <w:rPr>
          <w:rFonts w:ascii="Times New Roman" w:hAnsi="Times New Roman" w:cs="Times New Roman"/>
          <w:i/>
          <w:sz w:val="24"/>
          <w:szCs w:val="24"/>
        </w:rPr>
        <w:t xml:space="preserve"> to advertise the position</w:t>
      </w:r>
      <w:r w:rsidR="003D59A3" w:rsidRPr="00D908AE">
        <w:rPr>
          <w:rFonts w:ascii="Times New Roman" w:hAnsi="Times New Roman" w:cs="Times New Roman"/>
          <w:i/>
          <w:sz w:val="24"/>
          <w:szCs w:val="24"/>
        </w:rPr>
        <w:t>(s)</w:t>
      </w:r>
      <w:r w:rsidRPr="00D908AE">
        <w:rPr>
          <w:rFonts w:ascii="Times New Roman" w:hAnsi="Times New Roman" w:cs="Times New Roman"/>
          <w:i/>
          <w:sz w:val="24"/>
          <w:szCs w:val="24"/>
        </w:rPr>
        <w:t>.</w:t>
      </w:r>
    </w:p>
    <w:p w14:paraId="39009EDF" w14:textId="2DDCEC1B" w:rsidR="00CD1D9C" w:rsidRPr="00D908AE" w:rsidRDefault="00CD1D9C" w:rsidP="008A36B6">
      <w:pPr>
        <w:pStyle w:val="BodyText"/>
        <w:spacing w:after="120"/>
        <w:ind w:left="1440"/>
        <w:jc w:val="both"/>
      </w:pPr>
      <w:r w:rsidRPr="00D908AE">
        <w:rPr>
          <w:b/>
        </w:rPr>
        <w:t>Project Evaluation Plan (15 points)</w:t>
      </w:r>
      <w:r w:rsidRPr="00D908AE">
        <w:rPr>
          <w:b/>
          <w:spacing w:val="-1"/>
        </w:rPr>
        <w:t xml:space="preserve"> </w:t>
      </w:r>
      <w:r w:rsidRPr="00D908AE">
        <w:t>–</w:t>
      </w:r>
      <w:r w:rsidRPr="00D908AE">
        <w:rPr>
          <w:spacing w:val="-7"/>
        </w:rPr>
        <w:t xml:space="preserve"> </w:t>
      </w:r>
      <w:r w:rsidR="00DE731B">
        <w:t>Present</w:t>
      </w:r>
      <w:r w:rsidR="00DE731B" w:rsidRPr="00D908AE">
        <w:rPr>
          <w:spacing w:val="-4"/>
        </w:rPr>
        <w:t xml:space="preserve"> </w:t>
      </w:r>
      <w:r w:rsidRPr="00D908AE">
        <w:t>the</w:t>
      </w:r>
      <w:r w:rsidRPr="00D908AE">
        <w:rPr>
          <w:spacing w:val="-3"/>
        </w:rPr>
        <w:t xml:space="preserve"> </w:t>
      </w:r>
      <w:r w:rsidRPr="00D908AE">
        <w:t>metrics</w:t>
      </w:r>
      <w:r w:rsidRPr="00D908AE">
        <w:rPr>
          <w:spacing w:val="-4"/>
        </w:rPr>
        <w:t xml:space="preserve"> </w:t>
      </w:r>
      <w:r w:rsidRPr="00D908AE">
        <w:t>and</w:t>
      </w:r>
      <w:r w:rsidRPr="00D908AE">
        <w:rPr>
          <w:spacing w:val="-2"/>
        </w:rPr>
        <w:t xml:space="preserve"> </w:t>
      </w:r>
      <w:r w:rsidRPr="00D908AE">
        <w:t>evaluation</w:t>
      </w:r>
      <w:r w:rsidRPr="00D908AE">
        <w:rPr>
          <w:spacing w:val="-2"/>
        </w:rPr>
        <w:t xml:space="preserve"> </w:t>
      </w:r>
      <w:r w:rsidRPr="00D908AE">
        <w:t>plan</w:t>
      </w:r>
      <w:r w:rsidRPr="00D908AE">
        <w:rPr>
          <w:spacing w:val="-4"/>
        </w:rPr>
        <w:t xml:space="preserve"> </w:t>
      </w:r>
      <w:r w:rsidRPr="00D908AE">
        <w:t>for</w:t>
      </w:r>
      <w:r w:rsidRPr="00D908AE">
        <w:rPr>
          <w:spacing w:val="-5"/>
        </w:rPr>
        <w:t xml:space="preserve"> </w:t>
      </w:r>
      <w:r w:rsidRPr="00D908AE">
        <w:t>this</w:t>
      </w:r>
      <w:r w:rsidRPr="00D908AE">
        <w:rPr>
          <w:spacing w:val="-4"/>
        </w:rPr>
        <w:t xml:space="preserve"> </w:t>
      </w:r>
      <w:r w:rsidRPr="00D908AE">
        <w:t>project.</w:t>
      </w:r>
      <w:r w:rsidRPr="00D908AE">
        <w:rPr>
          <w:spacing w:val="-4"/>
        </w:rPr>
        <w:t xml:space="preserve"> </w:t>
      </w:r>
      <w:r w:rsidRPr="00D908AE">
        <w:t>This</w:t>
      </w:r>
      <w:r w:rsidRPr="00D908AE">
        <w:rPr>
          <w:spacing w:val="-4"/>
        </w:rPr>
        <w:t xml:space="preserve"> </w:t>
      </w:r>
      <w:r w:rsidRPr="00D908AE">
        <w:t>section should</w:t>
      </w:r>
      <w:r w:rsidRPr="00D908AE">
        <w:rPr>
          <w:spacing w:val="-2"/>
        </w:rPr>
        <w:t xml:space="preserve"> </w:t>
      </w:r>
      <w:r w:rsidRPr="00D908AE">
        <w:t>ensure</w:t>
      </w:r>
      <w:r w:rsidRPr="00D908AE">
        <w:rPr>
          <w:spacing w:val="-3"/>
        </w:rPr>
        <w:t xml:space="preserve"> </w:t>
      </w:r>
      <w:r w:rsidRPr="00D908AE">
        <w:t>the</w:t>
      </w:r>
      <w:r w:rsidRPr="00D908AE">
        <w:rPr>
          <w:spacing w:val="-3"/>
        </w:rPr>
        <w:t xml:space="preserve"> </w:t>
      </w:r>
      <w:r w:rsidRPr="00D908AE">
        <w:t>methods</w:t>
      </w:r>
      <w:r w:rsidRPr="00D908AE">
        <w:rPr>
          <w:spacing w:val="-4"/>
        </w:rPr>
        <w:t xml:space="preserve"> </w:t>
      </w:r>
      <w:r w:rsidRPr="00D908AE">
        <w:t>of</w:t>
      </w:r>
      <w:r w:rsidRPr="00D908AE">
        <w:rPr>
          <w:spacing w:val="-4"/>
        </w:rPr>
        <w:t xml:space="preserve"> </w:t>
      </w:r>
      <w:r w:rsidRPr="00D908AE">
        <w:t>evaluation</w:t>
      </w:r>
      <w:r w:rsidRPr="00D908AE">
        <w:rPr>
          <w:spacing w:val="-2"/>
        </w:rPr>
        <w:t xml:space="preserve"> </w:t>
      </w:r>
      <w:r w:rsidRPr="00D908AE">
        <w:t>are</w:t>
      </w:r>
      <w:r w:rsidRPr="00D908AE">
        <w:rPr>
          <w:spacing w:val="-3"/>
        </w:rPr>
        <w:t xml:space="preserve"> </w:t>
      </w:r>
      <w:r w:rsidRPr="00D908AE">
        <w:t>thorough, feasible,</w:t>
      </w:r>
      <w:r w:rsidRPr="00D908AE">
        <w:rPr>
          <w:spacing w:val="-4"/>
        </w:rPr>
        <w:t xml:space="preserve"> </w:t>
      </w:r>
      <w:r w:rsidRPr="00D908AE">
        <w:t>and</w:t>
      </w:r>
      <w:r w:rsidRPr="00D908AE">
        <w:rPr>
          <w:spacing w:val="-2"/>
        </w:rPr>
        <w:t xml:space="preserve"> </w:t>
      </w:r>
      <w:r w:rsidRPr="00D908AE">
        <w:t>aligned</w:t>
      </w:r>
      <w:r w:rsidRPr="00D908AE">
        <w:rPr>
          <w:spacing w:val="-2"/>
        </w:rPr>
        <w:t xml:space="preserve"> </w:t>
      </w:r>
      <w:r w:rsidRPr="00D908AE">
        <w:t>and</w:t>
      </w:r>
      <w:r w:rsidRPr="00D908AE">
        <w:rPr>
          <w:spacing w:val="-6"/>
        </w:rPr>
        <w:t xml:space="preserve"> </w:t>
      </w:r>
      <w:r w:rsidRPr="00D908AE">
        <w:t>appropriate to the goals, objectives, and outcomes of the proposed project.</w:t>
      </w:r>
      <w:r w:rsidRPr="00D908AE">
        <w:rPr>
          <w:spacing w:val="40"/>
        </w:rPr>
        <w:t xml:space="preserve"> </w:t>
      </w:r>
      <w:r w:rsidRPr="00D908AE">
        <w:t>The plan should address the following:</w:t>
      </w:r>
    </w:p>
    <w:p w14:paraId="71DEF3F2" w14:textId="21FE1A3B" w:rsidR="00CD1D9C" w:rsidRPr="0000601A" w:rsidRDefault="00CD1D9C" w:rsidP="0000601A">
      <w:pPr>
        <w:pStyle w:val="ListParagraph"/>
        <w:widowControl w:val="0"/>
        <w:numPr>
          <w:ilvl w:val="0"/>
          <w:numId w:val="65"/>
        </w:numPr>
        <w:tabs>
          <w:tab w:val="left" w:pos="1399"/>
          <w:tab w:val="left" w:pos="1400"/>
        </w:tabs>
        <w:autoSpaceDE w:val="0"/>
        <w:autoSpaceDN w:val="0"/>
        <w:spacing w:after="120" w:line="240" w:lineRule="auto"/>
        <w:jc w:val="both"/>
        <w:rPr>
          <w:rFonts w:ascii="Times New Roman" w:hAnsi="Times New Roman" w:cs="Times New Roman"/>
          <w:sz w:val="24"/>
          <w:szCs w:val="24"/>
        </w:rPr>
      </w:pPr>
      <w:r w:rsidRPr="0000601A">
        <w:rPr>
          <w:rFonts w:ascii="Times New Roman" w:hAnsi="Times New Roman" w:cs="Times New Roman"/>
          <w:sz w:val="24"/>
          <w:szCs w:val="24"/>
        </w:rPr>
        <w:t xml:space="preserve">Summative </w:t>
      </w:r>
      <w:r w:rsidRPr="0000601A">
        <w:rPr>
          <w:rFonts w:ascii="Times New Roman" w:hAnsi="Times New Roman" w:cs="Times New Roman"/>
          <w:spacing w:val="-1"/>
          <w:sz w:val="24"/>
          <w:szCs w:val="24"/>
        </w:rPr>
        <w:t>questions (</w:t>
      </w:r>
      <w:r w:rsidR="00203EC7" w:rsidRPr="0000601A">
        <w:rPr>
          <w:rFonts w:ascii="Times New Roman" w:hAnsi="Times New Roman" w:cs="Times New Roman"/>
          <w:spacing w:val="-1"/>
          <w:sz w:val="24"/>
          <w:szCs w:val="24"/>
        </w:rPr>
        <w:t xml:space="preserve">no more than </w:t>
      </w:r>
      <w:r w:rsidR="00DE731B">
        <w:rPr>
          <w:rFonts w:ascii="Times New Roman" w:hAnsi="Times New Roman" w:cs="Times New Roman"/>
          <w:spacing w:val="-1"/>
          <w:sz w:val="24"/>
          <w:szCs w:val="24"/>
        </w:rPr>
        <w:t>three</w:t>
      </w:r>
      <w:r w:rsidRPr="0000601A">
        <w:rPr>
          <w:rFonts w:ascii="Times New Roman" w:hAnsi="Times New Roman" w:cs="Times New Roman"/>
          <w:spacing w:val="-1"/>
          <w:sz w:val="24"/>
          <w:szCs w:val="24"/>
        </w:rPr>
        <w:t>), formative questions (</w:t>
      </w:r>
      <w:r w:rsidR="00203EC7" w:rsidRPr="0000601A">
        <w:rPr>
          <w:rFonts w:ascii="Times New Roman" w:hAnsi="Times New Roman" w:cs="Times New Roman"/>
          <w:spacing w:val="-1"/>
          <w:sz w:val="24"/>
          <w:szCs w:val="24"/>
        </w:rPr>
        <w:t>no more than</w:t>
      </w:r>
      <w:r w:rsidRPr="0000601A">
        <w:rPr>
          <w:rFonts w:ascii="Times New Roman" w:hAnsi="Times New Roman" w:cs="Times New Roman"/>
          <w:spacing w:val="-1"/>
          <w:sz w:val="24"/>
          <w:szCs w:val="24"/>
        </w:rPr>
        <w:t xml:space="preserve"> </w:t>
      </w:r>
      <w:r w:rsidR="00DE731B">
        <w:rPr>
          <w:rFonts w:ascii="Times New Roman" w:hAnsi="Times New Roman" w:cs="Times New Roman"/>
          <w:spacing w:val="-1"/>
          <w:sz w:val="24"/>
          <w:szCs w:val="24"/>
        </w:rPr>
        <w:t>three</w:t>
      </w:r>
      <w:r w:rsidRPr="0000601A">
        <w:rPr>
          <w:rFonts w:ascii="Times New Roman" w:hAnsi="Times New Roman" w:cs="Times New Roman"/>
          <w:spacing w:val="-1"/>
          <w:sz w:val="24"/>
          <w:szCs w:val="24"/>
        </w:rPr>
        <w:t>), and</w:t>
      </w:r>
      <w:r w:rsidRPr="0000601A">
        <w:rPr>
          <w:rFonts w:ascii="Times New Roman" w:hAnsi="Times New Roman" w:cs="Times New Roman"/>
          <w:sz w:val="24"/>
          <w:szCs w:val="24"/>
        </w:rPr>
        <w:t xml:space="preserve"> </w:t>
      </w:r>
      <w:r w:rsidRPr="0000601A">
        <w:rPr>
          <w:rFonts w:ascii="Times New Roman" w:hAnsi="Times New Roman" w:cs="Times New Roman"/>
          <w:spacing w:val="-1"/>
          <w:sz w:val="24"/>
          <w:szCs w:val="24"/>
        </w:rPr>
        <w:t>appropriate evaluation</w:t>
      </w:r>
      <w:r w:rsidRPr="0000601A">
        <w:rPr>
          <w:rFonts w:ascii="Times New Roman" w:hAnsi="Times New Roman" w:cs="Times New Roman"/>
          <w:sz w:val="24"/>
          <w:szCs w:val="24"/>
        </w:rPr>
        <w:t xml:space="preserve"> </w:t>
      </w:r>
      <w:r w:rsidRPr="0000601A">
        <w:rPr>
          <w:rFonts w:ascii="Times New Roman" w:hAnsi="Times New Roman" w:cs="Times New Roman"/>
          <w:spacing w:val="-1"/>
          <w:sz w:val="24"/>
          <w:szCs w:val="24"/>
        </w:rPr>
        <w:t>methods</w:t>
      </w:r>
      <w:r w:rsidRPr="0000601A">
        <w:rPr>
          <w:rFonts w:ascii="Times New Roman" w:hAnsi="Times New Roman" w:cs="Times New Roman"/>
          <w:sz w:val="24"/>
          <w:szCs w:val="24"/>
        </w:rPr>
        <w:t xml:space="preserve"> </w:t>
      </w:r>
      <w:r w:rsidRPr="0000601A">
        <w:rPr>
          <w:rFonts w:ascii="Times New Roman" w:hAnsi="Times New Roman" w:cs="Times New Roman"/>
          <w:spacing w:val="-1"/>
          <w:sz w:val="24"/>
          <w:szCs w:val="24"/>
        </w:rPr>
        <w:t>and</w:t>
      </w:r>
      <w:r w:rsidRPr="0000601A">
        <w:rPr>
          <w:rFonts w:ascii="Times New Roman" w:hAnsi="Times New Roman" w:cs="Times New Roman"/>
          <w:spacing w:val="2"/>
          <w:sz w:val="24"/>
          <w:szCs w:val="24"/>
        </w:rPr>
        <w:t xml:space="preserve"> </w:t>
      </w:r>
      <w:r w:rsidRPr="0000601A">
        <w:rPr>
          <w:rFonts w:ascii="Times New Roman" w:hAnsi="Times New Roman" w:cs="Times New Roman"/>
          <w:sz w:val="24"/>
          <w:szCs w:val="24"/>
        </w:rPr>
        <w:t>tools</w:t>
      </w:r>
      <w:r w:rsidRPr="0000601A">
        <w:rPr>
          <w:rFonts w:ascii="Times New Roman" w:hAnsi="Times New Roman" w:cs="Times New Roman"/>
          <w:spacing w:val="-1"/>
          <w:sz w:val="24"/>
          <w:szCs w:val="24"/>
        </w:rPr>
        <w:t xml:space="preserve">. </w:t>
      </w:r>
      <w:r w:rsidRPr="0000601A">
        <w:rPr>
          <w:rFonts w:ascii="Times New Roman" w:hAnsi="Times New Roman" w:cs="Times New Roman"/>
          <w:sz w:val="24"/>
          <w:szCs w:val="24"/>
        </w:rPr>
        <w:t>Anticipated</w:t>
      </w:r>
      <w:r w:rsidRPr="0000601A">
        <w:rPr>
          <w:rFonts w:ascii="Times New Roman" w:hAnsi="Times New Roman" w:cs="Times New Roman"/>
          <w:spacing w:val="-4"/>
          <w:sz w:val="24"/>
          <w:szCs w:val="24"/>
        </w:rPr>
        <w:t xml:space="preserve"> </w:t>
      </w:r>
      <w:r w:rsidRPr="0000601A">
        <w:rPr>
          <w:rFonts w:ascii="Times New Roman" w:hAnsi="Times New Roman" w:cs="Times New Roman"/>
          <w:sz w:val="24"/>
          <w:szCs w:val="24"/>
        </w:rPr>
        <w:t>data</w:t>
      </w:r>
      <w:r w:rsidRPr="0000601A">
        <w:rPr>
          <w:rFonts w:ascii="Times New Roman" w:hAnsi="Times New Roman" w:cs="Times New Roman"/>
          <w:spacing w:val="-3"/>
          <w:sz w:val="24"/>
          <w:szCs w:val="24"/>
        </w:rPr>
        <w:t xml:space="preserve"> </w:t>
      </w:r>
      <w:r w:rsidRPr="0000601A">
        <w:rPr>
          <w:rFonts w:ascii="Times New Roman" w:hAnsi="Times New Roman" w:cs="Times New Roman"/>
          <w:sz w:val="24"/>
          <w:szCs w:val="24"/>
        </w:rPr>
        <w:t>collection,</w:t>
      </w:r>
      <w:r w:rsidRPr="0000601A">
        <w:rPr>
          <w:rFonts w:ascii="Times New Roman" w:hAnsi="Times New Roman" w:cs="Times New Roman"/>
          <w:spacing w:val="1"/>
          <w:sz w:val="24"/>
          <w:szCs w:val="24"/>
        </w:rPr>
        <w:t xml:space="preserve"> </w:t>
      </w:r>
      <w:r w:rsidRPr="0000601A">
        <w:rPr>
          <w:rFonts w:ascii="Times New Roman" w:hAnsi="Times New Roman" w:cs="Times New Roman"/>
          <w:sz w:val="24"/>
          <w:szCs w:val="24"/>
        </w:rPr>
        <w:t>analyses, and</w:t>
      </w:r>
      <w:r w:rsidRPr="0000601A">
        <w:rPr>
          <w:rFonts w:ascii="Times New Roman" w:hAnsi="Times New Roman" w:cs="Times New Roman"/>
          <w:spacing w:val="-6"/>
          <w:sz w:val="24"/>
          <w:szCs w:val="24"/>
        </w:rPr>
        <w:t xml:space="preserve"> </w:t>
      </w:r>
      <w:r w:rsidRPr="0000601A">
        <w:rPr>
          <w:rFonts w:ascii="Times New Roman" w:hAnsi="Times New Roman" w:cs="Times New Roman"/>
          <w:spacing w:val="-2"/>
          <w:sz w:val="24"/>
          <w:szCs w:val="24"/>
        </w:rPr>
        <w:t>results.</w:t>
      </w:r>
    </w:p>
    <w:p w14:paraId="32BC1072" w14:textId="74939765" w:rsidR="00CD1D9C" w:rsidRPr="0000601A" w:rsidRDefault="00DA711E" w:rsidP="0000601A">
      <w:pPr>
        <w:pStyle w:val="ListParagraph"/>
        <w:widowControl w:val="0"/>
        <w:numPr>
          <w:ilvl w:val="0"/>
          <w:numId w:val="65"/>
        </w:numPr>
        <w:tabs>
          <w:tab w:val="left" w:pos="1399"/>
          <w:tab w:val="left" w:pos="1400"/>
        </w:tabs>
        <w:autoSpaceDE w:val="0"/>
        <w:autoSpaceDN w:val="0"/>
        <w:spacing w:after="120" w:line="240" w:lineRule="auto"/>
        <w:jc w:val="both"/>
        <w:rPr>
          <w:rFonts w:ascii="Times New Roman" w:hAnsi="Times New Roman" w:cs="Times New Roman"/>
          <w:sz w:val="24"/>
          <w:szCs w:val="24"/>
        </w:rPr>
      </w:pPr>
      <w:r w:rsidRPr="0000601A">
        <w:rPr>
          <w:rFonts w:ascii="Times New Roman" w:hAnsi="Times New Roman" w:cs="Times New Roman"/>
          <w:spacing w:val="-1"/>
          <w:sz w:val="24"/>
          <w:szCs w:val="24"/>
        </w:rPr>
        <w:t>O</w:t>
      </w:r>
      <w:r w:rsidR="00CD1D9C" w:rsidRPr="0000601A">
        <w:rPr>
          <w:rFonts w:ascii="Times New Roman" w:hAnsi="Times New Roman" w:cs="Times New Roman"/>
          <w:spacing w:val="-1"/>
          <w:sz w:val="24"/>
          <w:szCs w:val="24"/>
        </w:rPr>
        <w:t>utcomes</w:t>
      </w:r>
      <w:r w:rsidR="003D59A3" w:rsidRPr="0000601A">
        <w:rPr>
          <w:rFonts w:ascii="Times New Roman" w:hAnsi="Times New Roman" w:cs="Times New Roman"/>
          <w:spacing w:val="-1"/>
          <w:sz w:val="24"/>
          <w:szCs w:val="24"/>
        </w:rPr>
        <w:t>, including benchmarks,</w:t>
      </w:r>
      <w:r w:rsidR="00CD1D9C" w:rsidRPr="0000601A">
        <w:rPr>
          <w:rFonts w:ascii="Times New Roman" w:hAnsi="Times New Roman" w:cs="Times New Roman"/>
          <w:spacing w:val="-1"/>
          <w:sz w:val="24"/>
          <w:szCs w:val="24"/>
        </w:rPr>
        <w:t xml:space="preserve"> to determine if project goals are on target, not on target, or if baseline data is being established throughout the life of the grant.</w:t>
      </w:r>
    </w:p>
    <w:p w14:paraId="07AB0A7F" w14:textId="561ED233" w:rsidR="00CD1D9C" w:rsidRPr="00C2623A" w:rsidRDefault="00CD1D9C" w:rsidP="0000601A">
      <w:pPr>
        <w:pStyle w:val="ListParagraph"/>
        <w:widowControl w:val="0"/>
        <w:numPr>
          <w:ilvl w:val="0"/>
          <w:numId w:val="65"/>
        </w:numPr>
        <w:tabs>
          <w:tab w:val="left" w:pos="1399"/>
          <w:tab w:val="left" w:pos="1400"/>
        </w:tabs>
        <w:autoSpaceDE w:val="0"/>
        <w:autoSpaceDN w:val="0"/>
        <w:spacing w:after="120" w:line="240" w:lineRule="auto"/>
        <w:jc w:val="both"/>
        <w:rPr>
          <w:rFonts w:ascii="Times New Roman" w:hAnsi="Times New Roman" w:cs="Times New Roman"/>
          <w:sz w:val="24"/>
          <w:szCs w:val="24"/>
        </w:rPr>
      </w:pPr>
      <w:r w:rsidRPr="0000601A">
        <w:rPr>
          <w:rFonts w:ascii="Times New Roman" w:hAnsi="Times New Roman" w:cs="Times New Roman"/>
          <w:spacing w:val="-1"/>
          <w:sz w:val="24"/>
          <w:szCs w:val="24"/>
        </w:rPr>
        <w:t>Analys</w:t>
      </w:r>
      <w:r w:rsidR="00DA711E" w:rsidRPr="0000601A">
        <w:rPr>
          <w:rFonts w:ascii="Times New Roman" w:hAnsi="Times New Roman" w:cs="Times New Roman"/>
          <w:spacing w:val="-1"/>
          <w:sz w:val="24"/>
          <w:szCs w:val="24"/>
        </w:rPr>
        <w:t>es</w:t>
      </w:r>
      <w:r w:rsidRPr="0000601A">
        <w:rPr>
          <w:rFonts w:ascii="Times New Roman" w:hAnsi="Times New Roman" w:cs="Times New Roman"/>
          <w:sz w:val="24"/>
          <w:szCs w:val="24"/>
        </w:rPr>
        <w:t xml:space="preserve"> for</w:t>
      </w:r>
      <w:r w:rsidRPr="0000601A">
        <w:rPr>
          <w:rFonts w:ascii="Times New Roman" w:hAnsi="Times New Roman" w:cs="Times New Roman"/>
          <w:spacing w:val="-1"/>
          <w:sz w:val="24"/>
          <w:szCs w:val="24"/>
        </w:rPr>
        <w:t xml:space="preserve"> </w:t>
      </w:r>
      <w:r w:rsidRPr="0000601A">
        <w:rPr>
          <w:rFonts w:ascii="Times New Roman" w:hAnsi="Times New Roman" w:cs="Times New Roman"/>
          <w:sz w:val="24"/>
          <w:szCs w:val="24"/>
        </w:rPr>
        <w:t xml:space="preserve">success and challenges </w:t>
      </w:r>
      <w:r w:rsidRPr="0000601A">
        <w:rPr>
          <w:rFonts w:ascii="Times New Roman" w:hAnsi="Times New Roman" w:cs="Times New Roman"/>
          <w:spacing w:val="-1"/>
          <w:sz w:val="24"/>
          <w:szCs w:val="24"/>
        </w:rPr>
        <w:t xml:space="preserve">throughout the life of the grant with opportunities to </w:t>
      </w:r>
      <w:r w:rsidRPr="00C2623A">
        <w:rPr>
          <w:rFonts w:ascii="Times New Roman" w:hAnsi="Times New Roman" w:cs="Times New Roman"/>
          <w:spacing w:val="-1"/>
          <w:sz w:val="24"/>
          <w:szCs w:val="24"/>
        </w:rPr>
        <w:t>monitor and adjust, as indicated by data.</w:t>
      </w:r>
    </w:p>
    <w:p w14:paraId="6D0E0842" w14:textId="01D8CF4E" w:rsidR="00DA711E" w:rsidRPr="0000601A" w:rsidRDefault="00DA711E" w:rsidP="0000601A">
      <w:pPr>
        <w:pStyle w:val="ListParagraph"/>
        <w:widowControl w:val="0"/>
        <w:numPr>
          <w:ilvl w:val="0"/>
          <w:numId w:val="65"/>
        </w:numPr>
        <w:tabs>
          <w:tab w:val="left" w:pos="1399"/>
          <w:tab w:val="left" w:pos="1400"/>
        </w:tabs>
        <w:autoSpaceDE w:val="0"/>
        <w:autoSpaceDN w:val="0"/>
        <w:spacing w:after="120" w:line="240" w:lineRule="auto"/>
        <w:jc w:val="both"/>
        <w:rPr>
          <w:rFonts w:ascii="Times New Roman" w:hAnsi="Times New Roman" w:cs="Times New Roman"/>
          <w:sz w:val="24"/>
          <w:szCs w:val="24"/>
        </w:rPr>
      </w:pPr>
      <w:r w:rsidRPr="00C2623A">
        <w:rPr>
          <w:rFonts w:ascii="Times New Roman" w:hAnsi="Times New Roman" w:cs="Times New Roman"/>
          <w:spacing w:val="-1"/>
          <w:sz w:val="24"/>
          <w:szCs w:val="24"/>
        </w:rPr>
        <w:t>Recommendations</w:t>
      </w:r>
      <w:r w:rsidRPr="00C2623A">
        <w:rPr>
          <w:rFonts w:ascii="Times New Roman" w:hAnsi="Times New Roman" w:cs="Times New Roman"/>
          <w:spacing w:val="2"/>
          <w:sz w:val="24"/>
          <w:szCs w:val="24"/>
        </w:rPr>
        <w:t xml:space="preserve"> </w:t>
      </w:r>
      <w:r w:rsidR="00DE731B" w:rsidRPr="00C2623A">
        <w:rPr>
          <w:rFonts w:ascii="Times New Roman" w:hAnsi="Times New Roman" w:cs="Times New Roman"/>
          <w:spacing w:val="2"/>
          <w:sz w:val="24"/>
          <w:szCs w:val="24"/>
        </w:rPr>
        <w:t>t</w:t>
      </w:r>
      <w:r w:rsidR="00DE731B" w:rsidRPr="00C2623A">
        <w:rPr>
          <w:rFonts w:ascii="Times New Roman" w:hAnsi="Times New Roman" w:cs="Times New Roman"/>
          <w:spacing w:val="-1"/>
          <w:sz w:val="24"/>
          <w:szCs w:val="24"/>
        </w:rPr>
        <w:t>o</w:t>
      </w:r>
      <w:r w:rsidRPr="00C2623A">
        <w:rPr>
          <w:rFonts w:ascii="Times New Roman" w:hAnsi="Times New Roman" w:cs="Times New Roman"/>
          <w:spacing w:val="-1"/>
          <w:sz w:val="24"/>
          <w:szCs w:val="24"/>
        </w:rPr>
        <w:t xml:space="preserve"> improv</w:t>
      </w:r>
      <w:r w:rsidR="00DE731B" w:rsidRPr="00C2623A">
        <w:rPr>
          <w:rFonts w:ascii="Times New Roman" w:hAnsi="Times New Roman" w:cs="Times New Roman"/>
          <w:spacing w:val="-1"/>
          <w:sz w:val="24"/>
          <w:szCs w:val="24"/>
        </w:rPr>
        <w:t>e</w:t>
      </w:r>
      <w:r w:rsidRPr="00C2623A">
        <w:rPr>
          <w:rFonts w:ascii="Times New Roman" w:hAnsi="Times New Roman" w:cs="Times New Roman"/>
          <w:spacing w:val="-3"/>
          <w:sz w:val="24"/>
          <w:szCs w:val="24"/>
        </w:rPr>
        <w:t xml:space="preserve"> </w:t>
      </w:r>
      <w:r w:rsidRPr="00C2623A">
        <w:rPr>
          <w:rFonts w:ascii="Times New Roman" w:hAnsi="Times New Roman" w:cs="Times New Roman"/>
          <w:spacing w:val="1"/>
          <w:sz w:val="24"/>
          <w:szCs w:val="24"/>
        </w:rPr>
        <w:t>or</w:t>
      </w:r>
      <w:r w:rsidRPr="00C2623A">
        <w:rPr>
          <w:rFonts w:ascii="Times New Roman" w:hAnsi="Times New Roman" w:cs="Times New Roman"/>
          <w:spacing w:val="-1"/>
          <w:sz w:val="24"/>
          <w:szCs w:val="24"/>
        </w:rPr>
        <w:t xml:space="preserve"> </w:t>
      </w:r>
      <w:r w:rsidRPr="00C2623A">
        <w:rPr>
          <w:rFonts w:ascii="Times New Roman" w:hAnsi="Times New Roman" w:cs="Times New Roman"/>
          <w:sz w:val="24"/>
          <w:szCs w:val="24"/>
        </w:rPr>
        <w:t>maintain</w:t>
      </w:r>
      <w:r w:rsidRPr="00C2623A">
        <w:rPr>
          <w:rFonts w:ascii="Times New Roman" w:hAnsi="Times New Roman" w:cs="Times New Roman"/>
          <w:spacing w:val="-3"/>
          <w:sz w:val="24"/>
          <w:szCs w:val="24"/>
        </w:rPr>
        <w:t xml:space="preserve"> </w:t>
      </w:r>
      <w:r w:rsidRPr="00C2623A">
        <w:rPr>
          <w:rFonts w:ascii="Times New Roman" w:hAnsi="Times New Roman" w:cs="Times New Roman"/>
          <w:spacing w:val="-1"/>
          <w:sz w:val="24"/>
          <w:szCs w:val="24"/>
        </w:rPr>
        <w:t>outcomes</w:t>
      </w:r>
      <w:r w:rsidRPr="00C2623A">
        <w:rPr>
          <w:rFonts w:ascii="Times New Roman" w:hAnsi="Times New Roman" w:cs="Times New Roman"/>
          <w:sz w:val="24"/>
          <w:szCs w:val="24"/>
        </w:rPr>
        <w:t xml:space="preserve"> in the</w:t>
      </w:r>
      <w:r w:rsidRPr="00C2623A">
        <w:rPr>
          <w:rFonts w:ascii="Times New Roman" w:hAnsi="Times New Roman" w:cs="Times New Roman"/>
          <w:spacing w:val="-1"/>
          <w:sz w:val="24"/>
          <w:szCs w:val="24"/>
        </w:rPr>
        <w:t xml:space="preserve"> </w:t>
      </w:r>
      <w:r w:rsidRPr="00C2623A">
        <w:rPr>
          <w:rFonts w:ascii="Times New Roman" w:hAnsi="Times New Roman" w:cs="Times New Roman"/>
          <w:sz w:val="24"/>
          <w:szCs w:val="24"/>
        </w:rPr>
        <w:t>next</w:t>
      </w:r>
      <w:r w:rsidRPr="00C2623A">
        <w:rPr>
          <w:rFonts w:ascii="Times New Roman" w:hAnsi="Times New Roman" w:cs="Times New Roman"/>
          <w:spacing w:val="2"/>
          <w:sz w:val="24"/>
          <w:szCs w:val="24"/>
        </w:rPr>
        <w:t xml:space="preserve"> </w:t>
      </w:r>
      <w:r w:rsidRPr="00C2623A">
        <w:rPr>
          <w:rFonts w:ascii="Times New Roman" w:hAnsi="Times New Roman" w:cs="Times New Roman"/>
          <w:spacing w:val="-2"/>
          <w:sz w:val="24"/>
          <w:szCs w:val="24"/>
        </w:rPr>
        <w:t>year</w:t>
      </w:r>
      <w:r w:rsidRPr="00C2623A">
        <w:rPr>
          <w:rFonts w:ascii="Times New Roman" w:hAnsi="Times New Roman" w:cs="Times New Roman"/>
          <w:spacing w:val="-1"/>
          <w:sz w:val="24"/>
          <w:szCs w:val="24"/>
        </w:rPr>
        <w:t xml:space="preserve"> </w:t>
      </w:r>
      <w:r w:rsidR="00DE731B" w:rsidRPr="00C2623A">
        <w:rPr>
          <w:rFonts w:ascii="Times New Roman" w:hAnsi="Times New Roman" w:cs="Times New Roman"/>
          <w:spacing w:val="-1"/>
          <w:sz w:val="24"/>
          <w:szCs w:val="24"/>
        </w:rPr>
        <w:t>and</w:t>
      </w:r>
      <w:r w:rsidRPr="00C2623A">
        <w:rPr>
          <w:rFonts w:ascii="Times New Roman" w:hAnsi="Times New Roman" w:cs="Times New Roman"/>
          <w:spacing w:val="-1"/>
          <w:sz w:val="24"/>
          <w:szCs w:val="24"/>
        </w:rPr>
        <w:t xml:space="preserve"> </w:t>
      </w:r>
      <w:r w:rsidRPr="00C2623A">
        <w:rPr>
          <w:rFonts w:ascii="Times New Roman" w:hAnsi="Times New Roman" w:cs="Times New Roman"/>
          <w:sz w:val="24"/>
          <w:szCs w:val="24"/>
        </w:rPr>
        <w:t>sustaining</w:t>
      </w:r>
      <w:r w:rsidRPr="00C2623A">
        <w:rPr>
          <w:rFonts w:ascii="Times New Roman" w:hAnsi="Times New Roman" w:cs="Times New Roman"/>
          <w:spacing w:val="-3"/>
          <w:sz w:val="24"/>
          <w:szCs w:val="24"/>
        </w:rPr>
        <w:t xml:space="preserve"> </w:t>
      </w:r>
      <w:r w:rsidRPr="00C2623A">
        <w:rPr>
          <w:rFonts w:ascii="Times New Roman" w:hAnsi="Times New Roman" w:cs="Times New Roman"/>
          <w:sz w:val="24"/>
          <w:szCs w:val="24"/>
        </w:rPr>
        <w:t xml:space="preserve">the </w:t>
      </w:r>
      <w:r w:rsidRPr="00C2623A">
        <w:rPr>
          <w:rFonts w:ascii="Times New Roman" w:hAnsi="Times New Roman" w:cs="Times New Roman"/>
          <w:spacing w:val="-1"/>
          <w:sz w:val="24"/>
          <w:szCs w:val="24"/>
        </w:rPr>
        <w:t>project</w:t>
      </w:r>
      <w:r w:rsidRPr="00C2623A">
        <w:rPr>
          <w:rFonts w:ascii="Times New Roman" w:hAnsi="Times New Roman" w:cs="Times New Roman"/>
          <w:sz w:val="24"/>
          <w:szCs w:val="24"/>
        </w:rPr>
        <w:t xml:space="preserve"> </w:t>
      </w:r>
      <w:r w:rsidR="002E53DF" w:rsidRPr="00C2623A">
        <w:rPr>
          <w:rFonts w:ascii="Times New Roman" w:hAnsi="Times New Roman" w:cs="Times New Roman"/>
          <w:sz w:val="24"/>
          <w:szCs w:val="24"/>
        </w:rPr>
        <w:t xml:space="preserve">AFTER </w:t>
      </w:r>
      <w:r w:rsidRPr="00C2623A">
        <w:rPr>
          <w:rFonts w:ascii="Times New Roman" w:hAnsi="Times New Roman" w:cs="Times New Roman"/>
          <w:sz w:val="24"/>
          <w:szCs w:val="24"/>
        </w:rPr>
        <w:t>the</w:t>
      </w:r>
      <w:r w:rsidRPr="0000601A">
        <w:rPr>
          <w:rFonts w:ascii="Times New Roman" w:hAnsi="Times New Roman" w:cs="Times New Roman"/>
          <w:spacing w:val="-1"/>
          <w:sz w:val="24"/>
          <w:szCs w:val="24"/>
        </w:rPr>
        <w:t xml:space="preserve"> final</w:t>
      </w:r>
      <w:r w:rsidRPr="0000601A">
        <w:rPr>
          <w:rFonts w:ascii="Times New Roman" w:hAnsi="Times New Roman" w:cs="Times New Roman"/>
          <w:spacing w:val="5"/>
          <w:sz w:val="24"/>
          <w:szCs w:val="24"/>
        </w:rPr>
        <w:t xml:space="preserve"> </w:t>
      </w:r>
      <w:r w:rsidRPr="0000601A">
        <w:rPr>
          <w:rFonts w:ascii="Times New Roman" w:hAnsi="Times New Roman" w:cs="Times New Roman"/>
          <w:spacing w:val="-2"/>
          <w:sz w:val="24"/>
          <w:szCs w:val="24"/>
        </w:rPr>
        <w:t>year.</w:t>
      </w:r>
    </w:p>
    <w:p w14:paraId="6B0FCF1E" w14:textId="2ED59D8E" w:rsidR="00DA711E" w:rsidRPr="0000601A" w:rsidRDefault="00DA711E" w:rsidP="0000601A">
      <w:pPr>
        <w:pStyle w:val="ListParagraph"/>
        <w:widowControl w:val="0"/>
        <w:numPr>
          <w:ilvl w:val="0"/>
          <w:numId w:val="65"/>
        </w:numPr>
        <w:tabs>
          <w:tab w:val="left" w:pos="1399"/>
          <w:tab w:val="left" w:pos="1400"/>
        </w:tabs>
        <w:autoSpaceDE w:val="0"/>
        <w:autoSpaceDN w:val="0"/>
        <w:spacing w:after="120" w:line="240" w:lineRule="auto"/>
        <w:jc w:val="both"/>
        <w:rPr>
          <w:rFonts w:ascii="Times New Roman" w:hAnsi="Times New Roman" w:cs="Times New Roman"/>
          <w:sz w:val="24"/>
          <w:szCs w:val="24"/>
        </w:rPr>
      </w:pPr>
      <w:r w:rsidRPr="0000601A">
        <w:rPr>
          <w:rFonts w:ascii="Times New Roman" w:hAnsi="Times New Roman" w:cs="Times New Roman"/>
          <w:spacing w:val="-1"/>
          <w:sz w:val="24"/>
          <w:szCs w:val="24"/>
        </w:rPr>
        <w:t>Alignment to DoDEA expectations for reporting for annual evaluation reports and the final closeout report.</w:t>
      </w:r>
    </w:p>
    <w:p w14:paraId="1922DDDF" w14:textId="60D29BB2" w:rsidR="00DA711E" w:rsidRPr="00D908AE" w:rsidRDefault="00DA711E" w:rsidP="0000601A">
      <w:pPr>
        <w:pStyle w:val="BodyText"/>
        <w:spacing w:after="120"/>
        <w:ind w:left="1399"/>
        <w:jc w:val="both"/>
        <w:rPr>
          <w:spacing w:val="40"/>
        </w:rPr>
      </w:pPr>
      <w:r w:rsidRPr="00D908AE">
        <w:rPr>
          <w:b/>
          <w:u w:val="single"/>
        </w:rPr>
        <w:t>Applicants are required</w:t>
      </w:r>
      <w:r w:rsidRPr="00D908AE">
        <w:rPr>
          <w:b/>
          <w:spacing w:val="-2"/>
          <w:u w:val="single"/>
        </w:rPr>
        <w:t xml:space="preserve"> </w:t>
      </w:r>
      <w:r w:rsidRPr="00D908AE">
        <w:rPr>
          <w:b/>
          <w:u w:val="single"/>
        </w:rPr>
        <w:t>to complete</w:t>
      </w:r>
      <w:r w:rsidRPr="00D908AE">
        <w:rPr>
          <w:b/>
          <w:spacing w:val="-4"/>
          <w:u w:val="single"/>
        </w:rPr>
        <w:t xml:space="preserve"> </w:t>
      </w:r>
      <w:r w:rsidRPr="00D908AE">
        <w:rPr>
          <w:b/>
          <w:u w:val="single"/>
        </w:rPr>
        <w:t>the</w:t>
      </w:r>
      <w:r w:rsidR="00203EC7" w:rsidRPr="00D908AE">
        <w:rPr>
          <w:b/>
          <w:u w:val="single"/>
        </w:rPr>
        <w:t xml:space="preserve"> Evaluation Plan</w:t>
      </w:r>
      <w:r w:rsidRPr="00D908AE">
        <w:rPr>
          <w:b/>
          <w:spacing w:val="-4"/>
          <w:u w:val="single"/>
        </w:rPr>
        <w:t xml:space="preserve"> </w:t>
      </w:r>
      <w:r w:rsidRPr="00D908AE">
        <w:rPr>
          <w:b/>
          <w:u w:val="single"/>
        </w:rPr>
        <w:t>template at</w:t>
      </w:r>
      <w:r w:rsidRPr="00D908AE">
        <w:rPr>
          <w:b/>
          <w:spacing w:val="-1"/>
          <w:u w:val="single"/>
        </w:rPr>
        <w:t xml:space="preserve"> </w:t>
      </w:r>
      <w:r w:rsidRPr="00D908AE">
        <w:rPr>
          <w:b/>
          <w:u w:val="single"/>
        </w:rPr>
        <w:t>Appendix</w:t>
      </w:r>
      <w:r w:rsidRPr="00D908AE">
        <w:rPr>
          <w:b/>
          <w:spacing w:val="-3"/>
          <w:u w:val="single"/>
        </w:rPr>
        <w:t xml:space="preserve"> </w:t>
      </w:r>
      <w:r w:rsidRPr="00D908AE">
        <w:rPr>
          <w:b/>
          <w:u w:val="single"/>
        </w:rPr>
        <w:t>B of</w:t>
      </w:r>
      <w:r w:rsidRPr="00D908AE">
        <w:rPr>
          <w:b/>
          <w:spacing w:val="-1"/>
          <w:u w:val="single"/>
        </w:rPr>
        <w:t xml:space="preserve"> </w:t>
      </w:r>
      <w:r w:rsidRPr="00D908AE">
        <w:rPr>
          <w:b/>
          <w:u w:val="single"/>
        </w:rPr>
        <w:t>this announcement</w:t>
      </w:r>
      <w:r w:rsidRPr="00D908AE">
        <w:rPr>
          <w:b/>
          <w:spacing w:val="-1"/>
          <w:u w:val="single"/>
        </w:rPr>
        <w:t xml:space="preserve"> </w:t>
      </w:r>
      <w:r w:rsidRPr="00D908AE">
        <w:rPr>
          <w:b/>
          <w:u w:val="single"/>
        </w:rPr>
        <w:t>to</w:t>
      </w:r>
      <w:r w:rsidRPr="00D908AE">
        <w:rPr>
          <w:b/>
        </w:rPr>
        <w:t xml:space="preserve"> </w:t>
      </w:r>
      <w:r w:rsidRPr="00D908AE">
        <w:rPr>
          <w:b/>
          <w:u w:val="single"/>
        </w:rPr>
        <w:t>detail the Project Evaluation Plan</w:t>
      </w:r>
      <w:r w:rsidRPr="00D908AE">
        <w:t>.</w:t>
      </w:r>
      <w:r w:rsidRPr="00D908AE">
        <w:rPr>
          <w:spacing w:val="40"/>
        </w:rPr>
        <w:t xml:space="preserve"> </w:t>
      </w:r>
    </w:p>
    <w:p w14:paraId="42A224C0" w14:textId="7FAC175F" w:rsidR="00DA711E" w:rsidRPr="00D908AE" w:rsidRDefault="00DA711E" w:rsidP="0000601A">
      <w:pPr>
        <w:spacing w:after="120" w:line="240" w:lineRule="auto"/>
        <w:ind w:left="1440"/>
        <w:jc w:val="both"/>
        <w:rPr>
          <w:rFonts w:ascii="Times New Roman" w:hAnsi="Times New Roman" w:cs="Times New Roman"/>
          <w:spacing w:val="40"/>
          <w:sz w:val="24"/>
        </w:rPr>
      </w:pPr>
      <w:r w:rsidRPr="00D908AE">
        <w:rPr>
          <w:rFonts w:ascii="Times New Roman" w:hAnsi="Times New Roman" w:cs="Times New Roman"/>
          <w:b/>
          <w:sz w:val="24"/>
        </w:rPr>
        <w:t xml:space="preserve">Budget Narrative and Detail Budget Table (15 points) - </w:t>
      </w:r>
      <w:r w:rsidRPr="00D908AE">
        <w:rPr>
          <w:rFonts w:ascii="Times New Roman" w:hAnsi="Times New Roman" w:cs="Times New Roman"/>
          <w:sz w:val="24"/>
        </w:rPr>
        <w:t xml:space="preserve">The application must include a cost proposal detailing </w:t>
      </w:r>
      <w:r w:rsidR="007270A7" w:rsidRPr="00D908AE">
        <w:rPr>
          <w:rFonts w:ascii="Times New Roman" w:hAnsi="Times New Roman" w:cs="Times New Roman"/>
          <w:sz w:val="24"/>
        </w:rPr>
        <w:t>direct labor (</w:t>
      </w:r>
      <w:r w:rsidRPr="00D908AE">
        <w:rPr>
          <w:rFonts w:ascii="Times New Roman" w:hAnsi="Times New Roman" w:cs="Times New Roman"/>
          <w:sz w:val="24"/>
        </w:rPr>
        <w:t>personnel</w:t>
      </w:r>
      <w:r w:rsidR="007270A7" w:rsidRPr="00D908AE">
        <w:rPr>
          <w:rFonts w:ascii="Times New Roman" w:hAnsi="Times New Roman" w:cs="Times New Roman"/>
          <w:sz w:val="24"/>
        </w:rPr>
        <w:t>)</w:t>
      </w:r>
      <w:r w:rsidRPr="00D908AE">
        <w:rPr>
          <w:rFonts w:ascii="Times New Roman" w:hAnsi="Times New Roman" w:cs="Times New Roman"/>
          <w:sz w:val="24"/>
        </w:rPr>
        <w:t>, fringe benefits, travel, contracts, supplies, and indirect costs.</w:t>
      </w:r>
      <w:r w:rsidRPr="00D908AE">
        <w:rPr>
          <w:rFonts w:ascii="Times New Roman" w:hAnsi="Times New Roman" w:cs="Times New Roman"/>
          <w:spacing w:val="40"/>
          <w:sz w:val="24"/>
        </w:rPr>
        <w:t xml:space="preserve"> </w:t>
      </w:r>
      <w:r w:rsidRPr="00D908AE">
        <w:rPr>
          <w:rFonts w:ascii="Times New Roman" w:hAnsi="Times New Roman" w:cs="Times New Roman"/>
          <w:sz w:val="24"/>
        </w:rPr>
        <w:t xml:space="preserve">The cost proposal is a </w:t>
      </w:r>
      <w:r w:rsidR="00A04CB9" w:rsidRPr="00D908AE">
        <w:rPr>
          <w:rFonts w:ascii="Times New Roman" w:hAnsi="Times New Roman" w:cs="Times New Roman"/>
          <w:b/>
          <w:bCs/>
          <w:sz w:val="24"/>
          <w:u w:val="single"/>
        </w:rPr>
        <w:t xml:space="preserve">budget </w:t>
      </w:r>
      <w:r w:rsidRPr="00D908AE">
        <w:rPr>
          <w:rFonts w:ascii="Times New Roman" w:hAnsi="Times New Roman" w:cs="Times New Roman"/>
          <w:b/>
          <w:bCs/>
          <w:sz w:val="24"/>
          <w:u w:val="single"/>
        </w:rPr>
        <w:t>narrative</w:t>
      </w:r>
      <w:r w:rsidRPr="00D908AE">
        <w:rPr>
          <w:rFonts w:ascii="Times New Roman" w:hAnsi="Times New Roman" w:cs="Times New Roman"/>
          <w:i/>
          <w:sz w:val="24"/>
        </w:rPr>
        <w:t xml:space="preserve"> </w:t>
      </w:r>
      <w:r w:rsidRPr="00D908AE">
        <w:rPr>
          <w:rFonts w:ascii="Times New Roman" w:hAnsi="Times New Roman" w:cs="Times New Roman"/>
          <w:sz w:val="24"/>
        </w:rPr>
        <w:t>explaining and justifying budget figures in detail</w:t>
      </w:r>
      <w:r w:rsidR="00BF3A7B">
        <w:rPr>
          <w:rFonts w:ascii="Times New Roman" w:hAnsi="Times New Roman" w:cs="Times New Roman"/>
          <w:sz w:val="24"/>
        </w:rPr>
        <w:t>, MS-Excel shall be provide</w:t>
      </w:r>
      <w:r w:rsidR="006E14BF">
        <w:rPr>
          <w:rFonts w:ascii="Times New Roman" w:hAnsi="Times New Roman" w:cs="Times New Roman"/>
          <w:sz w:val="24"/>
        </w:rPr>
        <w:t>d</w:t>
      </w:r>
      <w:r w:rsidR="00BF3A7B">
        <w:rPr>
          <w:rFonts w:ascii="Times New Roman" w:hAnsi="Times New Roman" w:cs="Times New Roman"/>
          <w:sz w:val="24"/>
        </w:rPr>
        <w:t xml:space="preserve"> </w:t>
      </w:r>
      <w:r w:rsidR="008200D5">
        <w:rPr>
          <w:rFonts w:ascii="Times New Roman" w:hAnsi="Times New Roman" w:cs="Times New Roman"/>
          <w:sz w:val="24"/>
        </w:rPr>
        <w:t xml:space="preserve">to support the </w:t>
      </w:r>
      <w:r w:rsidR="00C2623A">
        <w:rPr>
          <w:rFonts w:ascii="Times New Roman" w:hAnsi="Times New Roman" w:cs="Times New Roman"/>
          <w:sz w:val="24"/>
        </w:rPr>
        <w:t>narrative</w:t>
      </w:r>
      <w:r w:rsidRPr="00D908AE">
        <w:rPr>
          <w:rFonts w:ascii="Times New Roman" w:hAnsi="Times New Roman" w:cs="Times New Roman"/>
          <w:sz w:val="24"/>
        </w:rPr>
        <w:t xml:space="preserve"> so the </w:t>
      </w:r>
      <w:r w:rsidR="00DE731B">
        <w:rPr>
          <w:rFonts w:ascii="Times New Roman" w:hAnsi="Times New Roman" w:cs="Times New Roman"/>
          <w:sz w:val="24"/>
        </w:rPr>
        <w:t>Go</w:t>
      </w:r>
      <w:r w:rsidR="00DE731B" w:rsidRPr="00D908AE">
        <w:rPr>
          <w:rFonts w:ascii="Times New Roman" w:hAnsi="Times New Roman" w:cs="Times New Roman"/>
          <w:sz w:val="24"/>
        </w:rPr>
        <w:t xml:space="preserve">vernment </w:t>
      </w:r>
      <w:r w:rsidRPr="00D908AE">
        <w:rPr>
          <w:rFonts w:ascii="Times New Roman" w:hAnsi="Times New Roman" w:cs="Times New Roman"/>
          <w:sz w:val="24"/>
        </w:rPr>
        <w:t>can determine reasonableness</w:t>
      </w:r>
      <w:r w:rsidR="003D59A3" w:rsidRPr="00D908AE">
        <w:rPr>
          <w:rFonts w:ascii="Times New Roman" w:hAnsi="Times New Roman" w:cs="Times New Roman"/>
          <w:sz w:val="24"/>
        </w:rPr>
        <w:t xml:space="preserve"> and should address the following:</w:t>
      </w:r>
    </w:p>
    <w:p w14:paraId="4CDE83D8" w14:textId="30C0B785" w:rsidR="003D59A3" w:rsidRPr="0000601A" w:rsidRDefault="00DE731B" w:rsidP="0000601A">
      <w:pPr>
        <w:pStyle w:val="ListParagraph"/>
        <w:numPr>
          <w:ilvl w:val="0"/>
          <w:numId w:val="66"/>
        </w:numPr>
        <w:spacing w:after="120" w:line="240" w:lineRule="auto"/>
        <w:ind w:left="1800"/>
        <w:contextualSpacing w:val="0"/>
        <w:jc w:val="both"/>
        <w:rPr>
          <w:rFonts w:ascii="Times New Roman" w:hAnsi="Times New Roman" w:cs="Times New Roman"/>
          <w:spacing w:val="40"/>
          <w:sz w:val="24"/>
        </w:rPr>
      </w:pPr>
      <w:r>
        <w:rPr>
          <w:rFonts w:ascii="Times New Roman" w:hAnsi="Times New Roman" w:cs="Times New Roman"/>
          <w:spacing w:val="-3"/>
          <w:sz w:val="24"/>
          <w:szCs w:val="24"/>
        </w:rPr>
        <w:t>O</w:t>
      </w:r>
      <w:r w:rsidR="003D59A3" w:rsidRPr="0000601A">
        <w:rPr>
          <w:rFonts w:ascii="Times New Roman" w:hAnsi="Times New Roman" w:cs="Times New Roman"/>
          <w:spacing w:val="-3"/>
          <w:sz w:val="24"/>
          <w:szCs w:val="24"/>
        </w:rPr>
        <w:t>verview</w:t>
      </w:r>
      <w:r w:rsidR="003D59A3" w:rsidRPr="0000601A">
        <w:rPr>
          <w:rFonts w:ascii="Times New Roman" w:hAnsi="Times New Roman" w:cs="Times New Roman"/>
          <w:spacing w:val="-6"/>
          <w:sz w:val="24"/>
          <w:szCs w:val="24"/>
        </w:rPr>
        <w:t xml:space="preserve"> </w:t>
      </w:r>
      <w:r w:rsidR="003D59A3" w:rsidRPr="0000601A">
        <w:rPr>
          <w:rFonts w:ascii="Times New Roman" w:hAnsi="Times New Roman" w:cs="Times New Roman"/>
          <w:spacing w:val="-3"/>
          <w:sz w:val="24"/>
          <w:szCs w:val="24"/>
        </w:rPr>
        <w:t>and</w:t>
      </w:r>
      <w:r w:rsidR="003D59A3" w:rsidRPr="0000601A">
        <w:rPr>
          <w:rFonts w:ascii="Times New Roman" w:hAnsi="Times New Roman" w:cs="Times New Roman"/>
          <w:spacing w:val="-8"/>
          <w:sz w:val="24"/>
          <w:szCs w:val="24"/>
        </w:rPr>
        <w:t xml:space="preserve"> </w:t>
      </w:r>
      <w:r w:rsidR="003D59A3" w:rsidRPr="0000601A">
        <w:rPr>
          <w:rFonts w:ascii="Times New Roman" w:hAnsi="Times New Roman" w:cs="Times New Roman"/>
          <w:spacing w:val="-3"/>
          <w:sz w:val="24"/>
          <w:szCs w:val="24"/>
        </w:rPr>
        <w:t>rationale</w:t>
      </w:r>
      <w:r w:rsidR="003D59A3" w:rsidRPr="0000601A">
        <w:rPr>
          <w:rFonts w:ascii="Times New Roman" w:hAnsi="Times New Roman" w:cs="Times New Roman"/>
          <w:spacing w:val="-9"/>
          <w:sz w:val="24"/>
          <w:szCs w:val="24"/>
        </w:rPr>
        <w:t xml:space="preserve"> </w:t>
      </w:r>
      <w:r w:rsidR="003D59A3" w:rsidRPr="0000601A">
        <w:rPr>
          <w:rFonts w:ascii="Times New Roman" w:hAnsi="Times New Roman" w:cs="Times New Roman"/>
          <w:spacing w:val="-1"/>
          <w:sz w:val="24"/>
          <w:szCs w:val="24"/>
        </w:rPr>
        <w:t>for</w:t>
      </w:r>
      <w:r w:rsidR="003D59A3" w:rsidRPr="0000601A">
        <w:rPr>
          <w:rFonts w:ascii="Times New Roman" w:hAnsi="Times New Roman" w:cs="Times New Roman"/>
          <w:spacing w:val="-8"/>
          <w:sz w:val="24"/>
          <w:szCs w:val="24"/>
        </w:rPr>
        <w:t xml:space="preserve"> </w:t>
      </w:r>
      <w:r w:rsidR="003D59A3" w:rsidRPr="0000601A">
        <w:rPr>
          <w:rFonts w:ascii="Times New Roman" w:hAnsi="Times New Roman" w:cs="Times New Roman"/>
          <w:spacing w:val="-2"/>
          <w:sz w:val="24"/>
          <w:szCs w:val="24"/>
        </w:rPr>
        <w:t>how</w:t>
      </w:r>
      <w:r w:rsidR="003D59A3" w:rsidRPr="0000601A">
        <w:rPr>
          <w:rFonts w:ascii="Times New Roman" w:hAnsi="Times New Roman" w:cs="Times New Roman"/>
          <w:spacing w:val="-6"/>
          <w:sz w:val="24"/>
          <w:szCs w:val="24"/>
        </w:rPr>
        <w:t xml:space="preserve"> </w:t>
      </w:r>
      <w:r w:rsidR="003D59A3" w:rsidRPr="0000601A">
        <w:rPr>
          <w:rFonts w:ascii="Times New Roman" w:hAnsi="Times New Roman" w:cs="Times New Roman"/>
          <w:spacing w:val="-3"/>
          <w:sz w:val="24"/>
          <w:szCs w:val="24"/>
        </w:rPr>
        <w:t>grant</w:t>
      </w:r>
      <w:r w:rsidR="003D59A3" w:rsidRPr="0000601A">
        <w:rPr>
          <w:rFonts w:ascii="Times New Roman" w:hAnsi="Times New Roman" w:cs="Times New Roman"/>
          <w:spacing w:val="-7"/>
          <w:sz w:val="24"/>
          <w:szCs w:val="24"/>
        </w:rPr>
        <w:t xml:space="preserve"> </w:t>
      </w:r>
      <w:r w:rsidR="003D59A3" w:rsidRPr="0000601A">
        <w:rPr>
          <w:rFonts w:ascii="Times New Roman" w:hAnsi="Times New Roman" w:cs="Times New Roman"/>
          <w:spacing w:val="-3"/>
          <w:sz w:val="24"/>
          <w:szCs w:val="24"/>
        </w:rPr>
        <w:t>funds</w:t>
      </w:r>
      <w:r w:rsidR="003D59A3" w:rsidRPr="0000601A">
        <w:rPr>
          <w:rFonts w:ascii="Times New Roman" w:hAnsi="Times New Roman" w:cs="Times New Roman"/>
          <w:spacing w:val="-7"/>
          <w:sz w:val="24"/>
          <w:szCs w:val="24"/>
        </w:rPr>
        <w:t xml:space="preserve"> </w:t>
      </w:r>
      <w:r w:rsidR="003D59A3" w:rsidRPr="0000601A">
        <w:rPr>
          <w:rFonts w:ascii="Times New Roman" w:hAnsi="Times New Roman" w:cs="Times New Roman"/>
          <w:spacing w:val="-3"/>
          <w:sz w:val="24"/>
          <w:szCs w:val="24"/>
        </w:rPr>
        <w:t>(and</w:t>
      </w:r>
      <w:r w:rsidR="003D59A3" w:rsidRPr="0000601A">
        <w:rPr>
          <w:rFonts w:ascii="Times New Roman" w:hAnsi="Times New Roman" w:cs="Times New Roman"/>
          <w:spacing w:val="-5"/>
          <w:sz w:val="24"/>
          <w:szCs w:val="24"/>
        </w:rPr>
        <w:t xml:space="preserve"> </w:t>
      </w:r>
      <w:r w:rsidR="003D59A3" w:rsidRPr="0000601A">
        <w:rPr>
          <w:rFonts w:ascii="Times New Roman" w:hAnsi="Times New Roman" w:cs="Times New Roman"/>
          <w:sz w:val="24"/>
          <w:szCs w:val="24"/>
        </w:rPr>
        <w:t>any</w:t>
      </w:r>
      <w:r w:rsidR="003D59A3" w:rsidRPr="0000601A">
        <w:rPr>
          <w:rFonts w:ascii="Times New Roman" w:hAnsi="Times New Roman" w:cs="Times New Roman"/>
          <w:spacing w:val="-10"/>
          <w:sz w:val="24"/>
          <w:szCs w:val="24"/>
        </w:rPr>
        <w:t xml:space="preserve"> </w:t>
      </w:r>
      <w:r w:rsidR="003D59A3" w:rsidRPr="0000601A">
        <w:rPr>
          <w:rFonts w:ascii="Times New Roman" w:hAnsi="Times New Roman" w:cs="Times New Roman"/>
          <w:spacing w:val="-3"/>
          <w:sz w:val="24"/>
          <w:szCs w:val="24"/>
        </w:rPr>
        <w:t>matching</w:t>
      </w:r>
      <w:r w:rsidR="003D59A3" w:rsidRPr="0000601A">
        <w:rPr>
          <w:rFonts w:ascii="Times New Roman" w:hAnsi="Times New Roman" w:cs="Times New Roman"/>
          <w:spacing w:val="-10"/>
          <w:sz w:val="24"/>
          <w:szCs w:val="24"/>
        </w:rPr>
        <w:t xml:space="preserve"> </w:t>
      </w:r>
      <w:r w:rsidR="003D59A3" w:rsidRPr="0000601A">
        <w:rPr>
          <w:rFonts w:ascii="Times New Roman" w:hAnsi="Times New Roman" w:cs="Times New Roman"/>
          <w:spacing w:val="-3"/>
          <w:sz w:val="24"/>
          <w:szCs w:val="24"/>
        </w:rPr>
        <w:t>funds)</w:t>
      </w:r>
      <w:r w:rsidR="003D59A3" w:rsidRPr="0000601A">
        <w:rPr>
          <w:rFonts w:ascii="Times New Roman" w:hAnsi="Times New Roman" w:cs="Times New Roman"/>
          <w:spacing w:val="-4"/>
          <w:sz w:val="24"/>
          <w:szCs w:val="24"/>
        </w:rPr>
        <w:t xml:space="preserve"> </w:t>
      </w:r>
      <w:r w:rsidR="003D59A3" w:rsidRPr="0000601A">
        <w:rPr>
          <w:rFonts w:ascii="Times New Roman" w:hAnsi="Times New Roman" w:cs="Times New Roman"/>
          <w:spacing w:val="-1"/>
          <w:sz w:val="24"/>
          <w:szCs w:val="24"/>
        </w:rPr>
        <w:t>will</w:t>
      </w:r>
      <w:r w:rsidR="003D59A3" w:rsidRPr="0000601A">
        <w:rPr>
          <w:rFonts w:ascii="Times New Roman" w:hAnsi="Times New Roman" w:cs="Times New Roman"/>
          <w:sz w:val="24"/>
          <w:szCs w:val="24"/>
        </w:rPr>
        <w:t xml:space="preserve"> be</w:t>
      </w:r>
      <w:r w:rsidR="003D59A3" w:rsidRPr="0000601A">
        <w:rPr>
          <w:rFonts w:ascii="Times New Roman" w:hAnsi="Times New Roman" w:cs="Times New Roman"/>
          <w:spacing w:val="44"/>
          <w:sz w:val="24"/>
          <w:szCs w:val="24"/>
        </w:rPr>
        <w:t xml:space="preserve"> </w:t>
      </w:r>
      <w:r w:rsidR="003D59A3" w:rsidRPr="0000601A">
        <w:rPr>
          <w:rFonts w:ascii="Times New Roman" w:hAnsi="Times New Roman" w:cs="Times New Roman"/>
          <w:spacing w:val="-1"/>
          <w:sz w:val="24"/>
          <w:szCs w:val="24"/>
        </w:rPr>
        <w:t>allocated.</w:t>
      </w:r>
      <w:r w:rsidR="00A04CB9" w:rsidRPr="0000601A">
        <w:rPr>
          <w:rFonts w:ascii="Times New Roman" w:hAnsi="Times New Roman" w:cs="Times New Roman"/>
          <w:spacing w:val="-1"/>
          <w:sz w:val="24"/>
          <w:szCs w:val="24"/>
        </w:rPr>
        <w:t xml:space="preserve"> </w:t>
      </w:r>
      <w:r w:rsidR="00A04CB9" w:rsidRPr="0000601A">
        <w:rPr>
          <w:rFonts w:ascii="Times New Roman" w:hAnsi="Times New Roman" w:cs="Times New Roman"/>
          <w:sz w:val="24"/>
        </w:rPr>
        <w:t>Justifications for costs must be explicitly stated.</w:t>
      </w:r>
    </w:p>
    <w:p w14:paraId="2BA7EF0C" w14:textId="3D2AB458" w:rsidR="003D59A3" w:rsidRPr="0000601A" w:rsidRDefault="00DE731B" w:rsidP="0000601A">
      <w:pPr>
        <w:pStyle w:val="ListParagraph"/>
        <w:numPr>
          <w:ilvl w:val="0"/>
          <w:numId w:val="66"/>
        </w:numPr>
        <w:spacing w:after="120" w:line="240" w:lineRule="auto"/>
        <w:ind w:left="1800"/>
        <w:contextualSpacing w:val="0"/>
        <w:jc w:val="both"/>
        <w:rPr>
          <w:rFonts w:ascii="Times New Roman" w:hAnsi="Times New Roman" w:cs="Times New Roman"/>
          <w:spacing w:val="40"/>
          <w:sz w:val="24"/>
        </w:rPr>
      </w:pPr>
      <w:r>
        <w:rPr>
          <w:rFonts w:ascii="Times New Roman" w:hAnsi="Times New Roman" w:cs="Times New Roman"/>
          <w:spacing w:val="-1"/>
          <w:sz w:val="24"/>
          <w:szCs w:val="24"/>
        </w:rPr>
        <w:t>E</w:t>
      </w:r>
      <w:r w:rsidR="003D59A3" w:rsidRPr="0000601A">
        <w:rPr>
          <w:rFonts w:ascii="Times New Roman" w:hAnsi="Times New Roman" w:cs="Times New Roman"/>
          <w:spacing w:val="-1"/>
          <w:sz w:val="24"/>
          <w:szCs w:val="24"/>
        </w:rPr>
        <w:t>xisting</w:t>
      </w:r>
      <w:r w:rsidR="003D59A3" w:rsidRPr="0000601A">
        <w:rPr>
          <w:rFonts w:ascii="Times New Roman" w:hAnsi="Times New Roman" w:cs="Times New Roman"/>
          <w:spacing w:val="-5"/>
          <w:sz w:val="24"/>
          <w:szCs w:val="24"/>
        </w:rPr>
        <w:t xml:space="preserve"> </w:t>
      </w:r>
      <w:r w:rsidR="003D59A3" w:rsidRPr="0000601A">
        <w:rPr>
          <w:rFonts w:ascii="Times New Roman" w:hAnsi="Times New Roman" w:cs="Times New Roman"/>
          <w:spacing w:val="-1"/>
          <w:sz w:val="24"/>
          <w:szCs w:val="24"/>
        </w:rPr>
        <w:t>resources</w:t>
      </w:r>
      <w:r w:rsidR="003D59A3" w:rsidRPr="0000601A">
        <w:rPr>
          <w:rFonts w:ascii="Times New Roman" w:hAnsi="Times New Roman" w:cs="Times New Roman"/>
          <w:sz w:val="24"/>
          <w:szCs w:val="24"/>
        </w:rPr>
        <w:t xml:space="preserve"> </w:t>
      </w:r>
      <w:r w:rsidR="003D59A3" w:rsidRPr="0000601A">
        <w:rPr>
          <w:rFonts w:ascii="Times New Roman" w:hAnsi="Times New Roman" w:cs="Times New Roman"/>
          <w:spacing w:val="-1"/>
          <w:sz w:val="24"/>
          <w:szCs w:val="24"/>
        </w:rPr>
        <w:t>and</w:t>
      </w:r>
      <w:r w:rsidR="003D59A3" w:rsidRPr="0000601A">
        <w:rPr>
          <w:rFonts w:ascii="Times New Roman" w:hAnsi="Times New Roman" w:cs="Times New Roman"/>
          <w:sz w:val="24"/>
          <w:szCs w:val="24"/>
        </w:rPr>
        <w:t xml:space="preserve"> </w:t>
      </w:r>
      <w:r w:rsidR="003D59A3" w:rsidRPr="0000601A">
        <w:rPr>
          <w:rFonts w:ascii="Times New Roman" w:hAnsi="Times New Roman" w:cs="Times New Roman"/>
          <w:spacing w:val="-1"/>
          <w:sz w:val="24"/>
          <w:szCs w:val="24"/>
        </w:rPr>
        <w:t>other</w:t>
      </w:r>
      <w:r w:rsidR="003D59A3" w:rsidRPr="0000601A">
        <w:rPr>
          <w:rFonts w:ascii="Times New Roman" w:hAnsi="Times New Roman" w:cs="Times New Roman"/>
          <w:spacing w:val="-4"/>
          <w:sz w:val="24"/>
          <w:szCs w:val="24"/>
        </w:rPr>
        <w:t xml:space="preserve"> </w:t>
      </w:r>
      <w:r w:rsidR="003D59A3" w:rsidRPr="0000601A">
        <w:rPr>
          <w:rFonts w:ascii="Times New Roman" w:hAnsi="Times New Roman" w:cs="Times New Roman"/>
          <w:spacing w:val="-1"/>
          <w:sz w:val="24"/>
          <w:szCs w:val="24"/>
        </w:rPr>
        <w:t>support</w:t>
      </w:r>
      <w:r w:rsidR="003D59A3" w:rsidRPr="0000601A">
        <w:rPr>
          <w:rFonts w:ascii="Times New Roman" w:hAnsi="Times New Roman" w:cs="Times New Roman"/>
          <w:sz w:val="24"/>
          <w:szCs w:val="24"/>
        </w:rPr>
        <w:t xml:space="preserve"> the</w:t>
      </w:r>
      <w:r w:rsidR="003D59A3" w:rsidRPr="0000601A">
        <w:rPr>
          <w:rFonts w:ascii="Times New Roman" w:hAnsi="Times New Roman" w:cs="Times New Roman"/>
          <w:spacing w:val="1"/>
          <w:sz w:val="24"/>
          <w:szCs w:val="24"/>
        </w:rPr>
        <w:t xml:space="preserve"> </w:t>
      </w:r>
      <w:r w:rsidR="003D59A3" w:rsidRPr="0000601A">
        <w:rPr>
          <w:rFonts w:ascii="Times New Roman" w:hAnsi="Times New Roman" w:cs="Times New Roman"/>
          <w:spacing w:val="-3"/>
          <w:sz w:val="24"/>
          <w:szCs w:val="24"/>
        </w:rPr>
        <w:t>LEA</w:t>
      </w:r>
      <w:r w:rsidR="003D59A3" w:rsidRPr="0000601A">
        <w:rPr>
          <w:rFonts w:ascii="Times New Roman" w:hAnsi="Times New Roman" w:cs="Times New Roman"/>
          <w:spacing w:val="1"/>
          <w:sz w:val="24"/>
          <w:szCs w:val="24"/>
        </w:rPr>
        <w:t xml:space="preserve"> </w:t>
      </w:r>
      <w:r w:rsidR="00C2623A" w:rsidRPr="0000601A">
        <w:rPr>
          <w:rFonts w:ascii="Times New Roman" w:hAnsi="Times New Roman" w:cs="Times New Roman"/>
          <w:spacing w:val="-1"/>
          <w:sz w:val="24"/>
          <w:szCs w:val="24"/>
        </w:rPr>
        <w:t>expect</w:t>
      </w:r>
      <w:r w:rsidR="003D59A3" w:rsidRPr="0000601A">
        <w:rPr>
          <w:rFonts w:ascii="Times New Roman" w:hAnsi="Times New Roman" w:cs="Times New Roman"/>
          <w:spacing w:val="-3"/>
          <w:sz w:val="24"/>
          <w:szCs w:val="24"/>
        </w:rPr>
        <w:t xml:space="preserve"> </w:t>
      </w:r>
      <w:r w:rsidR="003D59A3" w:rsidRPr="0000601A">
        <w:rPr>
          <w:rFonts w:ascii="Times New Roman" w:hAnsi="Times New Roman" w:cs="Times New Roman"/>
          <w:sz w:val="24"/>
          <w:szCs w:val="24"/>
        </w:rPr>
        <w:t xml:space="preserve">to </w:t>
      </w:r>
      <w:r w:rsidR="003D59A3" w:rsidRPr="0000601A">
        <w:rPr>
          <w:rFonts w:ascii="Times New Roman" w:hAnsi="Times New Roman" w:cs="Times New Roman"/>
          <w:spacing w:val="-1"/>
          <w:sz w:val="24"/>
          <w:szCs w:val="24"/>
        </w:rPr>
        <w:t xml:space="preserve">receive </w:t>
      </w:r>
      <w:r w:rsidR="003D59A3" w:rsidRPr="0000601A">
        <w:rPr>
          <w:rFonts w:ascii="Times New Roman" w:hAnsi="Times New Roman" w:cs="Times New Roman"/>
          <w:spacing w:val="-2"/>
          <w:sz w:val="24"/>
          <w:szCs w:val="24"/>
        </w:rPr>
        <w:t>for</w:t>
      </w:r>
      <w:r w:rsidR="003D59A3" w:rsidRPr="0000601A">
        <w:rPr>
          <w:rFonts w:ascii="Times New Roman" w:hAnsi="Times New Roman" w:cs="Times New Roman"/>
          <w:spacing w:val="-1"/>
          <w:sz w:val="24"/>
          <w:szCs w:val="24"/>
        </w:rPr>
        <w:t xml:space="preserve"> </w:t>
      </w:r>
      <w:r w:rsidR="003D59A3" w:rsidRPr="0000601A">
        <w:rPr>
          <w:rFonts w:ascii="Times New Roman" w:hAnsi="Times New Roman" w:cs="Times New Roman"/>
          <w:sz w:val="24"/>
          <w:szCs w:val="24"/>
        </w:rPr>
        <w:t>the</w:t>
      </w:r>
      <w:r w:rsidR="003D59A3" w:rsidRPr="0000601A">
        <w:rPr>
          <w:rFonts w:ascii="Times New Roman" w:hAnsi="Times New Roman" w:cs="Times New Roman"/>
          <w:spacing w:val="-1"/>
          <w:sz w:val="24"/>
          <w:szCs w:val="24"/>
        </w:rPr>
        <w:t xml:space="preserve"> proposed</w:t>
      </w:r>
      <w:r w:rsidR="003D59A3" w:rsidRPr="0000601A">
        <w:rPr>
          <w:rFonts w:ascii="Times New Roman" w:hAnsi="Times New Roman" w:cs="Times New Roman"/>
          <w:spacing w:val="51"/>
          <w:sz w:val="24"/>
          <w:szCs w:val="24"/>
        </w:rPr>
        <w:t xml:space="preserve"> </w:t>
      </w:r>
      <w:r w:rsidR="003D59A3" w:rsidRPr="0000601A">
        <w:rPr>
          <w:rFonts w:ascii="Times New Roman" w:hAnsi="Times New Roman" w:cs="Times New Roman"/>
          <w:spacing w:val="-1"/>
          <w:sz w:val="24"/>
          <w:szCs w:val="24"/>
        </w:rPr>
        <w:t>project.</w:t>
      </w:r>
      <w:r w:rsidR="003D59A3" w:rsidRPr="0000601A">
        <w:rPr>
          <w:rFonts w:ascii="Times New Roman" w:hAnsi="Times New Roman" w:cs="Times New Roman"/>
          <w:sz w:val="24"/>
          <w:szCs w:val="24"/>
        </w:rPr>
        <w:t xml:space="preserve"> </w:t>
      </w:r>
      <w:r w:rsidR="003D59A3" w:rsidRPr="0000601A">
        <w:rPr>
          <w:rFonts w:ascii="Times New Roman" w:hAnsi="Times New Roman" w:cs="Times New Roman"/>
          <w:spacing w:val="-1"/>
          <w:sz w:val="24"/>
          <w:szCs w:val="24"/>
        </w:rPr>
        <w:t>Th</w:t>
      </w:r>
      <w:r>
        <w:rPr>
          <w:rFonts w:ascii="Times New Roman" w:hAnsi="Times New Roman" w:cs="Times New Roman"/>
          <w:sz w:val="24"/>
          <w:szCs w:val="24"/>
        </w:rPr>
        <w:t>e</w:t>
      </w:r>
      <w:r w:rsidR="002E53DF">
        <w:rPr>
          <w:rFonts w:ascii="Times New Roman" w:hAnsi="Times New Roman" w:cs="Times New Roman"/>
          <w:sz w:val="24"/>
          <w:szCs w:val="24"/>
        </w:rPr>
        <w:t>y</w:t>
      </w:r>
      <w:r>
        <w:rPr>
          <w:rFonts w:ascii="Times New Roman" w:hAnsi="Times New Roman" w:cs="Times New Roman"/>
          <w:sz w:val="24"/>
          <w:szCs w:val="24"/>
        </w:rPr>
        <w:t xml:space="preserve"> </w:t>
      </w:r>
      <w:r w:rsidR="003D59A3" w:rsidRPr="0000601A">
        <w:rPr>
          <w:rFonts w:ascii="Times New Roman" w:hAnsi="Times New Roman" w:cs="Times New Roman"/>
          <w:spacing w:val="1"/>
          <w:sz w:val="24"/>
          <w:szCs w:val="24"/>
        </w:rPr>
        <w:t>may</w:t>
      </w:r>
      <w:r w:rsidR="003D59A3" w:rsidRPr="0000601A">
        <w:rPr>
          <w:rFonts w:ascii="Times New Roman" w:hAnsi="Times New Roman" w:cs="Times New Roman"/>
          <w:spacing w:val="-12"/>
          <w:sz w:val="24"/>
          <w:szCs w:val="24"/>
        </w:rPr>
        <w:t xml:space="preserve"> </w:t>
      </w:r>
      <w:r w:rsidR="003D59A3" w:rsidRPr="0000601A">
        <w:rPr>
          <w:rFonts w:ascii="Times New Roman" w:hAnsi="Times New Roman" w:cs="Times New Roman"/>
          <w:sz w:val="24"/>
          <w:szCs w:val="24"/>
        </w:rPr>
        <w:t>include</w:t>
      </w:r>
      <w:r w:rsidR="003D59A3" w:rsidRPr="0000601A">
        <w:rPr>
          <w:rFonts w:ascii="Times New Roman" w:hAnsi="Times New Roman" w:cs="Times New Roman"/>
          <w:spacing w:val="1"/>
          <w:sz w:val="24"/>
          <w:szCs w:val="24"/>
        </w:rPr>
        <w:t xml:space="preserve"> any</w:t>
      </w:r>
      <w:r w:rsidR="003D59A3" w:rsidRPr="0000601A">
        <w:rPr>
          <w:rFonts w:ascii="Times New Roman" w:hAnsi="Times New Roman" w:cs="Times New Roman"/>
          <w:spacing w:val="-8"/>
          <w:sz w:val="24"/>
          <w:szCs w:val="24"/>
        </w:rPr>
        <w:t xml:space="preserve"> </w:t>
      </w:r>
      <w:r w:rsidR="003D59A3" w:rsidRPr="0000601A">
        <w:rPr>
          <w:rFonts w:ascii="Times New Roman" w:hAnsi="Times New Roman" w:cs="Times New Roman"/>
          <w:spacing w:val="-1"/>
          <w:sz w:val="24"/>
          <w:szCs w:val="24"/>
        </w:rPr>
        <w:t>resources</w:t>
      </w:r>
      <w:r w:rsidR="003D59A3" w:rsidRPr="0000601A">
        <w:rPr>
          <w:rFonts w:ascii="Times New Roman" w:hAnsi="Times New Roman" w:cs="Times New Roman"/>
          <w:sz w:val="24"/>
          <w:szCs w:val="24"/>
        </w:rPr>
        <w:t xml:space="preserve"> or</w:t>
      </w:r>
      <w:r w:rsidR="003D59A3" w:rsidRPr="0000601A">
        <w:rPr>
          <w:rFonts w:ascii="Times New Roman" w:hAnsi="Times New Roman" w:cs="Times New Roman"/>
          <w:spacing w:val="-1"/>
          <w:sz w:val="24"/>
          <w:szCs w:val="24"/>
        </w:rPr>
        <w:t xml:space="preserve"> support</w:t>
      </w:r>
      <w:r w:rsidR="003D59A3" w:rsidRPr="0000601A">
        <w:rPr>
          <w:rFonts w:ascii="Times New Roman" w:hAnsi="Times New Roman" w:cs="Times New Roman"/>
          <w:sz w:val="24"/>
          <w:szCs w:val="24"/>
        </w:rPr>
        <w:t xml:space="preserve"> (monetary</w:t>
      </w:r>
      <w:r w:rsidR="003D59A3" w:rsidRPr="0000601A">
        <w:rPr>
          <w:rFonts w:ascii="Times New Roman" w:hAnsi="Times New Roman" w:cs="Times New Roman"/>
          <w:spacing w:val="-10"/>
          <w:sz w:val="24"/>
          <w:szCs w:val="24"/>
        </w:rPr>
        <w:t xml:space="preserve"> </w:t>
      </w:r>
      <w:r w:rsidR="003D59A3" w:rsidRPr="0000601A">
        <w:rPr>
          <w:rFonts w:ascii="Times New Roman" w:hAnsi="Times New Roman" w:cs="Times New Roman"/>
          <w:sz w:val="24"/>
          <w:szCs w:val="24"/>
        </w:rPr>
        <w:t>or</w:t>
      </w:r>
      <w:r w:rsidR="003D59A3" w:rsidRPr="0000601A">
        <w:rPr>
          <w:rFonts w:ascii="Times New Roman" w:hAnsi="Times New Roman" w:cs="Times New Roman"/>
          <w:spacing w:val="-1"/>
          <w:sz w:val="24"/>
          <w:szCs w:val="24"/>
        </w:rPr>
        <w:t xml:space="preserve"> in-kind)</w:t>
      </w:r>
      <w:r w:rsidR="003D59A3" w:rsidRPr="0000601A">
        <w:rPr>
          <w:rFonts w:ascii="Times New Roman" w:hAnsi="Times New Roman" w:cs="Times New Roman"/>
          <w:spacing w:val="4"/>
          <w:sz w:val="24"/>
          <w:szCs w:val="24"/>
        </w:rPr>
        <w:t xml:space="preserve"> </w:t>
      </w:r>
      <w:r w:rsidR="002E53DF">
        <w:rPr>
          <w:rFonts w:ascii="Times New Roman" w:hAnsi="Times New Roman" w:cs="Times New Roman"/>
          <w:spacing w:val="4"/>
          <w:sz w:val="24"/>
          <w:szCs w:val="24"/>
        </w:rPr>
        <w:t xml:space="preserve">that </w:t>
      </w:r>
      <w:r w:rsidR="003D59A3" w:rsidRPr="0000601A">
        <w:rPr>
          <w:rFonts w:ascii="Times New Roman" w:hAnsi="Times New Roman" w:cs="Times New Roman"/>
          <w:sz w:val="24"/>
          <w:szCs w:val="24"/>
        </w:rPr>
        <w:t>applicants</w:t>
      </w:r>
      <w:r w:rsidR="003D59A3" w:rsidRPr="0000601A">
        <w:rPr>
          <w:rFonts w:ascii="Times New Roman" w:hAnsi="Times New Roman" w:cs="Times New Roman"/>
          <w:spacing w:val="5"/>
          <w:sz w:val="24"/>
          <w:szCs w:val="24"/>
        </w:rPr>
        <w:t xml:space="preserve"> </w:t>
      </w:r>
      <w:r w:rsidR="003D59A3" w:rsidRPr="0000601A">
        <w:rPr>
          <w:rFonts w:ascii="Times New Roman" w:hAnsi="Times New Roman" w:cs="Times New Roman"/>
          <w:sz w:val="24"/>
          <w:szCs w:val="24"/>
        </w:rPr>
        <w:t>expect</w:t>
      </w:r>
      <w:r w:rsidR="003D59A3" w:rsidRPr="0000601A">
        <w:rPr>
          <w:rFonts w:ascii="Times New Roman" w:hAnsi="Times New Roman" w:cs="Times New Roman"/>
          <w:spacing w:val="2"/>
          <w:sz w:val="24"/>
          <w:szCs w:val="24"/>
        </w:rPr>
        <w:t xml:space="preserve"> </w:t>
      </w:r>
      <w:r w:rsidR="003D59A3" w:rsidRPr="0000601A">
        <w:rPr>
          <w:rFonts w:ascii="Times New Roman" w:hAnsi="Times New Roman" w:cs="Times New Roman"/>
          <w:sz w:val="24"/>
          <w:szCs w:val="24"/>
        </w:rPr>
        <w:t>to</w:t>
      </w:r>
      <w:r w:rsidR="003D59A3" w:rsidRPr="0000601A">
        <w:rPr>
          <w:rFonts w:ascii="Times New Roman" w:hAnsi="Times New Roman" w:cs="Times New Roman"/>
          <w:spacing w:val="47"/>
          <w:sz w:val="24"/>
          <w:szCs w:val="24"/>
        </w:rPr>
        <w:t xml:space="preserve"> </w:t>
      </w:r>
      <w:r w:rsidR="003D59A3" w:rsidRPr="0000601A">
        <w:rPr>
          <w:rFonts w:ascii="Times New Roman" w:hAnsi="Times New Roman" w:cs="Times New Roman"/>
          <w:spacing w:val="-1"/>
          <w:sz w:val="24"/>
          <w:szCs w:val="24"/>
        </w:rPr>
        <w:t>receive from</w:t>
      </w:r>
      <w:r w:rsidR="003D59A3" w:rsidRPr="0000601A">
        <w:rPr>
          <w:rFonts w:ascii="Times New Roman" w:hAnsi="Times New Roman" w:cs="Times New Roman"/>
          <w:spacing w:val="43"/>
          <w:sz w:val="24"/>
          <w:szCs w:val="24"/>
        </w:rPr>
        <w:t xml:space="preserve"> </w:t>
      </w:r>
      <w:r w:rsidR="003D59A3" w:rsidRPr="0000601A">
        <w:rPr>
          <w:rFonts w:ascii="Times New Roman" w:hAnsi="Times New Roman" w:cs="Times New Roman"/>
          <w:spacing w:val="-1"/>
          <w:sz w:val="24"/>
          <w:szCs w:val="24"/>
        </w:rPr>
        <w:t>community</w:t>
      </w:r>
      <w:r w:rsidR="003D59A3" w:rsidRPr="0000601A">
        <w:rPr>
          <w:rFonts w:ascii="Times New Roman" w:hAnsi="Times New Roman" w:cs="Times New Roman"/>
          <w:spacing w:val="-10"/>
          <w:sz w:val="24"/>
          <w:szCs w:val="24"/>
        </w:rPr>
        <w:t xml:space="preserve"> </w:t>
      </w:r>
      <w:r w:rsidR="003D59A3" w:rsidRPr="0000601A">
        <w:rPr>
          <w:rFonts w:ascii="Times New Roman" w:hAnsi="Times New Roman" w:cs="Times New Roman"/>
          <w:spacing w:val="-1"/>
          <w:sz w:val="24"/>
          <w:szCs w:val="24"/>
        </w:rPr>
        <w:t>partners.</w:t>
      </w:r>
      <w:r w:rsidR="003D59A3" w:rsidRPr="0000601A">
        <w:rPr>
          <w:rFonts w:ascii="Times New Roman" w:hAnsi="Times New Roman" w:cs="Times New Roman"/>
          <w:sz w:val="24"/>
          <w:szCs w:val="24"/>
        </w:rPr>
        <w:t xml:space="preserve"> A</w:t>
      </w:r>
      <w:r w:rsidR="003D59A3" w:rsidRPr="0000601A">
        <w:rPr>
          <w:rFonts w:ascii="Times New Roman" w:hAnsi="Times New Roman" w:cs="Times New Roman"/>
          <w:spacing w:val="-1"/>
          <w:sz w:val="24"/>
          <w:szCs w:val="24"/>
        </w:rPr>
        <w:t xml:space="preserve"> letter </w:t>
      </w:r>
      <w:r w:rsidR="003D59A3" w:rsidRPr="0000601A">
        <w:rPr>
          <w:rFonts w:ascii="Times New Roman" w:hAnsi="Times New Roman" w:cs="Times New Roman"/>
          <w:sz w:val="24"/>
          <w:szCs w:val="24"/>
        </w:rPr>
        <w:t>of</w:t>
      </w:r>
      <w:r w:rsidR="003D59A3" w:rsidRPr="0000601A">
        <w:rPr>
          <w:rFonts w:ascii="Times New Roman" w:hAnsi="Times New Roman" w:cs="Times New Roman"/>
          <w:spacing w:val="-4"/>
          <w:sz w:val="24"/>
          <w:szCs w:val="24"/>
        </w:rPr>
        <w:t xml:space="preserve"> </w:t>
      </w:r>
      <w:r w:rsidR="003D59A3" w:rsidRPr="0000601A">
        <w:rPr>
          <w:rFonts w:ascii="Times New Roman" w:hAnsi="Times New Roman" w:cs="Times New Roman"/>
          <w:spacing w:val="-1"/>
          <w:sz w:val="24"/>
          <w:szCs w:val="24"/>
        </w:rPr>
        <w:t>support</w:t>
      </w:r>
      <w:r w:rsidR="003D59A3" w:rsidRPr="0000601A">
        <w:rPr>
          <w:rFonts w:ascii="Times New Roman" w:hAnsi="Times New Roman" w:cs="Times New Roman"/>
          <w:sz w:val="24"/>
          <w:szCs w:val="24"/>
        </w:rPr>
        <w:t xml:space="preserve"> </w:t>
      </w:r>
      <w:r w:rsidR="003D59A3" w:rsidRPr="0000601A">
        <w:rPr>
          <w:rFonts w:ascii="Times New Roman" w:hAnsi="Times New Roman" w:cs="Times New Roman"/>
          <w:spacing w:val="-1"/>
          <w:sz w:val="24"/>
          <w:szCs w:val="24"/>
        </w:rPr>
        <w:t>from</w:t>
      </w:r>
      <w:r w:rsidR="003D59A3" w:rsidRPr="0000601A">
        <w:rPr>
          <w:rFonts w:ascii="Times New Roman" w:hAnsi="Times New Roman" w:cs="Times New Roman"/>
          <w:spacing w:val="2"/>
          <w:sz w:val="24"/>
          <w:szCs w:val="24"/>
        </w:rPr>
        <w:t xml:space="preserve"> </w:t>
      </w:r>
      <w:r w:rsidR="003D59A3" w:rsidRPr="0000601A">
        <w:rPr>
          <w:rFonts w:ascii="Times New Roman" w:hAnsi="Times New Roman" w:cs="Times New Roman"/>
          <w:spacing w:val="-2"/>
          <w:sz w:val="24"/>
          <w:szCs w:val="24"/>
        </w:rPr>
        <w:t>the</w:t>
      </w:r>
      <w:r w:rsidR="003D59A3" w:rsidRPr="0000601A">
        <w:rPr>
          <w:rFonts w:ascii="Times New Roman" w:hAnsi="Times New Roman" w:cs="Times New Roman"/>
          <w:spacing w:val="-4"/>
          <w:sz w:val="24"/>
          <w:szCs w:val="24"/>
        </w:rPr>
        <w:t xml:space="preserve"> </w:t>
      </w:r>
      <w:r w:rsidR="003D59A3" w:rsidRPr="0000601A">
        <w:rPr>
          <w:rFonts w:ascii="Times New Roman" w:hAnsi="Times New Roman" w:cs="Times New Roman"/>
          <w:spacing w:val="-1"/>
          <w:sz w:val="24"/>
          <w:szCs w:val="24"/>
        </w:rPr>
        <w:t>community</w:t>
      </w:r>
      <w:r w:rsidR="003D59A3" w:rsidRPr="0000601A">
        <w:rPr>
          <w:rFonts w:ascii="Times New Roman" w:hAnsi="Times New Roman" w:cs="Times New Roman"/>
          <w:spacing w:val="-8"/>
          <w:sz w:val="24"/>
          <w:szCs w:val="24"/>
        </w:rPr>
        <w:t xml:space="preserve"> </w:t>
      </w:r>
      <w:r w:rsidR="003D59A3" w:rsidRPr="0000601A">
        <w:rPr>
          <w:rFonts w:ascii="Times New Roman" w:hAnsi="Times New Roman" w:cs="Times New Roman"/>
          <w:spacing w:val="-1"/>
          <w:sz w:val="24"/>
          <w:szCs w:val="24"/>
        </w:rPr>
        <w:t>partner</w:t>
      </w:r>
      <w:r w:rsidR="003D59A3" w:rsidRPr="0000601A">
        <w:rPr>
          <w:rFonts w:ascii="Times New Roman" w:hAnsi="Times New Roman" w:cs="Times New Roman"/>
          <w:spacing w:val="1"/>
          <w:sz w:val="24"/>
          <w:szCs w:val="24"/>
        </w:rPr>
        <w:t xml:space="preserve"> </w:t>
      </w:r>
      <w:r w:rsidR="003D59A3" w:rsidRPr="0000601A">
        <w:rPr>
          <w:rFonts w:ascii="Times New Roman" w:hAnsi="Times New Roman" w:cs="Times New Roman"/>
          <w:spacing w:val="-1"/>
          <w:sz w:val="24"/>
          <w:szCs w:val="24"/>
        </w:rPr>
        <w:t>(if</w:t>
      </w:r>
      <w:r w:rsidR="003D59A3" w:rsidRPr="0000601A">
        <w:rPr>
          <w:rFonts w:ascii="Times New Roman" w:hAnsi="Times New Roman" w:cs="Times New Roman"/>
          <w:spacing w:val="65"/>
          <w:sz w:val="24"/>
          <w:szCs w:val="24"/>
        </w:rPr>
        <w:t xml:space="preserve"> </w:t>
      </w:r>
      <w:r w:rsidR="003D59A3" w:rsidRPr="0000601A">
        <w:rPr>
          <w:rFonts w:ascii="Times New Roman" w:hAnsi="Times New Roman" w:cs="Times New Roman"/>
          <w:spacing w:val="-1"/>
          <w:sz w:val="24"/>
          <w:szCs w:val="24"/>
        </w:rPr>
        <w:t>applicable)</w:t>
      </w:r>
      <w:r w:rsidR="003D59A3" w:rsidRPr="0000601A">
        <w:rPr>
          <w:rFonts w:ascii="Times New Roman" w:hAnsi="Times New Roman" w:cs="Times New Roman"/>
          <w:spacing w:val="-4"/>
          <w:sz w:val="24"/>
          <w:szCs w:val="24"/>
        </w:rPr>
        <w:t xml:space="preserve"> </w:t>
      </w:r>
      <w:r w:rsidR="003D59A3" w:rsidRPr="0000601A">
        <w:rPr>
          <w:rFonts w:ascii="Times New Roman" w:hAnsi="Times New Roman" w:cs="Times New Roman"/>
          <w:spacing w:val="-3"/>
          <w:sz w:val="24"/>
          <w:szCs w:val="24"/>
        </w:rPr>
        <w:t>should</w:t>
      </w:r>
      <w:r w:rsidR="003D59A3" w:rsidRPr="0000601A">
        <w:rPr>
          <w:rFonts w:ascii="Times New Roman" w:hAnsi="Times New Roman" w:cs="Times New Roman"/>
          <w:spacing w:val="-5"/>
          <w:sz w:val="24"/>
          <w:szCs w:val="24"/>
        </w:rPr>
        <w:t xml:space="preserve"> </w:t>
      </w:r>
      <w:r w:rsidR="003D59A3" w:rsidRPr="0000601A">
        <w:rPr>
          <w:rFonts w:ascii="Times New Roman" w:hAnsi="Times New Roman" w:cs="Times New Roman"/>
          <w:spacing w:val="-2"/>
          <w:sz w:val="24"/>
          <w:szCs w:val="24"/>
        </w:rPr>
        <w:t>be</w:t>
      </w:r>
      <w:r w:rsidR="003D59A3" w:rsidRPr="0000601A">
        <w:rPr>
          <w:rFonts w:ascii="Times New Roman" w:hAnsi="Times New Roman" w:cs="Times New Roman"/>
          <w:spacing w:val="-6"/>
          <w:sz w:val="24"/>
          <w:szCs w:val="24"/>
        </w:rPr>
        <w:t xml:space="preserve"> </w:t>
      </w:r>
      <w:r w:rsidR="003D59A3" w:rsidRPr="0000601A">
        <w:rPr>
          <w:rFonts w:ascii="Times New Roman" w:hAnsi="Times New Roman" w:cs="Times New Roman"/>
          <w:spacing w:val="-3"/>
          <w:sz w:val="24"/>
          <w:szCs w:val="24"/>
        </w:rPr>
        <w:t xml:space="preserve">included </w:t>
      </w:r>
      <w:r w:rsidR="003D59A3" w:rsidRPr="0000601A">
        <w:rPr>
          <w:rFonts w:ascii="Times New Roman" w:hAnsi="Times New Roman" w:cs="Times New Roman"/>
          <w:spacing w:val="-1"/>
          <w:sz w:val="24"/>
          <w:szCs w:val="24"/>
        </w:rPr>
        <w:t>as</w:t>
      </w:r>
      <w:r w:rsidR="003D59A3" w:rsidRPr="0000601A">
        <w:rPr>
          <w:rFonts w:ascii="Times New Roman" w:hAnsi="Times New Roman" w:cs="Times New Roman"/>
          <w:sz w:val="24"/>
          <w:szCs w:val="24"/>
        </w:rPr>
        <w:t xml:space="preserve"> </w:t>
      </w:r>
      <w:r w:rsidR="003D59A3" w:rsidRPr="0000601A">
        <w:rPr>
          <w:rFonts w:ascii="Times New Roman" w:hAnsi="Times New Roman" w:cs="Times New Roman"/>
          <w:spacing w:val="-1"/>
          <w:sz w:val="24"/>
          <w:szCs w:val="24"/>
        </w:rPr>
        <w:t>an</w:t>
      </w:r>
      <w:r w:rsidR="003D59A3" w:rsidRPr="0000601A">
        <w:rPr>
          <w:rFonts w:ascii="Times New Roman" w:hAnsi="Times New Roman" w:cs="Times New Roman"/>
          <w:sz w:val="24"/>
          <w:szCs w:val="24"/>
        </w:rPr>
        <w:t xml:space="preserve"> appendix. </w:t>
      </w:r>
      <w:r w:rsidR="003D59A3" w:rsidRPr="0000601A">
        <w:rPr>
          <w:rFonts w:ascii="Times New Roman" w:hAnsi="Times New Roman" w:cs="Times New Roman"/>
          <w:spacing w:val="-1"/>
          <w:sz w:val="24"/>
          <w:szCs w:val="24"/>
        </w:rPr>
        <w:t>The</w:t>
      </w:r>
      <w:r w:rsidR="003D59A3" w:rsidRPr="0000601A">
        <w:rPr>
          <w:rFonts w:ascii="Times New Roman" w:hAnsi="Times New Roman" w:cs="Times New Roman"/>
          <w:spacing w:val="1"/>
          <w:sz w:val="24"/>
          <w:szCs w:val="24"/>
        </w:rPr>
        <w:t xml:space="preserve"> </w:t>
      </w:r>
      <w:r w:rsidR="003D59A3" w:rsidRPr="0000601A">
        <w:rPr>
          <w:rFonts w:ascii="Times New Roman" w:hAnsi="Times New Roman" w:cs="Times New Roman"/>
          <w:spacing w:val="-1"/>
          <w:sz w:val="24"/>
          <w:szCs w:val="24"/>
        </w:rPr>
        <w:t xml:space="preserve">letter </w:t>
      </w:r>
      <w:r w:rsidR="003D59A3" w:rsidRPr="0000601A">
        <w:rPr>
          <w:rFonts w:ascii="Times New Roman" w:hAnsi="Times New Roman" w:cs="Times New Roman"/>
          <w:sz w:val="24"/>
          <w:szCs w:val="24"/>
        </w:rPr>
        <w:t>should</w:t>
      </w:r>
      <w:r w:rsidR="003D59A3" w:rsidRPr="0000601A">
        <w:rPr>
          <w:rFonts w:ascii="Times New Roman" w:hAnsi="Times New Roman" w:cs="Times New Roman"/>
          <w:spacing w:val="2"/>
          <w:sz w:val="24"/>
          <w:szCs w:val="24"/>
        </w:rPr>
        <w:t xml:space="preserve"> </w:t>
      </w:r>
      <w:r w:rsidR="003D59A3" w:rsidRPr="0000601A">
        <w:rPr>
          <w:rFonts w:ascii="Times New Roman" w:hAnsi="Times New Roman" w:cs="Times New Roman"/>
          <w:spacing w:val="-1"/>
          <w:sz w:val="24"/>
          <w:szCs w:val="24"/>
        </w:rPr>
        <w:t>provide</w:t>
      </w:r>
      <w:r w:rsidR="003D59A3" w:rsidRPr="0000601A">
        <w:rPr>
          <w:rFonts w:ascii="Times New Roman" w:hAnsi="Times New Roman" w:cs="Times New Roman"/>
          <w:spacing w:val="-4"/>
          <w:sz w:val="24"/>
          <w:szCs w:val="24"/>
        </w:rPr>
        <w:t xml:space="preserve"> </w:t>
      </w:r>
      <w:r w:rsidR="003D59A3" w:rsidRPr="0000601A">
        <w:rPr>
          <w:rFonts w:ascii="Times New Roman" w:hAnsi="Times New Roman" w:cs="Times New Roman"/>
          <w:spacing w:val="-2"/>
          <w:sz w:val="24"/>
          <w:szCs w:val="24"/>
        </w:rPr>
        <w:t>details</w:t>
      </w:r>
      <w:r w:rsidR="003D59A3" w:rsidRPr="0000601A">
        <w:rPr>
          <w:rFonts w:ascii="Times New Roman" w:hAnsi="Times New Roman" w:cs="Times New Roman"/>
          <w:sz w:val="24"/>
          <w:szCs w:val="24"/>
        </w:rPr>
        <w:t xml:space="preserve"> </w:t>
      </w:r>
      <w:r w:rsidR="003D59A3" w:rsidRPr="0000601A">
        <w:rPr>
          <w:rFonts w:ascii="Times New Roman" w:hAnsi="Times New Roman" w:cs="Times New Roman"/>
          <w:spacing w:val="-2"/>
          <w:sz w:val="24"/>
          <w:szCs w:val="24"/>
        </w:rPr>
        <w:t>about</w:t>
      </w:r>
      <w:r w:rsidR="003D59A3" w:rsidRPr="0000601A">
        <w:rPr>
          <w:rFonts w:ascii="Times New Roman" w:hAnsi="Times New Roman" w:cs="Times New Roman"/>
          <w:spacing w:val="-5"/>
          <w:sz w:val="24"/>
          <w:szCs w:val="24"/>
        </w:rPr>
        <w:t xml:space="preserve"> </w:t>
      </w:r>
      <w:r w:rsidR="003D59A3" w:rsidRPr="0000601A">
        <w:rPr>
          <w:rFonts w:ascii="Times New Roman" w:hAnsi="Times New Roman" w:cs="Times New Roman"/>
          <w:sz w:val="24"/>
          <w:szCs w:val="24"/>
        </w:rPr>
        <w:t>the</w:t>
      </w:r>
      <w:r w:rsidR="003D59A3" w:rsidRPr="0000601A">
        <w:rPr>
          <w:rFonts w:ascii="Times New Roman" w:hAnsi="Times New Roman" w:cs="Times New Roman"/>
          <w:spacing w:val="63"/>
          <w:sz w:val="24"/>
          <w:szCs w:val="24"/>
        </w:rPr>
        <w:t xml:space="preserve"> </w:t>
      </w:r>
      <w:r w:rsidR="003D59A3" w:rsidRPr="0000601A">
        <w:rPr>
          <w:rFonts w:ascii="Times New Roman" w:hAnsi="Times New Roman" w:cs="Times New Roman"/>
          <w:spacing w:val="-1"/>
          <w:sz w:val="24"/>
          <w:szCs w:val="24"/>
        </w:rPr>
        <w:t>resources</w:t>
      </w:r>
      <w:r w:rsidR="003D59A3" w:rsidRPr="0000601A">
        <w:rPr>
          <w:rFonts w:ascii="Times New Roman" w:hAnsi="Times New Roman" w:cs="Times New Roman"/>
          <w:sz w:val="24"/>
          <w:szCs w:val="24"/>
        </w:rPr>
        <w:t xml:space="preserve"> </w:t>
      </w:r>
      <w:r w:rsidR="003D59A3" w:rsidRPr="0000601A">
        <w:rPr>
          <w:rFonts w:ascii="Times New Roman" w:hAnsi="Times New Roman" w:cs="Times New Roman"/>
          <w:spacing w:val="-2"/>
          <w:sz w:val="24"/>
          <w:szCs w:val="24"/>
        </w:rPr>
        <w:t>and/or</w:t>
      </w:r>
      <w:r w:rsidR="003D59A3" w:rsidRPr="0000601A">
        <w:rPr>
          <w:rFonts w:ascii="Times New Roman" w:hAnsi="Times New Roman" w:cs="Times New Roman"/>
          <w:spacing w:val="-4"/>
          <w:sz w:val="24"/>
          <w:szCs w:val="24"/>
        </w:rPr>
        <w:t xml:space="preserve"> </w:t>
      </w:r>
      <w:r w:rsidR="003D59A3" w:rsidRPr="0000601A">
        <w:rPr>
          <w:rFonts w:ascii="Times New Roman" w:hAnsi="Times New Roman" w:cs="Times New Roman"/>
          <w:spacing w:val="-1"/>
          <w:sz w:val="24"/>
          <w:szCs w:val="24"/>
        </w:rPr>
        <w:t>support</w:t>
      </w:r>
      <w:r w:rsidR="003D59A3" w:rsidRPr="0000601A">
        <w:rPr>
          <w:rFonts w:ascii="Times New Roman" w:hAnsi="Times New Roman" w:cs="Times New Roman"/>
          <w:sz w:val="24"/>
          <w:szCs w:val="24"/>
        </w:rPr>
        <w:t xml:space="preserve"> </w:t>
      </w:r>
      <w:r w:rsidR="003D59A3" w:rsidRPr="0000601A">
        <w:rPr>
          <w:rFonts w:ascii="Times New Roman" w:hAnsi="Times New Roman" w:cs="Times New Roman"/>
          <w:spacing w:val="-1"/>
          <w:sz w:val="24"/>
          <w:szCs w:val="24"/>
        </w:rPr>
        <w:t>that</w:t>
      </w:r>
      <w:r w:rsidR="003D59A3" w:rsidRPr="0000601A">
        <w:rPr>
          <w:rFonts w:ascii="Times New Roman" w:hAnsi="Times New Roman" w:cs="Times New Roman"/>
          <w:sz w:val="24"/>
          <w:szCs w:val="24"/>
        </w:rPr>
        <w:t xml:space="preserve"> </w:t>
      </w:r>
      <w:r w:rsidR="003D59A3" w:rsidRPr="0000601A">
        <w:rPr>
          <w:rFonts w:ascii="Times New Roman" w:hAnsi="Times New Roman" w:cs="Times New Roman"/>
          <w:spacing w:val="-2"/>
          <w:sz w:val="24"/>
          <w:szCs w:val="24"/>
        </w:rPr>
        <w:t xml:space="preserve">will </w:t>
      </w:r>
      <w:r w:rsidR="003D59A3" w:rsidRPr="0000601A">
        <w:rPr>
          <w:rFonts w:ascii="Times New Roman" w:hAnsi="Times New Roman" w:cs="Times New Roman"/>
          <w:sz w:val="24"/>
          <w:szCs w:val="24"/>
        </w:rPr>
        <w:t>be</w:t>
      </w:r>
      <w:r w:rsidR="003D59A3" w:rsidRPr="0000601A">
        <w:rPr>
          <w:rFonts w:ascii="Times New Roman" w:hAnsi="Times New Roman" w:cs="Times New Roman"/>
          <w:spacing w:val="-4"/>
          <w:sz w:val="24"/>
          <w:szCs w:val="24"/>
        </w:rPr>
        <w:t xml:space="preserve"> </w:t>
      </w:r>
      <w:r w:rsidR="003D59A3" w:rsidRPr="0000601A">
        <w:rPr>
          <w:rFonts w:ascii="Times New Roman" w:hAnsi="Times New Roman" w:cs="Times New Roman"/>
          <w:spacing w:val="-1"/>
          <w:sz w:val="24"/>
          <w:szCs w:val="24"/>
        </w:rPr>
        <w:t>provided</w:t>
      </w:r>
      <w:r w:rsidR="003D59A3" w:rsidRPr="0000601A">
        <w:rPr>
          <w:rFonts w:ascii="Times New Roman" w:hAnsi="Times New Roman" w:cs="Times New Roman"/>
          <w:spacing w:val="-3"/>
          <w:sz w:val="24"/>
          <w:szCs w:val="24"/>
        </w:rPr>
        <w:t xml:space="preserve"> </w:t>
      </w:r>
      <w:r w:rsidR="003D59A3" w:rsidRPr="0000601A">
        <w:rPr>
          <w:rFonts w:ascii="Times New Roman" w:hAnsi="Times New Roman" w:cs="Times New Roman"/>
          <w:spacing w:val="-1"/>
          <w:sz w:val="24"/>
          <w:szCs w:val="24"/>
        </w:rPr>
        <w:t>to</w:t>
      </w:r>
      <w:r w:rsidR="003D59A3" w:rsidRPr="0000601A">
        <w:rPr>
          <w:rFonts w:ascii="Times New Roman" w:hAnsi="Times New Roman" w:cs="Times New Roman"/>
          <w:spacing w:val="-3"/>
          <w:sz w:val="24"/>
          <w:szCs w:val="24"/>
        </w:rPr>
        <w:t xml:space="preserve"> </w:t>
      </w:r>
      <w:r w:rsidR="003D59A3" w:rsidRPr="0000601A">
        <w:rPr>
          <w:rFonts w:ascii="Times New Roman" w:hAnsi="Times New Roman" w:cs="Times New Roman"/>
          <w:spacing w:val="-1"/>
          <w:sz w:val="24"/>
          <w:szCs w:val="24"/>
        </w:rPr>
        <w:t xml:space="preserve">the </w:t>
      </w:r>
      <w:r w:rsidR="003D59A3" w:rsidRPr="0000601A">
        <w:rPr>
          <w:rFonts w:ascii="Times New Roman" w:hAnsi="Times New Roman" w:cs="Times New Roman"/>
          <w:spacing w:val="-2"/>
          <w:sz w:val="24"/>
          <w:szCs w:val="24"/>
        </w:rPr>
        <w:t>applicant</w:t>
      </w:r>
      <w:r w:rsidR="003D59A3" w:rsidRPr="0000601A">
        <w:rPr>
          <w:rFonts w:ascii="Times New Roman" w:hAnsi="Times New Roman" w:cs="Times New Roman"/>
          <w:sz w:val="24"/>
          <w:szCs w:val="24"/>
        </w:rPr>
        <w:t xml:space="preserve"> </w:t>
      </w:r>
      <w:r w:rsidR="003D59A3" w:rsidRPr="0000601A">
        <w:rPr>
          <w:rFonts w:ascii="Times New Roman" w:hAnsi="Times New Roman" w:cs="Times New Roman"/>
          <w:spacing w:val="-1"/>
          <w:sz w:val="24"/>
          <w:szCs w:val="24"/>
        </w:rPr>
        <w:t>as</w:t>
      </w:r>
      <w:r w:rsidR="003D59A3" w:rsidRPr="0000601A">
        <w:rPr>
          <w:rFonts w:ascii="Times New Roman" w:hAnsi="Times New Roman" w:cs="Times New Roman"/>
          <w:sz w:val="24"/>
          <w:szCs w:val="24"/>
        </w:rPr>
        <w:t xml:space="preserve"> </w:t>
      </w:r>
      <w:r w:rsidR="003D59A3" w:rsidRPr="0000601A">
        <w:rPr>
          <w:rFonts w:ascii="Times New Roman" w:hAnsi="Times New Roman" w:cs="Times New Roman"/>
          <w:spacing w:val="-2"/>
          <w:sz w:val="24"/>
          <w:szCs w:val="24"/>
        </w:rPr>
        <w:t>part</w:t>
      </w:r>
      <w:r w:rsidR="003D59A3" w:rsidRPr="0000601A">
        <w:rPr>
          <w:rFonts w:ascii="Times New Roman" w:hAnsi="Times New Roman" w:cs="Times New Roman"/>
          <w:sz w:val="24"/>
          <w:szCs w:val="24"/>
        </w:rPr>
        <w:t xml:space="preserve"> of</w:t>
      </w:r>
      <w:r w:rsidR="003D59A3" w:rsidRPr="0000601A">
        <w:rPr>
          <w:rFonts w:ascii="Times New Roman" w:hAnsi="Times New Roman" w:cs="Times New Roman"/>
          <w:spacing w:val="-1"/>
          <w:sz w:val="24"/>
          <w:szCs w:val="24"/>
        </w:rPr>
        <w:t xml:space="preserve"> the project.</w:t>
      </w:r>
    </w:p>
    <w:p w14:paraId="09A551AC" w14:textId="717EC014" w:rsidR="003D59A3" w:rsidRPr="00D347F4" w:rsidRDefault="00DE731B" w:rsidP="0000601A">
      <w:pPr>
        <w:pStyle w:val="ListParagraph"/>
        <w:numPr>
          <w:ilvl w:val="0"/>
          <w:numId w:val="66"/>
        </w:numPr>
        <w:spacing w:after="120" w:line="240" w:lineRule="auto"/>
        <w:ind w:left="1800"/>
        <w:contextualSpacing w:val="0"/>
        <w:jc w:val="both"/>
        <w:rPr>
          <w:rFonts w:ascii="Times New Roman" w:hAnsi="Times New Roman" w:cs="Times New Roman"/>
          <w:spacing w:val="40"/>
          <w:sz w:val="24"/>
        </w:rPr>
      </w:pPr>
      <w:r>
        <w:rPr>
          <w:rFonts w:ascii="Times New Roman" w:hAnsi="Times New Roman" w:cs="Times New Roman"/>
          <w:spacing w:val="-1"/>
          <w:sz w:val="24"/>
          <w:szCs w:val="24"/>
        </w:rPr>
        <w:lastRenderedPageBreak/>
        <w:t>R</w:t>
      </w:r>
      <w:r w:rsidR="003D59A3" w:rsidRPr="0000601A">
        <w:rPr>
          <w:rFonts w:ascii="Times New Roman" w:hAnsi="Times New Roman" w:cs="Times New Roman"/>
          <w:spacing w:val="-1"/>
          <w:sz w:val="24"/>
          <w:szCs w:val="24"/>
        </w:rPr>
        <w:t>ole/position</w:t>
      </w:r>
      <w:r w:rsidR="003D59A3" w:rsidRPr="0000601A">
        <w:rPr>
          <w:rFonts w:ascii="Times New Roman" w:hAnsi="Times New Roman" w:cs="Times New Roman"/>
          <w:sz w:val="24"/>
          <w:szCs w:val="24"/>
        </w:rPr>
        <w:t xml:space="preserve"> </w:t>
      </w:r>
      <w:r w:rsidR="003D59A3" w:rsidRPr="0000601A">
        <w:rPr>
          <w:rFonts w:ascii="Times New Roman" w:hAnsi="Times New Roman" w:cs="Times New Roman"/>
          <w:spacing w:val="-1"/>
          <w:sz w:val="24"/>
          <w:szCs w:val="24"/>
        </w:rPr>
        <w:t>for each</w:t>
      </w:r>
      <w:r w:rsidR="003D59A3" w:rsidRPr="0000601A">
        <w:rPr>
          <w:rFonts w:ascii="Times New Roman" w:hAnsi="Times New Roman" w:cs="Times New Roman"/>
          <w:spacing w:val="-3"/>
          <w:sz w:val="24"/>
          <w:szCs w:val="24"/>
        </w:rPr>
        <w:t xml:space="preserve"> </w:t>
      </w:r>
      <w:r w:rsidR="003D59A3" w:rsidRPr="0000601A">
        <w:rPr>
          <w:rFonts w:ascii="Times New Roman" w:hAnsi="Times New Roman" w:cs="Times New Roman"/>
          <w:spacing w:val="-2"/>
          <w:sz w:val="24"/>
          <w:szCs w:val="24"/>
        </w:rPr>
        <w:t>person</w:t>
      </w:r>
      <w:r w:rsidR="003D59A3" w:rsidRPr="0000601A">
        <w:rPr>
          <w:rFonts w:ascii="Times New Roman" w:hAnsi="Times New Roman" w:cs="Times New Roman"/>
          <w:sz w:val="24"/>
          <w:szCs w:val="24"/>
        </w:rPr>
        <w:t xml:space="preserve"> </w:t>
      </w:r>
      <w:r w:rsidR="00C2623A">
        <w:rPr>
          <w:rFonts w:ascii="Times New Roman" w:hAnsi="Times New Roman" w:cs="Times New Roman"/>
          <w:sz w:val="24"/>
          <w:szCs w:val="24"/>
        </w:rPr>
        <w:t xml:space="preserve">being funded through the grant and how their scope of work is reasonable for grant funding. </w:t>
      </w:r>
    </w:p>
    <w:p w14:paraId="7D3EC2DD" w14:textId="78249374" w:rsidR="003D59A3" w:rsidRPr="00D347F4" w:rsidRDefault="00DE731B" w:rsidP="0000601A">
      <w:pPr>
        <w:pStyle w:val="ListParagraph"/>
        <w:numPr>
          <w:ilvl w:val="0"/>
          <w:numId w:val="66"/>
        </w:numPr>
        <w:spacing w:after="120" w:line="240" w:lineRule="auto"/>
        <w:ind w:left="1800"/>
        <w:contextualSpacing w:val="0"/>
        <w:jc w:val="both"/>
        <w:rPr>
          <w:rFonts w:ascii="Times New Roman" w:hAnsi="Times New Roman" w:cs="Times New Roman"/>
          <w:spacing w:val="40"/>
          <w:sz w:val="24"/>
        </w:rPr>
      </w:pPr>
      <w:r>
        <w:rPr>
          <w:rFonts w:ascii="Times New Roman" w:hAnsi="Times New Roman" w:cs="Times New Roman"/>
          <w:spacing w:val="-1"/>
          <w:sz w:val="24"/>
          <w:szCs w:val="24"/>
        </w:rPr>
        <w:t>E</w:t>
      </w:r>
      <w:r w:rsidR="003D59A3" w:rsidRPr="00216DA2">
        <w:rPr>
          <w:rFonts w:ascii="Times New Roman" w:hAnsi="Times New Roman" w:cs="Times New Roman"/>
          <w:spacing w:val="-2"/>
          <w:sz w:val="24"/>
          <w:szCs w:val="24"/>
        </w:rPr>
        <w:t>stimates</w:t>
      </w:r>
      <w:r w:rsidR="003D59A3" w:rsidRPr="00216DA2">
        <w:rPr>
          <w:rFonts w:ascii="Times New Roman" w:hAnsi="Times New Roman" w:cs="Times New Roman"/>
          <w:sz w:val="24"/>
          <w:szCs w:val="24"/>
        </w:rPr>
        <w:t xml:space="preserve"> </w:t>
      </w:r>
      <w:r w:rsidR="003D59A3" w:rsidRPr="00D347F4">
        <w:rPr>
          <w:rFonts w:ascii="Times New Roman" w:hAnsi="Times New Roman" w:cs="Times New Roman"/>
          <w:spacing w:val="-1"/>
          <w:sz w:val="24"/>
          <w:szCs w:val="24"/>
        </w:rPr>
        <w:t>for</w:t>
      </w:r>
      <w:r w:rsidR="003D59A3" w:rsidRPr="00D347F4">
        <w:rPr>
          <w:rFonts w:ascii="Times New Roman" w:hAnsi="Times New Roman" w:cs="Times New Roman"/>
          <w:spacing w:val="-4"/>
          <w:sz w:val="24"/>
          <w:szCs w:val="24"/>
        </w:rPr>
        <w:t xml:space="preserve"> </w:t>
      </w:r>
      <w:r w:rsidR="003D59A3" w:rsidRPr="00D347F4">
        <w:rPr>
          <w:rFonts w:ascii="Times New Roman" w:hAnsi="Times New Roman" w:cs="Times New Roman"/>
          <w:spacing w:val="-1"/>
          <w:sz w:val="24"/>
          <w:szCs w:val="24"/>
        </w:rPr>
        <w:t>implementing</w:t>
      </w:r>
      <w:r w:rsidR="003D59A3" w:rsidRPr="00D347F4">
        <w:rPr>
          <w:rFonts w:ascii="Times New Roman" w:hAnsi="Times New Roman" w:cs="Times New Roman"/>
          <w:spacing w:val="-3"/>
          <w:sz w:val="24"/>
          <w:szCs w:val="24"/>
        </w:rPr>
        <w:t xml:space="preserve"> </w:t>
      </w:r>
      <w:r w:rsidR="003D59A3" w:rsidRPr="00D347F4">
        <w:rPr>
          <w:rFonts w:ascii="Times New Roman" w:hAnsi="Times New Roman" w:cs="Times New Roman"/>
          <w:spacing w:val="-2"/>
          <w:sz w:val="24"/>
          <w:szCs w:val="24"/>
        </w:rPr>
        <w:t>and</w:t>
      </w:r>
      <w:r w:rsidR="003D59A3" w:rsidRPr="00D347F4">
        <w:rPr>
          <w:rFonts w:ascii="Times New Roman" w:hAnsi="Times New Roman" w:cs="Times New Roman"/>
          <w:sz w:val="24"/>
          <w:szCs w:val="24"/>
        </w:rPr>
        <w:t xml:space="preserve"> </w:t>
      </w:r>
      <w:r w:rsidR="003D59A3" w:rsidRPr="00D347F4">
        <w:rPr>
          <w:rFonts w:ascii="Times New Roman" w:hAnsi="Times New Roman" w:cs="Times New Roman"/>
          <w:spacing w:val="-1"/>
          <w:sz w:val="24"/>
          <w:szCs w:val="24"/>
        </w:rPr>
        <w:t>maintaining</w:t>
      </w:r>
      <w:r w:rsidR="003D59A3" w:rsidRPr="00D347F4">
        <w:rPr>
          <w:rFonts w:ascii="Times New Roman" w:hAnsi="Times New Roman" w:cs="Times New Roman"/>
          <w:spacing w:val="-5"/>
          <w:sz w:val="24"/>
          <w:szCs w:val="24"/>
        </w:rPr>
        <w:t xml:space="preserve"> </w:t>
      </w:r>
      <w:r w:rsidR="003D59A3" w:rsidRPr="00D347F4">
        <w:rPr>
          <w:rFonts w:ascii="Times New Roman" w:hAnsi="Times New Roman" w:cs="Times New Roman"/>
          <w:spacing w:val="-2"/>
          <w:sz w:val="24"/>
          <w:szCs w:val="24"/>
        </w:rPr>
        <w:t>strategies</w:t>
      </w:r>
      <w:r w:rsidR="003D59A3" w:rsidRPr="00D347F4">
        <w:rPr>
          <w:rFonts w:ascii="Times New Roman" w:hAnsi="Times New Roman" w:cs="Times New Roman"/>
          <w:spacing w:val="-3"/>
          <w:sz w:val="24"/>
          <w:szCs w:val="24"/>
        </w:rPr>
        <w:t xml:space="preserve"> </w:t>
      </w:r>
      <w:r w:rsidR="003D59A3" w:rsidRPr="00D347F4">
        <w:rPr>
          <w:rFonts w:ascii="Times New Roman" w:hAnsi="Times New Roman" w:cs="Times New Roman"/>
          <w:sz w:val="24"/>
          <w:szCs w:val="24"/>
        </w:rPr>
        <w:t>and action</w:t>
      </w:r>
      <w:r w:rsidR="003D59A3" w:rsidRPr="00D347F4">
        <w:rPr>
          <w:rFonts w:ascii="Times New Roman" w:hAnsi="Times New Roman" w:cs="Times New Roman"/>
          <w:spacing w:val="57"/>
          <w:sz w:val="24"/>
          <w:szCs w:val="24"/>
        </w:rPr>
        <w:t xml:space="preserve"> </w:t>
      </w:r>
      <w:r w:rsidR="003D59A3" w:rsidRPr="00D347F4">
        <w:rPr>
          <w:rFonts w:ascii="Times New Roman" w:hAnsi="Times New Roman" w:cs="Times New Roman"/>
          <w:spacing w:val="-2"/>
          <w:sz w:val="24"/>
          <w:szCs w:val="24"/>
        </w:rPr>
        <w:t>items,</w:t>
      </w:r>
      <w:r w:rsidR="003D59A3" w:rsidRPr="00D347F4">
        <w:rPr>
          <w:rFonts w:ascii="Times New Roman" w:hAnsi="Times New Roman" w:cs="Times New Roman"/>
          <w:sz w:val="24"/>
          <w:szCs w:val="24"/>
        </w:rPr>
        <w:t xml:space="preserve"> </w:t>
      </w:r>
      <w:r w:rsidR="003D59A3" w:rsidRPr="00D347F4">
        <w:rPr>
          <w:rFonts w:ascii="Times New Roman" w:hAnsi="Times New Roman" w:cs="Times New Roman"/>
          <w:spacing w:val="-1"/>
          <w:sz w:val="24"/>
          <w:szCs w:val="24"/>
        </w:rPr>
        <w:t>as</w:t>
      </w:r>
      <w:r w:rsidR="003D59A3" w:rsidRPr="00D347F4">
        <w:rPr>
          <w:rFonts w:ascii="Times New Roman" w:hAnsi="Times New Roman" w:cs="Times New Roman"/>
          <w:sz w:val="24"/>
          <w:szCs w:val="24"/>
        </w:rPr>
        <w:t xml:space="preserve"> </w:t>
      </w:r>
      <w:r w:rsidR="003D59A3" w:rsidRPr="00D347F4">
        <w:rPr>
          <w:rFonts w:ascii="Times New Roman" w:hAnsi="Times New Roman" w:cs="Times New Roman"/>
          <w:spacing w:val="-1"/>
          <w:sz w:val="24"/>
          <w:szCs w:val="24"/>
        </w:rPr>
        <w:t>well</w:t>
      </w:r>
      <w:r w:rsidR="003D59A3" w:rsidRPr="00D347F4">
        <w:rPr>
          <w:rFonts w:ascii="Times New Roman" w:hAnsi="Times New Roman" w:cs="Times New Roman"/>
          <w:sz w:val="24"/>
          <w:szCs w:val="24"/>
        </w:rPr>
        <w:t xml:space="preserve"> </w:t>
      </w:r>
      <w:r w:rsidR="003D59A3" w:rsidRPr="00D347F4">
        <w:rPr>
          <w:rFonts w:ascii="Times New Roman" w:hAnsi="Times New Roman" w:cs="Times New Roman"/>
          <w:spacing w:val="-1"/>
          <w:sz w:val="24"/>
          <w:szCs w:val="24"/>
        </w:rPr>
        <w:t>as</w:t>
      </w:r>
      <w:r w:rsidR="003D59A3" w:rsidRPr="00D347F4">
        <w:rPr>
          <w:rFonts w:ascii="Times New Roman" w:hAnsi="Times New Roman" w:cs="Times New Roman"/>
          <w:sz w:val="24"/>
          <w:szCs w:val="24"/>
        </w:rPr>
        <w:t xml:space="preserve"> </w:t>
      </w:r>
      <w:r w:rsidR="003D59A3" w:rsidRPr="0000601A">
        <w:rPr>
          <w:rFonts w:ascii="Times New Roman" w:hAnsi="Times New Roman" w:cs="Times New Roman"/>
          <w:spacing w:val="-1"/>
          <w:sz w:val="24"/>
          <w:szCs w:val="24"/>
        </w:rPr>
        <w:t>district</w:t>
      </w:r>
      <w:r w:rsidR="003D59A3" w:rsidRPr="0000601A">
        <w:rPr>
          <w:rFonts w:ascii="Times New Roman" w:hAnsi="Times New Roman" w:cs="Times New Roman"/>
          <w:sz w:val="24"/>
          <w:szCs w:val="24"/>
        </w:rPr>
        <w:t xml:space="preserve"> </w:t>
      </w:r>
      <w:r w:rsidR="003D59A3" w:rsidRPr="00D347F4">
        <w:rPr>
          <w:rFonts w:ascii="Times New Roman" w:hAnsi="Times New Roman" w:cs="Times New Roman"/>
          <w:spacing w:val="-1"/>
          <w:sz w:val="24"/>
          <w:szCs w:val="24"/>
        </w:rPr>
        <w:t>standards</w:t>
      </w:r>
      <w:r w:rsidR="003D59A3" w:rsidRPr="00D347F4">
        <w:rPr>
          <w:rFonts w:ascii="Times New Roman" w:hAnsi="Times New Roman" w:cs="Times New Roman"/>
          <w:sz w:val="24"/>
          <w:szCs w:val="24"/>
        </w:rPr>
        <w:t xml:space="preserve"> </w:t>
      </w:r>
      <w:r w:rsidR="003D59A3" w:rsidRPr="00D347F4">
        <w:rPr>
          <w:rFonts w:ascii="Times New Roman" w:hAnsi="Times New Roman" w:cs="Times New Roman"/>
          <w:spacing w:val="-1"/>
          <w:sz w:val="24"/>
          <w:szCs w:val="24"/>
        </w:rPr>
        <w:t xml:space="preserve">for </w:t>
      </w:r>
      <w:r w:rsidR="003D59A3" w:rsidRPr="00D347F4">
        <w:rPr>
          <w:rFonts w:ascii="Times New Roman" w:hAnsi="Times New Roman" w:cs="Times New Roman"/>
          <w:sz w:val="24"/>
          <w:szCs w:val="24"/>
        </w:rPr>
        <w:t>inventory</w:t>
      </w:r>
      <w:r w:rsidR="003D59A3" w:rsidRPr="00D347F4">
        <w:rPr>
          <w:rFonts w:ascii="Times New Roman" w:hAnsi="Times New Roman" w:cs="Times New Roman"/>
          <w:spacing w:val="-5"/>
          <w:sz w:val="24"/>
          <w:szCs w:val="24"/>
        </w:rPr>
        <w:t xml:space="preserve"> </w:t>
      </w:r>
      <w:r w:rsidR="003D59A3" w:rsidRPr="00D347F4">
        <w:rPr>
          <w:rFonts w:ascii="Times New Roman" w:hAnsi="Times New Roman" w:cs="Times New Roman"/>
          <w:sz w:val="24"/>
          <w:szCs w:val="24"/>
        </w:rPr>
        <w:t xml:space="preserve">control </w:t>
      </w:r>
      <w:r w:rsidR="003D59A3" w:rsidRPr="00D347F4">
        <w:rPr>
          <w:rFonts w:ascii="Times New Roman" w:hAnsi="Times New Roman" w:cs="Times New Roman"/>
          <w:spacing w:val="-1"/>
          <w:sz w:val="24"/>
          <w:szCs w:val="24"/>
        </w:rPr>
        <w:t>for supplies</w:t>
      </w:r>
      <w:r w:rsidR="003D59A3" w:rsidRPr="00D347F4">
        <w:rPr>
          <w:rFonts w:ascii="Times New Roman" w:hAnsi="Times New Roman" w:cs="Times New Roman"/>
          <w:sz w:val="24"/>
          <w:szCs w:val="24"/>
        </w:rPr>
        <w:t xml:space="preserve"> </w:t>
      </w:r>
      <w:r w:rsidR="003D59A3" w:rsidRPr="00D347F4">
        <w:rPr>
          <w:rFonts w:ascii="Times New Roman" w:hAnsi="Times New Roman" w:cs="Times New Roman"/>
          <w:spacing w:val="-1"/>
          <w:sz w:val="24"/>
          <w:szCs w:val="24"/>
        </w:rPr>
        <w:t>and</w:t>
      </w:r>
      <w:r w:rsidR="003D59A3" w:rsidRPr="00D347F4">
        <w:rPr>
          <w:rFonts w:ascii="Times New Roman" w:hAnsi="Times New Roman" w:cs="Times New Roman"/>
          <w:sz w:val="24"/>
          <w:szCs w:val="24"/>
        </w:rPr>
        <w:t xml:space="preserve"> equipment.</w:t>
      </w:r>
    </w:p>
    <w:p w14:paraId="0662D4B1" w14:textId="2E39B4E4" w:rsidR="00DA711E" w:rsidRPr="00D908AE" w:rsidRDefault="00DA711E" w:rsidP="0000601A">
      <w:pPr>
        <w:spacing w:after="120" w:line="240" w:lineRule="auto"/>
        <w:ind w:left="1440"/>
        <w:jc w:val="both"/>
        <w:rPr>
          <w:rFonts w:ascii="Times New Roman" w:hAnsi="Times New Roman" w:cs="Times New Roman"/>
          <w:sz w:val="24"/>
        </w:rPr>
      </w:pPr>
      <w:r w:rsidRPr="00D908AE">
        <w:rPr>
          <w:rFonts w:ascii="Times New Roman" w:hAnsi="Times New Roman" w:cs="Times New Roman"/>
          <w:sz w:val="24"/>
        </w:rPr>
        <w:t xml:space="preserve">The </w:t>
      </w:r>
      <w:r w:rsidR="00A04CB9" w:rsidRPr="00D908AE">
        <w:rPr>
          <w:rFonts w:ascii="Times New Roman" w:hAnsi="Times New Roman" w:cs="Times New Roman"/>
          <w:b/>
          <w:bCs/>
          <w:sz w:val="24"/>
        </w:rPr>
        <w:t>detail budget table</w:t>
      </w:r>
      <w:r w:rsidRPr="00D908AE">
        <w:rPr>
          <w:rFonts w:ascii="Times New Roman" w:hAnsi="Times New Roman" w:cs="Times New Roman"/>
          <w:sz w:val="24"/>
        </w:rPr>
        <w:t xml:space="preserve"> must include </w:t>
      </w:r>
      <w:r w:rsidRPr="00D908AE">
        <w:rPr>
          <w:rFonts w:ascii="Times New Roman" w:hAnsi="Times New Roman" w:cs="Times New Roman"/>
          <w:i/>
          <w:sz w:val="24"/>
        </w:rPr>
        <w:t>all figures, calculations,</w:t>
      </w:r>
      <w:r w:rsidRPr="00D908AE">
        <w:rPr>
          <w:rFonts w:ascii="Times New Roman" w:hAnsi="Times New Roman" w:cs="Times New Roman"/>
          <w:i/>
          <w:spacing w:val="-2"/>
          <w:sz w:val="24"/>
        </w:rPr>
        <w:t xml:space="preserve"> </w:t>
      </w:r>
      <w:r w:rsidRPr="00D908AE">
        <w:rPr>
          <w:rFonts w:ascii="Times New Roman" w:hAnsi="Times New Roman" w:cs="Times New Roman"/>
          <w:i/>
          <w:sz w:val="24"/>
        </w:rPr>
        <w:t>and</w:t>
      </w:r>
      <w:r w:rsidRPr="00D908AE">
        <w:rPr>
          <w:rFonts w:ascii="Times New Roman" w:hAnsi="Times New Roman" w:cs="Times New Roman"/>
          <w:i/>
          <w:spacing w:val="-4"/>
          <w:sz w:val="24"/>
        </w:rPr>
        <w:t xml:space="preserve"> </w:t>
      </w:r>
      <w:r w:rsidRPr="00D908AE">
        <w:rPr>
          <w:rFonts w:ascii="Times New Roman" w:hAnsi="Times New Roman" w:cs="Times New Roman"/>
          <w:i/>
          <w:sz w:val="24"/>
        </w:rPr>
        <w:t>supporting</w:t>
      </w:r>
      <w:r w:rsidRPr="00D908AE">
        <w:rPr>
          <w:rFonts w:ascii="Times New Roman" w:hAnsi="Times New Roman" w:cs="Times New Roman"/>
          <w:i/>
          <w:spacing w:val="-4"/>
          <w:sz w:val="24"/>
        </w:rPr>
        <w:t xml:space="preserve"> </w:t>
      </w:r>
      <w:r w:rsidRPr="00D908AE">
        <w:rPr>
          <w:rFonts w:ascii="Times New Roman" w:hAnsi="Times New Roman" w:cs="Times New Roman"/>
          <w:i/>
          <w:sz w:val="24"/>
        </w:rPr>
        <w:t>documentation</w:t>
      </w:r>
      <w:r w:rsidRPr="00D908AE">
        <w:rPr>
          <w:rFonts w:ascii="Times New Roman" w:hAnsi="Times New Roman" w:cs="Times New Roman"/>
          <w:i/>
          <w:spacing w:val="-4"/>
          <w:sz w:val="24"/>
        </w:rPr>
        <w:t xml:space="preserve"> </w:t>
      </w:r>
      <w:r w:rsidRPr="00D908AE">
        <w:rPr>
          <w:rFonts w:ascii="Times New Roman" w:hAnsi="Times New Roman" w:cs="Times New Roman"/>
          <w:i/>
          <w:sz w:val="24"/>
        </w:rPr>
        <w:t>for</w:t>
      </w:r>
      <w:r w:rsidRPr="00D908AE">
        <w:rPr>
          <w:rFonts w:ascii="Times New Roman" w:hAnsi="Times New Roman" w:cs="Times New Roman"/>
          <w:i/>
          <w:spacing w:val="-10"/>
          <w:sz w:val="24"/>
        </w:rPr>
        <w:t xml:space="preserve"> </w:t>
      </w:r>
      <w:r w:rsidRPr="00D908AE">
        <w:rPr>
          <w:rFonts w:ascii="Times New Roman" w:hAnsi="Times New Roman" w:cs="Times New Roman"/>
          <w:i/>
          <w:sz w:val="24"/>
        </w:rPr>
        <w:t>determining</w:t>
      </w:r>
      <w:r w:rsidRPr="00D908AE">
        <w:rPr>
          <w:rFonts w:ascii="Times New Roman" w:hAnsi="Times New Roman" w:cs="Times New Roman"/>
          <w:i/>
          <w:spacing w:val="-4"/>
          <w:sz w:val="24"/>
        </w:rPr>
        <w:t xml:space="preserve"> </w:t>
      </w:r>
      <w:r w:rsidRPr="00D908AE">
        <w:rPr>
          <w:rFonts w:ascii="Times New Roman" w:hAnsi="Times New Roman" w:cs="Times New Roman"/>
          <w:i/>
          <w:sz w:val="24"/>
        </w:rPr>
        <w:t>cost</w:t>
      </w:r>
      <w:r w:rsidRPr="00D908AE">
        <w:rPr>
          <w:rFonts w:ascii="Times New Roman" w:hAnsi="Times New Roman" w:cs="Times New Roman"/>
          <w:i/>
          <w:spacing w:val="-4"/>
          <w:sz w:val="24"/>
        </w:rPr>
        <w:t xml:space="preserve"> </w:t>
      </w:r>
      <w:r w:rsidRPr="00D908AE">
        <w:rPr>
          <w:rFonts w:ascii="Times New Roman" w:hAnsi="Times New Roman" w:cs="Times New Roman"/>
          <w:i/>
          <w:sz w:val="24"/>
        </w:rPr>
        <w:t>allowability,</w:t>
      </w:r>
      <w:r w:rsidRPr="00D908AE">
        <w:rPr>
          <w:rFonts w:ascii="Times New Roman" w:hAnsi="Times New Roman" w:cs="Times New Roman"/>
          <w:i/>
          <w:spacing w:val="-2"/>
          <w:sz w:val="24"/>
        </w:rPr>
        <w:t xml:space="preserve"> </w:t>
      </w:r>
      <w:r w:rsidRPr="00D908AE">
        <w:rPr>
          <w:rFonts w:ascii="Times New Roman" w:hAnsi="Times New Roman" w:cs="Times New Roman"/>
          <w:i/>
          <w:sz w:val="24"/>
        </w:rPr>
        <w:t>allocability</w:t>
      </w:r>
      <w:r w:rsidRPr="00D908AE">
        <w:rPr>
          <w:rFonts w:ascii="Times New Roman" w:hAnsi="Times New Roman" w:cs="Times New Roman"/>
          <w:i/>
          <w:spacing w:val="-5"/>
          <w:sz w:val="24"/>
        </w:rPr>
        <w:t xml:space="preserve"> </w:t>
      </w:r>
      <w:r w:rsidRPr="00D908AE">
        <w:rPr>
          <w:rFonts w:ascii="Times New Roman" w:hAnsi="Times New Roman" w:cs="Times New Roman"/>
          <w:i/>
          <w:sz w:val="24"/>
        </w:rPr>
        <w:t xml:space="preserve">and reasonableness. </w:t>
      </w:r>
      <w:r w:rsidR="00A04CB9" w:rsidRPr="00D908AE">
        <w:rPr>
          <w:rFonts w:ascii="Times New Roman" w:hAnsi="Times New Roman" w:cs="Times New Roman"/>
          <w:iCs/>
          <w:sz w:val="24"/>
        </w:rPr>
        <w:t>The detail budget table should outline</w:t>
      </w:r>
      <w:r w:rsidR="00A04CB9" w:rsidRPr="00D908AE">
        <w:rPr>
          <w:rFonts w:ascii="Times New Roman" w:hAnsi="Times New Roman" w:cs="Times New Roman"/>
          <w:spacing w:val="-1"/>
          <w:sz w:val="24"/>
          <w:szCs w:val="24"/>
        </w:rPr>
        <w:t xml:space="preserve"> cost per unit item and provide evidence (e.g., quotes, websites, invoices, etc.) for all allocable costs.</w:t>
      </w:r>
      <w:r w:rsidR="00A04CB9" w:rsidRPr="00D908AE">
        <w:rPr>
          <w:rFonts w:ascii="Times New Roman" w:hAnsi="Times New Roman" w:cs="Times New Roman"/>
          <w:spacing w:val="40"/>
          <w:sz w:val="24"/>
        </w:rPr>
        <w:t xml:space="preserve"> </w:t>
      </w:r>
      <w:r w:rsidRPr="00D908AE">
        <w:rPr>
          <w:rFonts w:ascii="Times New Roman" w:hAnsi="Times New Roman" w:cs="Times New Roman"/>
          <w:sz w:val="24"/>
        </w:rPr>
        <w:t>Additional information</w:t>
      </w:r>
      <w:r w:rsidRPr="00D908AE">
        <w:rPr>
          <w:rFonts w:ascii="Times New Roman" w:hAnsi="Times New Roman" w:cs="Times New Roman"/>
          <w:spacing w:val="-1"/>
          <w:sz w:val="24"/>
        </w:rPr>
        <w:t xml:space="preserve"> </w:t>
      </w:r>
      <w:r w:rsidRPr="00D908AE">
        <w:rPr>
          <w:rFonts w:ascii="Times New Roman" w:hAnsi="Times New Roman" w:cs="Times New Roman"/>
          <w:sz w:val="24"/>
        </w:rPr>
        <w:t xml:space="preserve">may be requested by DoDEA, if needed. </w:t>
      </w:r>
      <w:r w:rsidR="004928C5" w:rsidRPr="00D908AE">
        <w:rPr>
          <w:rFonts w:ascii="Times New Roman" w:hAnsi="Times New Roman" w:cs="Times New Roman"/>
          <w:sz w:val="24"/>
        </w:rPr>
        <w:t>A sample is included in Appendix C.</w:t>
      </w:r>
    </w:p>
    <w:p w14:paraId="6E61EAF7" w14:textId="76DD4A18" w:rsidR="00DA711E" w:rsidRPr="00D908AE" w:rsidRDefault="00DA711E" w:rsidP="0000601A">
      <w:pPr>
        <w:spacing w:after="120" w:line="240" w:lineRule="auto"/>
        <w:ind w:left="1440"/>
        <w:jc w:val="both"/>
        <w:rPr>
          <w:rFonts w:ascii="Times New Roman" w:hAnsi="Times New Roman" w:cs="Times New Roman"/>
          <w:sz w:val="24"/>
        </w:rPr>
      </w:pPr>
      <w:r w:rsidRPr="00D908AE">
        <w:rPr>
          <w:rFonts w:ascii="Times New Roman" w:hAnsi="Times New Roman" w:cs="Times New Roman"/>
          <w:sz w:val="24"/>
        </w:rPr>
        <w:t>NOTE: In accordance with 2 CFR §200.414(f), any non-Federal entity that has never received a negotiated indirect cost rate, except for those non- Federal entities described in Appendix VII to 2 CFR §200, may elect to charge a de minimis rate of 10% of modified total</w:t>
      </w:r>
      <w:r w:rsidRPr="00D908AE">
        <w:rPr>
          <w:rFonts w:ascii="Times New Roman" w:hAnsi="Times New Roman" w:cs="Times New Roman"/>
          <w:spacing w:val="-1"/>
          <w:sz w:val="24"/>
        </w:rPr>
        <w:t xml:space="preserve"> </w:t>
      </w:r>
      <w:r w:rsidRPr="00D908AE">
        <w:rPr>
          <w:rFonts w:ascii="Times New Roman" w:hAnsi="Times New Roman" w:cs="Times New Roman"/>
          <w:sz w:val="24"/>
        </w:rPr>
        <w:t>direct</w:t>
      </w:r>
      <w:r w:rsidRPr="00D908AE">
        <w:rPr>
          <w:rFonts w:ascii="Times New Roman" w:hAnsi="Times New Roman" w:cs="Times New Roman"/>
          <w:spacing w:val="-1"/>
          <w:sz w:val="24"/>
        </w:rPr>
        <w:t xml:space="preserve"> </w:t>
      </w:r>
      <w:r w:rsidRPr="00D908AE">
        <w:rPr>
          <w:rFonts w:ascii="Times New Roman" w:hAnsi="Times New Roman" w:cs="Times New Roman"/>
          <w:sz w:val="24"/>
        </w:rPr>
        <w:t xml:space="preserve">costs (MTDC) which may be used indefinitely. </w:t>
      </w:r>
    </w:p>
    <w:p w14:paraId="446857FE" w14:textId="77777777" w:rsidR="00A04CB9" w:rsidRPr="00D908AE" w:rsidRDefault="00DA711E" w:rsidP="0000601A">
      <w:pPr>
        <w:spacing w:after="120" w:line="240" w:lineRule="auto"/>
        <w:ind w:left="1440"/>
        <w:rPr>
          <w:rFonts w:ascii="Times New Roman" w:hAnsi="Times New Roman" w:cs="Times New Roman"/>
          <w:i/>
          <w:sz w:val="24"/>
        </w:rPr>
      </w:pPr>
      <w:r w:rsidRPr="00D908AE">
        <w:rPr>
          <w:rFonts w:ascii="Times New Roman" w:hAnsi="Times New Roman" w:cs="Times New Roman"/>
          <w:i/>
          <w:sz w:val="24"/>
        </w:rPr>
        <w:t>Failure to adequately provide detailed cost data for entire grant period of performance will require the Grants Officer to contact the proposing organization for the requisite information. All Offerors are required to submit a thoroughly detailed cost breakdown. The Grants Officer must be able to determine that all proposed costs are allowable and reasonable. A detailed budget table will facilitate this cost analysis</w:t>
      </w:r>
      <w:r w:rsidR="00A04CB9" w:rsidRPr="00D908AE">
        <w:rPr>
          <w:rFonts w:ascii="Times New Roman" w:hAnsi="Times New Roman" w:cs="Times New Roman"/>
          <w:i/>
          <w:sz w:val="24"/>
        </w:rPr>
        <w:t>.</w:t>
      </w:r>
    </w:p>
    <w:p w14:paraId="77EAE9F4" w14:textId="653F0014" w:rsidR="00A04CB9" w:rsidRPr="00D908AE" w:rsidRDefault="00A04CB9" w:rsidP="00D347F4">
      <w:pPr>
        <w:pStyle w:val="BodyText"/>
        <w:spacing w:after="120"/>
        <w:ind w:left="1440"/>
        <w:jc w:val="both"/>
      </w:pPr>
      <w:r w:rsidRPr="00D908AE">
        <w:t>The</w:t>
      </w:r>
      <w:r w:rsidR="007270A7" w:rsidRPr="00D908AE">
        <w:t xml:space="preserve"> </w:t>
      </w:r>
      <w:r w:rsidR="007270A7" w:rsidRPr="00D908AE">
        <w:rPr>
          <w:b/>
          <w:bCs/>
        </w:rPr>
        <w:t>detail budget table</w:t>
      </w:r>
      <w:r w:rsidR="00AC709F">
        <w:t xml:space="preserve"> must</w:t>
      </w:r>
      <w:r w:rsidRPr="00D908AE">
        <w:t xml:space="preserve"> be submitted as an appendix in </w:t>
      </w:r>
      <w:r w:rsidR="002C254C">
        <w:t>MS-</w:t>
      </w:r>
      <w:r w:rsidR="00EA3880">
        <w:t>Excel.</w:t>
      </w:r>
      <w:r w:rsidRPr="00D908AE">
        <w:t xml:space="preserve"> If submitted as an appendix, the detail budget table must clearly be referenced as an appendix within the narrative. </w:t>
      </w:r>
      <w:r w:rsidR="007270A7" w:rsidRPr="00D908AE">
        <w:t xml:space="preserve"> </w:t>
      </w:r>
    </w:p>
    <w:p w14:paraId="54CF4219" w14:textId="3583A0AA" w:rsidR="007270A7" w:rsidRPr="00D908AE" w:rsidRDefault="00A04CB9" w:rsidP="00D347F4">
      <w:pPr>
        <w:pStyle w:val="BodyText"/>
        <w:spacing w:after="120"/>
        <w:ind w:left="1440"/>
        <w:jc w:val="both"/>
      </w:pPr>
      <w:r w:rsidRPr="00D908AE">
        <w:t xml:space="preserve">The detail budget table should </w:t>
      </w:r>
      <w:r w:rsidR="007270A7" w:rsidRPr="00D908AE">
        <w:t>clearly identif</w:t>
      </w:r>
      <w:r w:rsidRPr="00D908AE">
        <w:t>y</w:t>
      </w:r>
      <w:r w:rsidR="007270A7" w:rsidRPr="00D908AE">
        <w:t xml:space="preserve"> and justif</w:t>
      </w:r>
      <w:r w:rsidRPr="00D908AE">
        <w:t>y</w:t>
      </w:r>
      <w:r w:rsidR="007270A7" w:rsidRPr="00D908AE">
        <w:t xml:space="preserve"> the cost of elements of the proposed work and correlate with the budget narrative and sustainability section written in the project narrative. The detail budget table must include </w:t>
      </w:r>
      <w:r w:rsidRPr="00D908AE">
        <w:t xml:space="preserve">a total </w:t>
      </w:r>
      <w:r w:rsidR="00DE731B">
        <w:t>5</w:t>
      </w:r>
      <w:r w:rsidRPr="00D908AE">
        <w:t xml:space="preserve">-year summary and </w:t>
      </w:r>
      <w:r w:rsidR="007270A7" w:rsidRPr="00D908AE">
        <w:t xml:space="preserve">a detailed year-by-year breakdown by category of cost separated into </w:t>
      </w:r>
      <w:r w:rsidR="00DE731B">
        <w:t>F</w:t>
      </w:r>
      <w:r w:rsidR="00DE731B" w:rsidRPr="00D908AE">
        <w:t xml:space="preserve">ederal </w:t>
      </w:r>
      <w:r w:rsidR="007270A7" w:rsidRPr="00D908AE">
        <w:t>and non-</w:t>
      </w:r>
      <w:r w:rsidR="00DE731B">
        <w:t>F</w:t>
      </w:r>
      <w:r w:rsidR="007270A7" w:rsidRPr="00D908AE">
        <w:t>ederal categories (if applicable). The detailed budget table should be sufficiently detailed to enable a clear understanding</w:t>
      </w:r>
      <w:r w:rsidR="007270A7" w:rsidRPr="00D908AE">
        <w:rPr>
          <w:spacing w:val="-2"/>
        </w:rPr>
        <w:t xml:space="preserve"> </w:t>
      </w:r>
      <w:r w:rsidR="007270A7" w:rsidRPr="00D908AE">
        <w:t>of</w:t>
      </w:r>
      <w:r w:rsidR="007270A7" w:rsidRPr="00D908AE">
        <w:rPr>
          <w:spacing w:val="-5"/>
        </w:rPr>
        <w:t xml:space="preserve"> </w:t>
      </w:r>
      <w:r w:rsidR="007270A7" w:rsidRPr="00D908AE">
        <w:t>the</w:t>
      </w:r>
      <w:r w:rsidR="007270A7" w:rsidRPr="00D908AE">
        <w:rPr>
          <w:spacing w:val="-3"/>
        </w:rPr>
        <w:t xml:space="preserve"> </w:t>
      </w:r>
      <w:r w:rsidR="007270A7" w:rsidRPr="00D908AE">
        <w:t>cost</w:t>
      </w:r>
      <w:r w:rsidR="007270A7" w:rsidRPr="00D908AE">
        <w:rPr>
          <w:spacing w:val="-2"/>
        </w:rPr>
        <w:t xml:space="preserve"> </w:t>
      </w:r>
      <w:r w:rsidR="007270A7" w:rsidRPr="00D908AE">
        <w:t>breakdown</w:t>
      </w:r>
      <w:r w:rsidR="007270A7" w:rsidRPr="00D908AE">
        <w:rPr>
          <w:spacing w:val="-2"/>
        </w:rPr>
        <w:t xml:space="preserve"> </w:t>
      </w:r>
      <w:r w:rsidR="007270A7" w:rsidRPr="00D908AE">
        <w:t>and</w:t>
      </w:r>
      <w:r w:rsidR="007270A7" w:rsidRPr="00D908AE">
        <w:rPr>
          <w:spacing w:val="-2"/>
        </w:rPr>
        <w:t xml:space="preserve"> </w:t>
      </w:r>
      <w:r w:rsidR="007270A7" w:rsidRPr="00D908AE">
        <w:t>calculations</w:t>
      </w:r>
      <w:r w:rsidR="007270A7" w:rsidRPr="00D908AE">
        <w:rPr>
          <w:spacing w:val="-4"/>
        </w:rPr>
        <w:t xml:space="preserve"> </w:t>
      </w:r>
      <w:r w:rsidR="007270A7" w:rsidRPr="00D908AE">
        <w:t>used</w:t>
      </w:r>
      <w:r w:rsidR="007270A7" w:rsidRPr="00D908AE">
        <w:rPr>
          <w:spacing w:val="-2"/>
        </w:rPr>
        <w:t xml:space="preserve"> </w:t>
      </w:r>
      <w:r w:rsidR="007270A7" w:rsidRPr="00D908AE">
        <w:t>to</w:t>
      </w:r>
      <w:r w:rsidR="007270A7" w:rsidRPr="00D908AE">
        <w:rPr>
          <w:spacing w:val="-2"/>
        </w:rPr>
        <w:t xml:space="preserve"> </w:t>
      </w:r>
      <w:r w:rsidR="007270A7" w:rsidRPr="00D908AE">
        <w:t>derive</w:t>
      </w:r>
      <w:r w:rsidR="007270A7" w:rsidRPr="00D908AE">
        <w:rPr>
          <w:spacing w:val="-3"/>
        </w:rPr>
        <w:t xml:space="preserve"> </w:t>
      </w:r>
      <w:r w:rsidR="007270A7" w:rsidRPr="00D908AE">
        <w:t>the</w:t>
      </w:r>
      <w:r w:rsidR="007270A7" w:rsidRPr="00D908AE">
        <w:rPr>
          <w:spacing w:val="-8"/>
        </w:rPr>
        <w:t xml:space="preserve"> </w:t>
      </w:r>
      <w:r w:rsidR="007270A7" w:rsidRPr="00D908AE">
        <w:t>line</w:t>
      </w:r>
      <w:r w:rsidR="007270A7" w:rsidRPr="00D908AE">
        <w:rPr>
          <w:spacing w:val="-8"/>
        </w:rPr>
        <w:t xml:space="preserve"> </w:t>
      </w:r>
      <w:r w:rsidR="007270A7" w:rsidRPr="00D908AE">
        <w:t>item</w:t>
      </w:r>
      <w:r w:rsidR="007270A7" w:rsidRPr="00D908AE">
        <w:rPr>
          <w:spacing w:val="-2"/>
        </w:rPr>
        <w:t xml:space="preserve"> </w:t>
      </w:r>
      <w:r w:rsidR="007270A7" w:rsidRPr="00D908AE">
        <w:t xml:space="preserve">subtotals in each object class of the SF-424A budget. </w:t>
      </w:r>
    </w:p>
    <w:p w14:paraId="5B8CE2EA" w14:textId="15B7759F" w:rsidR="007270A7" w:rsidRPr="00D908AE" w:rsidRDefault="007270A7" w:rsidP="00D347F4">
      <w:pPr>
        <w:pStyle w:val="BodyText"/>
        <w:spacing w:after="120"/>
        <w:ind w:left="1440"/>
        <w:jc w:val="both"/>
      </w:pPr>
      <w:r w:rsidRPr="00D908AE">
        <w:t>The budget should be written with enough detail to allow</w:t>
      </w:r>
      <w:r w:rsidRPr="00D908AE">
        <w:rPr>
          <w:spacing w:val="-5"/>
        </w:rPr>
        <w:t xml:space="preserve"> </w:t>
      </w:r>
      <w:r w:rsidRPr="00D908AE">
        <w:t>DoDEA</w:t>
      </w:r>
      <w:r w:rsidRPr="00D908AE">
        <w:rPr>
          <w:spacing w:val="-10"/>
        </w:rPr>
        <w:t xml:space="preserve"> </w:t>
      </w:r>
      <w:r w:rsidRPr="00D908AE">
        <w:t>staff</w:t>
      </w:r>
      <w:r w:rsidRPr="00D908AE">
        <w:rPr>
          <w:spacing w:val="-8"/>
        </w:rPr>
        <w:t xml:space="preserve"> </w:t>
      </w:r>
      <w:r w:rsidRPr="00D908AE">
        <w:t>and</w:t>
      </w:r>
      <w:r w:rsidRPr="00D908AE">
        <w:rPr>
          <w:spacing w:val="-10"/>
        </w:rPr>
        <w:t xml:space="preserve"> </w:t>
      </w:r>
      <w:r w:rsidRPr="00D908AE">
        <w:t>the</w:t>
      </w:r>
      <w:r w:rsidRPr="00D908AE">
        <w:rPr>
          <w:spacing w:val="-10"/>
        </w:rPr>
        <w:t xml:space="preserve"> </w:t>
      </w:r>
      <w:r w:rsidRPr="00D908AE">
        <w:t>review</w:t>
      </w:r>
      <w:r w:rsidRPr="00D908AE">
        <w:rPr>
          <w:spacing w:val="-10"/>
        </w:rPr>
        <w:t xml:space="preserve"> </w:t>
      </w:r>
      <w:r w:rsidRPr="00D908AE">
        <w:t>panel</w:t>
      </w:r>
      <w:r w:rsidRPr="00D908AE">
        <w:rPr>
          <w:spacing w:val="-4"/>
        </w:rPr>
        <w:t xml:space="preserve"> </w:t>
      </w:r>
      <w:r w:rsidRPr="00D908AE">
        <w:t>the</w:t>
      </w:r>
      <w:r w:rsidRPr="00D908AE">
        <w:rPr>
          <w:spacing w:val="-11"/>
        </w:rPr>
        <w:t xml:space="preserve"> </w:t>
      </w:r>
      <w:r w:rsidRPr="00D908AE">
        <w:t>ability</w:t>
      </w:r>
      <w:r w:rsidRPr="00D908AE">
        <w:rPr>
          <w:spacing w:val="-9"/>
        </w:rPr>
        <w:t xml:space="preserve"> </w:t>
      </w:r>
      <w:r w:rsidRPr="00D908AE">
        <w:t>to</w:t>
      </w:r>
      <w:r w:rsidRPr="00D908AE">
        <w:rPr>
          <w:spacing w:val="-10"/>
        </w:rPr>
        <w:t xml:space="preserve"> </w:t>
      </w:r>
      <w:r w:rsidRPr="00D908AE">
        <w:t>evaluate</w:t>
      </w:r>
      <w:r w:rsidRPr="00D908AE">
        <w:rPr>
          <w:spacing w:val="-6"/>
        </w:rPr>
        <w:t xml:space="preserve"> </w:t>
      </w:r>
      <w:r w:rsidRPr="00D908AE">
        <w:t>the</w:t>
      </w:r>
      <w:r w:rsidRPr="00D908AE">
        <w:rPr>
          <w:spacing w:val="-6"/>
        </w:rPr>
        <w:t xml:space="preserve"> </w:t>
      </w:r>
      <w:r w:rsidRPr="00D908AE">
        <w:t>level</w:t>
      </w:r>
      <w:r w:rsidRPr="00D908AE">
        <w:rPr>
          <w:spacing w:val="-8"/>
        </w:rPr>
        <w:t xml:space="preserve"> </w:t>
      </w:r>
      <w:r w:rsidRPr="00D908AE">
        <w:t>of</w:t>
      </w:r>
      <w:r w:rsidRPr="00D908AE">
        <w:rPr>
          <w:spacing w:val="-8"/>
        </w:rPr>
        <w:t xml:space="preserve"> </w:t>
      </w:r>
      <w:r w:rsidRPr="00D908AE">
        <w:t>effort</w:t>
      </w:r>
      <w:r w:rsidRPr="00D908AE">
        <w:rPr>
          <w:spacing w:val="-9"/>
        </w:rPr>
        <w:t xml:space="preserve"> </w:t>
      </w:r>
      <w:r w:rsidRPr="00D908AE">
        <w:t>proposed</w:t>
      </w:r>
      <w:r w:rsidRPr="00D908AE">
        <w:rPr>
          <w:spacing w:val="-5"/>
        </w:rPr>
        <w:t xml:space="preserve"> </w:t>
      </w:r>
      <w:r w:rsidRPr="00D908AE">
        <w:t>by</w:t>
      </w:r>
      <w:r w:rsidRPr="00D908AE">
        <w:rPr>
          <w:spacing w:val="-9"/>
        </w:rPr>
        <w:t xml:space="preserve"> </w:t>
      </w:r>
      <w:r w:rsidRPr="00D908AE">
        <w:rPr>
          <w:spacing w:val="-5"/>
        </w:rPr>
        <w:t xml:space="preserve">the </w:t>
      </w:r>
      <w:r w:rsidRPr="00D908AE">
        <w:t xml:space="preserve">project. The budget must include all anticipated expenses in order to realistically describe for reviewers what resources will be necessary to carry out the project. DoDEA staff will review budget information to determine if costs are allowable, allocable, and reasonable. (See Appendix </w:t>
      </w:r>
      <w:r w:rsidR="00384575" w:rsidRPr="00D908AE">
        <w:t>C</w:t>
      </w:r>
      <w:r w:rsidRPr="00D908AE">
        <w:t xml:space="preserve"> for a sample Detail Budget Table</w:t>
      </w:r>
      <w:r w:rsidR="00DE731B">
        <w:t>.</w:t>
      </w:r>
      <w:r w:rsidRPr="00D908AE">
        <w:t>) Food and beverage costs, except</w:t>
      </w:r>
      <w:r w:rsidRPr="00D908AE">
        <w:rPr>
          <w:spacing w:val="-6"/>
        </w:rPr>
        <w:t xml:space="preserve"> </w:t>
      </w:r>
      <w:r w:rsidRPr="00D908AE">
        <w:t>for</w:t>
      </w:r>
      <w:r w:rsidRPr="00D908AE">
        <w:rPr>
          <w:spacing w:val="-5"/>
        </w:rPr>
        <w:t xml:space="preserve"> </w:t>
      </w:r>
      <w:r w:rsidRPr="00D908AE">
        <w:t>subsistence</w:t>
      </w:r>
      <w:r w:rsidRPr="00D908AE">
        <w:rPr>
          <w:spacing w:val="-8"/>
        </w:rPr>
        <w:t xml:space="preserve"> </w:t>
      </w:r>
      <w:r w:rsidRPr="00D908AE">
        <w:t>costs</w:t>
      </w:r>
      <w:r w:rsidRPr="00D908AE">
        <w:rPr>
          <w:spacing w:val="-8"/>
        </w:rPr>
        <w:t xml:space="preserve"> </w:t>
      </w:r>
      <w:r w:rsidRPr="00D908AE">
        <w:t>associated</w:t>
      </w:r>
      <w:r w:rsidRPr="00D908AE">
        <w:rPr>
          <w:spacing w:val="-7"/>
        </w:rPr>
        <w:t xml:space="preserve"> </w:t>
      </w:r>
      <w:r w:rsidRPr="00D908AE">
        <w:t>with</w:t>
      </w:r>
      <w:r w:rsidRPr="00D908AE">
        <w:rPr>
          <w:spacing w:val="-7"/>
        </w:rPr>
        <w:t xml:space="preserve"> </w:t>
      </w:r>
      <w:r w:rsidRPr="00D908AE">
        <w:t>authorized</w:t>
      </w:r>
      <w:r w:rsidRPr="00D908AE">
        <w:rPr>
          <w:spacing w:val="-7"/>
        </w:rPr>
        <w:t xml:space="preserve"> </w:t>
      </w:r>
      <w:r w:rsidRPr="00D908AE">
        <w:t>travel</w:t>
      </w:r>
      <w:r w:rsidRPr="00D908AE">
        <w:rPr>
          <w:spacing w:val="-6"/>
        </w:rPr>
        <w:t xml:space="preserve"> </w:t>
      </w:r>
      <w:r w:rsidRPr="00D908AE">
        <w:t>(per</w:t>
      </w:r>
      <w:r w:rsidRPr="00D908AE">
        <w:rPr>
          <w:spacing w:val="-9"/>
        </w:rPr>
        <w:t xml:space="preserve"> </w:t>
      </w:r>
      <w:r w:rsidRPr="00D908AE">
        <w:t>diem),</w:t>
      </w:r>
      <w:r w:rsidRPr="00D908AE">
        <w:rPr>
          <w:spacing w:val="-9"/>
        </w:rPr>
        <w:t xml:space="preserve"> </w:t>
      </w:r>
      <w:r w:rsidRPr="00D908AE">
        <w:t>are</w:t>
      </w:r>
      <w:r w:rsidRPr="00D908AE">
        <w:rPr>
          <w:spacing w:val="-8"/>
        </w:rPr>
        <w:t xml:space="preserve"> </w:t>
      </w:r>
      <w:r w:rsidRPr="00D908AE">
        <w:t>not</w:t>
      </w:r>
      <w:r w:rsidRPr="00D908AE">
        <w:rPr>
          <w:spacing w:val="-10"/>
        </w:rPr>
        <w:t xml:space="preserve"> </w:t>
      </w:r>
      <w:r w:rsidRPr="00D908AE">
        <w:t>allowable</w:t>
      </w:r>
      <w:r w:rsidRPr="00D908AE">
        <w:rPr>
          <w:spacing w:val="-8"/>
        </w:rPr>
        <w:t xml:space="preserve"> </w:t>
      </w:r>
      <w:r w:rsidRPr="00D908AE">
        <w:t>under this FOA.</w:t>
      </w:r>
      <w:r w:rsidRPr="00D908AE">
        <w:rPr>
          <w:spacing w:val="40"/>
        </w:rPr>
        <w:t xml:space="preserve"> </w:t>
      </w:r>
      <w:r w:rsidRPr="00D908AE">
        <w:t xml:space="preserve">The following funding requirements apply to all awarded grants under this </w:t>
      </w:r>
      <w:r w:rsidRPr="00D908AE">
        <w:rPr>
          <w:spacing w:val="-2"/>
        </w:rPr>
        <w:t>announcement:</w:t>
      </w:r>
    </w:p>
    <w:p w14:paraId="1BCEA2EF" w14:textId="21936029" w:rsidR="007270A7" w:rsidRPr="00D908AE" w:rsidRDefault="007270A7" w:rsidP="00D347F4">
      <w:pPr>
        <w:pStyle w:val="ListParagraph"/>
        <w:widowControl w:val="0"/>
        <w:numPr>
          <w:ilvl w:val="0"/>
          <w:numId w:val="67"/>
        </w:numPr>
        <w:tabs>
          <w:tab w:val="left" w:pos="479"/>
        </w:tabs>
        <w:autoSpaceDE w:val="0"/>
        <w:autoSpaceDN w:val="0"/>
        <w:spacing w:after="120" w:line="240" w:lineRule="auto"/>
        <w:contextualSpacing w:val="0"/>
        <w:jc w:val="both"/>
        <w:rPr>
          <w:rFonts w:ascii="Times New Roman" w:hAnsi="Times New Roman" w:cs="Times New Roman"/>
          <w:sz w:val="24"/>
          <w:szCs w:val="24"/>
        </w:rPr>
      </w:pPr>
      <w:r w:rsidRPr="00D908AE">
        <w:rPr>
          <w:rFonts w:ascii="Times New Roman" w:hAnsi="Times New Roman" w:cs="Times New Roman"/>
          <w:sz w:val="24"/>
          <w:szCs w:val="24"/>
          <w:u w:val="single"/>
        </w:rPr>
        <w:t>Direct Labor</w:t>
      </w:r>
      <w:r w:rsidRPr="00D908AE">
        <w:rPr>
          <w:rFonts w:ascii="Times New Roman" w:hAnsi="Times New Roman" w:cs="Times New Roman"/>
          <w:sz w:val="24"/>
          <w:szCs w:val="24"/>
        </w:rPr>
        <w:t xml:space="preserve"> – Individual labor categories or persons, with associated labor hours and unburdened direct labor rates. Provide escalation rates for out years. </w:t>
      </w:r>
      <w:r w:rsidR="009444FA" w:rsidRPr="00D908AE">
        <w:rPr>
          <w:rFonts w:ascii="Times New Roman" w:hAnsi="Times New Roman" w:cs="Times New Roman"/>
          <w:sz w:val="24"/>
          <w:szCs w:val="24"/>
        </w:rPr>
        <w:t xml:space="preserve">All DoDEA grants require at least a part-time (0.5 FTE) Project Director to serve as key personnel. The salary for the Project Director may be included in Direct Labor costs. Any support positions required for grant implementation must be clearly outlined in both the budget narrative and detail budget table. </w:t>
      </w:r>
      <w:r w:rsidRPr="00D908AE">
        <w:rPr>
          <w:rFonts w:ascii="Times New Roman" w:hAnsi="Times New Roman" w:cs="Times New Roman"/>
          <w:sz w:val="24"/>
          <w:szCs w:val="24"/>
        </w:rPr>
        <w:t xml:space="preserve">Salaries of administrative and clerical </w:t>
      </w:r>
      <w:r w:rsidRPr="00D908AE">
        <w:rPr>
          <w:rFonts w:ascii="Times New Roman" w:hAnsi="Times New Roman" w:cs="Times New Roman"/>
          <w:sz w:val="24"/>
          <w:szCs w:val="24"/>
        </w:rPr>
        <w:lastRenderedPageBreak/>
        <w:t>staff are normally indirect costs (and included in an indirect cost rate). Direct charging of these costs may be appropriate when a major project requires an extensive amount of administrative or clerical support significantly greater than normal and routine levels of support. Budgets proposing direct charging of administrative or clerical salaries must be supported with a budget justification which adequately describes the major project and the administrative and/or clerical work to be performed.</w:t>
      </w:r>
      <w:r w:rsidR="00A04CB9" w:rsidRPr="00D908AE">
        <w:rPr>
          <w:rFonts w:ascii="Times New Roman" w:hAnsi="Times New Roman" w:cs="Times New Roman"/>
          <w:sz w:val="24"/>
          <w:szCs w:val="24"/>
        </w:rPr>
        <w:t xml:space="preserve"> </w:t>
      </w:r>
    </w:p>
    <w:p w14:paraId="1C1670FF" w14:textId="4CBDCCE9" w:rsidR="007270A7" w:rsidRPr="00D908AE" w:rsidRDefault="007270A7" w:rsidP="00D347F4">
      <w:pPr>
        <w:pStyle w:val="ListParagraph"/>
        <w:widowControl w:val="0"/>
        <w:numPr>
          <w:ilvl w:val="0"/>
          <w:numId w:val="67"/>
        </w:numPr>
        <w:tabs>
          <w:tab w:val="left" w:pos="479"/>
        </w:tabs>
        <w:autoSpaceDE w:val="0"/>
        <w:autoSpaceDN w:val="0"/>
        <w:spacing w:after="120" w:line="240" w:lineRule="auto"/>
        <w:contextualSpacing w:val="0"/>
        <w:jc w:val="both"/>
        <w:rPr>
          <w:rFonts w:ascii="Times New Roman" w:hAnsi="Times New Roman" w:cs="Times New Roman"/>
          <w:sz w:val="24"/>
          <w:szCs w:val="24"/>
        </w:rPr>
      </w:pPr>
      <w:r w:rsidRPr="00D908AE">
        <w:rPr>
          <w:rFonts w:ascii="Times New Roman" w:hAnsi="Times New Roman" w:cs="Times New Roman"/>
          <w:sz w:val="24"/>
          <w:szCs w:val="24"/>
          <w:u w:val="single"/>
        </w:rPr>
        <w:t>Fringe Benefits</w:t>
      </w:r>
      <w:r w:rsidRPr="00D908AE">
        <w:rPr>
          <w:rFonts w:ascii="Times New Roman" w:hAnsi="Times New Roman" w:cs="Times New Roman"/>
          <w:sz w:val="24"/>
          <w:szCs w:val="24"/>
        </w:rPr>
        <w:t>– The application should show the rates and calculation of the costs for each rate category. Fringe benefits are defined as costs in the form of employer contributions or expenses for social security, employee life, health, unemployment, and worker’s compensation</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insurance, as</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well</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as</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other similar benefits</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for employees</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who</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are</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expected</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to work solely on this grant. The overall cost of each type of benefit to include the percentage rate at which it is paid must be listed in the applicant’s detail budget table.</w:t>
      </w:r>
      <w:r w:rsidR="00C16D1E">
        <w:rPr>
          <w:rFonts w:ascii="Times New Roman" w:hAnsi="Times New Roman" w:cs="Times New Roman"/>
          <w:sz w:val="24"/>
          <w:szCs w:val="24"/>
        </w:rPr>
        <w:t xml:space="preserve"> </w:t>
      </w:r>
      <w:r w:rsidR="006B1C84">
        <w:rPr>
          <w:rFonts w:ascii="Times New Roman" w:hAnsi="Times New Roman" w:cs="Times New Roman"/>
          <w:sz w:val="24"/>
          <w:szCs w:val="24"/>
        </w:rPr>
        <w:t xml:space="preserve">LEA shall </w:t>
      </w:r>
      <w:r w:rsidR="002C7ABB">
        <w:rPr>
          <w:rFonts w:ascii="Times New Roman" w:hAnsi="Times New Roman" w:cs="Times New Roman"/>
          <w:sz w:val="24"/>
          <w:szCs w:val="24"/>
        </w:rPr>
        <w:t>reference</w:t>
      </w:r>
      <w:r w:rsidR="001F2495">
        <w:rPr>
          <w:rFonts w:ascii="Times New Roman" w:hAnsi="Times New Roman" w:cs="Times New Roman"/>
          <w:sz w:val="24"/>
          <w:szCs w:val="24"/>
        </w:rPr>
        <w:t xml:space="preserve"> state/local</w:t>
      </w:r>
      <w:r w:rsidR="00F4105A">
        <w:rPr>
          <w:rFonts w:ascii="Times New Roman" w:hAnsi="Times New Roman" w:cs="Times New Roman"/>
          <w:sz w:val="24"/>
          <w:szCs w:val="24"/>
        </w:rPr>
        <w:t xml:space="preserve"> </w:t>
      </w:r>
      <w:r w:rsidR="002C7ABB">
        <w:rPr>
          <w:rFonts w:ascii="Times New Roman" w:hAnsi="Times New Roman" w:cs="Times New Roman"/>
          <w:sz w:val="24"/>
          <w:szCs w:val="24"/>
        </w:rPr>
        <w:t>fringe policies.</w:t>
      </w:r>
    </w:p>
    <w:p w14:paraId="5C1CDF9B" w14:textId="4E76B53C" w:rsidR="007270A7" w:rsidRPr="00D908AE" w:rsidRDefault="007270A7" w:rsidP="00D347F4">
      <w:pPr>
        <w:pStyle w:val="ListParagraph"/>
        <w:widowControl w:val="0"/>
        <w:numPr>
          <w:ilvl w:val="0"/>
          <w:numId w:val="67"/>
        </w:numPr>
        <w:tabs>
          <w:tab w:val="left" w:pos="479"/>
        </w:tabs>
        <w:autoSpaceDE w:val="0"/>
        <w:autoSpaceDN w:val="0"/>
        <w:spacing w:after="120" w:line="240" w:lineRule="auto"/>
        <w:contextualSpacing w:val="0"/>
        <w:jc w:val="both"/>
        <w:rPr>
          <w:rFonts w:ascii="Times New Roman" w:hAnsi="Times New Roman" w:cs="Times New Roman"/>
          <w:sz w:val="24"/>
          <w:szCs w:val="24"/>
        </w:rPr>
      </w:pPr>
      <w:r w:rsidRPr="00D908AE">
        <w:rPr>
          <w:rFonts w:ascii="Times New Roman" w:hAnsi="Times New Roman" w:cs="Times New Roman"/>
          <w:sz w:val="24"/>
          <w:szCs w:val="24"/>
          <w:u w:val="single"/>
        </w:rPr>
        <w:t>Travel</w:t>
      </w:r>
      <w:r w:rsidRPr="00D908AE">
        <w:rPr>
          <w:rFonts w:ascii="Times New Roman" w:hAnsi="Times New Roman" w:cs="Times New Roman"/>
          <w:sz w:val="24"/>
          <w:szCs w:val="24"/>
        </w:rPr>
        <w:t xml:space="preserve"> – The proposed travel costs must include the following for each trip: the purpose of the trip, origin and destination if known, approximate duration, the number of travelers, and the</w:t>
      </w:r>
      <w:r w:rsidRPr="00D908AE">
        <w:rPr>
          <w:rFonts w:ascii="Times New Roman" w:hAnsi="Times New Roman" w:cs="Times New Roman"/>
          <w:spacing w:val="-13"/>
          <w:sz w:val="24"/>
          <w:szCs w:val="24"/>
        </w:rPr>
        <w:t xml:space="preserve"> </w:t>
      </w:r>
      <w:r w:rsidRPr="00D908AE">
        <w:rPr>
          <w:rFonts w:ascii="Times New Roman" w:hAnsi="Times New Roman" w:cs="Times New Roman"/>
          <w:sz w:val="24"/>
          <w:szCs w:val="24"/>
        </w:rPr>
        <w:t>estimated</w:t>
      </w:r>
      <w:r w:rsidRPr="00D908AE">
        <w:rPr>
          <w:rFonts w:ascii="Times New Roman" w:hAnsi="Times New Roman" w:cs="Times New Roman"/>
          <w:spacing w:val="-12"/>
          <w:sz w:val="24"/>
          <w:szCs w:val="24"/>
        </w:rPr>
        <w:t xml:space="preserve"> </w:t>
      </w:r>
      <w:r w:rsidRPr="00D908AE">
        <w:rPr>
          <w:rFonts w:ascii="Times New Roman" w:hAnsi="Times New Roman" w:cs="Times New Roman"/>
          <w:sz w:val="24"/>
          <w:szCs w:val="24"/>
        </w:rPr>
        <w:t>cost</w:t>
      </w:r>
      <w:r w:rsidRPr="00D908AE">
        <w:rPr>
          <w:rFonts w:ascii="Times New Roman" w:hAnsi="Times New Roman" w:cs="Times New Roman"/>
          <w:spacing w:val="-11"/>
          <w:sz w:val="24"/>
          <w:szCs w:val="24"/>
        </w:rPr>
        <w:t xml:space="preserve"> </w:t>
      </w:r>
      <w:r w:rsidRPr="00D908AE">
        <w:rPr>
          <w:rFonts w:ascii="Times New Roman" w:hAnsi="Times New Roman" w:cs="Times New Roman"/>
          <w:sz w:val="24"/>
          <w:szCs w:val="24"/>
        </w:rPr>
        <w:t>per</w:t>
      </w:r>
      <w:r w:rsidRPr="00D908AE">
        <w:rPr>
          <w:rFonts w:ascii="Times New Roman" w:hAnsi="Times New Roman" w:cs="Times New Roman"/>
          <w:spacing w:val="-10"/>
          <w:sz w:val="24"/>
          <w:szCs w:val="24"/>
        </w:rPr>
        <w:t xml:space="preserve"> </w:t>
      </w:r>
      <w:r w:rsidRPr="00D908AE">
        <w:rPr>
          <w:rFonts w:ascii="Times New Roman" w:hAnsi="Times New Roman" w:cs="Times New Roman"/>
          <w:sz w:val="24"/>
          <w:szCs w:val="24"/>
        </w:rPr>
        <w:t>trip</w:t>
      </w:r>
      <w:r w:rsidRPr="00D908AE">
        <w:rPr>
          <w:rFonts w:ascii="Times New Roman" w:hAnsi="Times New Roman" w:cs="Times New Roman"/>
          <w:spacing w:val="-12"/>
          <w:sz w:val="24"/>
          <w:szCs w:val="24"/>
        </w:rPr>
        <w:t xml:space="preserve"> </w:t>
      </w:r>
      <w:r w:rsidRPr="00D908AE">
        <w:rPr>
          <w:rFonts w:ascii="Times New Roman" w:hAnsi="Times New Roman" w:cs="Times New Roman"/>
          <w:sz w:val="24"/>
          <w:szCs w:val="24"/>
        </w:rPr>
        <w:t>must</w:t>
      </w:r>
      <w:r w:rsidRPr="00D908AE">
        <w:rPr>
          <w:rFonts w:ascii="Times New Roman" w:hAnsi="Times New Roman" w:cs="Times New Roman"/>
          <w:spacing w:val="-15"/>
          <w:sz w:val="24"/>
          <w:szCs w:val="24"/>
        </w:rPr>
        <w:t xml:space="preserve"> </w:t>
      </w:r>
      <w:r w:rsidRPr="00D908AE">
        <w:rPr>
          <w:rFonts w:ascii="Times New Roman" w:hAnsi="Times New Roman" w:cs="Times New Roman"/>
          <w:sz w:val="24"/>
          <w:szCs w:val="24"/>
        </w:rPr>
        <w:t>be</w:t>
      </w:r>
      <w:r w:rsidRPr="00D908AE">
        <w:rPr>
          <w:rFonts w:ascii="Times New Roman" w:hAnsi="Times New Roman" w:cs="Times New Roman"/>
          <w:spacing w:val="-13"/>
          <w:sz w:val="24"/>
          <w:szCs w:val="24"/>
        </w:rPr>
        <w:t xml:space="preserve"> </w:t>
      </w:r>
      <w:r w:rsidRPr="00D908AE">
        <w:rPr>
          <w:rFonts w:ascii="Times New Roman" w:hAnsi="Times New Roman" w:cs="Times New Roman"/>
          <w:sz w:val="24"/>
          <w:szCs w:val="24"/>
        </w:rPr>
        <w:t>justified</w:t>
      </w:r>
      <w:r w:rsidRPr="00D908AE">
        <w:rPr>
          <w:rFonts w:ascii="Times New Roman" w:hAnsi="Times New Roman" w:cs="Times New Roman"/>
          <w:spacing w:val="-15"/>
          <w:sz w:val="24"/>
          <w:szCs w:val="24"/>
        </w:rPr>
        <w:t xml:space="preserve"> </w:t>
      </w:r>
      <w:r w:rsidRPr="00D908AE">
        <w:rPr>
          <w:rFonts w:ascii="Times New Roman" w:hAnsi="Times New Roman" w:cs="Times New Roman"/>
          <w:sz w:val="24"/>
          <w:szCs w:val="24"/>
        </w:rPr>
        <w:t>based</w:t>
      </w:r>
      <w:r w:rsidRPr="00D908AE">
        <w:rPr>
          <w:rFonts w:ascii="Times New Roman" w:hAnsi="Times New Roman" w:cs="Times New Roman"/>
          <w:spacing w:val="-12"/>
          <w:sz w:val="24"/>
          <w:szCs w:val="24"/>
        </w:rPr>
        <w:t xml:space="preserve"> </w:t>
      </w:r>
      <w:r w:rsidRPr="00D908AE">
        <w:rPr>
          <w:rFonts w:ascii="Times New Roman" w:hAnsi="Times New Roman" w:cs="Times New Roman"/>
          <w:sz w:val="24"/>
          <w:szCs w:val="24"/>
        </w:rPr>
        <w:t>on</w:t>
      </w:r>
      <w:r w:rsidRPr="00D908AE">
        <w:rPr>
          <w:rFonts w:ascii="Times New Roman" w:hAnsi="Times New Roman" w:cs="Times New Roman"/>
          <w:spacing w:val="-12"/>
          <w:sz w:val="24"/>
          <w:szCs w:val="24"/>
        </w:rPr>
        <w:t xml:space="preserve"> </w:t>
      </w:r>
      <w:r w:rsidRPr="00D908AE">
        <w:rPr>
          <w:rFonts w:ascii="Times New Roman" w:hAnsi="Times New Roman" w:cs="Times New Roman"/>
          <w:sz w:val="24"/>
          <w:szCs w:val="24"/>
        </w:rPr>
        <w:t>the</w:t>
      </w:r>
      <w:r w:rsidRPr="00D908AE">
        <w:rPr>
          <w:rFonts w:ascii="Times New Roman" w:hAnsi="Times New Roman" w:cs="Times New Roman"/>
          <w:spacing w:val="-13"/>
          <w:sz w:val="24"/>
          <w:szCs w:val="24"/>
        </w:rPr>
        <w:t xml:space="preserve"> </w:t>
      </w:r>
      <w:r w:rsidRPr="00D908AE">
        <w:rPr>
          <w:rFonts w:ascii="Times New Roman" w:hAnsi="Times New Roman" w:cs="Times New Roman"/>
          <w:sz w:val="24"/>
          <w:szCs w:val="24"/>
        </w:rPr>
        <w:t>organization’s</w:t>
      </w:r>
      <w:r w:rsidRPr="00D908AE">
        <w:rPr>
          <w:rFonts w:ascii="Times New Roman" w:hAnsi="Times New Roman" w:cs="Times New Roman"/>
          <w:spacing w:val="-14"/>
          <w:sz w:val="24"/>
          <w:szCs w:val="24"/>
        </w:rPr>
        <w:t xml:space="preserve"> </w:t>
      </w:r>
      <w:r w:rsidRPr="00D908AE">
        <w:rPr>
          <w:rFonts w:ascii="Times New Roman" w:hAnsi="Times New Roman" w:cs="Times New Roman"/>
          <w:sz w:val="24"/>
          <w:szCs w:val="24"/>
        </w:rPr>
        <w:t>historical</w:t>
      </w:r>
      <w:r w:rsidRPr="00D908AE">
        <w:rPr>
          <w:rFonts w:ascii="Times New Roman" w:hAnsi="Times New Roman" w:cs="Times New Roman"/>
          <w:spacing w:val="-11"/>
          <w:sz w:val="24"/>
          <w:szCs w:val="24"/>
        </w:rPr>
        <w:t xml:space="preserve"> </w:t>
      </w:r>
      <w:r w:rsidRPr="00D908AE">
        <w:rPr>
          <w:rFonts w:ascii="Times New Roman" w:hAnsi="Times New Roman" w:cs="Times New Roman"/>
          <w:sz w:val="24"/>
          <w:szCs w:val="24"/>
        </w:rPr>
        <w:t>average</w:t>
      </w:r>
      <w:r w:rsidRPr="00D908AE">
        <w:rPr>
          <w:rFonts w:ascii="Times New Roman" w:hAnsi="Times New Roman" w:cs="Times New Roman"/>
          <w:spacing w:val="-13"/>
          <w:sz w:val="24"/>
          <w:szCs w:val="24"/>
        </w:rPr>
        <w:t xml:space="preserve"> </w:t>
      </w:r>
      <w:r w:rsidRPr="00D908AE">
        <w:rPr>
          <w:rFonts w:ascii="Times New Roman" w:hAnsi="Times New Roman" w:cs="Times New Roman"/>
          <w:sz w:val="24"/>
          <w:szCs w:val="24"/>
        </w:rPr>
        <w:t>cost per</w:t>
      </w:r>
      <w:r w:rsidRPr="00D908AE">
        <w:rPr>
          <w:rFonts w:ascii="Times New Roman" w:hAnsi="Times New Roman" w:cs="Times New Roman"/>
          <w:spacing w:val="-15"/>
          <w:sz w:val="24"/>
          <w:szCs w:val="24"/>
        </w:rPr>
        <w:t xml:space="preserve"> </w:t>
      </w:r>
      <w:r w:rsidRPr="00D908AE">
        <w:rPr>
          <w:rFonts w:ascii="Times New Roman" w:hAnsi="Times New Roman" w:cs="Times New Roman"/>
          <w:sz w:val="24"/>
          <w:szCs w:val="24"/>
        </w:rPr>
        <w:t>trip</w:t>
      </w:r>
      <w:r w:rsidRPr="00D908AE">
        <w:rPr>
          <w:rFonts w:ascii="Times New Roman" w:hAnsi="Times New Roman" w:cs="Times New Roman"/>
          <w:spacing w:val="-15"/>
          <w:sz w:val="24"/>
          <w:szCs w:val="24"/>
        </w:rPr>
        <w:t xml:space="preserve"> </w:t>
      </w:r>
      <w:r w:rsidRPr="00D908AE">
        <w:rPr>
          <w:rFonts w:ascii="Times New Roman" w:hAnsi="Times New Roman" w:cs="Times New Roman"/>
          <w:sz w:val="24"/>
          <w:szCs w:val="24"/>
        </w:rPr>
        <w:t>or</w:t>
      </w:r>
      <w:r w:rsidRPr="00D908AE">
        <w:rPr>
          <w:rFonts w:ascii="Times New Roman" w:hAnsi="Times New Roman" w:cs="Times New Roman"/>
          <w:spacing w:val="-15"/>
          <w:sz w:val="24"/>
          <w:szCs w:val="24"/>
        </w:rPr>
        <w:t xml:space="preserve"> </w:t>
      </w:r>
      <w:r w:rsidRPr="00D908AE">
        <w:rPr>
          <w:rFonts w:ascii="Times New Roman" w:hAnsi="Times New Roman" w:cs="Times New Roman"/>
          <w:sz w:val="24"/>
          <w:szCs w:val="24"/>
        </w:rPr>
        <w:t>other</w:t>
      </w:r>
      <w:r w:rsidRPr="00D908AE">
        <w:rPr>
          <w:rFonts w:ascii="Times New Roman" w:hAnsi="Times New Roman" w:cs="Times New Roman"/>
          <w:spacing w:val="-15"/>
          <w:sz w:val="24"/>
          <w:szCs w:val="24"/>
        </w:rPr>
        <w:t xml:space="preserve"> </w:t>
      </w:r>
      <w:r w:rsidRPr="00D908AE">
        <w:rPr>
          <w:rFonts w:ascii="Times New Roman" w:hAnsi="Times New Roman" w:cs="Times New Roman"/>
          <w:sz w:val="24"/>
          <w:szCs w:val="24"/>
        </w:rPr>
        <w:t>reasonable</w:t>
      </w:r>
      <w:r w:rsidRPr="00D908AE">
        <w:rPr>
          <w:rFonts w:ascii="Times New Roman" w:hAnsi="Times New Roman" w:cs="Times New Roman"/>
          <w:spacing w:val="-15"/>
          <w:sz w:val="24"/>
          <w:szCs w:val="24"/>
        </w:rPr>
        <w:t xml:space="preserve"> </w:t>
      </w:r>
      <w:r w:rsidRPr="00D908AE">
        <w:rPr>
          <w:rFonts w:ascii="Times New Roman" w:hAnsi="Times New Roman" w:cs="Times New Roman"/>
          <w:sz w:val="24"/>
          <w:szCs w:val="24"/>
        </w:rPr>
        <w:t>basis</w:t>
      </w:r>
      <w:r w:rsidRPr="00D908AE">
        <w:rPr>
          <w:rFonts w:ascii="Times New Roman" w:hAnsi="Times New Roman" w:cs="Times New Roman"/>
          <w:spacing w:val="-15"/>
          <w:sz w:val="24"/>
          <w:szCs w:val="24"/>
        </w:rPr>
        <w:t xml:space="preserve"> </w:t>
      </w:r>
      <w:r w:rsidRPr="00D908AE">
        <w:rPr>
          <w:rFonts w:ascii="Times New Roman" w:hAnsi="Times New Roman" w:cs="Times New Roman"/>
          <w:sz w:val="24"/>
          <w:szCs w:val="24"/>
        </w:rPr>
        <w:t>for</w:t>
      </w:r>
      <w:r w:rsidRPr="00D908AE">
        <w:rPr>
          <w:rFonts w:ascii="Times New Roman" w:hAnsi="Times New Roman" w:cs="Times New Roman"/>
          <w:spacing w:val="-15"/>
          <w:sz w:val="24"/>
          <w:szCs w:val="24"/>
        </w:rPr>
        <w:t xml:space="preserve"> </w:t>
      </w:r>
      <w:r w:rsidRPr="00D908AE">
        <w:rPr>
          <w:rFonts w:ascii="Times New Roman" w:hAnsi="Times New Roman" w:cs="Times New Roman"/>
          <w:sz w:val="24"/>
          <w:szCs w:val="24"/>
        </w:rPr>
        <w:t>estimation.</w:t>
      </w:r>
      <w:r w:rsidRPr="00D908AE">
        <w:rPr>
          <w:rFonts w:ascii="Times New Roman" w:hAnsi="Times New Roman" w:cs="Times New Roman"/>
          <w:spacing w:val="-15"/>
          <w:sz w:val="24"/>
          <w:szCs w:val="24"/>
        </w:rPr>
        <w:t xml:space="preserve"> </w:t>
      </w:r>
      <w:r w:rsidRPr="00D908AE">
        <w:rPr>
          <w:rFonts w:ascii="Times New Roman" w:hAnsi="Times New Roman" w:cs="Times New Roman"/>
          <w:sz w:val="24"/>
          <w:szCs w:val="24"/>
        </w:rPr>
        <w:t>Such</w:t>
      </w:r>
      <w:r w:rsidRPr="00D908AE">
        <w:rPr>
          <w:rFonts w:ascii="Times New Roman" w:hAnsi="Times New Roman" w:cs="Times New Roman"/>
          <w:spacing w:val="-15"/>
          <w:sz w:val="24"/>
          <w:szCs w:val="24"/>
        </w:rPr>
        <w:t xml:space="preserve"> </w:t>
      </w:r>
      <w:r w:rsidRPr="00D908AE">
        <w:rPr>
          <w:rFonts w:ascii="Times New Roman" w:hAnsi="Times New Roman" w:cs="Times New Roman"/>
          <w:sz w:val="24"/>
          <w:szCs w:val="24"/>
        </w:rPr>
        <w:t>estimates</w:t>
      </w:r>
      <w:r w:rsidRPr="00D908AE">
        <w:rPr>
          <w:rFonts w:ascii="Times New Roman" w:hAnsi="Times New Roman" w:cs="Times New Roman"/>
          <w:spacing w:val="-15"/>
          <w:sz w:val="24"/>
          <w:szCs w:val="24"/>
        </w:rPr>
        <w:t xml:space="preserve"> </w:t>
      </w:r>
      <w:r w:rsidRPr="00D908AE">
        <w:rPr>
          <w:rFonts w:ascii="Times New Roman" w:hAnsi="Times New Roman" w:cs="Times New Roman"/>
          <w:sz w:val="24"/>
          <w:szCs w:val="24"/>
        </w:rPr>
        <w:t>and</w:t>
      </w:r>
      <w:r w:rsidRPr="00D908AE">
        <w:rPr>
          <w:rFonts w:ascii="Times New Roman" w:hAnsi="Times New Roman" w:cs="Times New Roman"/>
          <w:spacing w:val="-15"/>
          <w:sz w:val="24"/>
          <w:szCs w:val="24"/>
        </w:rPr>
        <w:t xml:space="preserve"> </w:t>
      </w:r>
      <w:r w:rsidRPr="00D908AE">
        <w:rPr>
          <w:rFonts w:ascii="Times New Roman" w:hAnsi="Times New Roman" w:cs="Times New Roman"/>
          <w:sz w:val="24"/>
          <w:szCs w:val="24"/>
        </w:rPr>
        <w:t>the</w:t>
      </w:r>
      <w:r w:rsidRPr="00D908AE">
        <w:rPr>
          <w:rFonts w:ascii="Times New Roman" w:hAnsi="Times New Roman" w:cs="Times New Roman"/>
          <w:spacing w:val="-15"/>
          <w:sz w:val="24"/>
          <w:szCs w:val="24"/>
        </w:rPr>
        <w:t xml:space="preserve"> </w:t>
      </w:r>
      <w:r w:rsidRPr="00D908AE">
        <w:rPr>
          <w:rFonts w:ascii="Times New Roman" w:hAnsi="Times New Roman" w:cs="Times New Roman"/>
          <w:sz w:val="24"/>
          <w:szCs w:val="24"/>
        </w:rPr>
        <w:t>resultant</w:t>
      </w:r>
      <w:r w:rsidRPr="00D908AE">
        <w:rPr>
          <w:rFonts w:ascii="Times New Roman" w:hAnsi="Times New Roman" w:cs="Times New Roman"/>
          <w:spacing w:val="-15"/>
          <w:sz w:val="24"/>
          <w:szCs w:val="24"/>
        </w:rPr>
        <w:t xml:space="preserve"> </w:t>
      </w:r>
      <w:r w:rsidRPr="00D908AE">
        <w:rPr>
          <w:rFonts w:ascii="Times New Roman" w:hAnsi="Times New Roman" w:cs="Times New Roman"/>
          <w:sz w:val="24"/>
          <w:szCs w:val="24"/>
        </w:rPr>
        <w:t>costs</w:t>
      </w:r>
      <w:r w:rsidRPr="00D908AE">
        <w:rPr>
          <w:rFonts w:ascii="Times New Roman" w:hAnsi="Times New Roman" w:cs="Times New Roman"/>
          <w:spacing w:val="-15"/>
          <w:sz w:val="24"/>
          <w:szCs w:val="24"/>
        </w:rPr>
        <w:t xml:space="preserve"> </w:t>
      </w:r>
      <w:r w:rsidRPr="00D908AE">
        <w:rPr>
          <w:rFonts w:ascii="Times New Roman" w:hAnsi="Times New Roman" w:cs="Times New Roman"/>
          <w:sz w:val="24"/>
          <w:szCs w:val="24"/>
        </w:rPr>
        <w:t>claimed must</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conform</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to</w:t>
      </w:r>
      <w:r w:rsidRPr="00D908AE">
        <w:rPr>
          <w:rFonts w:ascii="Times New Roman" w:hAnsi="Times New Roman" w:cs="Times New Roman"/>
          <w:spacing w:val="-11"/>
          <w:sz w:val="24"/>
          <w:szCs w:val="24"/>
        </w:rPr>
        <w:t xml:space="preserve"> </w:t>
      </w:r>
      <w:r w:rsidRPr="00D908AE">
        <w:rPr>
          <w:rFonts w:ascii="Times New Roman" w:hAnsi="Times New Roman" w:cs="Times New Roman"/>
          <w:sz w:val="24"/>
          <w:szCs w:val="24"/>
        </w:rPr>
        <w:t>the</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applicable</w:t>
      </w:r>
      <w:r w:rsidRPr="00D908AE">
        <w:rPr>
          <w:rFonts w:ascii="Times New Roman" w:hAnsi="Times New Roman" w:cs="Times New Roman"/>
          <w:spacing w:val="-8"/>
          <w:sz w:val="24"/>
          <w:szCs w:val="24"/>
        </w:rPr>
        <w:t xml:space="preserve"> </w:t>
      </w:r>
      <w:r w:rsidRPr="00D908AE">
        <w:rPr>
          <w:rFonts w:ascii="Times New Roman" w:hAnsi="Times New Roman" w:cs="Times New Roman"/>
          <w:sz w:val="24"/>
          <w:szCs w:val="24"/>
        </w:rPr>
        <w:t>Federal</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cost</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principals. If</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the</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actual</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trip</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details</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are</w:t>
      </w:r>
      <w:r w:rsidRPr="00D908AE">
        <w:rPr>
          <w:rFonts w:ascii="Times New Roman" w:hAnsi="Times New Roman" w:cs="Times New Roman"/>
          <w:spacing w:val="-8"/>
          <w:sz w:val="24"/>
          <w:szCs w:val="24"/>
        </w:rPr>
        <w:t xml:space="preserve"> </w:t>
      </w:r>
      <w:r w:rsidRPr="00D908AE">
        <w:rPr>
          <w:rFonts w:ascii="Times New Roman" w:hAnsi="Times New Roman" w:cs="Times New Roman"/>
          <w:sz w:val="24"/>
          <w:szCs w:val="24"/>
        </w:rPr>
        <w:t>unknown, applicants</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should</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state</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the</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basis</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for the</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proposed</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travel</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costs. Applicant</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should</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refer to</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their written travel policy for guidance regarding acceptable travel cost.</w:t>
      </w:r>
      <w:r w:rsidRPr="00D908AE">
        <w:rPr>
          <w:rFonts w:ascii="Times New Roman" w:hAnsi="Times New Roman" w:cs="Times New Roman"/>
          <w:spacing w:val="40"/>
          <w:sz w:val="24"/>
          <w:szCs w:val="24"/>
        </w:rPr>
        <w:t xml:space="preserve"> </w:t>
      </w:r>
      <w:r w:rsidRPr="00D908AE">
        <w:rPr>
          <w:rFonts w:ascii="Times New Roman" w:hAnsi="Times New Roman" w:cs="Times New Roman"/>
          <w:sz w:val="24"/>
          <w:szCs w:val="24"/>
        </w:rPr>
        <w:t xml:space="preserve">In the absence of an acceptable, written non-federal entity policy regarding travel costs, the rates and amounts established under 5 U.S.C. 5701-11 (“Travel and Subsistence Expenses; Mileage Allowances”), or by the General Services Administration federal travel per diem rates at </w:t>
      </w:r>
      <w:hyperlink r:id="rId34">
        <w:r w:rsidRPr="00D908AE">
          <w:rPr>
            <w:rFonts w:ascii="Times New Roman" w:hAnsi="Times New Roman" w:cs="Times New Roman"/>
            <w:color w:val="0562C1"/>
            <w:sz w:val="24"/>
            <w:szCs w:val="24"/>
            <w:u w:val="single" w:color="0562C1"/>
          </w:rPr>
          <w:t>https://www.gsa.gov/travel-resources</w:t>
        </w:r>
        <w:r w:rsidRPr="00D908AE">
          <w:rPr>
            <w:rFonts w:ascii="Times New Roman" w:hAnsi="Times New Roman" w:cs="Times New Roman"/>
            <w:sz w:val="24"/>
            <w:szCs w:val="24"/>
          </w:rPr>
          <w:t>.</w:t>
        </w:r>
      </w:hyperlink>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As</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a</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condition</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of</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accepting</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this</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grant</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award,</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the</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LEA is required to attend the DoDEA Post Award Community of Practice meeting. The project director is required to attend this meeting, which</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is</w:t>
      </w:r>
      <w:r w:rsidRPr="00D908AE">
        <w:rPr>
          <w:rFonts w:ascii="Times New Roman" w:hAnsi="Times New Roman" w:cs="Times New Roman"/>
          <w:spacing w:val="-8"/>
          <w:sz w:val="24"/>
          <w:szCs w:val="24"/>
        </w:rPr>
        <w:t xml:space="preserve"> </w:t>
      </w:r>
      <w:r w:rsidRPr="00D908AE">
        <w:rPr>
          <w:rFonts w:ascii="Times New Roman" w:hAnsi="Times New Roman" w:cs="Times New Roman"/>
          <w:sz w:val="24"/>
          <w:szCs w:val="24"/>
        </w:rPr>
        <w:t>expected</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to</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occur</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in</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November</w:t>
      </w:r>
      <w:r w:rsidRPr="00D908AE">
        <w:rPr>
          <w:rFonts w:ascii="Times New Roman" w:hAnsi="Times New Roman" w:cs="Times New Roman"/>
          <w:spacing w:val="-4"/>
          <w:sz w:val="24"/>
          <w:szCs w:val="24"/>
        </w:rPr>
        <w:t xml:space="preserve"> </w:t>
      </w:r>
      <w:r w:rsidR="001946F6">
        <w:rPr>
          <w:rFonts w:ascii="Times New Roman" w:hAnsi="Times New Roman" w:cs="Times New Roman"/>
          <w:sz w:val="24"/>
          <w:szCs w:val="24"/>
        </w:rPr>
        <w:t>202</w:t>
      </w:r>
      <w:r w:rsidR="004B2006">
        <w:rPr>
          <w:rFonts w:ascii="Times New Roman" w:hAnsi="Times New Roman" w:cs="Times New Roman"/>
          <w:sz w:val="24"/>
          <w:szCs w:val="24"/>
        </w:rPr>
        <w:t>4</w:t>
      </w:r>
      <w:r w:rsidRPr="00D908AE">
        <w:rPr>
          <w:rFonts w:ascii="Times New Roman" w:hAnsi="Times New Roman" w:cs="Times New Roman"/>
          <w:sz w:val="24"/>
          <w:szCs w:val="24"/>
        </w:rPr>
        <w:t>.</w:t>
      </w:r>
      <w:r w:rsidR="009444FA" w:rsidRPr="00D908AE">
        <w:rPr>
          <w:rFonts w:ascii="Times New Roman" w:hAnsi="Times New Roman" w:cs="Times New Roman"/>
          <w:sz w:val="24"/>
          <w:szCs w:val="24"/>
        </w:rPr>
        <w:t xml:space="preserve"> Any additional staff who are essential to the project may also attend at the district’s discretion.</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Applicants</w:t>
      </w:r>
      <w:r w:rsidRPr="00D908AE">
        <w:rPr>
          <w:rFonts w:ascii="Times New Roman" w:hAnsi="Times New Roman" w:cs="Times New Roman"/>
          <w:spacing w:val="-8"/>
          <w:sz w:val="24"/>
          <w:szCs w:val="24"/>
        </w:rPr>
        <w:t xml:space="preserve"> </w:t>
      </w:r>
      <w:r w:rsidRPr="00D908AE">
        <w:rPr>
          <w:rFonts w:ascii="Times New Roman" w:hAnsi="Times New Roman" w:cs="Times New Roman"/>
          <w:sz w:val="24"/>
          <w:szCs w:val="24"/>
        </w:rPr>
        <w:t>may</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allocate</w:t>
      </w:r>
      <w:r w:rsidRPr="00D908AE">
        <w:rPr>
          <w:rFonts w:ascii="Times New Roman" w:hAnsi="Times New Roman" w:cs="Times New Roman"/>
          <w:spacing w:val="-7"/>
          <w:sz w:val="24"/>
          <w:szCs w:val="24"/>
        </w:rPr>
        <w:t xml:space="preserve"> </w:t>
      </w:r>
      <w:r w:rsidR="009444FA" w:rsidRPr="00D908AE">
        <w:rPr>
          <w:rFonts w:ascii="Times New Roman" w:hAnsi="Times New Roman" w:cs="Times New Roman"/>
          <w:sz w:val="24"/>
          <w:szCs w:val="24"/>
        </w:rPr>
        <w:t>up to $10</w:t>
      </w:r>
      <w:r w:rsidRPr="00D908AE">
        <w:rPr>
          <w:rFonts w:ascii="Times New Roman" w:hAnsi="Times New Roman" w:cs="Times New Roman"/>
          <w:sz w:val="24"/>
          <w:szCs w:val="24"/>
        </w:rPr>
        <w:t>,000.00 in</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their</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travel</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budget</w:t>
      </w:r>
      <w:r w:rsidRPr="00D908AE">
        <w:rPr>
          <w:rFonts w:ascii="Times New Roman" w:hAnsi="Times New Roman" w:cs="Times New Roman"/>
          <w:spacing w:val="-5"/>
          <w:sz w:val="24"/>
          <w:szCs w:val="24"/>
        </w:rPr>
        <w:t xml:space="preserve"> </w:t>
      </w:r>
      <w:r w:rsidR="009444FA" w:rsidRPr="00D908AE">
        <w:rPr>
          <w:rFonts w:ascii="Times New Roman" w:hAnsi="Times New Roman" w:cs="Times New Roman"/>
          <w:sz w:val="24"/>
          <w:szCs w:val="24"/>
        </w:rPr>
        <w:t>for this meeting attendance</w:t>
      </w:r>
      <w:r w:rsidRPr="00D908AE">
        <w:rPr>
          <w:rFonts w:ascii="Times New Roman" w:hAnsi="Times New Roman" w:cs="Times New Roman"/>
          <w:sz w:val="24"/>
          <w:szCs w:val="24"/>
        </w:rPr>
        <w:t>.</w:t>
      </w:r>
      <w:r w:rsidRPr="00D908AE">
        <w:rPr>
          <w:rFonts w:ascii="Times New Roman" w:hAnsi="Times New Roman" w:cs="Times New Roman"/>
          <w:spacing w:val="40"/>
          <w:sz w:val="24"/>
          <w:szCs w:val="24"/>
        </w:rPr>
        <w:t xml:space="preserve"> </w:t>
      </w:r>
      <w:r w:rsidRPr="00D908AE">
        <w:rPr>
          <w:rFonts w:ascii="Times New Roman" w:hAnsi="Times New Roman" w:cs="Times New Roman"/>
          <w:sz w:val="24"/>
          <w:szCs w:val="24"/>
        </w:rPr>
        <w:t>Any</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remaining</w:t>
      </w:r>
      <w:r w:rsidRPr="00D908AE">
        <w:rPr>
          <w:rFonts w:ascii="Times New Roman" w:hAnsi="Times New Roman" w:cs="Times New Roman"/>
          <w:spacing w:val="-10"/>
          <w:sz w:val="24"/>
          <w:szCs w:val="24"/>
        </w:rPr>
        <w:t xml:space="preserve"> </w:t>
      </w:r>
      <w:r w:rsidRPr="00D908AE">
        <w:rPr>
          <w:rFonts w:ascii="Times New Roman" w:hAnsi="Times New Roman" w:cs="Times New Roman"/>
          <w:sz w:val="24"/>
          <w:szCs w:val="24"/>
        </w:rPr>
        <w:t>funds</w:t>
      </w:r>
      <w:r w:rsidRPr="00D908AE">
        <w:rPr>
          <w:rFonts w:ascii="Times New Roman" w:hAnsi="Times New Roman" w:cs="Times New Roman"/>
          <w:spacing w:val="-8"/>
          <w:sz w:val="24"/>
          <w:szCs w:val="24"/>
        </w:rPr>
        <w:t xml:space="preserve"> </w:t>
      </w:r>
      <w:r w:rsidRPr="00D908AE">
        <w:rPr>
          <w:rFonts w:ascii="Times New Roman" w:hAnsi="Times New Roman" w:cs="Times New Roman"/>
          <w:sz w:val="24"/>
          <w:szCs w:val="24"/>
        </w:rPr>
        <w:t>not</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expended</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for the post-award meeting may be reallocated to other grant expenditures.</w:t>
      </w:r>
    </w:p>
    <w:p w14:paraId="0453AF7F" w14:textId="3A2822C3" w:rsidR="007270A7" w:rsidRPr="00D908AE" w:rsidRDefault="007270A7" w:rsidP="00D347F4">
      <w:pPr>
        <w:pStyle w:val="ListParagraph"/>
        <w:widowControl w:val="0"/>
        <w:numPr>
          <w:ilvl w:val="0"/>
          <w:numId w:val="67"/>
        </w:numPr>
        <w:tabs>
          <w:tab w:val="left" w:pos="479"/>
        </w:tabs>
        <w:autoSpaceDE w:val="0"/>
        <w:autoSpaceDN w:val="0"/>
        <w:spacing w:after="120" w:line="240" w:lineRule="auto"/>
        <w:contextualSpacing w:val="0"/>
        <w:jc w:val="both"/>
        <w:rPr>
          <w:rFonts w:ascii="Times New Roman" w:hAnsi="Times New Roman" w:cs="Times New Roman"/>
          <w:sz w:val="24"/>
          <w:szCs w:val="24"/>
        </w:rPr>
      </w:pPr>
      <w:r w:rsidRPr="00D908AE">
        <w:rPr>
          <w:rFonts w:ascii="Times New Roman" w:hAnsi="Times New Roman" w:cs="Times New Roman"/>
          <w:sz w:val="24"/>
          <w:szCs w:val="24"/>
          <w:u w:val="single"/>
        </w:rPr>
        <w:t>Equipment</w:t>
      </w:r>
      <w:r w:rsidRPr="00D908AE">
        <w:rPr>
          <w:rFonts w:ascii="Times New Roman" w:hAnsi="Times New Roman" w:cs="Times New Roman"/>
          <w:sz w:val="24"/>
          <w:szCs w:val="24"/>
        </w:rPr>
        <w:t xml:space="preserve"> - Equipment is defined by 2 CFR §200.313 as tangible, nonexpendable, personal property, and/or information technology systems having a useful life of more than one</w:t>
      </w:r>
      <w:r w:rsidRPr="00D908AE">
        <w:rPr>
          <w:rFonts w:ascii="Times New Roman" w:hAnsi="Times New Roman" w:cs="Times New Roman"/>
          <w:spacing w:val="-8"/>
          <w:sz w:val="24"/>
          <w:szCs w:val="24"/>
        </w:rPr>
        <w:t xml:space="preserve"> </w:t>
      </w:r>
      <w:r w:rsidRPr="00D908AE">
        <w:rPr>
          <w:rFonts w:ascii="Times New Roman" w:hAnsi="Times New Roman" w:cs="Times New Roman"/>
          <w:sz w:val="24"/>
          <w:szCs w:val="24"/>
        </w:rPr>
        <w:t>year</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and</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an</w:t>
      </w:r>
      <w:r w:rsidRPr="00D908AE">
        <w:rPr>
          <w:rFonts w:ascii="Times New Roman" w:hAnsi="Times New Roman" w:cs="Times New Roman"/>
          <w:spacing w:val="-11"/>
          <w:sz w:val="24"/>
          <w:szCs w:val="24"/>
        </w:rPr>
        <w:t xml:space="preserve"> </w:t>
      </w:r>
      <w:r w:rsidRPr="00D908AE">
        <w:rPr>
          <w:rFonts w:ascii="Times New Roman" w:hAnsi="Times New Roman" w:cs="Times New Roman"/>
          <w:sz w:val="24"/>
          <w:szCs w:val="24"/>
        </w:rPr>
        <w:t>acquisition</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cost</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of</w:t>
      </w:r>
      <w:r w:rsidRPr="00D908AE">
        <w:rPr>
          <w:rFonts w:ascii="Times New Roman" w:hAnsi="Times New Roman" w:cs="Times New Roman"/>
          <w:spacing w:val="-10"/>
          <w:sz w:val="24"/>
          <w:szCs w:val="24"/>
        </w:rPr>
        <w:t xml:space="preserve"> </w:t>
      </w:r>
      <w:r w:rsidRPr="00D908AE">
        <w:rPr>
          <w:rFonts w:ascii="Times New Roman" w:hAnsi="Times New Roman" w:cs="Times New Roman"/>
          <w:sz w:val="24"/>
          <w:szCs w:val="24"/>
        </w:rPr>
        <w:t>$5,000.00</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or</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more</w:t>
      </w:r>
      <w:r w:rsidRPr="00D908AE">
        <w:rPr>
          <w:rFonts w:ascii="Times New Roman" w:hAnsi="Times New Roman" w:cs="Times New Roman"/>
          <w:spacing w:val="-8"/>
          <w:sz w:val="24"/>
          <w:szCs w:val="24"/>
        </w:rPr>
        <w:t xml:space="preserve"> </w:t>
      </w:r>
      <w:r w:rsidRPr="00D908AE">
        <w:rPr>
          <w:rFonts w:ascii="Times New Roman" w:hAnsi="Times New Roman" w:cs="Times New Roman"/>
          <w:sz w:val="24"/>
          <w:szCs w:val="24"/>
        </w:rPr>
        <w:t>per</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unit.</w:t>
      </w:r>
      <w:r w:rsidRPr="00D908AE">
        <w:rPr>
          <w:rFonts w:ascii="Times New Roman" w:hAnsi="Times New Roman" w:cs="Times New Roman"/>
          <w:spacing w:val="-9"/>
          <w:sz w:val="24"/>
          <w:szCs w:val="24"/>
        </w:rPr>
        <w:t xml:space="preserve"> </w:t>
      </w:r>
      <w:r w:rsidRPr="00D908AE">
        <w:rPr>
          <w:rFonts w:ascii="Times New Roman" w:hAnsi="Times New Roman" w:cs="Times New Roman"/>
          <w:sz w:val="24"/>
          <w:szCs w:val="24"/>
        </w:rPr>
        <w:t>An</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applicant</w:t>
      </w:r>
      <w:r w:rsidRPr="00D908AE">
        <w:rPr>
          <w:rFonts w:ascii="Times New Roman" w:hAnsi="Times New Roman" w:cs="Times New Roman"/>
          <w:spacing w:val="-10"/>
          <w:sz w:val="24"/>
          <w:szCs w:val="24"/>
        </w:rPr>
        <w:t xml:space="preserve"> </w:t>
      </w:r>
      <w:r w:rsidRPr="00D908AE">
        <w:rPr>
          <w:rFonts w:ascii="Times New Roman" w:hAnsi="Times New Roman" w:cs="Times New Roman"/>
          <w:sz w:val="24"/>
          <w:szCs w:val="24"/>
        </w:rPr>
        <w:t>is</w:t>
      </w:r>
      <w:r w:rsidRPr="00D908AE">
        <w:rPr>
          <w:rFonts w:ascii="Times New Roman" w:hAnsi="Times New Roman" w:cs="Times New Roman"/>
          <w:spacing w:val="-9"/>
          <w:sz w:val="24"/>
          <w:szCs w:val="24"/>
        </w:rPr>
        <w:t xml:space="preserve"> </w:t>
      </w:r>
      <w:r w:rsidRPr="00D908AE">
        <w:rPr>
          <w:rFonts w:ascii="Times New Roman" w:hAnsi="Times New Roman" w:cs="Times New Roman"/>
          <w:sz w:val="24"/>
          <w:szCs w:val="24"/>
        </w:rPr>
        <w:t>expected</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to</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be familiar with the management requirements and disposition of equipment as listed in the 2 CFR</w:t>
      </w:r>
      <w:r w:rsidRPr="00D908AE">
        <w:rPr>
          <w:rFonts w:ascii="Times New Roman" w:hAnsi="Times New Roman" w:cs="Times New Roman"/>
          <w:spacing w:val="40"/>
          <w:sz w:val="24"/>
          <w:szCs w:val="24"/>
        </w:rPr>
        <w:t xml:space="preserve"> </w:t>
      </w:r>
      <w:r w:rsidRPr="00D908AE">
        <w:rPr>
          <w:rFonts w:ascii="Times New Roman" w:hAnsi="Times New Roman" w:cs="Times New Roman"/>
          <w:sz w:val="24"/>
          <w:szCs w:val="24"/>
        </w:rPr>
        <w:t>§200.313</w:t>
      </w:r>
      <w:r w:rsidRPr="00D908AE">
        <w:rPr>
          <w:rFonts w:ascii="Times New Roman" w:hAnsi="Times New Roman" w:cs="Times New Roman"/>
          <w:spacing w:val="40"/>
          <w:sz w:val="24"/>
          <w:szCs w:val="24"/>
        </w:rPr>
        <w:t xml:space="preserve"> </w:t>
      </w:r>
      <w:r w:rsidRPr="00D908AE">
        <w:rPr>
          <w:rFonts w:ascii="Times New Roman" w:hAnsi="Times New Roman" w:cs="Times New Roman"/>
          <w:sz w:val="24"/>
          <w:szCs w:val="24"/>
        </w:rPr>
        <w:t>if</w:t>
      </w:r>
      <w:r w:rsidRPr="00D908AE">
        <w:rPr>
          <w:rFonts w:ascii="Times New Roman" w:hAnsi="Times New Roman" w:cs="Times New Roman"/>
          <w:spacing w:val="40"/>
          <w:sz w:val="24"/>
          <w:szCs w:val="24"/>
        </w:rPr>
        <w:t xml:space="preserve"> </w:t>
      </w:r>
      <w:r w:rsidRPr="00D908AE">
        <w:rPr>
          <w:rFonts w:ascii="Times New Roman" w:hAnsi="Times New Roman" w:cs="Times New Roman"/>
          <w:sz w:val="24"/>
          <w:szCs w:val="24"/>
        </w:rPr>
        <w:t>the</w:t>
      </w:r>
      <w:r w:rsidRPr="00D908AE">
        <w:rPr>
          <w:rFonts w:ascii="Times New Roman" w:hAnsi="Times New Roman" w:cs="Times New Roman"/>
          <w:spacing w:val="40"/>
          <w:sz w:val="24"/>
          <w:szCs w:val="24"/>
        </w:rPr>
        <w:t xml:space="preserve"> </w:t>
      </w:r>
      <w:r w:rsidRPr="00D908AE">
        <w:rPr>
          <w:rFonts w:ascii="Times New Roman" w:hAnsi="Times New Roman" w:cs="Times New Roman"/>
          <w:sz w:val="24"/>
          <w:szCs w:val="24"/>
        </w:rPr>
        <w:t>LEA</w:t>
      </w:r>
      <w:r w:rsidRPr="00D908AE">
        <w:rPr>
          <w:rFonts w:ascii="Times New Roman" w:hAnsi="Times New Roman" w:cs="Times New Roman"/>
          <w:spacing w:val="40"/>
          <w:sz w:val="24"/>
          <w:szCs w:val="24"/>
        </w:rPr>
        <w:t xml:space="preserve"> </w:t>
      </w:r>
      <w:r w:rsidRPr="00D908AE">
        <w:rPr>
          <w:rFonts w:ascii="Times New Roman" w:hAnsi="Times New Roman" w:cs="Times New Roman"/>
          <w:sz w:val="24"/>
          <w:szCs w:val="24"/>
        </w:rPr>
        <w:t>chooses</w:t>
      </w:r>
      <w:r w:rsidRPr="00D908AE">
        <w:rPr>
          <w:rFonts w:ascii="Times New Roman" w:hAnsi="Times New Roman" w:cs="Times New Roman"/>
          <w:spacing w:val="40"/>
          <w:sz w:val="24"/>
          <w:szCs w:val="24"/>
        </w:rPr>
        <w:t xml:space="preserve"> </w:t>
      </w:r>
      <w:r w:rsidRPr="00D908AE">
        <w:rPr>
          <w:rFonts w:ascii="Times New Roman" w:hAnsi="Times New Roman" w:cs="Times New Roman"/>
          <w:sz w:val="24"/>
          <w:szCs w:val="24"/>
        </w:rPr>
        <w:t>to</w:t>
      </w:r>
      <w:r w:rsidRPr="00D908AE">
        <w:rPr>
          <w:rFonts w:ascii="Times New Roman" w:hAnsi="Times New Roman" w:cs="Times New Roman"/>
          <w:spacing w:val="40"/>
          <w:sz w:val="24"/>
          <w:szCs w:val="24"/>
        </w:rPr>
        <w:t xml:space="preserve"> </w:t>
      </w:r>
      <w:r w:rsidRPr="00D908AE">
        <w:rPr>
          <w:rFonts w:ascii="Times New Roman" w:hAnsi="Times New Roman" w:cs="Times New Roman"/>
          <w:sz w:val="24"/>
          <w:szCs w:val="24"/>
        </w:rPr>
        <w:t>acquire</w:t>
      </w:r>
      <w:r w:rsidRPr="00D908AE">
        <w:rPr>
          <w:rFonts w:ascii="Times New Roman" w:hAnsi="Times New Roman" w:cs="Times New Roman"/>
          <w:spacing w:val="40"/>
          <w:sz w:val="24"/>
          <w:szCs w:val="24"/>
        </w:rPr>
        <w:t xml:space="preserve"> </w:t>
      </w:r>
      <w:r w:rsidRPr="00D908AE">
        <w:rPr>
          <w:rFonts w:ascii="Times New Roman" w:hAnsi="Times New Roman" w:cs="Times New Roman"/>
          <w:sz w:val="24"/>
          <w:szCs w:val="24"/>
        </w:rPr>
        <w:t>equipment</w:t>
      </w:r>
      <w:r w:rsidRPr="00D908AE">
        <w:rPr>
          <w:rFonts w:ascii="Times New Roman" w:hAnsi="Times New Roman" w:cs="Times New Roman"/>
          <w:spacing w:val="40"/>
          <w:sz w:val="24"/>
          <w:szCs w:val="24"/>
        </w:rPr>
        <w:t xml:space="preserve"> </w:t>
      </w:r>
      <w:r w:rsidRPr="00D908AE">
        <w:rPr>
          <w:rFonts w:ascii="Times New Roman" w:hAnsi="Times New Roman" w:cs="Times New Roman"/>
          <w:sz w:val="24"/>
          <w:szCs w:val="24"/>
        </w:rPr>
        <w:t>for</w:t>
      </w:r>
      <w:r w:rsidRPr="00D908AE">
        <w:rPr>
          <w:rFonts w:ascii="Times New Roman" w:hAnsi="Times New Roman" w:cs="Times New Roman"/>
          <w:spacing w:val="40"/>
          <w:sz w:val="24"/>
          <w:szCs w:val="24"/>
        </w:rPr>
        <w:t xml:space="preserve"> </w:t>
      </w:r>
      <w:r w:rsidRPr="00D908AE">
        <w:rPr>
          <w:rFonts w:ascii="Times New Roman" w:hAnsi="Times New Roman" w:cs="Times New Roman"/>
          <w:sz w:val="24"/>
          <w:szCs w:val="24"/>
        </w:rPr>
        <w:t>grant</w:t>
      </w:r>
      <w:r w:rsidRPr="00D908AE">
        <w:rPr>
          <w:rFonts w:ascii="Times New Roman" w:hAnsi="Times New Roman" w:cs="Times New Roman"/>
          <w:spacing w:val="40"/>
          <w:sz w:val="24"/>
          <w:szCs w:val="24"/>
        </w:rPr>
        <w:t xml:space="preserve"> </w:t>
      </w:r>
      <w:r w:rsidRPr="00D908AE">
        <w:rPr>
          <w:rFonts w:ascii="Times New Roman" w:hAnsi="Times New Roman" w:cs="Times New Roman"/>
          <w:sz w:val="24"/>
          <w:szCs w:val="24"/>
        </w:rPr>
        <w:t>implementation.</w:t>
      </w:r>
      <w:r w:rsidRPr="00D908AE">
        <w:rPr>
          <w:rFonts w:ascii="Times New Roman" w:hAnsi="Times New Roman" w:cs="Times New Roman"/>
          <w:spacing w:val="40"/>
          <w:sz w:val="24"/>
          <w:szCs w:val="24"/>
        </w:rPr>
        <w:t xml:space="preserve"> </w:t>
      </w:r>
      <w:r w:rsidRPr="00D908AE">
        <w:rPr>
          <w:rFonts w:ascii="Times New Roman" w:hAnsi="Times New Roman" w:cs="Times New Roman"/>
          <w:sz w:val="24"/>
          <w:szCs w:val="24"/>
        </w:rPr>
        <w:t>All equipment, if procured, will be tracked annually through the completion of the Tangible Personal Property</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Report (SF-428). This is a</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standard federal</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form</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for awarding agencies to collect information on tangible property (i.e., equipment). The form consists of cover sheet (SF-428) and three attachments to be used as required: Annual Report, SF-428-A; Final (Award Closeout) Report, SF-428-B; and a Disposition Request/Report, SF-428-C. A Supplemental Sheet, SF-428-S, may be used to provide details on individual items.</w:t>
      </w:r>
    </w:p>
    <w:p w14:paraId="39801966" w14:textId="409051FE" w:rsidR="007270A7" w:rsidRPr="00D908AE" w:rsidRDefault="007270A7" w:rsidP="00D347F4">
      <w:pPr>
        <w:pStyle w:val="ListParagraph"/>
        <w:widowControl w:val="0"/>
        <w:numPr>
          <w:ilvl w:val="0"/>
          <w:numId w:val="67"/>
        </w:numPr>
        <w:tabs>
          <w:tab w:val="left" w:pos="479"/>
        </w:tabs>
        <w:autoSpaceDE w:val="0"/>
        <w:autoSpaceDN w:val="0"/>
        <w:spacing w:after="120" w:line="240" w:lineRule="auto"/>
        <w:contextualSpacing w:val="0"/>
        <w:jc w:val="both"/>
        <w:rPr>
          <w:rFonts w:ascii="Times New Roman" w:hAnsi="Times New Roman" w:cs="Times New Roman"/>
          <w:sz w:val="24"/>
          <w:szCs w:val="24"/>
        </w:rPr>
      </w:pPr>
      <w:r w:rsidRPr="00D908AE">
        <w:rPr>
          <w:rFonts w:ascii="Times New Roman" w:hAnsi="Times New Roman" w:cs="Times New Roman"/>
          <w:sz w:val="24"/>
          <w:szCs w:val="24"/>
          <w:u w:val="single"/>
        </w:rPr>
        <w:lastRenderedPageBreak/>
        <w:t>Contractual</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A</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contract</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is</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a</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legal</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instrument</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by</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which</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a</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non-</w:t>
      </w:r>
      <w:r w:rsidR="002E53DF">
        <w:rPr>
          <w:rFonts w:ascii="Times New Roman" w:hAnsi="Times New Roman" w:cs="Times New Roman"/>
          <w:sz w:val="24"/>
          <w:szCs w:val="24"/>
        </w:rPr>
        <w:t>F</w:t>
      </w:r>
      <w:r w:rsidR="002E53DF" w:rsidRPr="00D908AE">
        <w:rPr>
          <w:rFonts w:ascii="Times New Roman" w:hAnsi="Times New Roman" w:cs="Times New Roman"/>
          <w:sz w:val="24"/>
          <w:szCs w:val="24"/>
        </w:rPr>
        <w:t>ederal</w:t>
      </w:r>
      <w:r w:rsidR="002E53DF"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entity</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purchases</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 xml:space="preserve">goods and services needed to carry out the project under the Federal award, per 2 CFR §200.22. Procurement standards are identified in 2 CFR §200.317-200.326. All procurement transactions under this award must be conducted in a manner providing full and open competition consistent with the standards identified in 2 CFR §200.319. All grants </w:t>
      </w:r>
      <w:r w:rsidR="004E1319">
        <w:rPr>
          <w:rFonts w:ascii="Times New Roman" w:hAnsi="Times New Roman" w:cs="Times New Roman"/>
          <w:sz w:val="24"/>
          <w:szCs w:val="24"/>
        </w:rPr>
        <w:t xml:space="preserve">will be </w:t>
      </w:r>
      <w:r w:rsidR="00044389">
        <w:rPr>
          <w:rFonts w:ascii="Times New Roman" w:hAnsi="Times New Roman" w:cs="Times New Roman"/>
          <w:sz w:val="24"/>
          <w:szCs w:val="24"/>
        </w:rPr>
        <w:t>evaluated by</w:t>
      </w:r>
      <w:r w:rsidRPr="00D908AE">
        <w:rPr>
          <w:rFonts w:ascii="Times New Roman" w:hAnsi="Times New Roman" w:cs="Times New Roman"/>
          <w:sz w:val="24"/>
          <w:szCs w:val="24"/>
        </w:rPr>
        <w:t xml:space="preserve"> an external third-party evaluator. Up to 5% of the total grant award funds may</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be</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allocated</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to</w:t>
      </w:r>
      <w:r w:rsidRPr="00D908AE">
        <w:rPr>
          <w:rFonts w:ascii="Times New Roman" w:hAnsi="Times New Roman" w:cs="Times New Roman"/>
          <w:spacing w:val="-11"/>
          <w:sz w:val="24"/>
          <w:szCs w:val="24"/>
        </w:rPr>
        <w:t xml:space="preserve"> </w:t>
      </w:r>
      <w:r w:rsidRPr="00D908AE">
        <w:rPr>
          <w:rFonts w:ascii="Times New Roman" w:hAnsi="Times New Roman" w:cs="Times New Roman"/>
          <w:sz w:val="24"/>
          <w:szCs w:val="24"/>
        </w:rPr>
        <w:t>this</w:t>
      </w:r>
      <w:r w:rsidRPr="00D908AE">
        <w:rPr>
          <w:rFonts w:ascii="Times New Roman" w:hAnsi="Times New Roman" w:cs="Times New Roman"/>
          <w:spacing w:val="-13"/>
          <w:sz w:val="24"/>
          <w:szCs w:val="24"/>
        </w:rPr>
        <w:t xml:space="preserve"> </w:t>
      </w:r>
      <w:r w:rsidRPr="00D908AE">
        <w:rPr>
          <w:rFonts w:ascii="Times New Roman" w:hAnsi="Times New Roman" w:cs="Times New Roman"/>
          <w:sz w:val="24"/>
          <w:szCs w:val="24"/>
        </w:rPr>
        <w:t>position.</w:t>
      </w:r>
      <w:r w:rsidRPr="00D908AE">
        <w:rPr>
          <w:rFonts w:ascii="Times New Roman" w:hAnsi="Times New Roman" w:cs="Times New Roman"/>
          <w:spacing w:val="-8"/>
          <w:sz w:val="24"/>
          <w:szCs w:val="24"/>
        </w:rPr>
        <w:t xml:space="preserve"> </w:t>
      </w:r>
      <w:r w:rsidRPr="00D908AE">
        <w:rPr>
          <w:rFonts w:ascii="Times New Roman" w:hAnsi="Times New Roman" w:cs="Times New Roman"/>
          <w:sz w:val="24"/>
          <w:szCs w:val="24"/>
        </w:rPr>
        <w:t>The</w:t>
      </w:r>
      <w:r w:rsidRPr="00D908AE">
        <w:rPr>
          <w:rFonts w:ascii="Times New Roman" w:hAnsi="Times New Roman" w:cs="Times New Roman"/>
          <w:spacing w:val="-12"/>
          <w:sz w:val="24"/>
          <w:szCs w:val="24"/>
        </w:rPr>
        <w:t xml:space="preserve"> </w:t>
      </w:r>
      <w:r w:rsidRPr="00D908AE">
        <w:rPr>
          <w:rFonts w:ascii="Times New Roman" w:hAnsi="Times New Roman" w:cs="Times New Roman"/>
          <w:sz w:val="24"/>
          <w:szCs w:val="24"/>
        </w:rPr>
        <w:t>third-party</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evaluator</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must</w:t>
      </w:r>
      <w:r w:rsidRPr="00D908AE">
        <w:rPr>
          <w:rFonts w:ascii="Times New Roman" w:hAnsi="Times New Roman" w:cs="Times New Roman"/>
          <w:spacing w:val="-5"/>
          <w:sz w:val="24"/>
          <w:szCs w:val="24"/>
        </w:rPr>
        <w:t xml:space="preserve"> </w:t>
      </w:r>
      <w:r w:rsidRPr="00D347F4">
        <w:rPr>
          <w:rFonts w:ascii="Times New Roman" w:hAnsi="Times New Roman" w:cs="Times New Roman"/>
          <w:sz w:val="24"/>
          <w:szCs w:val="24"/>
          <w:u w:val="single"/>
        </w:rPr>
        <w:t>not</w:t>
      </w:r>
      <w:r w:rsidRPr="00D908AE">
        <w:rPr>
          <w:rFonts w:ascii="Times New Roman" w:hAnsi="Times New Roman" w:cs="Times New Roman"/>
          <w:spacing w:val="-10"/>
          <w:sz w:val="24"/>
          <w:szCs w:val="24"/>
        </w:rPr>
        <w:t xml:space="preserve"> </w:t>
      </w:r>
      <w:r w:rsidRPr="00D908AE">
        <w:rPr>
          <w:rFonts w:ascii="Times New Roman" w:hAnsi="Times New Roman" w:cs="Times New Roman"/>
          <w:sz w:val="24"/>
          <w:szCs w:val="24"/>
        </w:rPr>
        <w:t>be</w:t>
      </w:r>
      <w:r w:rsidRPr="00D908AE">
        <w:rPr>
          <w:rFonts w:ascii="Times New Roman" w:hAnsi="Times New Roman" w:cs="Times New Roman"/>
          <w:spacing w:val="-12"/>
          <w:sz w:val="24"/>
          <w:szCs w:val="24"/>
        </w:rPr>
        <w:t xml:space="preserve"> </w:t>
      </w:r>
      <w:r w:rsidRPr="00D908AE">
        <w:rPr>
          <w:rFonts w:ascii="Times New Roman" w:hAnsi="Times New Roman" w:cs="Times New Roman"/>
          <w:sz w:val="24"/>
          <w:szCs w:val="24"/>
        </w:rPr>
        <w:t>a</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current</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employee</w:t>
      </w:r>
      <w:r w:rsidRPr="00D908AE">
        <w:rPr>
          <w:rFonts w:ascii="Times New Roman" w:hAnsi="Times New Roman" w:cs="Times New Roman"/>
          <w:spacing w:val="-12"/>
          <w:sz w:val="24"/>
          <w:szCs w:val="24"/>
        </w:rPr>
        <w:t xml:space="preserve"> </w:t>
      </w:r>
      <w:r w:rsidRPr="00D908AE">
        <w:rPr>
          <w:rFonts w:ascii="Times New Roman" w:hAnsi="Times New Roman" w:cs="Times New Roman"/>
          <w:sz w:val="24"/>
          <w:szCs w:val="24"/>
        </w:rPr>
        <w:t>of the LEA.</w:t>
      </w:r>
      <w:r w:rsidRPr="00D908AE">
        <w:rPr>
          <w:rFonts w:ascii="Times New Roman" w:hAnsi="Times New Roman" w:cs="Times New Roman"/>
          <w:spacing w:val="40"/>
          <w:sz w:val="24"/>
          <w:szCs w:val="24"/>
        </w:rPr>
        <w:t xml:space="preserve"> </w:t>
      </w:r>
      <w:r w:rsidRPr="00D908AE">
        <w:rPr>
          <w:rFonts w:ascii="Times New Roman" w:hAnsi="Times New Roman" w:cs="Times New Roman"/>
          <w:sz w:val="24"/>
          <w:szCs w:val="24"/>
        </w:rPr>
        <w:t>To ensure and encourage new methodologies, objectiveness, talent, inclusion, diversity,</w:t>
      </w:r>
      <w:r w:rsidRPr="00D908AE">
        <w:rPr>
          <w:rFonts w:ascii="Times New Roman" w:hAnsi="Times New Roman" w:cs="Times New Roman"/>
          <w:spacing w:val="-11"/>
          <w:sz w:val="24"/>
          <w:szCs w:val="24"/>
        </w:rPr>
        <w:t xml:space="preserve"> </w:t>
      </w:r>
      <w:r w:rsidRPr="00D908AE">
        <w:rPr>
          <w:rFonts w:ascii="Times New Roman" w:hAnsi="Times New Roman" w:cs="Times New Roman"/>
          <w:sz w:val="24"/>
          <w:szCs w:val="24"/>
        </w:rPr>
        <w:t>creativity,</w:t>
      </w:r>
      <w:r w:rsidRPr="00D908AE">
        <w:rPr>
          <w:rFonts w:ascii="Times New Roman" w:hAnsi="Times New Roman" w:cs="Times New Roman"/>
          <w:spacing w:val="-9"/>
          <w:sz w:val="24"/>
          <w:szCs w:val="24"/>
        </w:rPr>
        <w:t xml:space="preserve"> </w:t>
      </w:r>
      <w:r w:rsidRPr="00D908AE">
        <w:rPr>
          <w:rFonts w:ascii="Times New Roman" w:hAnsi="Times New Roman" w:cs="Times New Roman"/>
          <w:sz w:val="24"/>
          <w:szCs w:val="24"/>
        </w:rPr>
        <w:t>and</w:t>
      </w:r>
      <w:r w:rsidRPr="00D908AE">
        <w:rPr>
          <w:rFonts w:ascii="Times New Roman" w:hAnsi="Times New Roman" w:cs="Times New Roman"/>
          <w:spacing w:val="-12"/>
          <w:sz w:val="24"/>
          <w:szCs w:val="24"/>
        </w:rPr>
        <w:t xml:space="preserve"> </w:t>
      </w:r>
      <w:r w:rsidRPr="00D908AE">
        <w:rPr>
          <w:rFonts w:ascii="Times New Roman" w:hAnsi="Times New Roman" w:cs="Times New Roman"/>
          <w:sz w:val="24"/>
          <w:szCs w:val="24"/>
        </w:rPr>
        <w:t>accountability</w:t>
      </w:r>
      <w:r w:rsidRPr="00D908AE">
        <w:rPr>
          <w:rFonts w:ascii="Times New Roman" w:hAnsi="Times New Roman" w:cs="Times New Roman"/>
          <w:spacing w:val="-12"/>
          <w:sz w:val="24"/>
          <w:szCs w:val="24"/>
        </w:rPr>
        <w:t xml:space="preserve"> </w:t>
      </w:r>
      <w:r w:rsidRPr="00D908AE">
        <w:rPr>
          <w:rFonts w:ascii="Times New Roman" w:hAnsi="Times New Roman" w:cs="Times New Roman"/>
          <w:sz w:val="24"/>
          <w:szCs w:val="24"/>
        </w:rPr>
        <w:t>in</w:t>
      </w:r>
      <w:r w:rsidRPr="00D908AE">
        <w:rPr>
          <w:rFonts w:ascii="Times New Roman" w:hAnsi="Times New Roman" w:cs="Times New Roman"/>
          <w:spacing w:val="-15"/>
          <w:sz w:val="24"/>
          <w:szCs w:val="24"/>
        </w:rPr>
        <w:t xml:space="preserve"> </w:t>
      </w:r>
      <w:r w:rsidRPr="00D908AE">
        <w:rPr>
          <w:rFonts w:ascii="Times New Roman" w:hAnsi="Times New Roman" w:cs="Times New Roman"/>
          <w:sz w:val="24"/>
          <w:szCs w:val="24"/>
        </w:rPr>
        <w:t>monitoring</w:t>
      </w:r>
      <w:r w:rsidRPr="00D908AE">
        <w:rPr>
          <w:rFonts w:ascii="Times New Roman" w:hAnsi="Times New Roman" w:cs="Times New Roman"/>
          <w:spacing w:val="-12"/>
          <w:sz w:val="24"/>
          <w:szCs w:val="24"/>
        </w:rPr>
        <w:t xml:space="preserve"> </w:t>
      </w:r>
      <w:r w:rsidRPr="00D908AE">
        <w:rPr>
          <w:rFonts w:ascii="Times New Roman" w:hAnsi="Times New Roman" w:cs="Times New Roman"/>
          <w:sz w:val="24"/>
          <w:szCs w:val="24"/>
        </w:rPr>
        <w:t>and</w:t>
      </w:r>
      <w:r w:rsidRPr="00D908AE">
        <w:rPr>
          <w:rFonts w:ascii="Times New Roman" w:hAnsi="Times New Roman" w:cs="Times New Roman"/>
          <w:spacing w:val="-12"/>
          <w:sz w:val="24"/>
          <w:szCs w:val="24"/>
        </w:rPr>
        <w:t xml:space="preserve"> </w:t>
      </w:r>
      <w:r w:rsidRPr="00D908AE">
        <w:rPr>
          <w:rFonts w:ascii="Times New Roman" w:hAnsi="Times New Roman" w:cs="Times New Roman"/>
          <w:sz w:val="24"/>
          <w:szCs w:val="24"/>
        </w:rPr>
        <w:t>evaluation,</w:t>
      </w:r>
      <w:r w:rsidRPr="00D908AE">
        <w:rPr>
          <w:rFonts w:ascii="Times New Roman" w:hAnsi="Times New Roman" w:cs="Times New Roman"/>
          <w:spacing w:val="-9"/>
          <w:sz w:val="24"/>
          <w:szCs w:val="24"/>
        </w:rPr>
        <w:t xml:space="preserve"> </w:t>
      </w:r>
      <w:r w:rsidRPr="00D908AE">
        <w:rPr>
          <w:rFonts w:ascii="Times New Roman" w:hAnsi="Times New Roman" w:cs="Times New Roman"/>
          <w:sz w:val="24"/>
          <w:szCs w:val="24"/>
        </w:rPr>
        <w:t>a</w:t>
      </w:r>
      <w:r w:rsidRPr="00D908AE">
        <w:rPr>
          <w:rFonts w:ascii="Times New Roman" w:hAnsi="Times New Roman" w:cs="Times New Roman"/>
          <w:spacing w:val="-15"/>
          <w:sz w:val="24"/>
          <w:szCs w:val="24"/>
        </w:rPr>
        <w:t xml:space="preserve"> </w:t>
      </w:r>
      <w:r w:rsidRPr="00D908AE">
        <w:rPr>
          <w:rFonts w:ascii="Times New Roman" w:hAnsi="Times New Roman" w:cs="Times New Roman"/>
          <w:sz w:val="24"/>
          <w:szCs w:val="24"/>
        </w:rPr>
        <w:t>returning</w:t>
      </w:r>
      <w:r w:rsidRPr="00D908AE">
        <w:rPr>
          <w:rFonts w:ascii="Times New Roman" w:hAnsi="Times New Roman" w:cs="Times New Roman"/>
          <w:spacing w:val="-12"/>
          <w:sz w:val="24"/>
          <w:szCs w:val="24"/>
        </w:rPr>
        <w:t xml:space="preserve"> </w:t>
      </w:r>
      <w:r w:rsidRPr="00D908AE">
        <w:rPr>
          <w:rFonts w:ascii="Times New Roman" w:hAnsi="Times New Roman" w:cs="Times New Roman"/>
          <w:sz w:val="24"/>
          <w:szCs w:val="24"/>
        </w:rPr>
        <w:t>grantee</w:t>
      </w:r>
      <w:r w:rsidRPr="00D908AE">
        <w:rPr>
          <w:rFonts w:ascii="Times New Roman" w:hAnsi="Times New Roman" w:cs="Times New Roman"/>
          <w:spacing w:val="-13"/>
          <w:sz w:val="24"/>
          <w:szCs w:val="24"/>
        </w:rPr>
        <w:t xml:space="preserve"> </w:t>
      </w:r>
      <w:r w:rsidRPr="00D908AE">
        <w:rPr>
          <w:rFonts w:ascii="Times New Roman" w:hAnsi="Times New Roman" w:cs="Times New Roman"/>
          <w:sz w:val="24"/>
          <w:szCs w:val="24"/>
        </w:rPr>
        <w:t>may not use a third-party evaluator/ firm currently working on two active DoDEA grants for the LEA. Grantees should select an evaluator competitively. Evaluators can be individuals</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from organizations such as such as local colleges and universities, research / evaluation organizations, and by posting jobs on professional websites (like the American Evaluation Association:</w:t>
      </w:r>
      <w:r w:rsidRPr="00D908AE">
        <w:rPr>
          <w:rFonts w:ascii="Times New Roman" w:hAnsi="Times New Roman" w:cs="Times New Roman"/>
          <w:spacing w:val="-2"/>
          <w:sz w:val="24"/>
          <w:szCs w:val="24"/>
        </w:rPr>
        <w:t xml:space="preserve"> </w:t>
      </w:r>
      <w:hyperlink r:id="rId35">
        <w:r w:rsidRPr="00D908AE">
          <w:rPr>
            <w:rFonts w:ascii="Times New Roman" w:hAnsi="Times New Roman" w:cs="Times New Roman"/>
            <w:color w:val="0562C1"/>
            <w:sz w:val="24"/>
            <w:szCs w:val="24"/>
            <w:u w:val="single" w:color="0562C1"/>
          </w:rPr>
          <w:t>www.eval.org</w:t>
        </w:r>
      </w:hyperlink>
      <w:r w:rsidRPr="00D908AE">
        <w:rPr>
          <w:rFonts w:ascii="Times New Roman" w:hAnsi="Times New Roman" w:cs="Times New Roman"/>
          <w:sz w:val="24"/>
          <w:szCs w:val="24"/>
        </w:rPr>
        <w:t>) to</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hire</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qualified,</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diverse, and</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talented</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evaluators</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across</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the</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PK- 12 span. Consultants are allowable under this FOA.</w:t>
      </w:r>
      <w:r w:rsidRPr="00D908AE">
        <w:rPr>
          <w:rFonts w:ascii="Times New Roman" w:hAnsi="Times New Roman" w:cs="Times New Roman"/>
          <w:spacing w:val="40"/>
          <w:sz w:val="24"/>
          <w:szCs w:val="24"/>
        </w:rPr>
        <w:t xml:space="preserve"> </w:t>
      </w:r>
      <w:r w:rsidRPr="00D908AE">
        <w:rPr>
          <w:rFonts w:ascii="Times New Roman" w:hAnsi="Times New Roman" w:cs="Times New Roman"/>
          <w:sz w:val="24"/>
          <w:szCs w:val="24"/>
        </w:rPr>
        <w:t>If consultants will be used, provide a clear</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breakdown</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of</w:t>
      </w:r>
      <w:r w:rsidRPr="00D908AE">
        <w:rPr>
          <w:rFonts w:ascii="Times New Roman" w:hAnsi="Times New Roman" w:cs="Times New Roman"/>
          <w:spacing w:val="-10"/>
          <w:sz w:val="24"/>
          <w:szCs w:val="24"/>
        </w:rPr>
        <w:t xml:space="preserve"> </w:t>
      </w:r>
      <w:r w:rsidRPr="00D908AE">
        <w:rPr>
          <w:rFonts w:ascii="Times New Roman" w:hAnsi="Times New Roman" w:cs="Times New Roman"/>
          <w:sz w:val="24"/>
          <w:szCs w:val="24"/>
        </w:rPr>
        <w:t>the</w:t>
      </w:r>
      <w:r w:rsidRPr="00D908AE">
        <w:rPr>
          <w:rFonts w:ascii="Times New Roman" w:hAnsi="Times New Roman" w:cs="Times New Roman"/>
          <w:spacing w:val="-12"/>
          <w:sz w:val="24"/>
          <w:szCs w:val="24"/>
        </w:rPr>
        <w:t xml:space="preserve"> </w:t>
      </w:r>
      <w:r w:rsidRPr="00D908AE">
        <w:rPr>
          <w:rFonts w:ascii="Times New Roman" w:hAnsi="Times New Roman" w:cs="Times New Roman"/>
          <w:sz w:val="24"/>
          <w:szCs w:val="24"/>
        </w:rPr>
        <w:t>consultant’s</w:t>
      </w:r>
      <w:r w:rsidRPr="00D908AE">
        <w:rPr>
          <w:rFonts w:ascii="Times New Roman" w:hAnsi="Times New Roman" w:cs="Times New Roman"/>
          <w:spacing w:val="-9"/>
          <w:sz w:val="24"/>
          <w:szCs w:val="24"/>
        </w:rPr>
        <w:t xml:space="preserve"> </w:t>
      </w:r>
      <w:r w:rsidRPr="00D908AE">
        <w:rPr>
          <w:rFonts w:ascii="Times New Roman" w:hAnsi="Times New Roman" w:cs="Times New Roman"/>
          <w:sz w:val="24"/>
          <w:szCs w:val="24"/>
        </w:rPr>
        <w:t>hours,</w:t>
      </w:r>
      <w:r w:rsidRPr="00D908AE">
        <w:rPr>
          <w:rFonts w:ascii="Times New Roman" w:hAnsi="Times New Roman" w:cs="Times New Roman"/>
          <w:spacing w:val="-9"/>
          <w:sz w:val="24"/>
          <w:szCs w:val="24"/>
        </w:rPr>
        <w:t xml:space="preserve"> </w:t>
      </w:r>
      <w:r w:rsidRPr="00D908AE">
        <w:rPr>
          <w:rFonts w:ascii="Times New Roman" w:hAnsi="Times New Roman" w:cs="Times New Roman"/>
          <w:sz w:val="24"/>
          <w:szCs w:val="24"/>
        </w:rPr>
        <w:t>the</w:t>
      </w:r>
      <w:r w:rsidRPr="00D908AE">
        <w:rPr>
          <w:rFonts w:ascii="Times New Roman" w:hAnsi="Times New Roman" w:cs="Times New Roman"/>
          <w:spacing w:val="-8"/>
          <w:sz w:val="24"/>
          <w:szCs w:val="24"/>
        </w:rPr>
        <w:t xml:space="preserve"> </w:t>
      </w:r>
      <w:r w:rsidRPr="00D908AE">
        <w:rPr>
          <w:rFonts w:ascii="Times New Roman" w:hAnsi="Times New Roman" w:cs="Times New Roman"/>
          <w:sz w:val="24"/>
          <w:szCs w:val="24"/>
        </w:rPr>
        <w:t>hourly</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rate</w:t>
      </w:r>
      <w:r w:rsidRPr="00D908AE">
        <w:rPr>
          <w:rFonts w:ascii="Times New Roman" w:hAnsi="Times New Roman" w:cs="Times New Roman"/>
          <w:spacing w:val="-8"/>
          <w:sz w:val="24"/>
          <w:szCs w:val="24"/>
        </w:rPr>
        <w:t xml:space="preserve"> </w:t>
      </w:r>
      <w:r w:rsidRPr="00D908AE">
        <w:rPr>
          <w:rFonts w:ascii="Times New Roman" w:hAnsi="Times New Roman" w:cs="Times New Roman"/>
          <w:sz w:val="24"/>
          <w:szCs w:val="24"/>
        </w:rPr>
        <w:t>proposed,</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current</w:t>
      </w:r>
      <w:r w:rsidRPr="00D908AE">
        <w:rPr>
          <w:rFonts w:ascii="Times New Roman" w:hAnsi="Times New Roman" w:cs="Times New Roman"/>
          <w:spacing w:val="-11"/>
          <w:sz w:val="24"/>
          <w:szCs w:val="24"/>
        </w:rPr>
        <w:t xml:space="preserve"> </w:t>
      </w:r>
      <w:r w:rsidR="009444FA" w:rsidRPr="00D908AE">
        <w:rPr>
          <w:rFonts w:ascii="Times New Roman" w:hAnsi="Times New Roman" w:cs="Times New Roman"/>
          <w:spacing w:val="-11"/>
          <w:sz w:val="24"/>
          <w:szCs w:val="24"/>
        </w:rPr>
        <w:t>resume</w:t>
      </w:r>
      <w:r w:rsidRPr="00D908AE">
        <w:rPr>
          <w:rFonts w:ascii="Times New Roman" w:hAnsi="Times New Roman" w:cs="Times New Roman"/>
          <w:sz w:val="24"/>
          <w:szCs w:val="24"/>
        </w:rPr>
        <w:t>,</w:t>
      </w:r>
      <w:r w:rsidRPr="00D908AE">
        <w:rPr>
          <w:rFonts w:ascii="Times New Roman" w:hAnsi="Times New Roman" w:cs="Times New Roman"/>
          <w:spacing w:val="-9"/>
          <w:sz w:val="24"/>
          <w:szCs w:val="24"/>
        </w:rPr>
        <w:t xml:space="preserve"> </w:t>
      </w:r>
      <w:r w:rsidRPr="00D908AE">
        <w:rPr>
          <w:rFonts w:ascii="Times New Roman" w:hAnsi="Times New Roman" w:cs="Times New Roman"/>
          <w:sz w:val="24"/>
          <w:szCs w:val="24"/>
        </w:rPr>
        <w:t>any other proposed consultant costs, a copy of the signed Consulting Agreement or other documentation supporting the proposed consultant rate/cost, and a copy of the consultant’s proposed statement of work</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if it</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is</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not</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already</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separately identified in</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the prime</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 xml:space="preserve">contractor’s </w:t>
      </w:r>
      <w:r w:rsidRPr="00D908AE">
        <w:rPr>
          <w:rFonts w:ascii="Times New Roman" w:hAnsi="Times New Roman" w:cs="Times New Roman"/>
          <w:spacing w:val="-2"/>
          <w:sz w:val="24"/>
          <w:szCs w:val="24"/>
        </w:rPr>
        <w:t>application.</w:t>
      </w:r>
    </w:p>
    <w:p w14:paraId="3EC9F9E8" w14:textId="30B81AD9" w:rsidR="007270A7" w:rsidRPr="00D908AE" w:rsidRDefault="007270A7" w:rsidP="00D347F4">
      <w:pPr>
        <w:pStyle w:val="ListParagraph"/>
        <w:widowControl w:val="0"/>
        <w:numPr>
          <w:ilvl w:val="0"/>
          <w:numId w:val="67"/>
        </w:numPr>
        <w:autoSpaceDE w:val="0"/>
        <w:autoSpaceDN w:val="0"/>
        <w:spacing w:after="120" w:line="240" w:lineRule="auto"/>
        <w:contextualSpacing w:val="0"/>
        <w:jc w:val="both"/>
        <w:rPr>
          <w:rFonts w:ascii="Times New Roman" w:hAnsi="Times New Roman" w:cs="Times New Roman"/>
          <w:sz w:val="24"/>
          <w:szCs w:val="24"/>
        </w:rPr>
      </w:pPr>
      <w:r w:rsidRPr="00D908AE">
        <w:rPr>
          <w:rFonts w:ascii="Times New Roman" w:hAnsi="Times New Roman" w:cs="Times New Roman"/>
          <w:sz w:val="24"/>
          <w:szCs w:val="24"/>
          <w:u w:val="single"/>
        </w:rPr>
        <w:t>Supplies</w:t>
      </w:r>
      <w:r w:rsidRPr="00D908AE">
        <w:rPr>
          <w:rFonts w:ascii="Times New Roman" w:hAnsi="Times New Roman" w:cs="Times New Roman"/>
          <w:spacing w:val="-15"/>
          <w:sz w:val="24"/>
          <w:szCs w:val="24"/>
        </w:rPr>
        <w:t xml:space="preserve"> </w:t>
      </w:r>
      <w:r w:rsidRPr="00D908AE">
        <w:rPr>
          <w:rFonts w:ascii="Times New Roman" w:hAnsi="Times New Roman" w:cs="Times New Roman"/>
          <w:sz w:val="24"/>
          <w:szCs w:val="24"/>
        </w:rPr>
        <w:t>–</w:t>
      </w:r>
      <w:r w:rsidRPr="00D908AE">
        <w:rPr>
          <w:rFonts w:ascii="Times New Roman" w:hAnsi="Times New Roman" w:cs="Times New Roman"/>
          <w:spacing w:val="-15"/>
          <w:sz w:val="24"/>
          <w:szCs w:val="24"/>
        </w:rPr>
        <w:t xml:space="preserve"> </w:t>
      </w:r>
      <w:r w:rsidRPr="00D908AE">
        <w:rPr>
          <w:rFonts w:ascii="Times New Roman" w:hAnsi="Times New Roman" w:cs="Times New Roman"/>
          <w:sz w:val="24"/>
          <w:szCs w:val="24"/>
        </w:rPr>
        <w:t>Provide</w:t>
      </w:r>
      <w:r w:rsidRPr="00D908AE">
        <w:rPr>
          <w:rFonts w:ascii="Times New Roman" w:hAnsi="Times New Roman" w:cs="Times New Roman"/>
          <w:spacing w:val="-15"/>
          <w:sz w:val="24"/>
          <w:szCs w:val="24"/>
        </w:rPr>
        <w:t xml:space="preserve"> </w:t>
      </w:r>
      <w:r w:rsidRPr="00CB22EE">
        <w:rPr>
          <w:rFonts w:ascii="Times New Roman" w:hAnsi="Times New Roman" w:cs="Times New Roman"/>
          <w:sz w:val="24"/>
          <w:szCs w:val="24"/>
          <w:highlight w:val="yellow"/>
        </w:rPr>
        <w:t>an</w:t>
      </w:r>
      <w:r w:rsidRPr="00CB22EE">
        <w:rPr>
          <w:rFonts w:ascii="Times New Roman" w:hAnsi="Times New Roman" w:cs="Times New Roman"/>
          <w:spacing w:val="-15"/>
          <w:sz w:val="24"/>
          <w:szCs w:val="24"/>
          <w:highlight w:val="yellow"/>
        </w:rPr>
        <w:t xml:space="preserve"> </w:t>
      </w:r>
      <w:r w:rsidRPr="00CB22EE">
        <w:rPr>
          <w:rFonts w:ascii="Times New Roman" w:hAnsi="Times New Roman" w:cs="Times New Roman"/>
          <w:sz w:val="24"/>
          <w:szCs w:val="24"/>
          <w:highlight w:val="yellow"/>
        </w:rPr>
        <w:t>itemized</w:t>
      </w:r>
      <w:r w:rsidRPr="00CB22EE">
        <w:rPr>
          <w:rFonts w:ascii="Times New Roman" w:hAnsi="Times New Roman" w:cs="Times New Roman"/>
          <w:spacing w:val="-15"/>
          <w:sz w:val="24"/>
          <w:szCs w:val="24"/>
          <w:highlight w:val="yellow"/>
        </w:rPr>
        <w:t xml:space="preserve"> </w:t>
      </w:r>
      <w:r w:rsidR="000E5E9F" w:rsidRPr="00CB22EE">
        <w:rPr>
          <w:rFonts w:ascii="Times New Roman" w:hAnsi="Times New Roman" w:cs="Times New Roman"/>
          <w:spacing w:val="-15"/>
          <w:sz w:val="24"/>
          <w:szCs w:val="24"/>
          <w:highlight w:val="yellow"/>
        </w:rPr>
        <w:t>MS-Excel</w:t>
      </w:r>
      <w:r w:rsidR="008F1E63" w:rsidRPr="00CB22EE">
        <w:rPr>
          <w:rFonts w:ascii="Times New Roman" w:hAnsi="Times New Roman" w:cs="Times New Roman"/>
          <w:spacing w:val="-15"/>
          <w:sz w:val="24"/>
          <w:szCs w:val="24"/>
          <w:highlight w:val="yellow"/>
        </w:rPr>
        <w:t xml:space="preserve"> spreadsheet </w:t>
      </w:r>
      <w:r w:rsidRPr="00CB22EE">
        <w:rPr>
          <w:rFonts w:ascii="Times New Roman" w:hAnsi="Times New Roman" w:cs="Times New Roman"/>
          <w:sz w:val="24"/>
          <w:szCs w:val="24"/>
          <w:highlight w:val="yellow"/>
        </w:rPr>
        <w:t>list</w:t>
      </w:r>
      <w:r w:rsidRPr="00D908AE">
        <w:rPr>
          <w:rFonts w:ascii="Times New Roman" w:hAnsi="Times New Roman" w:cs="Times New Roman"/>
          <w:spacing w:val="-14"/>
          <w:sz w:val="24"/>
          <w:szCs w:val="24"/>
        </w:rPr>
        <w:t xml:space="preserve"> </w:t>
      </w:r>
      <w:r w:rsidRPr="00D908AE">
        <w:rPr>
          <w:rFonts w:ascii="Times New Roman" w:hAnsi="Times New Roman" w:cs="Times New Roman"/>
          <w:sz w:val="24"/>
          <w:szCs w:val="24"/>
        </w:rPr>
        <w:t>of</w:t>
      </w:r>
      <w:r w:rsidRPr="00D908AE">
        <w:rPr>
          <w:rFonts w:ascii="Times New Roman" w:hAnsi="Times New Roman" w:cs="Times New Roman"/>
          <w:spacing w:val="-14"/>
          <w:sz w:val="24"/>
          <w:szCs w:val="24"/>
        </w:rPr>
        <w:t xml:space="preserve"> </w:t>
      </w:r>
      <w:r w:rsidRPr="00D908AE">
        <w:rPr>
          <w:rFonts w:ascii="Times New Roman" w:hAnsi="Times New Roman" w:cs="Times New Roman"/>
          <w:sz w:val="24"/>
          <w:szCs w:val="24"/>
        </w:rPr>
        <w:t>all</w:t>
      </w:r>
      <w:r w:rsidRPr="00D908AE">
        <w:rPr>
          <w:rFonts w:ascii="Times New Roman" w:hAnsi="Times New Roman" w:cs="Times New Roman"/>
          <w:spacing w:val="-15"/>
          <w:sz w:val="24"/>
          <w:szCs w:val="24"/>
        </w:rPr>
        <w:t xml:space="preserve"> </w:t>
      </w:r>
      <w:r w:rsidRPr="00D908AE">
        <w:rPr>
          <w:rFonts w:ascii="Times New Roman" w:hAnsi="Times New Roman" w:cs="Times New Roman"/>
          <w:sz w:val="24"/>
          <w:szCs w:val="24"/>
        </w:rPr>
        <w:t>proposed</w:t>
      </w:r>
      <w:r w:rsidRPr="00D908AE">
        <w:rPr>
          <w:rFonts w:ascii="Times New Roman" w:hAnsi="Times New Roman" w:cs="Times New Roman"/>
          <w:spacing w:val="-15"/>
          <w:sz w:val="24"/>
          <w:szCs w:val="24"/>
        </w:rPr>
        <w:t xml:space="preserve"> </w:t>
      </w:r>
      <w:r w:rsidRPr="00D908AE">
        <w:rPr>
          <w:rFonts w:ascii="Times New Roman" w:hAnsi="Times New Roman" w:cs="Times New Roman"/>
          <w:sz w:val="24"/>
          <w:szCs w:val="24"/>
        </w:rPr>
        <w:t>materials</w:t>
      </w:r>
      <w:r w:rsidRPr="00D908AE">
        <w:rPr>
          <w:rFonts w:ascii="Times New Roman" w:hAnsi="Times New Roman" w:cs="Times New Roman"/>
          <w:spacing w:val="-14"/>
          <w:sz w:val="24"/>
          <w:szCs w:val="24"/>
        </w:rPr>
        <w:t xml:space="preserve"> </w:t>
      </w:r>
      <w:r w:rsidRPr="00D908AE">
        <w:rPr>
          <w:rFonts w:ascii="Times New Roman" w:hAnsi="Times New Roman" w:cs="Times New Roman"/>
          <w:sz w:val="24"/>
          <w:szCs w:val="24"/>
        </w:rPr>
        <w:t>and</w:t>
      </w:r>
      <w:r w:rsidRPr="00D908AE">
        <w:rPr>
          <w:rFonts w:ascii="Times New Roman" w:hAnsi="Times New Roman" w:cs="Times New Roman"/>
          <w:spacing w:val="-12"/>
          <w:sz w:val="24"/>
          <w:szCs w:val="24"/>
        </w:rPr>
        <w:t xml:space="preserve"> </w:t>
      </w:r>
      <w:r w:rsidRPr="00D908AE">
        <w:rPr>
          <w:rFonts w:ascii="Times New Roman" w:hAnsi="Times New Roman" w:cs="Times New Roman"/>
          <w:sz w:val="24"/>
          <w:szCs w:val="24"/>
        </w:rPr>
        <w:t>supplies</w:t>
      </w:r>
      <w:r w:rsidRPr="00D908AE">
        <w:rPr>
          <w:rFonts w:ascii="Times New Roman" w:hAnsi="Times New Roman" w:cs="Times New Roman"/>
          <w:spacing w:val="-15"/>
          <w:sz w:val="24"/>
          <w:szCs w:val="24"/>
        </w:rPr>
        <w:t xml:space="preserve"> </w:t>
      </w:r>
      <w:r w:rsidRPr="00D908AE">
        <w:rPr>
          <w:rFonts w:ascii="Times New Roman" w:hAnsi="Times New Roman" w:cs="Times New Roman"/>
          <w:sz w:val="24"/>
          <w:szCs w:val="24"/>
        </w:rPr>
        <w:t>including</w:t>
      </w:r>
      <w:r w:rsidRPr="00D908AE">
        <w:rPr>
          <w:rFonts w:ascii="Times New Roman" w:hAnsi="Times New Roman" w:cs="Times New Roman"/>
          <w:spacing w:val="-15"/>
          <w:sz w:val="24"/>
          <w:szCs w:val="24"/>
        </w:rPr>
        <w:t xml:space="preserve"> </w:t>
      </w:r>
      <w:r w:rsidRPr="00D908AE">
        <w:rPr>
          <w:rFonts w:ascii="Times New Roman" w:hAnsi="Times New Roman" w:cs="Times New Roman"/>
          <w:sz w:val="24"/>
          <w:szCs w:val="24"/>
        </w:rPr>
        <w:t>quantities, unit prices, and the basis for the estimate (e.g., quotes, prior purchases, catalog price lists</w:t>
      </w:r>
      <w:r w:rsidR="00610D39">
        <w:rPr>
          <w:rFonts w:ascii="Times New Roman" w:hAnsi="Times New Roman" w:cs="Times New Roman"/>
          <w:sz w:val="24"/>
          <w:szCs w:val="24"/>
        </w:rPr>
        <w:t>, etc.</w:t>
      </w:r>
      <w:r w:rsidRPr="00D908AE">
        <w:rPr>
          <w:rFonts w:ascii="Times New Roman" w:hAnsi="Times New Roman" w:cs="Times New Roman"/>
          <w:sz w:val="24"/>
          <w:szCs w:val="24"/>
        </w:rPr>
        <w:t>).</w:t>
      </w:r>
    </w:p>
    <w:p w14:paraId="51D8148E" w14:textId="38593571" w:rsidR="007270A7" w:rsidRPr="00D908AE" w:rsidRDefault="007270A7" w:rsidP="00D347F4">
      <w:pPr>
        <w:pStyle w:val="ListParagraph"/>
        <w:widowControl w:val="0"/>
        <w:numPr>
          <w:ilvl w:val="0"/>
          <w:numId w:val="67"/>
        </w:numPr>
        <w:autoSpaceDE w:val="0"/>
        <w:autoSpaceDN w:val="0"/>
        <w:spacing w:after="120" w:line="240" w:lineRule="auto"/>
        <w:contextualSpacing w:val="0"/>
        <w:jc w:val="both"/>
        <w:rPr>
          <w:rFonts w:ascii="Times New Roman" w:hAnsi="Times New Roman" w:cs="Times New Roman"/>
          <w:sz w:val="24"/>
          <w:szCs w:val="24"/>
        </w:rPr>
      </w:pPr>
      <w:r w:rsidRPr="00D908AE">
        <w:rPr>
          <w:rFonts w:ascii="Times New Roman" w:hAnsi="Times New Roman" w:cs="Times New Roman"/>
          <w:sz w:val="24"/>
          <w:szCs w:val="24"/>
          <w:u w:val="single"/>
        </w:rPr>
        <w:t>Other</w:t>
      </w:r>
      <w:r w:rsidRPr="00D908AE">
        <w:rPr>
          <w:rFonts w:ascii="Times New Roman" w:hAnsi="Times New Roman" w:cs="Times New Roman"/>
          <w:spacing w:val="-1"/>
          <w:sz w:val="24"/>
          <w:szCs w:val="24"/>
          <w:u w:val="single"/>
        </w:rPr>
        <w:t xml:space="preserve"> </w:t>
      </w:r>
      <w:r w:rsidRPr="00D908AE">
        <w:rPr>
          <w:rFonts w:ascii="Times New Roman" w:hAnsi="Times New Roman" w:cs="Times New Roman"/>
          <w:sz w:val="24"/>
          <w:szCs w:val="24"/>
          <w:u w:val="single"/>
        </w:rPr>
        <w:t>Direct</w:t>
      </w:r>
      <w:r w:rsidRPr="00D908AE">
        <w:rPr>
          <w:rFonts w:ascii="Times New Roman" w:hAnsi="Times New Roman" w:cs="Times New Roman"/>
          <w:spacing w:val="-2"/>
          <w:sz w:val="24"/>
          <w:szCs w:val="24"/>
          <w:u w:val="single"/>
        </w:rPr>
        <w:t xml:space="preserve"> </w:t>
      </w:r>
      <w:r w:rsidRPr="00D908AE">
        <w:rPr>
          <w:rFonts w:ascii="Times New Roman" w:hAnsi="Times New Roman" w:cs="Times New Roman"/>
          <w:sz w:val="24"/>
          <w:szCs w:val="24"/>
          <w:u w:val="single"/>
        </w:rPr>
        <w:t>Costs</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Provide</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an</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itemized</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list</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of</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all</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other</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proposed</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other</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direct</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costs</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such</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as professional development fees, report and publication costs, and the basis for the estimate (e.g., quotes, prior purchases, catalog price lists</w:t>
      </w:r>
      <w:r w:rsidR="00610D39">
        <w:rPr>
          <w:rFonts w:ascii="Times New Roman" w:hAnsi="Times New Roman" w:cs="Times New Roman"/>
          <w:sz w:val="24"/>
          <w:szCs w:val="24"/>
        </w:rPr>
        <w:t>, etc.</w:t>
      </w:r>
      <w:r w:rsidRPr="00D908AE">
        <w:rPr>
          <w:rFonts w:ascii="Times New Roman" w:hAnsi="Times New Roman" w:cs="Times New Roman"/>
          <w:sz w:val="24"/>
          <w:szCs w:val="24"/>
        </w:rPr>
        <w:t>).</w:t>
      </w:r>
    </w:p>
    <w:p w14:paraId="37A14205" w14:textId="76D2FCC0" w:rsidR="007270A7" w:rsidRPr="00D908AE" w:rsidRDefault="007270A7" w:rsidP="00D347F4">
      <w:pPr>
        <w:pStyle w:val="ListParagraph"/>
        <w:widowControl w:val="0"/>
        <w:numPr>
          <w:ilvl w:val="0"/>
          <w:numId w:val="67"/>
        </w:numPr>
        <w:autoSpaceDE w:val="0"/>
        <w:autoSpaceDN w:val="0"/>
        <w:spacing w:after="120" w:line="240" w:lineRule="auto"/>
        <w:contextualSpacing w:val="0"/>
        <w:jc w:val="both"/>
        <w:rPr>
          <w:rFonts w:ascii="Times New Roman" w:hAnsi="Times New Roman" w:cs="Times New Roman"/>
          <w:sz w:val="24"/>
          <w:szCs w:val="24"/>
        </w:rPr>
      </w:pPr>
      <w:r w:rsidRPr="00D908AE">
        <w:rPr>
          <w:rFonts w:ascii="Times New Roman" w:hAnsi="Times New Roman" w:cs="Times New Roman"/>
          <w:sz w:val="24"/>
          <w:szCs w:val="24"/>
          <w:u w:val="single"/>
        </w:rPr>
        <w:t>Indirect</w:t>
      </w:r>
      <w:r w:rsidR="002E53DF">
        <w:rPr>
          <w:rFonts w:ascii="Times New Roman" w:hAnsi="Times New Roman" w:cs="Times New Roman"/>
          <w:sz w:val="24"/>
          <w:szCs w:val="24"/>
          <w:u w:val="single"/>
        </w:rPr>
        <w:t xml:space="preserve"> C</w:t>
      </w:r>
      <w:r w:rsidRPr="00D908AE">
        <w:rPr>
          <w:rFonts w:ascii="Times New Roman" w:hAnsi="Times New Roman" w:cs="Times New Roman"/>
          <w:sz w:val="24"/>
          <w:szCs w:val="24"/>
          <w:u w:val="single"/>
        </w:rPr>
        <w:t>osts</w:t>
      </w:r>
      <w:r w:rsidRPr="00D908AE">
        <w:rPr>
          <w:rFonts w:ascii="Times New Roman" w:hAnsi="Times New Roman" w:cs="Times New Roman"/>
          <w:spacing w:val="-3"/>
          <w:sz w:val="24"/>
          <w:szCs w:val="24"/>
          <w:u w:val="single"/>
        </w:rPr>
        <w:t xml:space="preserve"> </w:t>
      </w:r>
      <w:r w:rsidRPr="00D908AE">
        <w:rPr>
          <w:rFonts w:ascii="Times New Roman" w:hAnsi="Times New Roman" w:cs="Times New Roman"/>
          <w:sz w:val="24"/>
          <w:szCs w:val="24"/>
        </w:rPr>
        <w:t>–</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If</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the</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indirect</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rates</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have</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been</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approved/negotiated</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by</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a</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Government</w:t>
      </w:r>
      <w:r w:rsidRPr="00D908AE">
        <w:rPr>
          <w:rFonts w:ascii="Times New Roman" w:hAnsi="Times New Roman" w:cs="Times New Roman"/>
          <w:spacing w:val="-6"/>
          <w:sz w:val="24"/>
          <w:szCs w:val="24"/>
        </w:rPr>
        <w:t xml:space="preserve"> </w:t>
      </w:r>
      <w:r w:rsidRPr="00D347F4">
        <w:rPr>
          <w:rFonts w:ascii="Times New Roman" w:hAnsi="Times New Roman" w:cs="Times New Roman"/>
          <w:spacing w:val="-4"/>
          <w:sz w:val="24"/>
          <w:szCs w:val="24"/>
        </w:rPr>
        <w:t xml:space="preserve">agency, provide a copy of the memorandum/agreement. If </w:t>
      </w:r>
      <w:r w:rsidR="002E53DF" w:rsidRPr="00D347F4">
        <w:rPr>
          <w:rFonts w:ascii="Times New Roman" w:hAnsi="Times New Roman" w:cs="Times New Roman"/>
          <w:spacing w:val="-4"/>
          <w:sz w:val="24"/>
          <w:szCs w:val="24"/>
        </w:rPr>
        <w:t xml:space="preserve">a </w:t>
      </w:r>
      <w:r w:rsidRPr="00D347F4">
        <w:rPr>
          <w:rFonts w:ascii="Times New Roman" w:hAnsi="Times New Roman" w:cs="Times New Roman"/>
          <w:spacing w:val="-4"/>
          <w:sz w:val="24"/>
          <w:szCs w:val="24"/>
        </w:rPr>
        <w:t>rate ha</w:t>
      </w:r>
      <w:r w:rsidR="002E53DF" w:rsidRPr="00D347F4">
        <w:rPr>
          <w:rFonts w:ascii="Times New Roman" w:hAnsi="Times New Roman" w:cs="Times New Roman"/>
          <w:spacing w:val="-4"/>
          <w:sz w:val="24"/>
          <w:szCs w:val="24"/>
        </w:rPr>
        <w:t>s</w:t>
      </w:r>
      <w:r w:rsidRPr="00D347F4">
        <w:rPr>
          <w:rFonts w:ascii="Times New Roman" w:hAnsi="Times New Roman" w:cs="Times New Roman"/>
          <w:spacing w:val="-4"/>
          <w:sz w:val="24"/>
          <w:szCs w:val="24"/>
        </w:rPr>
        <w:t xml:space="preserve"> </w:t>
      </w:r>
      <w:r w:rsidRPr="00D347F4">
        <w:rPr>
          <w:rFonts w:ascii="Times New Roman" w:hAnsi="Times New Roman" w:cs="Times New Roman"/>
          <w:spacing w:val="-4"/>
          <w:sz w:val="24"/>
          <w:szCs w:val="24"/>
          <w:u w:val="single"/>
        </w:rPr>
        <w:t>not</w:t>
      </w:r>
      <w:r w:rsidRPr="00D347F4">
        <w:rPr>
          <w:rFonts w:ascii="Times New Roman" w:hAnsi="Times New Roman" w:cs="Times New Roman"/>
          <w:spacing w:val="-4"/>
          <w:sz w:val="24"/>
          <w:szCs w:val="24"/>
        </w:rPr>
        <w:t xml:space="preserve"> been approved</w:t>
      </w:r>
      <w:r w:rsidRPr="00D908AE">
        <w:rPr>
          <w:rFonts w:ascii="Times New Roman" w:hAnsi="Times New Roman" w:cs="Times New Roman"/>
          <w:sz w:val="24"/>
          <w:szCs w:val="24"/>
        </w:rPr>
        <w:t>/</w:t>
      </w:r>
      <w:r w:rsidR="002E53DF">
        <w:rPr>
          <w:rFonts w:ascii="Times New Roman" w:hAnsi="Times New Roman" w:cs="Times New Roman"/>
          <w:sz w:val="24"/>
          <w:szCs w:val="24"/>
        </w:rPr>
        <w:t xml:space="preserve"> </w:t>
      </w:r>
      <w:r w:rsidRPr="00D347F4">
        <w:rPr>
          <w:rFonts w:ascii="Times New Roman" w:hAnsi="Times New Roman" w:cs="Times New Roman"/>
          <w:spacing w:val="-4"/>
          <w:sz w:val="24"/>
          <w:szCs w:val="24"/>
        </w:rPr>
        <w:t>negotiated, provide enough detail to enable a determination of allowability, allocability</w:t>
      </w:r>
      <w:r w:rsidRPr="00D908AE">
        <w:rPr>
          <w:rFonts w:ascii="Times New Roman" w:hAnsi="Times New Roman" w:cs="Times New Roman"/>
          <w:sz w:val="24"/>
          <w:szCs w:val="24"/>
        </w:rPr>
        <w:t xml:space="preserve"> and reasonableness of the allocation bases, and how the rates are calculated. Additional information may be requested, if needed.</w:t>
      </w:r>
      <w:r w:rsidRPr="00D908AE">
        <w:rPr>
          <w:rFonts w:ascii="Times New Roman" w:hAnsi="Times New Roman" w:cs="Times New Roman"/>
          <w:spacing w:val="40"/>
          <w:sz w:val="24"/>
          <w:szCs w:val="24"/>
        </w:rPr>
        <w:t xml:space="preserve"> </w:t>
      </w:r>
      <w:r w:rsidRPr="00D908AE">
        <w:rPr>
          <w:rFonts w:ascii="Times New Roman" w:hAnsi="Times New Roman" w:cs="Times New Roman"/>
          <w:sz w:val="24"/>
          <w:szCs w:val="24"/>
        </w:rPr>
        <w:t>If composite rates are used, provide the calculations used in deriving the composite rates.</w:t>
      </w:r>
      <w:r w:rsidRPr="00D908AE">
        <w:rPr>
          <w:rFonts w:ascii="Times New Roman" w:hAnsi="Times New Roman" w:cs="Times New Roman"/>
          <w:spacing w:val="40"/>
          <w:sz w:val="24"/>
          <w:szCs w:val="24"/>
        </w:rPr>
        <w:t xml:space="preserve"> </w:t>
      </w:r>
      <w:r w:rsidRPr="00D908AE">
        <w:rPr>
          <w:rFonts w:ascii="Times New Roman" w:hAnsi="Times New Roman" w:cs="Times New Roman"/>
          <w:sz w:val="24"/>
          <w:szCs w:val="24"/>
        </w:rPr>
        <w:t>Fee/profit is unallowable under assistance agreements at either the prime or subaward level but may be permitted on subcontracts issued by the prime awardee.</w:t>
      </w:r>
    </w:p>
    <w:p w14:paraId="16623659" w14:textId="6E593E39" w:rsidR="007270A7" w:rsidRPr="00D908AE" w:rsidRDefault="007270A7" w:rsidP="00D347F4">
      <w:pPr>
        <w:spacing w:after="120" w:line="240" w:lineRule="auto"/>
        <w:ind w:left="1440"/>
        <w:jc w:val="both"/>
        <w:rPr>
          <w:rFonts w:ascii="Times New Roman" w:hAnsi="Times New Roman" w:cs="Times New Roman"/>
          <w:i/>
          <w:sz w:val="24"/>
          <w:szCs w:val="24"/>
        </w:rPr>
      </w:pPr>
      <w:r w:rsidRPr="00D908AE">
        <w:rPr>
          <w:rFonts w:ascii="Times New Roman" w:hAnsi="Times New Roman" w:cs="Times New Roman"/>
          <w:i/>
          <w:sz w:val="24"/>
          <w:szCs w:val="24"/>
        </w:rPr>
        <w:t>NOTE: Failure to adequately provide detailed cost data will require the Grants Program Manager</w:t>
      </w:r>
      <w:r w:rsidRPr="00D908AE">
        <w:rPr>
          <w:rFonts w:ascii="Times New Roman" w:hAnsi="Times New Roman" w:cs="Times New Roman"/>
          <w:i/>
          <w:spacing w:val="51"/>
          <w:sz w:val="24"/>
          <w:szCs w:val="24"/>
        </w:rPr>
        <w:t xml:space="preserve"> </w:t>
      </w:r>
      <w:r w:rsidRPr="00D908AE">
        <w:rPr>
          <w:rFonts w:ascii="Times New Roman" w:hAnsi="Times New Roman" w:cs="Times New Roman"/>
          <w:i/>
          <w:sz w:val="24"/>
          <w:szCs w:val="24"/>
        </w:rPr>
        <w:t>and/or</w:t>
      </w:r>
      <w:r w:rsidRPr="00D908AE">
        <w:rPr>
          <w:rFonts w:ascii="Times New Roman" w:hAnsi="Times New Roman" w:cs="Times New Roman"/>
          <w:i/>
          <w:spacing w:val="51"/>
          <w:sz w:val="24"/>
          <w:szCs w:val="24"/>
        </w:rPr>
        <w:t xml:space="preserve"> </w:t>
      </w:r>
      <w:r w:rsidRPr="00D908AE">
        <w:rPr>
          <w:rFonts w:ascii="Times New Roman" w:hAnsi="Times New Roman" w:cs="Times New Roman"/>
          <w:i/>
          <w:sz w:val="24"/>
          <w:szCs w:val="24"/>
        </w:rPr>
        <w:t>Grants</w:t>
      </w:r>
      <w:r w:rsidRPr="00D908AE">
        <w:rPr>
          <w:rFonts w:ascii="Times New Roman" w:hAnsi="Times New Roman" w:cs="Times New Roman"/>
          <w:i/>
          <w:spacing w:val="51"/>
          <w:sz w:val="24"/>
          <w:szCs w:val="24"/>
        </w:rPr>
        <w:t xml:space="preserve"> </w:t>
      </w:r>
      <w:r w:rsidRPr="00D908AE">
        <w:rPr>
          <w:rFonts w:ascii="Times New Roman" w:hAnsi="Times New Roman" w:cs="Times New Roman"/>
          <w:i/>
          <w:sz w:val="24"/>
          <w:szCs w:val="24"/>
        </w:rPr>
        <w:t>Officer</w:t>
      </w:r>
      <w:r w:rsidRPr="00D908AE">
        <w:rPr>
          <w:rFonts w:ascii="Times New Roman" w:hAnsi="Times New Roman" w:cs="Times New Roman"/>
          <w:i/>
          <w:spacing w:val="51"/>
          <w:sz w:val="24"/>
          <w:szCs w:val="24"/>
        </w:rPr>
        <w:t xml:space="preserve"> </w:t>
      </w:r>
      <w:r w:rsidRPr="00D908AE">
        <w:rPr>
          <w:rFonts w:ascii="Times New Roman" w:hAnsi="Times New Roman" w:cs="Times New Roman"/>
          <w:i/>
          <w:sz w:val="24"/>
          <w:szCs w:val="24"/>
        </w:rPr>
        <w:t>to</w:t>
      </w:r>
      <w:r w:rsidRPr="00D908AE">
        <w:rPr>
          <w:rFonts w:ascii="Times New Roman" w:hAnsi="Times New Roman" w:cs="Times New Roman"/>
          <w:i/>
          <w:spacing w:val="53"/>
          <w:sz w:val="24"/>
          <w:szCs w:val="24"/>
        </w:rPr>
        <w:t xml:space="preserve"> </w:t>
      </w:r>
      <w:r w:rsidRPr="00D908AE">
        <w:rPr>
          <w:rFonts w:ascii="Times New Roman" w:hAnsi="Times New Roman" w:cs="Times New Roman"/>
          <w:i/>
          <w:sz w:val="24"/>
          <w:szCs w:val="24"/>
        </w:rPr>
        <w:t>contact</w:t>
      </w:r>
      <w:r w:rsidRPr="00D908AE">
        <w:rPr>
          <w:rFonts w:ascii="Times New Roman" w:hAnsi="Times New Roman" w:cs="Times New Roman"/>
          <w:i/>
          <w:spacing w:val="48"/>
          <w:sz w:val="24"/>
          <w:szCs w:val="24"/>
        </w:rPr>
        <w:t xml:space="preserve"> </w:t>
      </w:r>
      <w:r w:rsidRPr="00D908AE">
        <w:rPr>
          <w:rFonts w:ascii="Times New Roman" w:hAnsi="Times New Roman" w:cs="Times New Roman"/>
          <w:i/>
          <w:sz w:val="24"/>
          <w:szCs w:val="24"/>
        </w:rPr>
        <w:t>the</w:t>
      </w:r>
      <w:r w:rsidRPr="00D908AE">
        <w:rPr>
          <w:rFonts w:ascii="Times New Roman" w:hAnsi="Times New Roman" w:cs="Times New Roman"/>
          <w:i/>
          <w:spacing w:val="47"/>
          <w:sz w:val="24"/>
          <w:szCs w:val="24"/>
        </w:rPr>
        <w:t xml:space="preserve"> </w:t>
      </w:r>
      <w:r w:rsidRPr="00D908AE">
        <w:rPr>
          <w:rFonts w:ascii="Times New Roman" w:hAnsi="Times New Roman" w:cs="Times New Roman"/>
          <w:i/>
          <w:sz w:val="24"/>
          <w:szCs w:val="24"/>
        </w:rPr>
        <w:t>proposing</w:t>
      </w:r>
      <w:r w:rsidRPr="00D908AE">
        <w:rPr>
          <w:rFonts w:ascii="Times New Roman" w:hAnsi="Times New Roman" w:cs="Times New Roman"/>
          <w:i/>
          <w:spacing w:val="53"/>
          <w:sz w:val="24"/>
          <w:szCs w:val="24"/>
        </w:rPr>
        <w:t xml:space="preserve"> </w:t>
      </w:r>
      <w:r w:rsidRPr="00D908AE">
        <w:rPr>
          <w:rFonts w:ascii="Times New Roman" w:hAnsi="Times New Roman" w:cs="Times New Roman"/>
          <w:i/>
          <w:sz w:val="24"/>
          <w:szCs w:val="24"/>
        </w:rPr>
        <w:t>organization</w:t>
      </w:r>
      <w:r w:rsidRPr="00D908AE">
        <w:rPr>
          <w:rFonts w:ascii="Times New Roman" w:hAnsi="Times New Roman" w:cs="Times New Roman"/>
          <w:i/>
          <w:spacing w:val="53"/>
          <w:sz w:val="24"/>
          <w:szCs w:val="24"/>
        </w:rPr>
        <w:t xml:space="preserve"> </w:t>
      </w:r>
      <w:r w:rsidRPr="00D908AE">
        <w:rPr>
          <w:rFonts w:ascii="Times New Roman" w:hAnsi="Times New Roman" w:cs="Times New Roman"/>
          <w:i/>
          <w:sz w:val="24"/>
          <w:szCs w:val="24"/>
        </w:rPr>
        <w:t>for</w:t>
      </w:r>
      <w:r w:rsidRPr="00D908AE">
        <w:rPr>
          <w:rFonts w:ascii="Times New Roman" w:hAnsi="Times New Roman" w:cs="Times New Roman"/>
          <w:i/>
          <w:spacing w:val="51"/>
          <w:sz w:val="24"/>
          <w:szCs w:val="24"/>
        </w:rPr>
        <w:t xml:space="preserve"> </w:t>
      </w:r>
      <w:r w:rsidRPr="00D908AE">
        <w:rPr>
          <w:rFonts w:ascii="Times New Roman" w:hAnsi="Times New Roman" w:cs="Times New Roman"/>
          <w:i/>
          <w:sz w:val="24"/>
          <w:szCs w:val="24"/>
        </w:rPr>
        <w:t>the</w:t>
      </w:r>
      <w:r w:rsidRPr="00D908AE">
        <w:rPr>
          <w:rFonts w:ascii="Times New Roman" w:hAnsi="Times New Roman" w:cs="Times New Roman"/>
          <w:i/>
          <w:spacing w:val="53"/>
          <w:sz w:val="24"/>
          <w:szCs w:val="24"/>
        </w:rPr>
        <w:t xml:space="preserve"> </w:t>
      </w:r>
      <w:r w:rsidRPr="00D908AE">
        <w:rPr>
          <w:rFonts w:ascii="Times New Roman" w:hAnsi="Times New Roman" w:cs="Times New Roman"/>
          <w:i/>
          <w:spacing w:val="-2"/>
          <w:sz w:val="24"/>
          <w:szCs w:val="24"/>
        </w:rPr>
        <w:t>requisite</w:t>
      </w:r>
      <w:r w:rsidRPr="00D908AE">
        <w:rPr>
          <w:rFonts w:ascii="Times New Roman" w:hAnsi="Times New Roman" w:cs="Times New Roman"/>
          <w:i/>
          <w:sz w:val="24"/>
          <w:szCs w:val="24"/>
        </w:rPr>
        <w:t xml:space="preserve"> information. All Offerors are required to submit a thoroughly detailed cost breakdown. The Grants Officer must be able to determine that all proposed costs are allowable and reasonable. A detail budget table will facilitate this cost analysis.</w:t>
      </w:r>
    </w:p>
    <w:p w14:paraId="683BBD2B" w14:textId="77777777" w:rsidR="00A04CB9" w:rsidRPr="00D908AE" w:rsidRDefault="00A04CB9" w:rsidP="00D347F4">
      <w:pPr>
        <w:spacing w:after="120" w:line="240" w:lineRule="auto"/>
        <w:ind w:left="1440"/>
        <w:jc w:val="both"/>
        <w:rPr>
          <w:rFonts w:ascii="Times New Roman" w:hAnsi="Times New Roman" w:cs="Times New Roman"/>
          <w:sz w:val="24"/>
          <w:szCs w:val="24"/>
        </w:rPr>
      </w:pPr>
      <w:r w:rsidRPr="00D908AE">
        <w:rPr>
          <w:rFonts w:ascii="Times New Roman" w:hAnsi="Times New Roman" w:cs="Times New Roman"/>
          <w:b/>
          <w:sz w:val="24"/>
          <w:szCs w:val="24"/>
        </w:rPr>
        <w:t xml:space="preserve">Sustainability Plan (10 points) </w:t>
      </w:r>
      <w:r w:rsidRPr="00D908AE">
        <w:rPr>
          <w:rFonts w:ascii="Times New Roman" w:hAnsi="Times New Roman" w:cs="Times New Roman"/>
          <w:sz w:val="24"/>
          <w:szCs w:val="24"/>
        </w:rPr>
        <w:t>– Describe</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how</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the</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LEA will plan for sustainability throughout the life of the grant. The narrative should address the following:</w:t>
      </w:r>
    </w:p>
    <w:p w14:paraId="56D5005F" w14:textId="3C227F7F" w:rsidR="00A04CB9" w:rsidRPr="00D908AE" w:rsidRDefault="009D1EFD" w:rsidP="00D347F4">
      <w:pPr>
        <w:pStyle w:val="ListParagraph"/>
        <w:numPr>
          <w:ilvl w:val="0"/>
          <w:numId w:val="68"/>
        </w:numPr>
        <w:spacing w:after="120" w:line="240" w:lineRule="auto"/>
        <w:ind w:left="180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D</w:t>
      </w:r>
      <w:r w:rsidR="00A04CB9" w:rsidRPr="00D908AE">
        <w:rPr>
          <w:rFonts w:ascii="Times New Roman" w:hAnsi="Times New Roman" w:cs="Times New Roman"/>
          <w:sz w:val="24"/>
          <w:szCs w:val="24"/>
        </w:rPr>
        <w:t xml:space="preserve">etailed description of </w:t>
      </w:r>
      <w:r>
        <w:rPr>
          <w:rFonts w:ascii="Times New Roman" w:hAnsi="Times New Roman" w:cs="Times New Roman"/>
          <w:sz w:val="24"/>
          <w:szCs w:val="24"/>
        </w:rPr>
        <w:t xml:space="preserve">the </w:t>
      </w:r>
      <w:r w:rsidR="00A04CB9" w:rsidRPr="00D908AE">
        <w:rPr>
          <w:rFonts w:ascii="Times New Roman" w:hAnsi="Times New Roman" w:cs="Times New Roman"/>
          <w:sz w:val="24"/>
          <w:szCs w:val="24"/>
        </w:rPr>
        <w:t>initial sustainability plan and how the district will continue to refine the sustainability plan throughout the life of the grant</w:t>
      </w:r>
      <w:r>
        <w:rPr>
          <w:rFonts w:ascii="Times New Roman" w:hAnsi="Times New Roman" w:cs="Times New Roman"/>
          <w:sz w:val="24"/>
          <w:szCs w:val="24"/>
        </w:rPr>
        <w:t>.</w:t>
      </w:r>
    </w:p>
    <w:p w14:paraId="447C2FFA" w14:textId="508ABDD6" w:rsidR="00A04CB9" w:rsidRPr="00D908AE" w:rsidRDefault="009D1EFD" w:rsidP="00D347F4">
      <w:pPr>
        <w:pStyle w:val="ListParagraph"/>
        <w:numPr>
          <w:ilvl w:val="0"/>
          <w:numId w:val="68"/>
        </w:numPr>
        <w:spacing w:after="120" w:line="240" w:lineRule="auto"/>
        <w:ind w:left="1800"/>
        <w:contextualSpacing w:val="0"/>
        <w:jc w:val="both"/>
        <w:rPr>
          <w:rFonts w:ascii="Times New Roman" w:hAnsi="Times New Roman" w:cs="Times New Roman"/>
          <w:sz w:val="24"/>
          <w:szCs w:val="24"/>
        </w:rPr>
      </w:pPr>
      <w:r>
        <w:rPr>
          <w:rFonts w:ascii="Times New Roman" w:hAnsi="Times New Roman" w:cs="Times New Roman"/>
          <w:sz w:val="24"/>
          <w:szCs w:val="24"/>
        </w:rPr>
        <w:t>I</w:t>
      </w:r>
      <w:r w:rsidR="00A04CB9" w:rsidRPr="00D908AE">
        <w:rPr>
          <w:rFonts w:ascii="Times New Roman" w:hAnsi="Times New Roman" w:cs="Times New Roman"/>
          <w:sz w:val="24"/>
          <w:szCs w:val="24"/>
        </w:rPr>
        <w:t>nformation on how</w:t>
      </w:r>
      <w:r w:rsidR="00A04CB9" w:rsidRPr="00D908AE">
        <w:rPr>
          <w:rFonts w:ascii="Times New Roman" w:hAnsi="Times New Roman" w:cs="Times New Roman"/>
          <w:spacing w:val="1"/>
          <w:sz w:val="24"/>
          <w:szCs w:val="24"/>
        </w:rPr>
        <w:t xml:space="preserve"> </w:t>
      </w:r>
      <w:r w:rsidR="00A04CB9" w:rsidRPr="00D908AE">
        <w:rPr>
          <w:rFonts w:ascii="Times New Roman" w:hAnsi="Times New Roman" w:cs="Times New Roman"/>
          <w:sz w:val="24"/>
          <w:szCs w:val="24"/>
        </w:rPr>
        <w:t>project</w:t>
      </w:r>
      <w:r w:rsidR="00A04CB9" w:rsidRPr="00D908AE">
        <w:rPr>
          <w:rFonts w:ascii="Times New Roman" w:hAnsi="Times New Roman" w:cs="Times New Roman"/>
          <w:spacing w:val="2"/>
          <w:sz w:val="24"/>
          <w:szCs w:val="24"/>
        </w:rPr>
        <w:t xml:space="preserve"> </w:t>
      </w:r>
      <w:r w:rsidR="00A04CB9" w:rsidRPr="00D908AE">
        <w:rPr>
          <w:rFonts w:ascii="Times New Roman" w:hAnsi="Times New Roman" w:cs="Times New Roman"/>
          <w:sz w:val="24"/>
          <w:szCs w:val="24"/>
        </w:rPr>
        <w:t>data will be used to build</w:t>
      </w:r>
      <w:r>
        <w:rPr>
          <w:rFonts w:ascii="Times New Roman" w:hAnsi="Times New Roman" w:cs="Times New Roman"/>
          <w:sz w:val="24"/>
          <w:szCs w:val="24"/>
        </w:rPr>
        <w:t>/</w:t>
      </w:r>
      <w:r w:rsidR="00A04CB9" w:rsidRPr="00D908AE">
        <w:rPr>
          <w:rFonts w:ascii="Times New Roman" w:hAnsi="Times New Roman" w:cs="Times New Roman"/>
          <w:sz w:val="24"/>
          <w:szCs w:val="24"/>
        </w:rPr>
        <w:t>revise the sustainability</w:t>
      </w:r>
      <w:r w:rsidR="00A04CB9" w:rsidRPr="00D908AE">
        <w:rPr>
          <w:rFonts w:ascii="Times New Roman" w:hAnsi="Times New Roman" w:cs="Times New Roman"/>
          <w:spacing w:val="-8"/>
          <w:sz w:val="24"/>
          <w:szCs w:val="24"/>
        </w:rPr>
        <w:t xml:space="preserve"> </w:t>
      </w:r>
      <w:r w:rsidR="00A04CB9" w:rsidRPr="00D908AE">
        <w:rPr>
          <w:rFonts w:ascii="Times New Roman" w:hAnsi="Times New Roman" w:cs="Times New Roman"/>
          <w:sz w:val="24"/>
          <w:szCs w:val="24"/>
        </w:rPr>
        <w:t>plan</w:t>
      </w:r>
      <w:r>
        <w:rPr>
          <w:rFonts w:ascii="Times New Roman" w:hAnsi="Times New Roman" w:cs="Times New Roman"/>
          <w:sz w:val="24"/>
          <w:szCs w:val="24"/>
        </w:rPr>
        <w:t>.</w:t>
      </w:r>
    </w:p>
    <w:p w14:paraId="6B496023" w14:textId="54D35285" w:rsidR="00A04CB9" w:rsidRPr="00D908AE" w:rsidRDefault="009D1EFD" w:rsidP="00D347F4">
      <w:pPr>
        <w:pStyle w:val="ListParagraph"/>
        <w:numPr>
          <w:ilvl w:val="0"/>
          <w:numId w:val="68"/>
        </w:numPr>
        <w:spacing w:after="120" w:line="240" w:lineRule="auto"/>
        <w:ind w:left="1800"/>
        <w:contextualSpacing w:val="0"/>
        <w:jc w:val="both"/>
        <w:rPr>
          <w:rFonts w:ascii="Times New Roman" w:hAnsi="Times New Roman" w:cs="Times New Roman"/>
          <w:sz w:val="24"/>
          <w:szCs w:val="24"/>
        </w:rPr>
      </w:pPr>
      <w:r>
        <w:rPr>
          <w:rFonts w:ascii="Times New Roman" w:hAnsi="Times New Roman" w:cs="Times New Roman"/>
          <w:sz w:val="24"/>
          <w:szCs w:val="24"/>
        </w:rPr>
        <w:t>S</w:t>
      </w:r>
      <w:r w:rsidRPr="00D908AE">
        <w:rPr>
          <w:rFonts w:ascii="Times New Roman" w:hAnsi="Times New Roman" w:cs="Times New Roman"/>
          <w:sz w:val="24"/>
          <w:szCs w:val="24"/>
        </w:rPr>
        <w:t xml:space="preserve">ustainability </w:t>
      </w:r>
      <w:r w:rsidR="00A04CB9" w:rsidRPr="00D908AE">
        <w:rPr>
          <w:rFonts w:ascii="Times New Roman" w:hAnsi="Times New Roman" w:cs="Times New Roman"/>
          <w:sz w:val="24"/>
          <w:szCs w:val="24"/>
        </w:rPr>
        <w:t>needs, to include potential partners (e.g., military installation, business, community, etc.) and financial needs</w:t>
      </w:r>
      <w:r>
        <w:rPr>
          <w:rFonts w:ascii="Times New Roman" w:hAnsi="Times New Roman" w:cs="Times New Roman"/>
          <w:sz w:val="24"/>
          <w:szCs w:val="24"/>
        </w:rPr>
        <w:t>.</w:t>
      </w:r>
    </w:p>
    <w:p w14:paraId="78FA0224" w14:textId="22E6AEC0" w:rsidR="00A04CB9" w:rsidRPr="00D908AE" w:rsidRDefault="009D1EFD" w:rsidP="00D347F4">
      <w:pPr>
        <w:pStyle w:val="ListParagraph"/>
        <w:numPr>
          <w:ilvl w:val="0"/>
          <w:numId w:val="68"/>
        </w:numPr>
        <w:spacing w:after="12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S</w:t>
      </w:r>
      <w:r w:rsidRPr="00D908AE">
        <w:rPr>
          <w:rFonts w:ascii="Times New Roman" w:hAnsi="Times New Roman" w:cs="Times New Roman"/>
          <w:sz w:val="24"/>
          <w:szCs w:val="24"/>
        </w:rPr>
        <w:t xml:space="preserve">uccession </w:t>
      </w:r>
      <w:r w:rsidR="00A04CB9" w:rsidRPr="00D908AE">
        <w:rPr>
          <w:rFonts w:ascii="Times New Roman" w:hAnsi="Times New Roman" w:cs="Times New Roman"/>
          <w:sz w:val="24"/>
          <w:szCs w:val="24"/>
        </w:rPr>
        <w:t>plan for staffing</w:t>
      </w:r>
      <w:r>
        <w:rPr>
          <w:rFonts w:ascii="Times New Roman" w:hAnsi="Times New Roman" w:cs="Times New Roman"/>
          <w:sz w:val="24"/>
          <w:szCs w:val="24"/>
        </w:rPr>
        <w:t>.</w:t>
      </w:r>
    </w:p>
    <w:p w14:paraId="2A3120C8" w14:textId="06CAD18C" w:rsidR="00A04CB9" w:rsidRPr="00D908AE" w:rsidRDefault="009D1EFD" w:rsidP="00D347F4">
      <w:pPr>
        <w:pStyle w:val="ListParagraph"/>
        <w:numPr>
          <w:ilvl w:val="0"/>
          <w:numId w:val="68"/>
        </w:numPr>
        <w:spacing w:after="12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M</w:t>
      </w:r>
      <w:r w:rsidRPr="00D908AE">
        <w:rPr>
          <w:rFonts w:ascii="Times New Roman" w:hAnsi="Times New Roman" w:cs="Times New Roman"/>
          <w:sz w:val="24"/>
          <w:szCs w:val="24"/>
        </w:rPr>
        <w:t xml:space="preserve">itigation </w:t>
      </w:r>
      <w:r w:rsidR="00A04CB9" w:rsidRPr="00C2623A">
        <w:rPr>
          <w:rFonts w:ascii="Times New Roman" w:hAnsi="Times New Roman" w:cs="Times New Roman"/>
          <w:sz w:val="24"/>
          <w:szCs w:val="24"/>
        </w:rPr>
        <w:t xml:space="preserve">strategies for </w:t>
      </w:r>
      <w:r w:rsidRPr="00C2623A">
        <w:rPr>
          <w:rFonts w:ascii="Times New Roman" w:hAnsi="Times New Roman" w:cs="Times New Roman"/>
          <w:sz w:val="24"/>
          <w:szCs w:val="24"/>
        </w:rPr>
        <w:t xml:space="preserve">overcoming </w:t>
      </w:r>
      <w:r w:rsidR="00A04CB9" w:rsidRPr="00C2623A">
        <w:rPr>
          <w:rFonts w:ascii="Times New Roman" w:hAnsi="Times New Roman" w:cs="Times New Roman"/>
          <w:sz w:val="24"/>
          <w:szCs w:val="24"/>
        </w:rPr>
        <w:t>barriers</w:t>
      </w:r>
      <w:r w:rsidR="00A04CB9" w:rsidRPr="00D908AE">
        <w:rPr>
          <w:rFonts w:ascii="Times New Roman" w:hAnsi="Times New Roman" w:cs="Times New Roman"/>
          <w:sz w:val="24"/>
          <w:szCs w:val="24"/>
        </w:rPr>
        <w:t xml:space="preserve"> to sustainability.</w:t>
      </w:r>
    </w:p>
    <w:p w14:paraId="61A82A28" w14:textId="60645550" w:rsidR="00855647" w:rsidRPr="00FF70C2" w:rsidRDefault="00855647" w:rsidP="00302FC0">
      <w:pPr>
        <w:spacing w:after="120" w:line="240" w:lineRule="auto"/>
        <w:ind w:left="1440"/>
        <w:jc w:val="both"/>
      </w:pPr>
      <w:bookmarkStart w:id="35" w:name="(4)_Letter(s)_of_Support_and_Supporting_"/>
      <w:bookmarkStart w:id="36" w:name="_bookmark20"/>
      <w:bookmarkEnd w:id="35"/>
      <w:bookmarkEnd w:id="36"/>
      <w:r w:rsidRPr="00302FC0">
        <w:rPr>
          <w:rFonts w:ascii="Times New Roman" w:hAnsi="Times New Roman" w:cs="Times New Roman"/>
          <w:b/>
          <w:bCs/>
          <w:sz w:val="24"/>
          <w:szCs w:val="24"/>
        </w:rPr>
        <w:t>References Cited</w:t>
      </w:r>
      <w:r w:rsidRPr="00302FC0">
        <w:rPr>
          <w:rFonts w:ascii="Times New Roman" w:hAnsi="Times New Roman" w:cs="Times New Roman"/>
          <w:sz w:val="24"/>
          <w:szCs w:val="24"/>
        </w:rPr>
        <w:t>: If literature</w:t>
      </w:r>
      <w:r w:rsidRPr="00302FC0">
        <w:rPr>
          <w:rFonts w:ascii="Times New Roman" w:hAnsi="Times New Roman" w:cs="Times New Roman"/>
          <w:spacing w:val="-7"/>
          <w:sz w:val="24"/>
          <w:szCs w:val="24"/>
        </w:rPr>
        <w:t xml:space="preserve"> </w:t>
      </w:r>
      <w:r w:rsidRPr="00302FC0">
        <w:rPr>
          <w:rFonts w:ascii="Times New Roman" w:hAnsi="Times New Roman" w:cs="Times New Roman"/>
          <w:sz w:val="24"/>
          <w:szCs w:val="24"/>
        </w:rPr>
        <w:t>references</w:t>
      </w:r>
      <w:r w:rsidRPr="00302FC0">
        <w:rPr>
          <w:rFonts w:ascii="Times New Roman" w:hAnsi="Times New Roman" w:cs="Times New Roman"/>
          <w:spacing w:val="-3"/>
          <w:sz w:val="24"/>
          <w:szCs w:val="24"/>
        </w:rPr>
        <w:t xml:space="preserve"> </w:t>
      </w:r>
      <w:r w:rsidRPr="00302FC0">
        <w:rPr>
          <w:rFonts w:ascii="Times New Roman" w:hAnsi="Times New Roman" w:cs="Times New Roman"/>
          <w:sz w:val="24"/>
          <w:szCs w:val="24"/>
        </w:rPr>
        <w:t>are</w:t>
      </w:r>
      <w:r w:rsidRPr="00302FC0">
        <w:rPr>
          <w:rFonts w:ascii="Times New Roman" w:hAnsi="Times New Roman" w:cs="Times New Roman"/>
          <w:spacing w:val="-3"/>
          <w:sz w:val="24"/>
          <w:szCs w:val="24"/>
        </w:rPr>
        <w:t xml:space="preserve"> </w:t>
      </w:r>
      <w:r w:rsidRPr="00302FC0">
        <w:rPr>
          <w:rFonts w:ascii="Times New Roman" w:hAnsi="Times New Roman" w:cs="Times New Roman"/>
          <w:sz w:val="24"/>
          <w:szCs w:val="24"/>
        </w:rPr>
        <w:t>cited</w:t>
      </w:r>
      <w:r w:rsidRPr="00302FC0">
        <w:rPr>
          <w:rFonts w:ascii="Times New Roman" w:hAnsi="Times New Roman" w:cs="Times New Roman"/>
          <w:spacing w:val="-2"/>
          <w:sz w:val="24"/>
          <w:szCs w:val="24"/>
        </w:rPr>
        <w:t xml:space="preserve"> </w:t>
      </w:r>
      <w:r w:rsidRPr="00302FC0">
        <w:rPr>
          <w:rFonts w:ascii="Times New Roman" w:hAnsi="Times New Roman" w:cs="Times New Roman"/>
          <w:sz w:val="24"/>
          <w:szCs w:val="24"/>
        </w:rPr>
        <w:t>in</w:t>
      </w:r>
      <w:r w:rsidRPr="00302FC0">
        <w:rPr>
          <w:rFonts w:ascii="Times New Roman" w:hAnsi="Times New Roman" w:cs="Times New Roman"/>
          <w:spacing w:val="-6"/>
          <w:sz w:val="24"/>
          <w:szCs w:val="24"/>
        </w:rPr>
        <w:t xml:space="preserve"> </w:t>
      </w:r>
      <w:r w:rsidRPr="00302FC0">
        <w:rPr>
          <w:rFonts w:ascii="Times New Roman" w:hAnsi="Times New Roman" w:cs="Times New Roman"/>
          <w:sz w:val="24"/>
          <w:szCs w:val="24"/>
        </w:rPr>
        <w:t>the</w:t>
      </w:r>
      <w:r w:rsidRPr="00302FC0">
        <w:rPr>
          <w:rFonts w:ascii="Times New Roman" w:hAnsi="Times New Roman" w:cs="Times New Roman"/>
          <w:spacing w:val="-3"/>
          <w:sz w:val="24"/>
          <w:szCs w:val="24"/>
        </w:rPr>
        <w:t xml:space="preserve"> </w:t>
      </w:r>
      <w:r w:rsidRPr="00302FC0">
        <w:rPr>
          <w:rFonts w:ascii="Times New Roman" w:hAnsi="Times New Roman" w:cs="Times New Roman"/>
          <w:sz w:val="24"/>
          <w:szCs w:val="24"/>
        </w:rPr>
        <w:t>project</w:t>
      </w:r>
      <w:r w:rsidRPr="00302FC0">
        <w:rPr>
          <w:rFonts w:ascii="Times New Roman" w:hAnsi="Times New Roman" w:cs="Times New Roman"/>
          <w:spacing w:val="-2"/>
          <w:sz w:val="24"/>
          <w:szCs w:val="24"/>
        </w:rPr>
        <w:t xml:space="preserve"> </w:t>
      </w:r>
      <w:r w:rsidRPr="00302FC0">
        <w:rPr>
          <w:rFonts w:ascii="Times New Roman" w:hAnsi="Times New Roman" w:cs="Times New Roman"/>
          <w:sz w:val="24"/>
          <w:szCs w:val="24"/>
        </w:rPr>
        <w:t>narrative, then</w:t>
      </w:r>
      <w:r w:rsidRPr="00302FC0">
        <w:rPr>
          <w:rFonts w:ascii="Times New Roman" w:hAnsi="Times New Roman" w:cs="Times New Roman"/>
          <w:spacing w:val="-2"/>
          <w:sz w:val="24"/>
          <w:szCs w:val="24"/>
        </w:rPr>
        <w:t xml:space="preserve"> </w:t>
      </w:r>
      <w:r w:rsidRPr="00302FC0">
        <w:rPr>
          <w:rFonts w:ascii="Times New Roman" w:hAnsi="Times New Roman" w:cs="Times New Roman"/>
          <w:sz w:val="24"/>
          <w:szCs w:val="24"/>
        </w:rPr>
        <w:t>a</w:t>
      </w:r>
      <w:r w:rsidRPr="00302FC0">
        <w:rPr>
          <w:rFonts w:ascii="Times New Roman" w:hAnsi="Times New Roman" w:cs="Times New Roman"/>
          <w:spacing w:val="-7"/>
          <w:sz w:val="24"/>
          <w:szCs w:val="24"/>
        </w:rPr>
        <w:t xml:space="preserve"> </w:t>
      </w:r>
      <w:r w:rsidRPr="00302FC0">
        <w:rPr>
          <w:rFonts w:ascii="Times New Roman" w:hAnsi="Times New Roman" w:cs="Times New Roman"/>
          <w:sz w:val="24"/>
          <w:szCs w:val="24"/>
        </w:rPr>
        <w:t>References</w:t>
      </w:r>
      <w:r w:rsidRPr="00302FC0">
        <w:rPr>
          <w:rFonts w:ascii="Times New Roman" w:hAnsi="Times New Roman" w:cs="Times New Roman"/>
          <w:spacing w:val="-3"/>
          <w:sz w:val="24"/>
          <w:szCs w:val="24"/>
        </w:rPr>
        <w:t xml:space="preserve"> </w:t>
      </w:r>
      <w:r w:rsidRPr="00302FC0">
        <w:rPr>
          <w:rFonts w:ascii="Times New Roman" w:hAnsi="Times New Roman" w:cs="Times New Roman"/>
          <w:sz w:val="24"/>
          <w:szCs w:val="24"/>
        </w:rPr>
        <w:t>Cited</w:t>
      </w:r>
      <w:r w:rsidRPr="00302FC0">
        <w:rPr>
          <w:rFonts w:ascii="Times New Roman" w:hAnsi="Times New Roman" w:cs="Times New Roman"/>
          <w:spacing w:val="-2"/>
          <w:sz w:val="24"/>
          <w:szCs w:val="24"/>
        </w:rPr>
        <w:t xml:space="preserve"> </w:t>
      </w:r>
      <w:r w:rsidRPr="00302FC0">
        <w:rPr>
          <w:rFonts w:ascii="Times New Roman" w:hAnsi="Times New Roman" w:cs="Times New Roman"/>
          <w:sz w:val="24"/>
          <w:szCs w:val="24"/>
        </w:rPr>
        <w:t>section</w:t>
      </w:r>
      <w:r w:rsidRPr="00302FC0">
        <w:rPr>
          <w:rFonts w:ascii="Times New Roman" w:hAnsi="Times New Roman" w:cs="Times New Roman"/>
          <w:spacing w:val="-2"/>
          <w:sz w:val="24"/>
          <w:szCs w:val="24"/>
        </w:rPr>
        <w:t xml:space="preserve"> </w:t>
      </w:r>
      <w:r w:rsidRPr="00302FC0">
        <w:rPr>
          <w:rFonts w:ascii="Times New Roman" w:hAnsi="Times New Roman" w:cs="Times New Roman"/>
          <w:sz w:val="24"/>
          <w:szCs w:val="24"/>
        </w:rPr>
        <w:t>should</w:t>
      </w:r>
      <w:r w:rsidRPr="00302FC0">
        <w:rPr>
          <w:rFonts w:ascii="Times New Roman" w:hAnsi="Times New Roman" w:cs="Times New Roman"/>
          <w:spacing w:val="-2"/>
          <w:sz w:val="24"/>
          <w:szCs w:val="24"/>
        </w:rPr>
        <w:t xml:space="preserve"> </w:t>
      </w:r>
      <w:r w:rsidRPr="00302FC0">
        <w:rPr>
          <w:rFonts w:ascii="Times New Roman" w:hAnsi="Times New Roman" w:cs="Times New Roman"/>
          <w:sz w:val="24"/>
          <w:szCs w:val="24"/>
        </w:rPr>
        <w:t>be included</w:t>
      </w:r>
      <w:r w:rsidR="00371BF3">
        <w:rPr>
          <w:rFonts w:ascii="Times New Roman" w:hAnsi="Times New Roman" w:cs="Times New Roman"/>
          <w:sz w:val="24"/>
          <w:szCs w:val="24"/>
        </w:rPr>
        <w:t xml:space="preserve"> </w:t>
      </w:r>
      <w:r w:rsidR="00AE3D1A">
        <w:rPr>
          <w:rFonts w:ascii="Times New Roman" w:hAnsi="Times New Roman" w:cs="Times New Roman"/>
          <w:sz w:val="24"/>
          <w:szCs w:val="24"/>
        </w:rPr>
        <w:t>as an appendix</w:t>
      </w:r>
      <w:r w:rsidRPr="00302FC0">
        <w:rPr>
          <w:rFonts w:ascii="Times New Roman" w:hAnsi="Times New Roman" w:cs="Times New Roman"/>
          <w:sz w:val="24"/>
          <w:szCs w:val="24"/>
        </w:rPr>
        <w:t>. Each reference should include the names of all authors in the same sequence in which they appear in the publication, the article title, publication or publication title, volume number, page numbers, and year</w:t>
      </w:r>
      <w:r w:rsidRPr="00302FC0">
        <w:rPr>
          <w:rFonts w:ascii="Times New Roman" w:hAnsi="Times New Roman" w:cs="Times New Roman"/>
          <w:spacing w:val="-2"/>
          <w:sz w:val="24"/>
          <w:szCs w:val="24"/>
        </w:rPr>
        <w:t xml:space="preserve"> </w:t>
      </w:r>
      <w:r w:rsidRPr="00302FC0">
        <w:rPr>
          <w:rFonts w:ascii="Times New Roman" w:hAnsi="Times New Roman" w:cs="Times New Roman"/>
          <w:sz w:val="24"/>
          <w:szCs w:val="24"/>
        </w:rPr>
        <w:t>of</w:t>
      </w:r>
      <w:r w:rsidRPr="00302FC0">
        <w:rPr>
          <w:rFonts w:ascii="Times New Roman" w:hAnsi="Times New Roman" w:cs="Times New Roman"/>
          <w:spacing w:val="-2"/>
          <w:sz w:val="24"/>
          <w:szCs w:val="24"/>
        </w:rPr>
        <w:t xml:space="preserve"> </w:t>
      </w:r>
      <w:r w:rsidRPr="00302FC0">
        <w:rPr>
          <w:rFonts w:ascii="Times New Roman" w:hAnsi="Times New Roman" w:cs="Times New Roman"/>
          <w:sz w:val="24"/>
          <w:szCs w:val="24"/>
        </w:rPr>
        <w:t>publication.</w:t>
      </w:r>
      <w:r w:rsidRPr="00302FC0">
        <w:rPr>
          <w:rFonts w:ascii="Times New Roman" w:hAnsi="Times New Roman" w:cs="Times New Roman"/>
          <w:spacing w:val="-1"/>
          <w:sz w:val="24"/>
          <w:szCs w:val="24"/>
        </w:rPr>
        <w:t xml:space="preserve"> </w:t>
      </w:r>
    </w:p>
    <w:p w14:paraId="03A4605C" w14:textId="12B98400" w:rsidR="006066F0" w:rsidRPr="00302FC0" w:rsidRDefault="00855647" w:rsidP="00302FC0">
      <w:pPr>
        <w:spacing w:after="120" w:line="240" w:lineRule="auto"/>
        <w:ind w:left="1440"/>
        <w:jc w:val="both"/>
      </w:pPr>
      <w:r w:rsidRPr="00302FC0">
        <w:rPr>
          <w:rFonts w:ascii="Times New Roman" w:hAnsi="Times New Roman" w:cs="Times New Roman"/>
          <w:b/>
          <w:bCs/>
          <w:sz w:val="24"/>
          <w:szCs w:val="24"/>
        </w:rPr>
        <w:t xml:space="preserve">Optional </w:t>
      </w:r>
      <w:r w:rsidR="007270A7" w:rsidRPr="00302FC0">
        <w:rPr>
          <w:rFonts w:ascii="Times New Roman" w:hAnsi="Times New Roman" w:cs="Times New Roman"/>
          <w:b/>
          <w:bCs/>
          <w:sz w:val="24"/>
          <w:szCs w:val="24"/>
        </w:rPr>
        <w:t>Letter(s)</w:t>
      </w:r>
      <w:r w:rsidR="007270A7" w:rsidRPr="00302FC0">
        <w:rPr>
          <w:rFonts w:ascii="Times New Roman" w:hAnsi="Times New Roman" w:cs="Times New Roman"/>
          <w:b/>
          <w:bCs/>
          <w:spacing w:val="-12"/>
          <w:sz w:val="24"/>
          <w:szCs w:val="24"/>
        </w:rPr>
        <w:t xml:space="preserve"> </w:t>
      </w:r>
      <w:r w:rsidR="007270A7" w:rsidRPr="00302FC0">
        <w:rPr>
          <w:rFonts w:ascii="Times New Roman" w:hAnsi="Times New Roman" w:cs="Times New Roman"/>
          <w:b/>
          <w:bCs/>
          <w:sz w:val="24"/>
          <w:szCs w:val="24"/>
        </w:rPr>
        <w:t>of</w:t>
      </w:r>
      <w:r w:rsidR="007270A7" w:rsidRPr="00302FC0">
        <w:rPr>
          <w:rFonts w:ascii="Times New Roman" w:hAnsi="Times New Roman" w:cs="Times New Roman"/>
          <w:b/>
          <w:bCs/>
          <w:spacing w:val="-13"/>
          <w:sz w:val="24"/>
          <w:szCs w:val="24"/>
        </w:rPr>
        <w:t xml:space="preserve"> </w:t>
      </w:r>
      <w:r w:rsidR="007270A7" w:rsidRPr="00302FC0">
        <w:rPr>
          <w:rFonts w:ascii="Times New Roman" w:hAnsi="Times New Roman" w:cs="Times New Roman"/>
          <w:b/>
          <w:bCs/>
          <w:sz w:val="24"/>
          <w:szCs w:val="24"/>
        </w:rPr>
        <w:t>Support</w:t>
      </w:r>
      <w:r w:rsidR="007270A7" w:rsidRPr="00302FC0">
        <w:rPr>
          <w:rFonts w:ascii="Times New Roman" w:hAnsi="Times New Roman" w:cs="Times New Roman"/>
          <w:b/>
          <w:bCs/>
          <w:spacing w:val="-13"/>
          <w:sz w:val="24"/>
          <w:szCs w:val="24"/>
        </w:rPr>
        <w:t xml:space="preserve"> </w:t>
      </w:r>
      <w:r w:rsidR="007270A7" w:rsidRPr="00302FC0">
        <w:rPr>
          <w:rFonts w:ascii="Times New Roman" w:hAnsi="Times New Roman" w:cs="Times New Roman"/>
          <w:b/>
          <w:bCs/>
          <w:sz w:val="24"/>
          <w:szCs w:val="24"/>
        </w:rPr>
        <w:t>and</w:t>
      </w:r>
      <w:r w:rsidR="007270A7" w:rsidRPr="00302FC0">
        <w:rPr>
          <w:rFonts w:ascii="Times New Roman" w:hAnsi="Times New Roman" w:cs="Times New Roman"/>
          <w:b/>
          <w:bCs/>
          <w:spacing w:val="-13"/>
          <w:sz w:val="24"/>
          <w:szCs w:val="24"/>
        </w:rPr>
        <w:t xml:space="preserve"> </w:t>
      </w:r>
      <w:r w:rsidR="007270A7" w:rsidRPr="00302FC0">
        <w:rPr>
          <w:rFonts w:ascii="Times New Roman" w:hAnsi="Times New Roman" w:cs="Times New Roman"/>
          <w:b/>
          <w:bCs/>
          <w:sz w:val="24"/>
          <w:szCs w:val="24"/>
        </w:rPr>
        <w:t>Supporting</w:t>
      </w:r>
      <w:r w:rsidR="007270A7" w:rsidRPr="00302FC0">
        <w:rPr>
          <w:rFonts w:ascii="Times New Roman" w:hAnsi="Times New Roman" w:cs="Times New Roman"/>
          <w:b/>
          <w:bCs/>
          <w:spacing w:val="-13"/>
          <w:sz w:val="24"/>
          <w:szCs w:val="24"/>
        </w:rPr>
        <w:t xml:space="preserve"> </w:t>
      </w:r>
      <w:r w:rsidR="007270A7" w:rsidRPr="00302FC0">
        <w:rPr>
          <w:rFonts w:ascii="Times New Roman" w:hAnsi="Times New Roman" w:cs="Times New Roman"/>
          <w:b/>
          <w:bCs/>
          <w:sz w:val="24"/>
          <w:szCs w:val="24"/>
        </w:rPr>
        <w:t>Documents</w:t>
      </w:r>
      <w:r w:rsidR="009D1EFD" w:rsidRPr="00302FC0">
        <w:rPr>
          <w:rFonts w:ascii="Times New Roman" w:hAnsi="Times New Roman" w:cs="Times New Roman"/>
          <w:sz w:val="24"/>
          <w:szCs w:val="24"/>
        </w:rPr>
        <w:t xml:space="preserve">: </w:t>
      </w:r>
      <w:r w:rsidR="007270A7" w:rsidRPr="00302FC0">
        <w:rPr>
          <w:rFonts w:ascii="Times New Roman" w:hAnsi="Times New Roman" w:cs="Times New Roman"/>
          <w:sz w:val="24"/>
          <w:szCs w:val="24"/>
        </w:rPr>
        <w:t>If substantive</w:t>
      </w:r>
      <w:r w:rsidR="007270A7" w:rsidRPr="00302FC0">
        <w:rPr>
          <w:rFonts w:ascii="Times New Roman" w:hAnsi="Times New Roman" w:cs="Times New Roman"/>
          <w:spacing w:val="-3"/>
          <w:sz w:val="24"/>
          <w:szCs w:val="24"/>
        </w:rPr>
        <w:t xml:space="preserve"> </w:t>
      </w:r>
      <w:r w:rsidR="007270A7" w:rsidRPr="00302FC0">
        <w:rPr>
          <w:rFonts w:ascii="Times New Roman" w:hAnsi="Times New Roman" w:cs="Times New Roman"/>
          <w:sz w:val="24"/>
          <w:szCs w:val="24"/>
        </w:rPr>
        <w:t>partnerships</w:t>
      </w:r>
      <w:r w:rsidR="007270A7" w:rsidRPr="00302FC0">
        <w:rPr>
          <w:rFonts w:ascii="Times New Roman" w:hAnsi="Times New Roman" w:cs="Times New Roman"/>
          <w:spacing w:val="-4"/>
          <w:sz w:val="24"/>
          <w:szCs w:val="24"/>
        </w:rPr>
        <w:t xml:space="preserve"> </w:t>
      </w:r>
      <w:r w:rsidR="007270A7" w:rsidRPr="00302FC0">
        <w:rPr>
          <w:rFonts w:ascii="Times New Roman" w:hAnsi="Times New Roman" w:cs="Times New Roman"/>
          <w:sz w:val="24"/>
          <w:szCs w:val="24"/>
        </w:rPr>
        <w:t>are</w:t>
      </w:r>
      <w:r w:rsidR="007270A7" w:rsidRPr="00302FC0">
        <w:rPr>
          <w:rFonts w:ascii="Times New Roman" w:hAnsi="Times New Roman" w:cs="Times New Roman"/>
          <w:spacing w:val="-3"/>
          <w:sz w:val="24"/>
          <w:szCs w:val="24"/>
        </w:rPr>
        <w:t xml:space="preserve"> </w:t>
      </w:r>
      <w:r w:rsidR="007270A7" w:rsidRPr="00302FC0">
        <w:rPr>
          <w:rFonts w:ascii="Times New Roman" w:hAnsi="Times New Roman" w:cs="Times New Roman"/>
          <w:sz w:val="24"/>
          <w:szCs w:val="24"/>
        </w:rPr>
        <w:t>described</w:t>
      </w:r>
      <w:r w:rsidR="007270A7" w:rsidRPr="00302FC0">
        <w:rPr>
          <w:rFonts w:ascii="Times New Roman" w:hAnsi="Times New Roman" w:cs="Times New Roman"/>
          <w:spacing w:val="-2"/>
          <w:sz w:val="24"/>
          <w:szCs w:val="24"/>
        </w:rPr>
        <w:t xml:space="preserve"> </w:t>
      </w:r>
      <w:r w:rsidR="007270A7" w:rsidRPr="00302FC0">
        <w:rPr>
          <w:rFonts w:ascii="Times New Roman" w:hAnsi="Times New Roman" w:cs="Times New Roman"/>
          <w:sz w:val="24"/>
          <w:szCs w:val="24"/>
        </w:rPr>
        <w:t>in</w:t>
      </w:r>
      <w:r w:rsidR="007270A7" w:rsidRPr="00302FC0">
        <w:rPr>
          <w:rFonts w:ascii="Times New Roman" w:hAnsi="Times New Roman" w:cs="Times New Roman"/>
          <w:spacing w:val="-6"/>
          <w:sz w:val="24"/>
          <w:szCs w:val="24"/>
        </w:rPr>
        <w:t xml:space="preserve"> </w:t>
      </w:r>
      <w:r w:rsidR="007270A7" w:rsidRPr="00302FC0">
        <w:rPr>
          <w:rFonts w:ascii="Times New Roman" w:hAnsi="Times New Roman" w:cs="Times New Roman"/>
          <w:sz w:val="24"/>
          <w:szCs w:val="24"/>
        </w:rPr>
        <w:t>the</w:t>
      </w:r>
      <w:r w:rsidR="007270A7" w:rsidRPr="00302FC0">
        <w:rPr>
          <w:rFonts w:ascii="Times New Roman" w:hAnsi="Times New Roman" w:cs="Times New Roman"/>
          <w:spacing w:val="-3"/>
          <w:sz w:val="24"/>
          <w:szCs w:val="24"/>
        </w:rPr>
        <w:t xml:space="preserve"> </w:t>
      </w:r>
      <w:r w:rsidR="007270A7" w:rsidRPr="00302FC0">
        <w:rPr>
          <w:rFonts w:ascii="Times New Roman" w:hAnsi="Times New Roman" w:cs="Times New Roman"/>
          <w:sz w:val="24"/>
          <w:szCs w:val="24"/>
        </w:rPr>
        <w:t>project</w:t>
      </w:r>
      <w:r w:rsidR="007270A7" w:rsidRPr="00302FC0">
        <w:rPr>
          <w:rFonts w:ascii="Times New Roman" w:hAnsi="Times New Roman" w:cs="Times New Roman"/>
          <w:spacing w:val="-2"/>
          <w:sz w:val="24"/>
          <w:szCs w:val="24"/>
        </w:rPr>
        <w:t xml:space="preserve"> </w:t>
      </w:r>
      <w:r w:rsidR="007270A7" w:rsidRPr="00302FC0">
        <w:rPr>
          <w:rFonts w:ascii="Times New Roman" w:hAnsi="Times New Roman" w:cs="Times New Roman"/>
          <w:sz w:val="24"/>
          <w:szCs w:val="24"/>
        </w:rPr>
        <w:t>narrative,</w:t>
      </w:r>
      <w:r w:rsidR="007270A7" w:rsidRPr="00302FC0">
        <w:rPr>
          <w:rFonts w:ascii="Times New Roman" w:hAnsi="Times New Roman" w:cs="Times New Roman"/>
          <w:spacing w:val="-4"/>
          <w:sz w:val="24"/>
          <w:szCs w:val="24"/>
        </w:rPr>
        <w:t xml:space="preserve"> </w:t>
      </w:r>
      <w:r w:rsidR="007270A7" w:rsidRPr="00302FC0">
        <w:rPr>
          <w:rFonts w:ascii="Times New Roman" w:hAnsi="Times New Roman" w:cs="Times New Roman"/>
          <w:sz w:val="24"/>
          <w:szCs w:val="24"/>
        </w:rPr>
        <w:t>letters</w:t>
      </w:r>
      <w:r w:rsidR="007270A7" w:rsidRPr="00302FC0">
        <w:rPr>
          <w:rFonts w:ascii="Times New Roman" w:hAnsi="Times New Roman" w:cs="Times New Roman"/>
          <w:spacing w:val="-4"/>
          <w:sz w:val="24"/>
          <w:szCs w:val="24"/>
        </w:rPr>
        <w:t xml:space="preserve"> </w:t>
      </w:r>
      <w:r w:rsidR="007270A7" w:rsidRPr="00302FC0">
        <w:rPr>
          <w:rFonts w:ascii="Times New Roman" w:hAnsi="Times New Roman" w:cs="Times New Roman"/>
          <w:sz w:val="24"/>
          <w:szCs w:val="24"/>
        </w:rPr>
        <w:t>of</w:t>
      </w:r>
      <w:r w:rsidR="007270A7" w:rsidRPr="00302FC0">
        <w:rPr>
          <w:rFonts w:ascii="Times New Roman" w:hAnsi="Times New Roman" w:cs="Times New Roman"/>
          <w:spacing w:val="-5"/>
          <w:sz w:val="24"/>
          <w:szCs w:val="24"/>
        </w:rPr>
        <w:t xml:space="preserve"> </w:t>
      </w:r>
      <w:r w:rsidR="007270A7" w:rsidRPr="00302FC0">
        <w:rPr>
          <w:rFonts w:ascii="Times New Roman" w:hAnsi="Times New Roman" w:cs="Times New Roman"/>
          <w:sz w:val="24"/>
          <w:szCs w:val="24"/>
        </w:rPr>
        <w:t>commitment</w:t>
      </w:r>
      <w:r w:rsidR="007270A7" w:rsidRPr="00302FC0">
        <w:rPr>
          <w:rFonts w:ascii="Times New Roman" w:hAnsi="Times New Roman" w:cs="Times New Roman"/>
          <w:spacing w:val="-5"/>
          <w:sz w:val="24"/>
          <w:szCs w:val="24"/>
        </w:rPr>
        <w:t xml:space="preserve"> </w:t>
      </w:r>
      <w:r w:rsidR="008A50AC" w:rsidRPr="00302FC0">
        <w:rPr>
          <w:rFonts w:ascii="Times New Roman" w:hAnsi="Times New Roman" w:cs="Times New Roman"/>
          <w:sz w:val="24"/>
          <w:szCs w:val="24"/>
        </w:rPr>
        <w:t>c</w:t>
      </w:r>
      <w:r w:rsidR="007270A7" w:rsidRPr="00302FC0">
        <w:rPr>
          <w:rFonts w:ascii="Times New Roman" w:hAnsi="Times New Roman" w:cs="Times New Roman"/>
          <w:sz w:val="24"/>
          <w:szCs w:val="24"/>
        </w:rPr>
        <w:t>ould be provided</w:t>
      </w:r>
      <w:r w:rsidR="00AE3D1A">
        <w:rPr>
          <w:rFonts w:ascii="Times New Roman" w:hAnsi="Times New Roman" w:cs="Times New Roman"/>
          <w:sz w:val="24"/>
          <w:szCs w:val="24"/>
        </w:rPr>
        <w:t xml:space="preserve"> as an appendix</w:t>
      </w:r>
      <w:r>
        <w:rPr>
          <w:rFonts w:ascii="Times New Roman" w:hAnsi="Times New Roman" w:cs="Times New Roman"/>
          <w:sz w:val="24"/>
          <w:szCs w:val="24"/>
        </w:rPr>
        <w:t>, but are not required</w:t>
      </w:r>
      <w:r w:rsidR="007270A7" w:rsidRPr="00302FC0">
        <w:rPr>
          <w:rFonts w:ascii="Times New Roman" w:hAnsi="Times New Roman" w:cs="Times New Roman"/>
          <w:sz w:val="24"/>
          <w:szCs w:val="24"/>
        </w:rPr>
        <w:t>. There is no specified format or content required for the letter(s) of support other than being authored by the appropriate representative and supporting commitment to the applicant and his or her project.</w:t>
      </w:r>
      <w:r w:rsidR="007270A7" w:rsidRPr="00302FC0">
        <w:rPr>
          <w:rFonts w:ascii="Times New Roman" w:hAnsi="Times New Roman" w:cs="Times New Roman"/>
          <w:spacing w:val="40"/>
          <w:sz w:val="24"/>
          <w:szCs w:val="24"/>
        </w:rPr>
        <w:t xml:space="preserve"> </w:t>
      </w:r>
      <w:r w:rsidR="007270A7" w:rsidRPr="00302FC0">
        <w:rPr>
          <w:rFonts w:ascii="Times New Roman" w:hAnsi="Times New Roman" w:cs="Times New Roman"/>
          <w:sz w:val="24"/>
          <w:szCs w:val="24"/>
        </w:rPr>
        <w:t>Commitment may include (but is not limited to) funding, related materials and/or computer investments, technical advisement, and organizational or infrastructure</w:t>
      </w:r>
      <w:r w:rsidR="007270A7" w:rsidRPr="00302FC0">
        <w:rPr>
          <w:rFonts w:ascii="Times New Roman" w:hAnsi="Times New Roman" w:cs="Times New Roman"/>
          <w:spacing w:val="-3"/>
          <w:sz w:val="24"/>
          <w:szCs w:val="24"/>
        </w:rPr>
        <w:t xml:space="preserve"> </w:t>
      </w:r>
      <w:r w:rsidR="007270A7" w:rsidRPr="00302FC0">
        <w:rPr>
          <w:rFonts w:ascii="Times New Roman" w:hAnsi="Times New Roman" w:cs="Times New Roman"/>
          <w:sz w:val="24"/>
          <w:szCs w:val="24"/>
        </w:rPr>
        <w:t>support.</w:t>
      </w:r>
      <w:r w:rsidR="007270A7" w:rsidRPr="00302FC0">
        <w:rPr>
          <w:rFonts w:ascii="Times New Roman" w:hAnsi="Times New Roman" w:cs="Times New Roman"/>
          <w:spacing w:val="-4"/>
          <w:sz w:val="24"/>
          <w:szCs w:val="24"/>
        </w:rPr>
        <w:t xml:space="preserve"> </w:t>
      </w:r>
      <w:r w:rsidR="007270A7" w:rsidRPr="00302FC0">
        <w:rPr>
          <w:rFonts w:ascii="Times New Roman" w:hAnsi="Times New Roman" w:cs="Times New Roman"/>
          <w:sz w:val="24"/>
          <w:szCs w:val="24"/>
        </w:rPr>
        <w:t>The</w:t>
      </w:r>
      <w:r w:rsidR="007270A7" w:rsidRPr="00302FC0">
        <w:rPr>
          <w:rFonts w:ascii="Times New Roman" w:hAnsi="Times New Roman" w:cs="Times New Roman"/>
          <w:spacing w:val="-3"/>
          <w:sz w:val="24"/>
          <w:szCs w:val="24"/>
        </w:rPr>
        <w:t xml:space="preserve"> </w:t>
      </w:r>
      <w:r w:rsidR="007270A7" w:rsidRPr="00302FC0">
        <w:rPr>
          <w:rFonts w:ascii="Times New Roman" w:hAnsi="Times New Roman" w:cs="Times New Roman"/>
          <w:sz w:val="24"/>
          <w:szCs w:val="24"/>
        </w:rPr>
        <w:t>letter(s) can</w:t>
      </w:r>
      <w:r w:rsidR="007270A7" w:rsidRPr="00302FC0">
        <w:rPr>
          <w:rFonts w:ascii="Times New Roman" w:hAnsi="Times New Roman" w:cs="Times New Roman"/>
          <w:spacing w:val="-2"/>
          <w:sz w:val="24"/>
          <w:szCs w:val="24"/>
        </w:rPr>
        <w:t xml:space="preserve"> </w:t>
      </w:r>
      <w:r w:rsidR="007270A7" w:rsidRPr="00302FC0">
        <w:rPr>
          <w:rFonts w:ascii="Times New Roman" w:hAnsi="Times New Roman" w:cs="Times New Roman"/>
          <w:sz w:val="24"/>
          <w:szCs w:val="24"/>
        </w:rPr>
        <w:t>include</w:t>
      </w:r>
      <w:r w:rsidR="007270A7" w:rsidRPr="00302FC0">
        <w:rPr>
          <w:rFonts w:ascii="Times New Roman" w:hAnsi="Times New Roman" w:cs="Times New Roman"/>
          <w:spacing w:val="-8"/>
          <w:sz w:val="24"/>
          <w:szCs w:val="24"/>
        </w:rPr>
        <w:t xml:space="preserve"> </w:t>
      </w:r>
      <w:r w:rsidR="007270A7" w:rsidRPr="00302FC0">
        <w:rPr>
          <w:rFonts w:ascii="Times New Roman" w:hAnsi="Times New Roman" w:cs="Times New Roman"/>
          <w:sz w:val="24"/>
          <w:szCs w:val="24"/>
        </w:rPr>
        <w:t>all</w:t>
      </w:r>
      <w:r w:rsidR="007270A7" w:rsidRPr="00302FC0">
        <w:rPr>
          <w:rFonts w:ascii="Times New Roman" w:hAnsi="Times New Roman" w:cs="Times New Roman"/>
          <w:spacing w:val="-6"/>
          <w:sz w:val="24"/>
          <w:szCs w:val="24"/>
        </w:rPr>
        <w:t xml:space="preserve"> </w:t>
      </w:r>
      <w:r w:rsidR="007270A7" w:rsidRPr="00302FC0">
        <w:rPr>
          <w:rFonts w:ascii="Times New Roman" w:hAnsi="Times New Roman" w:cs="Times New Roman"/>
          <w:sz w:val="24"/>
          <w:szCs w:val="24"/>
        </w:rPr>
        <w:t>commitments</w:t>
      </w:r>
      <w:r w:rsidR="007270A7" w:rsidRPr="00302FC0">
        <w:rPr>
          <w:rFonts w:ascii="Times New Roman" w:hAnsi="Times New Roman" w:cs="Times New Roman"/>
          <w:spacing w:val="-4"/>
          <w:sz w:val="24"/>
          <w:szCs w:val="24"/>
        </w:rPr>
        <w:t xml:space="preserve"> </w:t>
      </w:r>
      <w:r w:rsidR="007270A7" w:rsidRPr="00302FC0">
        <w:rPr>
          <w:rFonts w:ascii="Times New Roman" w:hAnsi="Times New Roman" w:cs="Times New Roman"/>
          <w:sz w:val="24"/>
          <w:szCs w:val="24"/>
        </w:rPr>
        <w:t>and</w:t>
      </w:r>
      <w:r w:rsidR="007270A7" w:rsidRPr="00302FC0">
        <w:rPr>
          <w:rFonts w:ascii="Times New Roman" w:hAnsi="Times New Roman" w:cs="Times New Roman"/>
          <w:spacing w:val="-2"/>
          <w:sz w:val="24"/>
          <w:szCs w:val="24"/>
        </w:rPr>
        <w:t xml:space="preserve"> </w:t>
      </w:r>
      <w:r w:rsidR="007270A7" w:rsidRPr="00302FC0">
        <w:rPr>
          <w:rFonts w:ascii="Times New Roman" w:hAnsi="Times New Roman" w:cs="Times New Roman"/>
          <w:sz w:val="24"/>
          <w:szCs w:val="24"/>
        </w:rPr>
        <w:t>investments</w:t>
      </w:r>
      <w:r w:rsidR="007270A7" w:rsidRPr="00302FC0">
        <w:rPr>
          <w:rFonts w:ascii="Times New Roman" w:hAnsi="Times New Roman" w:cs="Times New Roman"/>
          <w:spacing w:val="-4"/>
          <w:sz w:val="24"/>
          <w:szCs w:val="24"/>
        </w:rPr>
        <w:t xml:space="preserve"> </w:t>
      </w:r>
      <w:r w:rsidR="007270A7" w:rsidRPr="00302FC0">
        <w:rPr>
          <w:rFonts w:ascii="Times New Roman" w:hAnsi="Times New Roman" w:cs="Times New Roman"/>
          <w:sz w:val="24"/>
          <w:szCs w:val="24"/>
        </w:rPr>
        <w:t>made</w:t>
      </w:r>
      <w:r w:rsidR="007270A7" w:rsidRPr="00302FC0">
        <w:rPr>
          <w:rFonts w:ascii="Times New Roman" w:hAnsi="Times New Roman" w:cs="Times New Roman"/>
          <w:spacing w:val="-3"/>
          <w:sz w:val="24"/>
          <w:szCs w:val="24"/>
        </w:rPr>
        <w:t xml:space="preserve"> </w:t>
      </w:r>
      <w:r w:rsidR="007270A7" w:rsidRPr="00302FC0">
        <w:rPr>
          <w:rFonts w:ascii="Times New Roman" w:hAnsi="Times New Roman" w:cs="Times New Roman"/>
          <w:sz w:val="24"/>
          <w:szCs w:val="24"/>
        </w:rPr>
        <w:t>by</w:t>
      </w:r>
      <w:r w:rsidR="007270A7" w:rsidRPr="00302FC0">
        <w:rPr>
          <w:rFonts w:ascii="Times New Roman" w:hAnsi="Times New Roman" w:cs="Times New Roman"/>
          <w:spacing w:val="-2"/>
          <w:sz w:val="24"/>
          <w:szCs w:val="24"/>
        </w:rPr>
        <w:t xml:space="preserve"> </w:t>
      </w:r>
      <w:r w:rsidR="007270A7" w:rsidRPr="00302FC0">
        <w:rPr>
          <w:rFonts w:ascii="Times New Roman" w:hAnsi="Times New Roman" w:cs="Times New Roman"/>
          <w:sz w:val="24"/>
          <w:szCs w:val="24"/>
        </w:rPr>
        <w:t xml:space="preserve">the representative towards the applicant and the overall statement about the relevance of the MCASP or WLARP </w:t>
      </w:r>
      <w:r w:rsidR="00C2623A" w:rsidRPr="00302FC0">
        <w:rPr>
          <w:rFonts w:ascii="Times New Roman" w:hAnsi="Times New Roman" w:cs="Times New Roman"/>
          <w:sz w:val="24"/>
          <w:szCs w:val="24"/>
        </w:rPr>
        <w:t>project.</w:t>
      </w:r>
    </w:p>
    <w:p w14:paraId="60833952" w14:textId="54D7F4F9" w:rsidR="007270A7" w:rsidRPr="007F3D41" w:rsidRDefault="007270A7" w:rsidP="00D347F4">
      <w:pPr>
        <w:pStyle w:val="Heading2"/>
        <w:numPr>
          <w:ilvl w:val="0"/>
          <w:numId w:val="10"/>
        </w:numPr>
        <w:tabs>
          <w:tab w:val="left" w:pos="775"/>
          <w:tab w:val="left" w:pos="776"/>
        </w:tabs>
        <w:spacing w:before="0" w:after="120" w:line="240" w:lineRule="auto"/>
        <w:rPr>
          <w:rFonts w:ascii="Times New Roman" w:hAnsi="Times New Roman" w:cs="Times New Roman"/>
        </w:rPr>
      </w:pPr>
      <w:bookmarkStart w:id="37" w:name="C._______Grants.gov_Application_Submissi"/>
      <w:bookmarkStart w:id="38" w:name="_bookmark22"/>
      <w:bookmarkStart w:id="39" w:name="_Toc155270447"/>
      <w:bookmarkEnd w:id="37"/>
      <w:bookmarkEnd w:id="38"/>
      <w:r w:rsidRPr="007F3D41">
        <w:rPr>
          <w:rFonts w:ascii="Times New Roman" w:hAnsi="Times New Roman" w:cs="Times New Roman"/>
        </w:rPr>
        <w:t>Grants.gov</w:t>
      </w:r>
      <w:r w:rsidRPr="007F3D41">
        <w:rPr>
          <w:rFonts w:ascii="Times New Roman" w:hAnsi="Times New Roman" w:cs="Times New Roman"/>
          <w:spacing w:val="-9"/>
        </w:rPr>
        <w:t xml:space="preserve"> </w:t>
      </w:r>
      <w:r w:rsidRPr="007F3D41">
        <w:rPr>
          <w:rFonts w:ascii="Times New Roman" w:hAnsi="Times New Roman" w:cs="Times New Roman"/>
        </w:rPr>
        <w:t>Application</w:t>
      </w:r>
      <w:r w:rsidRPr="007F3D41">
        <w:rPr>
          <w:rFonts w:ascii="Times New Roman" w:hAnsi="Times New Roman" w:cs="Times New Roman"/>
          <w:spacing w:val="-7"/>
        </w:rPr>
        <w:t xml:space="preserve"> </w:t>
      </w:r>
      <w:r w:rsidRPr="007F3D41">
        <w:rPr>
          <w:rFonts w:ascii="Times New Roman" w:hAnsi="Times New Roman" w:cs="Times New Roman"/>
        </w:rPr>
        <w:t>Submission</w:t>
      </w:r>
      <w:r w:rsidRPr="007F3D41">
        <w:rPr>
          <w:rFonts w:ascii="Times New Roman" w:hAnsi="Times New Roman" w:cs="Times New Roman"/>
          <w:spacing w:val="-1"/>
        </w:rPr>
        <w:t xml:space="preserve"> </w:t>
      </w:r>
      <w:r w:rsidRPr="007F3D41">
        <w:rPr>
          <w:rFonts w:ascii="Times New Roman" w:hAnsi="Times New Roman" w:cs="Times New Roman"/>
        </w:rPr>
        <w:t>and</w:t>
      </w:r>
      <w:r w:rsidRPr="007F3D41">
        <w:rPr>
          <w:rFonts w:ascii="Times New Roman" w:hAnsi="Times New Roman" w:cs="Times New Roman"/>
          <w:spacing w:val="-6"/>
        </w:rPr>
        <w:t xml:space="preserve"> </w:t>
      </w:r>
      <w:r w:rsidRPr="007F3D41">
        <w:rPr>
          <w:rFonts w:ascii="Times New Roman" w:hAnsi="Times New Roman" w:cs="Times New Roman"/>
        </w:rPr>
        <w:t xml:space="preserve">Receipt </w:t>
      </w:r>
      <w:r w:rsidRPr="007F3D41">
        <w:rPr>
          <w:rFonts w:ascii="Times New Roman" w:hAnsi="Times New Roman" w:cs="Times New Roman"/>
          <w:spacing w:val="-2"/>
        </w:rPr>
        <w:t>Procedures</w:t>
      </w:r>
      <w:bookmarkEnd w:id="39"/>
    </w:p>
    <w:p w14:paraId="62CE0E06" w14:textId="77777777" w:rsidR="007270A7" w:rsidRPr="007F3D41" w:rsidRDefault="007270A7" w:rsidP="00D347F4">
      <w:pPr>
        <w:pStyle w:val="BodyText"/>
        <w:spacing w:after="120"/>
        <w:ind w:left="189"/>
        <w:rPr>
          <w:b/>
          <w:bCs/>
          <w:color w:val="4472C4" w:themeColor="accent1"/>
        </w:rPr>
      </w:pPr>
      <w:r w:rsidRPr="007F3D41">
        <w:rPr>
          <w:b/>
          <w:bCs/>
          <w:color w:val="4472C4" w:themeColor="accent1"/>
        </w:rPr>
        <w:t>How</w:t>
      </w:r>
      <w:r w:rsidRPr="007F3D41">
        <w:rPr>
          <w:b/>
          <w:bCs/>
          <w:color w:val="4472C4" w:themeColor="accent1"/>
          <w:spacing w:val="-1"/>
        </w:rPr>
        <w:t xml:space="preserve"> </w:t>
      </w:r>
      <w:r w:rsidRPr="007F3D41">
        <w:rPr>
          <w:b/>
          <w:bCs/>
          <w:color w:val="4472C4" w:themeColor="accent1"/>
        </w:rPr>
        <w:t>to</w:t>
      </w:r>
      <w:r w:rsidRPr="007F3D41">
        <w:rPr>
          <w:b/>
          <w:bCs/>
          <w:color w:val="4472C4" w:themeColor="accent1"/>
          <w:spacing w:val="1"/>
        </w:rPr>
        <w:t xml:space="preserve"> </w:t>
      </w:r>
      <w:r w:rsidRPr="007F3D41">
        <w:rPr>
          <w:b/>
          <w:bCs/>
          <w:color w:val="4472C4" w:themeColor="accent1"/>
        </w:rPr>
        <w:t>Register</w:t>
      </w:r>
      <w:r w:rsidRPr="007F3D41">
        <w:rPr>
          <w:b/>
          <w:bCs/>
          <w:color w:val="4472C4" w:themeColor="accent1"/>
          <w:spacing w:val="2"/>
        </w:rPr>
        <w:t xml:space="preserve"> </w:t>
      </w:r>
      <w:r w:rsidRPr="007F3D41">
        <w:rPr>
          <w:b/>
          <w:bCs/>
          <w:color w:val="4472C4" w:themeColor="accent1"/>
        </w:rPr>
        <w:t>to</w:t>
      </w:r>
      <w:r w:rsidRPr="007F3D41">
        <w:rPr>
          <w:b/>
          <w:bCs/>
          <w:color w:val="4472C4" w:themeColor="accent1"/>
          <w:spacing w:val="1"/>
        </w:rPr>
        <w:t xml:space="preserve"> </w:t>
      </w:r>
      <w:r w:rsidRPr="007F3D41">
        <w:rPr>
          <w:b/>
          <w:bCs/>
          <w:color w:val="4472C4" w:themeColor="accent1"/>
        </w:rPr>
        <w:t>Apply</w:t>
      </w:r>
      <w:r w:rsidRPr="007F3D41">
        <w:rPr>
          <w:b/>
          <w:bCs/>
          <w:color w:val="4472C4" w:themeColor="accent1"/>
          <w:spacing w:val="-4"/>
        </w:rPr>
        <w:t xml:space="preserve"> </w:t>
      </w:r>
      <w:r w:rsidRPr="007F3D41">
        <w:rPr>
          <w:b/>
          <w:bCs/>
          <w:color w:val="4472C4" w:themeColor="accent1"/>
        </w:rPr>
        <w:t>through</w:t>
      </w:r>
      <w:r w:rsidRPr="007F3D41">
        <w:rPr>
          <w:b/>
          <w:bCs/>
          <w:color w:val="4472C4" w:themeColor="accent1"/>
          <w:spacing w:val="-4"/>
        </w:rPr>
        <w:t xml:space="preserve"> </w:t>
      </w:r>
      <w:r w:rsidRPr="007F3D41">
        <w:rPr>
          <w:b/>
          <w:bCs/>
          <w:color w:val="4472C4" w:themeColor="accent1"/>
          <w:spacing w:val="-2"/>
        </w:rPr>
        <w:t>Grants.gov</w:t>
      </w:r>
    </w:p>
    <w:p w14:paraId="316EE4EC" w14:textId="278D70EA" w:rsidR="007F3D41" w:rsidRPr="007F3D41" w:rsidRDefault="007270A7" w:rsidP="007F3D41">
      <w:pPr>
        <w:pStyle w:val="BodyText"/>
        <w:spacing w:after="120"/>
        <w:ind w:left="189"/>
        <w:jc w:val="both"/>
      </w:pPr>
      <w:r w:rsidRPr="007F3D41">
        <w:rPr>
          <w:i/>
          <w:iCs/>
        </w:rPr>
        <w:t>Instructions</w:t>
      </w:r>
      <w:r w:rsidRPr="007F3D41">
        <w:t>: Applicants should read the registration instructions carefully and prepare the information requested before beginning the registration process. Reviewing and assembling the required information before beginning the registration process will alleviate last-minute searches for required information. The registration process can take up to four weeks to complete. Therefore,</w:t>
      </w:r>
      <w:r w:rsidRPr="007F3D41">
        <w:rPr>
          <w:spacing w:val="-4"/>
        </w:rPr>
        <w:t xml:space="preserve"> </w:t>
      </w:r>
      <w:r w:rsidRPr="007F3D41">
        <w:t>registration</w:t>
      </w:r>
      <w:r w:rsidRPr="007F3D41">
        <w:rPr>
          <w:spacing w:val="-6"/>
        </w:rPr>
        <w:t xml:space="preserve"> </w:t>
      </w:r>
      <w:r w:rsidRPr="007F3D41">
        <w:t>should</w:t>
      </w:r>
      <w:r w:rsidRPr="007F3D41">
        <w:rPr>
          <w:spacing w:val="-2"/>
        </w:rPr>
        <w:t xml:space="preserve"> </w:t>
      </w:r>
      <w:r w:rsidRPr="007F3D41">
        <w:t>be</w:t>
      </w:r>
      <w:r w:rsidRPr="007F3D41">
        <w:rPr>
          <w:spacing w:val="-3"/>
        </w:rPr>
        <w:t xml:space="preserve"> </w:t>
      </w:r>
      <w:r w:rsidRPr="007F3D41">
        <w:t>done</w:t>
      </w:r>
      <w:r w:rsidRPr="007F3D41">
        <w:rPr>
          <w:spacing w:val="-3"/>
        </w:rPr>
        <w:t xml:space="preserve"> </w:t>
      </w:r>
      <w:r w:rsidRPr="007F3D41">
        <w:t>in</w:t>
      </w:r>
      <w:r w:rsidRPr="007F3D41">
        <w:rPr>
          <w:spacing w:val="-2"/>
        </w:rPr>
        <w:t xml:space="preserve"> </w:t>
      </w:r>
      <w:r w:rsidRPr="007F3D41">
        <w:t>sufficient</w:t>
      </w:r>
      <w:r w:rsidRPr="007F3D41">
        <w:rPr>
          <w:spacing w:val="-2"/>
        </w:rPr>
        <w:t xml:space="preserve"> </w:t>
      </w:r>
      <w:r w:rsidRPr="007F3D41">
        <w:t>time</w:t>
      </w:r>
      <w:r w:rsidRPr="007F3D41">
        <w:rPr>
          <w:spacing w:val="-3"/>
        </w:rPr>
        <w:t xml:space="preserve"> </w:t>
      </w:r>
      <w:r w:rsidRPr="007F3D41">
        <w:t>to</w:t>
      </w:r>
      <w:r w:rsidRPr="007F3D41">
        <w:rPr>
          <w:spacing w:val="-2"/>
        </w:rPr>
        <w:t xml:space="preserve"> </w:t>
      </w:r>
      <w:r w:rsidRPr="007F3D41">
        <w:t>ensure</w:t>
      </w:r>
      <w:r w:rsidRPr="007F3D41">
        <w:rPr>
          <w:spacing w:val="-7"/>
        </w:rPr>
        <w:t xml:space="preserve"> </w:t>
      </w:r>
      <w:r w:rsidRPr="007F3D41">
        <w:t>it</w:t>
      </w:r>
      <w:r w:rsidRPr="007F3D41">
        <w:rPr>
          <w:spacing w:val="-2"/>
        </w:rPr>
        <w:t xml:space="preserve"> </w:t>
      </w:r>
      <w:r w:rsidRPr="007F3D41">
        <w:t>does</w:t>
      </w:r>
      <w:r w:rsidRPr="007F3D41">
        <w:rPr>
          <w:spacing w:val="-4"/>
        </w:rPr>
        <w:t xml:space="preserve"> </w:t>
      </w:r>
      <w:r w:rsidRPr="007F3D41">
        <w:t>not</w:t>
      </w:r>
      <w:r w:rsidRPr="007F3D41">
        <w:rPr>
          <w:spacing w:val="-5"/>
        </w:rPr>
        <w:t xml:space="preserve"> </w:t>
      </w:r>
      <w:r w:rsidRPr="007F3D41">
        <w:t>impact your ability to meet required application submission deadlines.</w:t>
      </w:r>
      <w:r w:rsidR="002E53DF" w:rsidRPr="007F3D41">
        <w:t xml:space="preserve">  </w:t>
      </w:r>
      <w:r w:rsidR="002E53DF" w:rsidRPr="007F3D41">
        <w:rPr>
          <w:b/>
          <w:bCs/>
        </w:rPr>
        <w:t>All organizations must register with the System for Award Management (SAM) in order to apply online</w:t>
      </w:r>
      <w:r w:rsidR="002E53DF" w:rsidRPr="007F3D41">
        <w:t>.</w:t>
      </w:r>
    </w:p>
    <w:p w14:paraId="21AA8E67" w14:textId="77777777" w:rsidR="007F3D41" w:rsidRPr="007F3D41" w:rsidRDefault="007F3D41" w:rsidP="007F3D41">
      <w:pPr>
        <w:pStyle w:val="ListParagraph"/>
        <w:numPr>
          <w:ilvl w:val="2"/>
          <w:numId w:val="71"/>
        </w:numPr>
        <w:ind w:left="720"/>
        <w:rPr>
          <w:rFonts w:ascii="Times New Roman" w:hAnsi="Times New Roman" w:cs="Times New Roman"/>
          <w:sz w:val="24"/>
          <w:szCs w:val="24"/>
        </w:rPr>
      </w:pPr>
      <w:r w:rsidRPr="007F3D41">
        <w:rPr>
          <w:rFonts w:ascii="Times New Roman" w:hAnsi="Times New Roman" w:cs="Times New Roman"/>
          <w:sz w:val="24"/>
          <w:szCs w:val="24"/>
        </w:rPr>
        <w:t xml:space="preserve">Obtain a Unique Entity ID (UEI), which is assigned automatically to entities when they request a Unique Entity ID or to register on SAM.gov All entities applying for funding, including renewal funding, must have an UEI from SAM.gov Applicants must enter the UEI number in the data entry field labeled "UEI" on the SF-424 form, Section 8c. </w:t>
      </w:r>
    </w:p>
    <w:p w14:paraId="0F631C5C" w14:textId="44A40587" w:rsidR="007270A7" w:rsidRPr="00C2623A" w:rsidRDefault="007270A7" w:rsidP="00D347F4">
      <w:pPr>
        <w:pStyle w:val="ListParagraph"/>
        <w:widowControl w:val="0"/>
        <w:numPr>
          <w:ilvl w:val="2"/>
          <w:numId w:val="71"/>
        </w:numPr>
        <w:tabs>
          <w:tab w:val="left" w:pos="1558"/>
          <w:tab w:val="left" w:pos="1559"/>
        </w:tabs>
        <w:autoSpaceDE w:val="0"/>
        <w:autoSpaceDN w:val="0"/>
        <w:spacing w:after="120" w:line="240" w:lineRule="auto"/>
        <w:ind w:left="720"/>
        <w:contextualSpacing w:val="0"/>
        <w:jc w:val="both"/>
        <w:rPr>
          <w:rFonts w:ascii="Times New Roman" w:hAnsi="Times New Roman" w:cs="Times New Roman"/>
          <w:sz w:val="24"/>
          <w:szCs w:val="24"/>
        </w:rPr>
      </w:pPr>
      <w:r w:rsidRPr="00C2623A">
        <w:rPr>
          <w:rFonts w:ascii="Times New Roman" w:hAnsi="Times New Roman" w:cs="Times New Roman"/>
          <w:sz w:val="24"/>
          <w:szCs w:val="24"/>
        </w:rPr>
        <w:t>Register with SAM: In addition to having a</w:t>
      </w:r>
      <w:r w:rsidR="00CE55FB" w:rsidRPr="00C2623A">
        <w:rPr>
          <w:rFonts w:ascii="Times New Roman" w:hAnsi="Times New Roman" w:cs="Times New Roman"/>
          <w:sz w:val="24"/>
          <w:szCs w:val="24"/>
        </w:rPr>
        <w:t>n UEI</w:t>
      </w:r>
      <w:r w:rsidRPr="00C2623A">
        <w:rPr>
          <w:rFonts w:ascii="Times New Roman" w:hAnsi="Times New Roman" w:cs="Times New Roman"/>
          <w:sz w:val="24"/>
          <w:szCs w:val="24"/>
        </w:rPr>
        <w:t xml:space="preserve"> number, organizations applying online through Grants.gov must register with </w:t>
      </w:r>
      <w:r w:rsidR="002E53DF" w:rsidRPr="00C2623A">
        <w:rPr>
          <w:rFonts w:ascii="Times New Roman" w:hAnsi="Times New Roman" w:cs="Times New Roman"/>
          <w:sz w:val="24"/>
          <w:szCs w:val="24"/>
        </w:rPr>
        <w:t>SAM</w:t>
      </w:r>
      <w:r w:rsidRPr="00C2623A">
        <w:rPr>
          <w:rFonts w:ascii="Times New Roman" w:hAnsi="Times New Roman" w:cs="Times New Roman"/>
          <w:sz w:val="24"/>
          <w:szCs w:val="24"/>
        </w:rPr>
        <w:t>. Failure</w:t>
      </w:r>
      <w:r w:rsidRPr="00C2623A">
        <w:rPr>
          <w:rFonts w:ascii="Times New Roman" w:hAnsi="Times New Roman" w:cs="Times New Roman"/>
          <w:spacing w:val="-6"/>
          <w:sz w:val="24"/>
          <w:szCs w:val="24"/>
        </w:rPr>
        <w:t xml:space="preserve"> </w:t>
      </w:r>
      <w:r w:rsidRPr="00C2623A">
        <w:rPr>
          <w:rFonts w:ascii="Times New Roman" w:hAnsi="Times New Roman" w:cs="Times New Roman"/>
          <w:sz w:val="24"/>
          <w:szCs w:val="24"/>
        </w:rPr>
        <w:t>to register with</w:t>
      </w:r>
      <w:r w:rsidRPr="00C2623A">
        <w:rPr>
          <w:rFonts w:ascii="Times New Roman" w:hAnsi="Times New Roman" w:cs="Times New Roman"/>
          <w:spacing w:val="-2"/>
          <w:sz w:val="24"/>
          <w:szCs w:val="24"/>
        </w:rPr>
        <w:t xml:space="preserve"> </w:t>
      </w:r>
      <w:r w:rsidRPr="00C2623A">
        <w:rPr>
          <w:rFonts w:ascii="Times New Roman" w:hAnsi="Times New Roman" w:cs="Times New Roman"/>
          <w:sz w:val="24"/>
          <w:szCs w:val="24"/>
        </w:rPr>
        <w:t>SAM</w:t>
      </w:r>
      <w:r w:rsidRPr="00C2623A">
        <w:rPr>
          <w:rFonts w:ascii="Times New Roman" w:hAnsi="Times New Roman" w:cs="Times New Roman"/>
          <w:spacing w:val="-4"/>
          <w:sz w:val="24"/>
          <w:szCs w:val="24"/>
        </w:rPr>
        <w:t xml:space="preserve"> </w:t>
      </w:r>
      <w:r w:rsidRPr="00C2623A">
        <w:rPr>
          <w:rFonts w:ascii="Times New Roman" w:hAnsi="Times New Roman" w:cs="Times New Roman"/>
          <w:sz w:val="24"/>
          <w:szCs w:val="24"/>
        </w:rPr>
        <w:t>will</w:t>
      </w:r>
      <w:r w:rsidRPr="00C2623A">
        <w:rPr>
          <w:rFonts w:ascii="Times New Roman" w:hAnsi="Times New Roman" w:cs="Times New Roman"/>
          <w:spacing w:val="-2"/>
          <w:sz w:val="24"/>
          <w:szCs w:val="24"/>
        </w:rPr>
        <w:t xml:space="preserve"> </w:t>
      </w:r>
      <w:r w:rsidRPr="00C2623A">
        <w:rPr>
          <w:rFonts w:ascii="Times New Roman" w:hAnsi="Times New Roman" w:cs="Times New Roman"/>
          <w:sz w:val="24"/>
          <w:szCs w:val="24"/>
        </w:rPr>
        <w:t>prevent</w:t>
      </w:r>
      <w:r w:rsidRPr="00C2623A">
        <w:rPr>
          <w:rFonts w:ascii="Times New Roman" w:hAnsi="Times New Roman" w:cs="Times New Roman"/>
          <w:spacing w:val="-6"/>
          <w:sz w:val="24"/>
          <w:szCs w:val="24"/>
        </w:rPr>
        <w:t xml:space="preserve"> </w:t>
      </w:r>
      <w:r w:rsidRPr="00C2623A">
        <w:rPr>
          <w:rFonts w:ascii="Times New Roman" w:hAnsi="Times New Roman" w:cs="Times New Roman"/>
          <w:sz w:val="24"/>
          <w:szCs w:val="24"/>
        </w:rPr>
        <w:t>your</w:t>
      </w:r>
      <w:r w:rsidRPr="00C2623A">
        <w:rPr>
          <w:rFonts w:ascii="Times New Roman" w:hAnsi="Times New Roman" w:cs="Times New Roman"/>
          <w:spacing w:val="-5"/>
          <w:sz w:val="24"/>
          <w:szCs w:val="24"/>
        </w:rPr>
        <w:t xml:space="preserve"> </w:t>
      </w:r>
      <w:r w:rsidRPr="00C2623A">
        <w:rPr>
          <w:rFonts w:ascii="Times New Roman" w:hAnsi="Times New Roman" w:cs="Times New Roman"/>
          <w:sz w:val="24"/>
          <w:szCs w:val="24"/>
        </w:rPr>
        <w:t>organization</w:t>
      </w:r>
      <w:r w:rsidRPr="00C2623A">
        <w:rPr>
          <w:rFonts w:ascii="Times New Roman" w:hAnsi="Times New Roman" w:cs="Times New Roman"/>
          <w:spacing w:val="-7"/>
          <w:sz w:val="24"/>
          <w:szCs w:val="24"/>
        </w:rPr>
        <w:t xml:space="preserve"> </w:t>
      </w:r>
      <w:r w:rsidRPr="00C2623A">
        <w:rPr>
          <w:rFonts w:ascii="Times New Roman" w:hAnsi="Times New Roman" w:cs="Times New Roman"/>
          <w:sz w:val="24"/>
          <w:szCs w:val="24"/>
        </w:rPr>
        <w:t>from</w:t>
      </w:r>
      <w:r w:rsidRPr="00C2623A">
        <w:rPr>
          <w:rFonts w:ascii="Times New Roman" w:hAnsi="Times New Roman" w:cs="Times New Roman"/>
          <w:spacing w:val="-2"/>
          <w:sz w:val="24"/>
          <w:szCs w:val="24"/>
        </w:rPr>
        <w:t xml:space="preserve"> </w:t>
      </w:r>
      <w:r w:rsidRPr="00C2623A">
        <w:rPr>
          <w:rFonts w:ascii="Times New Roman" w:hAnsi="Times New Roman" w:cs="Times New Roman"/>
          <w:sz w:val="24"/>
          <w:szCs w:val="24"/>
        </w:rPr>
        <w:t>applying</w:t>
      </w:r>
      <w:r w:rsidRPr="00C2623A">
        <w:rPr>
          <w:rFonts w:ascii="Times New Roman" w:hAnsi="Times New Roman" w:cs="Times New Roman"/>
          <w:spacing w:val="-7"/>
          <w:sz w:val="24"/>
          <w:szCs w:val="24"/>
        </w:rPr>
        <w:t xml:space="preserve"> </w:t>
      </w:r>
      <w:r w:rsidRPr="00C2623A">
        <w:rPr>
          <w:rFonts w:ascii="Times New Roman" w:hAnsi="Times New Roman" w:cs="Times New Roman"/>
          <w:sz w:val="24"/>
          <w:szCs w:val="24"/>
        </w:rPr>
        <w:t>through</w:t>
      </w:r>
      <w:r w:rsidRPr="00C2623A">
        <w:rPr>
          <w:rFonts w:ascii="Times New Roman" w:hAnsi="Times New Roman" w:cs="Times New Roman"/>
          <w:spacing w:val="-7"/>
          <w:sz w:val="24"/>
          <w:szCs w:val="24"/>
        </w:rPr>
        <w:t xml:space="preserve"> </w:t>
      </w:r>
      <w:r w:rsidRPr="00C2623A">
        <w:rPr>
          <w:rFonts w:ascii="Times New Roman" w:hAnsi="Times New Roman" w:cs="Times New Roman"/>
          <w:sz w:val="24"/>
          <w:szCs w:val="24"/>
        </w:rPr>
        <w:t xml:space="preserve">Grants.gov. For more detailed instructions for registering with SAM, refer to: </w:t>
      </w:r>
      <w:hyperlink r:id="rId36" w:history="1">
        <w:r w:rsidR="00AD47FB" w:rsidRPr="009C6A01">
          <w:rPr>
            <w:rStyle w:val="Hyperlink"/>
            <w:rFonts w:ascii="Times New Roman" w:hAnsi="Times New Roman" w:cs="Times New Roman"/>
            <w:sz w:val="24"/>
            <w:szCs w:val="24"/>
          </w:rPr>
          <w:t>https://sam.gov/content/home</w:t>
        </w:r>
      </w:hyperlink>
      <w:r w:rsidR="00AD47FB">
        <w:rPr>
          <w:rFonts w:ascii="Times New Roman" w:hAnsi="Times New Roman" w:cs="Times New Roman"/>
          <w:sz w:val="24"/>
          <w:szCs w:val="24"/>
        </w:rPr>
        <w:t xml:space="preserve"> </w:t>
      </w:r>
    </w:p>
    <w:p w14:paraId="07A6364D" w14:textId="149E780E" w:rsidR="007270A7" w:rsidRPr="00D908AE" w:rsidRDefault="007270A7" w:rsidP="00D347F4">
      <w:pPr>
        <w:pStyle w:val="ListParagraph"/>
        <w:widowControl w:val="0"/>
        <w:numPr>
          <w:ilvl w:val="2"/>
          <w:numId w:val="71"/>
        </w:numPr>
        <w:tabs>
          <w:tab w:val="left" w:pos="1558"/>
          <w:tab w:val="left" w:pos="1559"/>
        </w:tabs>
        <w:autoSpaceDE w:val="0"/>
        <w:autoSpaceDN w:val="0"/>
        <w:spacing w:after="120" w:line="240" w:lineRule="auto"/>
        <w:ind w:left="720"/>
        <w:contextualSpacing w:val="0"/>
        <w:jc w:val="both"/>
        <w:rPr>
          <w:rFonts w:ascii="Times New Roman" w:hAnsi="Times New Roman" w:cs="Times New Roman"/>
          <w:sz w:val="24"/>
        </w:rPr>
      </w:pPr>
      <w:r w:rsidRPr="00C2623A">
        <w:rPr>
          <w:rFonts w:ascii="Times New Roman" w:hAnsi="Times New Roman" w:cs="Times New Roman"/>
          <w:sz w:val="24"/>
          <w:szCs w:val="24"/>
        </w:rPr>
        <w:t>Create</w:t>
      </w:r>
      <w:r w:rsidRPr="00C2623A">
        <w:rPr>
          <w:rFonts w:ascii="Times New Roman" w:hAnsi="Times New Roman" w:cs="Times New Roman"/>
          <w:spacing w:val="-2"/>
          <w:sz w:val="24"/>
          <w:szCs w:val="24"/>
        </w:rPr>
        <w:t xml:space="preserve"> </w:t>
      </w:r>
      <w:r w:rsidRPr="00C2623A">
        <w:rPr>
          <w:rFonts w:ascii="Times New Roman" w:hAnsi="Times New Roman" w:cs="Times New Roman"/>
          <w:sz w:val="24"/>
          <w:szCs w:val="24"/>
        </w:rPr>
        <w:t>a</w:t>
      </w:r>
      <w:r w:rsidRPr="00C2623A">
        <w:rPr>
          <w:rFonts w:ascii="Times New Roman" w:hAnsi="Times New Roman" w:cs="Times New Roman"/>
          <w:spacing w:val="-2"/>
          <w:sz w:val="24"/>
          <w:szCs w:val="24"/>
        </w:rPr>
        <w:t xml:space="preserve"> </w:t>
      </w:r>
      <w:r w:rsidRPr="00C2623A">
        <w:rPr>
          <w:rFonts w:ascii="Times New Roman" w:hAnsi="Times New Roman" w:cs="Times New Roman"/>
          <w:sz w:val="24"/>
          <w:szCs w:val="24"/>
        </w:rPr>
        <w:t>Grants.gov</w:t>
      </w:r>
      <w:r w:rsidRPr="00C2623A">
        <w:rPr>
          <w:rFonts w:ascii="Times New Roman" w:hAnsi="Times New Roman" w:cs="Times New Roman"/>
          <w:spacing w:val="-1"/>
          <w:sz w:val="24"/>
          <w:szCs w:val="24"/>
        </w:rPr>
        <w:t xml:space="preserve"> </w:t>
      </w:r>
      <w:r w:rsidRPr="00C2623A">
        <w:rPr>
          <w:rFonts w:ascii="Times New Roman" w:hAnsi="Times New Roman" w:cs="Times New Roman"/>
          <w:sz w:val="24"/>
          <w:szCs w:val="24"/>
        </w:rPr>
        <w:t>Account:</w:t>
      </w:r>
      <w:r w:rsidRPr="00C2623A">
        <w:rPr>
          <w:rFonts w:ascii="Times New Roman" w:hAnsi="Times New Roman" w:cs="Times New Roman"/>
          <w:spacing w:val="-5"/>
          <w:sz w:val="24"/>
          <w:szCs w:val="24"/>
        </w:rPr>
        <w:t xml:space="preserve"> </w:t>
      </w:r>
      <w:r w:rsidRPr="00C2623A">
        <w:rPr>
          <w:rFonts w:ascii="Times New Roman" w:hAnsi="Times New Roman" w:cs="Times New Roman"/>
          <w:sz w:val="24"/>
          <w:szCs w:val="24"/>
        </w:rPr>
        <w:t>The</w:t>
      </w:r>
      <w:r w:rsidRPr="00C2623A">
        <w:rPr>
          <w:rFonts w:ascii="Times New Roman" w:hAnsi="Times New Roman" w:cs="Times New Roman"/>
          <w:spacing w:val="-2"/>
          <w:sz w:val="24"/>
          <w:szCs w:val="24"/>
        </w:rPr>
        <w:t xml:space="preserve"> </w:t>
      </w:r>
      <w:r w:rsidRPr="00C2623A">
        <w:rPr>
          <w:rFonts w:ascii="Times New Roman" w:hAnsi="Times New Roman" w:cs="Times New Roman"/>
          <w:sz w:val="24"/>
          <w:szCs w:val="24"/>
        </w:rPr>
        <w:t>next</w:t>
      </w:r>
      <w:r w:rsidRPr="00C2623A">
        <w:rPr>
          <w:rFonts w:ascii="Times New Roman" w:hAnsi="Times New Roman" w:cs="Times New Roman"/>
          <w:spacing w:val="-5"/>
          <w:sz w:val="24"/>
          <w:szCs w:val="24"/>
        </w:rPr>
        <w:t xml:space="preserve"> </w:t>
      </w:r>
      <w:r w:rsidRPr="00C2623A">
        <w:rPr>
          <w:rFonts w:ascii="Times New Roman" w:hAnsi="Times New Roman" w:cs="Times New Roman"/>
          <w:sz w:val="24"/>
          <w:szCs w:val="24"/>
        </w:rPr>
        <w:t>step</w:t>
      </w:r>
      <w:r w:rsidRPr="00C2623A">
        <w:rPr>
          <w:rFonts w:ascii="Times New Roman" w:hAnsi="Times New Roman" w:cs="Times New Roman"/>
          <w:spacing w:val="-1"/>
          <w:sz w:val="24"/>
          <w:szCs w:val="24"/>
        </w:rPr>
        <w:t xml:space="preserve"> </w:t>
      </w:r>
      <w:r w:rsidRPr="00C2623A">
        <w:rPr>
          <w:rFonts w:ascii="Times New Roman" w:hAnsi="Times New Roman" w:cs="Times New Roman"/>
          <w:sz w:val="24"/>
          <w:szCs w:val="24"/>
        </w:rPr>
        <w:t>is</w:t>
      </w:r>
      <w:r w:rsidRPr="00C2623A">
        <w:rPr>
          <w:rFonts w:ascii="Times New Roman" w:hAnsi="Times New Roman" w:cs="Times New Roman"/>
          <w:spacing w:val="-3"/>
          <w:sz w:val="24"/>
          <w:szCs w:val="24"/>
        </w:rPr>
        <w:t xml:space="preserve"> </w:t>
      </w:r>
      <w:r w:rsidRPr="00C2623A">
        <w:rPr>
          <w:rFonts w:ascii="Times New Roman" w:hAnsi="Times New Roman" w:cs="Times New Roman"/>
          <w:sz w:val="24"/>
          <w:szCs w:val="24"/>
        </w:rPr>
        <w:t>to</w:t>
      </w:r>
      <w:r w:rsidRPr="00C2623A">
        <w:rPr>
          <w:rFonts w:ascii="Times New Roman" w:hAnsi="Times New Roman" w:cs="Times New Roman"/>
          <w:spacing w:val="-1"/>
          <w:sz w:val="24"/>
          <w:szCs w:val="24"/>
        </w:rPr>
        <w:t xml:space="preserve"> </w:t>
      </w:r>
      <w:r w:rsidRPr="00C2623A">
        <w:rPr>
          <w:rFonts w:ascii="Times New Roman" w:hAnsi="Times New Roman" w:cs="Times New Roman"/>
          <w:sz w:val="24"/>
          <w:szCs w:val="24"/>
        </w:rPr>
        <w:t>create</w:t>
      </w:r>
      <w:r w:rsidRPr="00C2623A">
        <w:rPr>
          <w:rFonts w:ascii="Times New Roman" w:hAnsi="Times New Roman" w:cs="Times New Roman"/>
          <w:spacing w:val="-2"/>
          <w:sz w:val="24"/>
          <w:szCs w:val="24"/>
        </w:rPr>
        <w:t xml:space="preserve"> </w:t>
      </w:r>
      <w:r w:rsidRPr="00C2623A">
        <w:rPr>
          <w:rFonts w:ascii="Times New Roman" w:hAnsi="Times New Roman" w:cs="Times New Roman"/>
          <w:sz w:val="24"/>
          <w:szCs w:val="24"/>
        </w:rPr>
        <w:t xml:space="preserve">an account with Grants.gov. Applicants must know their organization's </w:t>
      </w:r>
      <w:r w:rsidR="00C2623A">
        <w:rPr>
          <w:rFonts w:ascii="Times New Roman" w:hAnsi="Times New Roman" w:cs="Times New Roman"/>
          <w:sz w:val="24"/>
          <w:szCs w:val="24"/>
        </w:rPr>
        <w:t>UEI</w:t>
      </w:r>
      <w:r w:rsidRPr="00C2623A">
        <w:rPr>
          <w:rFonts w:ascii="Times New Roman" w:hAnsi="Times New Roman" w:cs="Times New Roman"/>
          <w:sz w:val="24"/>
          <w:szCs w:val="24"/>
        </w:rPr>
        <w:t xml:space="preserve"> number to complete this process. Completing</w:t>
      </w:r>
      <w:r w:rsidRPr="00D908AE">
        <w:rPr>
          <w:rFonts w:ascii="Times New Roman" w:hAnsi="Times New Roman" w:cs="Times New Roman"/>
          <w:sz w:val="24"/>
        </w:rPr>
        <w:t xml:space="preserve"> this process </w:t>
      </w:r>
      <w:r w:rsidRPr="00D908AE">
        <w:rPr>
          <w:rFonts w:ascii="Times New Roman" w:hAnsi="Times New Roman" w:cs="Times New Roman"/>
          <w:sz w:val="24"/>
        </w:rPr>
        <w:lastRenderedPageBreak/>
        <w:t>automatically triggers an email request for applicant roles to the organization's E-Business Point of Contact (EBiz POC) for review. The EBiz POC is a representative from your organization who is the contact listed for SAM. To apply for grants on behalf of your organization, you will need the Authorized Organizational Representative (AOR) role.</w:t>
      </w:r>
      <w:r w:rsidRPr="00D908AE">
        <w:rPr>
          <w:rFonts w:ascii="Times New Roman" w:hAnsi="Times New Roman" w:cs="Times New Roman"/>
          <w:spacing w:val="40"/>
          <w:sz w:val="24"/>
        </w:rPr>
        <w:t xml:space="preserve"> </w:t>
      </w:r>
      <w:r w:rsidR="002E53DF" w:rsidRPr="00D347F4">
        <w:rPr>
          <w:rFonts w:ascii="Times New Roman" w:hAnsi="Times New Roman" w:cs="Times New Roman"/>
          <w:sz w:val="24"/>
        </w:rPr>
        <w:t>Mo</w:t>
      </w:r>
      <w:r w:rsidRPr="00D908AE">
        <w:rPr>
          <w:rFonts w:ascii="Times New Roman" w:hAnsi="Times New Roman" w:cs="Times New Roman"/>
          <w:sz w:val="24"/>
        </w:rPr>
        <w:t xml:space="preserve">re detailed instructions </w:t>
      </w:r>
      <w:r w:rsidR="002E53DF">
        <w:rPr>
          <w:rFonts w:ascii="Times New Roman" w:hAnsi="Times New Roman" w:cs="Times New Roman"/>
          <w:sz w:val="24"/>
        </w:rPr>
        <w:t>may be found at the following URL</w:t>
      </w:r>
      <w:r w:rsidRPr="00D908AE">
        <w:rPr>
          <w:rFonts w:ascii="Times New Roman" w:hAnsi="Times New Roman" w:cs="Times New Roman"/>
          <w:sz w:val="24"/>
        </w:rPr>
        <w:t xml:space="preserve">: </w:t>
      </w:r>
      <w:hyperlink r:id="rId37" w:history="1">
        <w:r w:rsidR="00F16E27" w:rsidRPr="009C6A01">
          <w:rPr>
            <w:rStyle w:val="Hyperlink"/>
            <w:rFonts w:ascii="Times New Roman" w:hAnsi="Times New Roman" w:cs="Times New Roman"/>
            <w:sz w:val="24"/>
          </w:rPr>
          <w:t>https://www.grants.gov/register</w:t>
        </w:r>
      </w:hyperlink>
      <w:r w:rsidR="00F16E27">
        <w:rPr>
          <w:rFonts w:ascii="Times New Roman" w:hAnsi="Times New Roman" w:cs="Times New Roman"/>
          <w:sz w:val="24"/>
        </w:rPr>
        <w:t xml:space="preserve"> </w:t>
      </w:r>
    </w:p>
    <w:p w14:paraId="0FB7212A" w14:textId="2261FE42" w:rsidR="007270A7" w:rsidRPr="00D908AE" w:rsidRDefault="007270A7" w:rsidP="00D347F4">
      <w:pPr>
        <w:pStyle w:val="ListParagraph"/>
        <w:widowControl w:val="0"/>
        <w:numPr>
          <w:ilvl w:val="2"/>
          <w:numId w:val="71"/>
        </w:numPr>
        <w:tabs>
          <w:tab w:val="left" w:pos="1558"/>
          <w:tab w:val="left" w:pos="1559"/>
        </w:tabs>
        <w:autoSpaceDE w:val="0"/>
        <w:autoSpaceDN w:val="0"/>
        <w:spacing w:after="120" w:line="240" w:lineRule="auto"/>
        <w:ind w:left="720"/>
        <w:contextualSpacing w:val="0"/>
        <w:jc w:val="both"/>
        <w:rPr>
          <w:rFonts w:ascii="Times New Roman" w:hAnsi="Times New Roman" w:cs="Times New Roman"/>
          <w:sz w:val="24"/>
        </w:rPr>
      </w:pPr>
      <w:r w:rsidRPr="00D908AE">
        <w:rPr>
          <w:rFonts w:ascii="Times New Roman" w:hAnsi="Times New Roman" w:cs="Times New Roman"/>
          <w:sz w:val="24"/>
        </w:rPr>
        <w:t>Authorize</w:t>
      </w:r>
      <w:r w:rsidRPr="00D908AE">
        <w:rPr>
          <w:rFonts w:ascii="Times New Roman" w:hAnsi="Times New Roman" w:cs="Times New Roman"/>
          <w:spacing w:val="-3"/>
          <w:sz w:val="24"/>
        </w:rPr>
        <w:t xml:space="preserve"> </w:t>
      </w:r>
      <w:r w:rsidRPr="00D908AE">
        <w:rPr>
          <w:rFonts w:ascii="Times New Roman" w:hAnsi="Times New Roman" w:cs="Times New Roman"/>
          <w:sz w:val="24"/>
        </w:rPr>
        <w:t>Grants.gov</w:t>
      </w:r>
      <w:r w:rsidRPr="00D908AE">
        <w:rPr>
          <w:rFonts w:ascii="Times New Roman" w:hAnsi="Times New Roman" w:cs="Times New Roman"/>
          <w:spacing w:val="-2"/>
          <w:sz w:val="24"/>
        </w:rPr>
        <w:t xml:space="preserve"> </w:t>
      </w:r>
      <w:r w:rsidRPr="00D908AE">
        <w:rPr>
          <w:rFonts w:ascii="Times New Roman" w:hAnsi="Times New Roman" w:cs="Times New Roman"/>
          <w:sz w:val="24"/>
        </w:rPr>
        <w:t>Roles:</w:t>
      </w:r>
      <w:r w:rsidRPr="00D908AE">
        <w:rPr>
          <w:rFonts w:ascii="Times New Roman" w:hAnsi="Times New Roman" w:cs="Times New Roman"/>
          <w:spacing w:val="-2"/>
          <w:sz w:val="24"/>
        </w:rPr>
        <w:t xml:space="preserve"> </w:t>
      </w:r>
      <w:r w:rsidRPr="00D908AE">
        <w:rPr>
          <w:rFonts w:ascii="Times New Roman" w:hAnsi="Times New Roman" w:cs="Times New Roman"/>
          <w:sz w:val="24"/>
        </w:rPr>
        <w:t>After</w:t>
      </w:r>
      <w:r w:rsidRPr="00D908AE">
        <w:rPr>
          <w:rFonts w:ascii="Times New Roman" w:hAnsi="Times New Roman" w:cs="Times New Roman"/>
          <w:spacing w:val="-1"/>
          <w:sz w:val="24"/>
        </w:rPr>
        <w:t xml:space="preserve"> </w:t>
      </w:r>
      <w:r w:rsidRPr="00D908AE">
        <w:rPr>
          <w:rFonts w:ascii="Times New Roman" w:hAnsi="Times New Roman" w:cs="Times New Roman"/>
          <w:sz w:val="24"/>
        </w:rPr>
        <w:t>creating</w:t>
      </w:r>
      <w:r w:rsidRPr="00D908AE">
        <w:rPr>
          <w:rFonts w:ascii="Times New Roman" w:hAnsi="Times New Roman" w:cs="Times New Roman"/>
          <w:spacing w:val="-7"/>
          <w:sz w:val="24"/>
        </w:rPr>
        <w:t xml:space="preserve"> </w:t>
      </w:r>
      <w:r w:rsidRPr="00D908AE">
        <w:rPr>
          <w:rFonts w:ascii="Times New Roman" w:hAnsi="Times New Roman" w:cs="Times New Roman"/>
          <w:sz w:val="24"/>
        </w:rPr>
        <w:t>an</w:t>
      </w:r>
      <w:r w:rsidRPr="00D908AE">
        <w:rPr>
          <w:rFonts w:ascii="Times New Roman" w:hAnsi="Times New Roman" w:cs="Times New Roman"/>
          <w:spacing w:val="-2"/>
          <w:sz w:val="24"/>
        </w:rPr>
        <w:t xml:space="preserve"> </w:t>
      </w:r>
      <w:r w:rsidRPr="00D908AE">
        <w:rPr>
          <w:rFonts w:ascii="Times New Roman" w:hAnsi="Times New Roman" w:cs="Times New Roman"/>
          <w:sz w:val="24"/>
        </w:rPr>
        <w:t>account</w:t>
      </w:r>
      <w:r w:rsidRPr="00D908AE">
        <w:rPr>
          <w:rFonts w:ascii="Times New Roman" w:hAnsi="Times New Roman" w:cs="Times New Roman"/>
          <w:spacing w:val="-2"/>
          <w:sz w:val="24"/>
        </w:rPr>
        <w:t xml:space="preserve"> </w:t>
      </w:r>
      <w:r w:rsidRPr="00D908AE">
        <w:rPr>
          <w:rFonts w:ascii="Times New Roman" w:hAnsi="Times New Roman" w:cs="Times New Roman"/>
          <w:sz w:val="24"/>
        </w:rPr>
        <w:t>on</w:t>
      </w:r>
      <w:r w:rsidRPr="00D908AE">
        <w:rPr>
          <w:rFonts w:ascii="Times New Roman" w:hAnsi="Times New Roman" w:cs="Times New Roman"/>
          <w:spacing w:val="-2"/>
          <w:sz w:val="24"/>
        </w:rPr>
        <w:t xml:space="preserve"> </w:t>
      </w:r>
      <w:r w:rsidRPr="00D908AE">
        <w:rPr>
          <w:rFonts w:ascii="Times New Roman" w:hAnsi="Times New Roman" w:cs="Times New Roman"/>
          <w:sz w:val="24"/>
        </w:rPr>
        <w:t>Grants.gov,</w:t>
      </w:r>
      <w:r w:rsidRPr="00D908AE">
        <w:rPr>
          <w:rFonts w:ascii="Times New Roman" w:hAnsi="Times New Roman" w:cs="Times New Roman"/>
          <w:spacing w:val="-1"/>
          <w:sz w:val="24"/>
        </w:rPr>
        <w:t xml:space="preserve"> </w:t>
      </w:r>
      <w:r w:rsidRPr="00D908AE">
        <w:rPr>
          <w:rFonts w:ascii="Times New Roman" w:hAnsi="Times New Roman" w:cs="Times New Roman"/>
          <w:sz w:val="24"/>
        </w:rPr>
        <w:t>the</w:t>
      </w:r>
      <w:r w:rsidRPr="00D908AE">
        <w:rPr>
          <w:rFonts w:ascii="Times New Roman" w:hAnsi="Times New Roman" w:cs="Times New Roman"/>
          <w:spacing w:val="-8"/>
          <w:sz w:val="24"/>
        </w:rPr>
        <w:t xml:space="preserve"> </w:t>
      </w:r>
      <w:r w:rsidRPr="00D908AE">
        <w:rPr>
          <w:rFonts w:ascii="Times New Roman" w:hAnsi="Times New Roman" w:cs="Times New Roman"/>
          <w:sz w:val="24"/>
        </w:rPr>
        <w:t>EBiz</w:t>
      </w:r>
      <w:r w:rsidRPr="00D908AE">
        <w:rPr>
          <w:rFonts w:ascii="Times New Roman" w:hAnsi="Times New Roman" w:cs="Times New Roman"/>
          <w:spacing w:val="-8"/>
          <w:sz w:val="24"/>
        </w:rPr>
        <w:t xml:space="preserve"> </w:t>
      </w:r>
      <w:r w:rsidRPr="00D908AE">
        <w:rPr>
          <w:rFonts w:ascii="Times New Roman" w:hAnsi="Times New Roman" w:cs="Times New Roman"/>
          <w:sz w:val="24"/>
        </w:rPr>
        <w:t>POC receives</w:t>
      </w:r>
      <w:r w:rsidRPr="00D908AE">
        <w:rPr>
          <w:rFonts w:ascii="Times New Roman" w:hAnsi="Times New Roman" w:cs="Times New Roman"/>
          <w:spacing w:val="-2"/>
          <w:sz w:val="24"/>
        </w:rPr>
        <w:t xml:space="preserve"> </w:t>
      </w:r>
      <w:r w:rsidRPr="00D908AE">
        <w:rPr>
          <w:rFonts w:ascii="Times New Roman" w:hAnsi="Times New Roman" w:cs="Times New Roman"/>
          <w:sz w:val="24"/>
        </w:rPr>
        <w:t>an email notifying</w:t>
      </w:r>
      <w:r w:rsidRPr="00D908AE">
        <w:rPr>
          <w:rFonts w:ascii="Times New Roman" w:hAnsi="Times New Roman" w:cs="Times New Roman"/>
          <w:spacing w:val="-5"/>
          <w:sz w:val="24"/>
        </w:rPr>
        <w:t xml:space="preserve"> </w:t>
      </w:r>
      <w:r w:rsidRPr="00D908AE">
        <w:rPr>
          <w:rFonts w:ascii="Times New Roman" w:hAnsi="Times New Roman" w:cs="Times New Roman"/>
          <w:sz w:val="24"/>
        </w:rPr>
        <w:t>them of your registration and request for</w:t>
      </w:r>
      <w:r w:rsidRPr="00D908AE">
        <w:rPr>
          <w:rFonts w:ascii="Times New Roman" w:hAnsi="Times New Roman" w:cs="Times New Roman"/>
          <w:spacing w:val="-3"/>
          <w:sz w:val="24"/>
        </w:rPr>
        <w:t xml:space="preserve"> </w:t>
      </w:r>
      <w:r w:rsidRPr="00D908AE">
        <w:rPr>
          <w:rFonts w:ascii="Times New Roman" w:hAnsi="Times New Roman" w:cs="Times New Roman"/>
          <w:sz w:val="24"/>
        </w:rPr>
        <w:t>roles. The</w:t>
      </w:r>
      <w:r w:rsidRPr="00D908AE">
        <w:rPr>
          <w:rFonts w:ascii="Times New Roman" w:hAnsi="Times New Roman" w:cs="Times New Roman"/>
          <w:spacing w:val="-6"/>
          <w:sz w:val="24"/>
        </w:rPr>
        <w:t xml:space="preserve"> </w:t>
      </w:r>
      <w:r w:rsidRPr="00D908AE">
        <w:rPr>
          <w:rFonts w:ascii="Times New Roman" w:hAnsi="Times New Roman" w:cs="Times New Roman"/>
          <w:sz w:val="24"/>
        </w:rPr>
        <w:t xml:space="preserve">EBiz POC will then log in to Grants.gov and authorize the appropriate roles, which may include the AOR role, thereby giving you permission to complete and submit applications on behalf of the organization. You will be able to submit your application online any time after you have been approved as an AOR. </w:t>
      </w:r>
    </w:p>
    <w:p w14:paraId="6DC377A1" w14:textId="286F8314" w:rsidR="007270A7" w:rsidRPr="00D908AE" w:rsidRDefault="007270A7" w:rsidP="00D347F4">
      <w:pPr>
        <w:pStyle w:val="ListParagraph"/>
        <w:widowControl w:val="0"/>
        <w:numPr>
          <w:ilvl w:val="2"/>
          <w:numId w:val="71"/>
        </w:numPr>
        <w:tabs>
          <w:tab w:val="left" w:pos="1558"/>
          <w:tab w:val="left" w:pos="1559"/>
        </w:tabs>
        <w:autoSpaceDE w:val="0"/>
        <w:autoSpaceDN w:val="0"/>
        <w:spacing w:after="120" w:line="240" w:lineRule="auto"/>
        <w:ind w:left="720"/>
        <w:contextualSpacing w:val="0"/>
        <w:jc w:val="both"/>
        <w:rPr>
          <w:rFonts w:ascii="Times New Roman" w:hAnsi="Times New Roman" w:cs="Times New Roman"/>
          <w:sz w:val="24"/>
        </w:rPr>
      </w:pPr>
      <w:r w:rsidRPr="00D908AE">
        <w:rPr>
          <w:rFonts w:ascii="Times New Roman" w:hAnsi="Times New Roman" w:cs="Times New Roman"/>
          <w:sz w:val="24"/>
        </w:rPr>
        <w:t>When applications are submitted through</w:t>
      </w:r>
      <w:r w:rsidRPr="00D908AE">
        <w:rPr>
          <w:rFonts w:ascii="Times New Roman" w:hAnsi="Times New Roman" w:cs="Times New Roman"/>
          <w:spacing w:val="-1"/>
          <w:sz w:val="24"/>
        </w:rPr>
        <w:t xml:space="preserve"> </w:t>
      </w:r>
      <w:r w:rsidRPr="00D908AE">
        <w:rPr>
          <w:rFonts w:ascii="Times New Roman" w:hAnsi="Times New Roman" w:cs="Times New Roman"/>
          <w:sz w:val="24"/>
        </w:rPr>
        <w:t>Grants.gov, the name</w:t>
      </w:r>
      <w:r w:rsidRPr="00D908AE">
        <w:rPr>
          <w:rFonts w:ascii="Times New Roman" w:hAnsi="Times New Roman" w:cs="Times New Roman"/>
          <w:spacing w:val="-2"/>
          <w:sz w:val="24"/>
        </w:rPr>
        <w:t xml:space="preserve"> </w:t>
      </w:r>
      <w:r w:rsidRPr="00D908AE">
        <w:rPr>
          <w:rFonts w:ascii="Times New Roman" w:hAnsi="Times New Roman" w:cs="Times New Roman"/>
          <w:sz w:val="24"/>
        </w:rPr>
        <w:t xml:space="preserve">of the organization's AOR that submitted the application is inserted into the signature line of the application, serving as the electronic signature. The EBiz POC must authorize individuals who are able to make legally binding commitments on behalf of the organization as an AOR; </w:t>
      </w:r>
      <w:r w:rsidRPr="00302FC0">
        <w:rPr>
          <w:rFonts w:ascii="Times New Roman" w:hAnsi="Times New Roman" w:cs="Times New Roman"/>
          <w:b/>
          <w:bCs/>
          <w:sz w:val="24"/>
        </w:rPr>
        <w:t>this step is often missed, and it is crucial for valid and timely submissions</w:t>
      </w:r>
      <w:r w:rsidRPr="00D908AE">
        <w:rPr>
          <w:rFonts w:ascii="Times New Roman" w:hAnsi="Times New Roman" w:cs="Times New Roman"/>
          <w:sz w:val="24"/>
        </w:rPr>
        <w:t xml:space="preserve">. </w:t>
      </w:r>
    </w:p>
    <w:p w14:paraId="3C7E97AD" w14:textId="77777777" w:rsidR="007270A7" w:rsidRPr="00D347F4" w:rsidRDefault="007270A7" w:rsidP="00D347F4">
      <w:pPr>
        <w:spacing w:line="240" w:lineRule="auto"/>
        <w:ind w:left="180"/>
        <w:rPr>
          <w:rFonts w:ascii="Times New Roman" w:hAnsi="Times New Roman" w:cs="Times New Roman"/>
          <w:b/>
          <w:bCs/>
          <w:color w:val="4472C4" w:themeColor="accent1"/>
          <w:sz w:val="24"/>
        </w:rPr>
      </w:pPr>
      <w:r w:rsidRPr="00D347F4">
        <w:rPr>
          <w:rFonts w:ascii="Times New Roman" w:hAnsi="Times New Roman" w:cs="Times New Roman"/>
          <w:b/>
          <w:bCs/>
          <w:color w:val="4472C4" w:themeColor="accent1"/>
          <w:sz w:val="24"/>
        </w:rPr>
        <w:t>How to</w:t>
      </w:r>
      <w:r w:rsidRPr="00D347F4">
        <w:rPr>
          <w:rFonts w:ascii="Times New Roman" w:hAnsi="Times New Roman" w:cs="Times New Roman"/>
          <w:b/>
          <w:bCs/>
          <w:color w:val="4472C4" w:themeColor="accent1"/>
          <w:spacing w:val="1"/>
          <w:sz w:val="24"/>
        </w:rPr>
        <w:t xml:space="preserve"> </w:t>
      </w:r>
      <w:r w:rsidRPr="00D347F4">
        <w:rPr>
          <w:rFonts w:ascii="Times New Roman" w:hAnsi="Times New Roman" w:cs="Times New Roman"/>
          <w:b/>
          <w:bCs/>
          <w:color w:val="4472C4" w:themeColor="accent1"/>
          <w:sz w:val="24"/>
        </w:rPr>
        <w:t>Submit</w:t>
      </w:r>
      <w:r w:rsidRPr="00D347F4">
        <w:rPr>
          <w:rFonts w:ascii="Times New Roman" w:hAnsi="Times New Roman" w:cs="Times New Roman"/>
          <w:b/>
          <w:bCs/>
          <w:color w:val="4472C4" w:themeColor="accent1"/>
          <w:spacing w:val="-3"/>
          <w:sz w:val="24"/>
        </w:rPr>
        <w:t xml:space="preserve"> </w:t>
      </w:r>
      <w:r w:rsidRPr="00D347F4">
        <w:rPr>
          <w:rFonts w:ascii="Times New Roman" w:hAnsi="Times New Roman" w:cs="Times New Roman"/>
          <w:b/>
          <w:bCs/>
          <w:color w:val="4472C4" w:themeColor="accent1"/>
          <w:sz w:val="24"/>
        </w:rPr>
        <w:t>an</w:t>
      </w:r>
      <w:r w:rsidRPr="00D347F4">
        <w:rPr>
          <w:rFonts w:ascii="Times New Roman" w:hAnsi="Times New Roman" w:cs="Times New Roman"/>
          <w:b/>
          <w:bCs/>
          <w:color w:val="4472C4" w:themeColor="accent1"/>
          <w:spacing w:val="1"/>
          <w:sz w:val="24"/>
        </w:rPr>
        <w:t xml:space="preserve"> </w:t>
      </w:r>
      <w:r w:rsidRPr="00D347F4">
        <w:rPr>
          <w:rFonts w:ascii="Times New Roman" w:hAnsi="Times New Roman" w:cs="Times New Roman"/>
          <w:b/>
          <w:bCs/>
          <w:color w:val="4472C4" w:themeColor="accent1"/>
          <w:sz w:val="24"/>
        </w:rPr>
        <w:t>Application</w:t>
      </w:r>
      <w:r w:rsidRPr="00D347F4">
        <w:rPr>
          <w:rFonts w:ascii="Times New Roman" w:hAnsi="Times New Roman" w:cs="Times New Roman"/>
          <w:b/>
          <w:bCs/>
          <w:color w:val="4472C4" w:themeColor="accent1"/>
          <w:spacing w:val="-4"/>
          <w:sz w:val="24"/>
        </w:rPr>
        <w:t xml:space="preserve"> </w:t>
      </w:r>
      <w:r w:rsidRPr="00D347F4">
        <w:rPr>
          <w:rFonts w:ascii="Times New Roman" w:hAnsi="Times New Roman" w:cs="Times New Roman"/>
          <w:b/>
          <w:bCs/>
          <w:color w:val="4472C4" w:themeColor="accent1"/>
          <w:sz w:val="24"/>
        </w:rPr>
        <w:t>via</w:t>
      </w:r>
      <w:r w:rsidRPr="00D347F4">
        <w:rPr>
          <w:rFonts w:ascii="Times New Roman" w:hAnsi="Times New Roman" w:cs="Times New Roman"/>
          <w:b/>
          <w:bCs/>
          <w:color w:val="4472C4" w:themeColor="accent1"/>
          <w:spacing w:val="1"/>
          <w:sz w:val="24"/>
        </w:rPr>
        <w:t xml:space="preserve"> </w:t>
      </w:r>
      <w:r w:rsidRPr="00D347F4">
        <w:rPr>
          <w:rFonts w:ascii="Times New Roman" w:hAnsi="Times New Roman" w:cs="Times New Roman"/>
          <w:b/>
          <w:bCs/>
          <w:color w:val="4472C4" w:themeColor="accent1"/>
          <w:spacing w:val="-2"/>
          <w:sz w:val="24"/>
        </w:rPr>
        <w:t>Grants.gov</w:t>
      </w:r>
    </w:p>
    <w:p w14:paraId="50AA4C0B" w14:textId="44FFB2A9" w:rsidR="00BB7DB5" w:rsidRPr="00FD5914" w:rsidRDefault="007270A7" w:rsidP="00302FC0">
      <w:pPr>
        <w:ind w:left="360"/>
        <w:rPr>
          <w:i/>
          <w:iCs/>
        </w:rPr>
      </w:pPr>
      <w:r w:rsidRPr="00302FC0">
        <w:rPr>
          <w:rFonts w:ascii="Times New Roman" w:hAnsi="Times New Roman" w:cs="Times New Roman"/>
          <w:sz w:val="24"/>
          <w:szCs w:val="24"/>
        </w:rPr>
        <w:t xml:space="preserve">Grants.gov applicants can apply online using Workspace. For </w:t>
      </w:r>
      <w:r w:rsidR="00A235C9" w:rsidRPr="00302FC0">
        <w:rPr>
          <w:rFonts w:ascii="Times New Roman" w:hAnsi="Times New Roman" w:cs="Times New Roman"/>
          <w:sz w:val="24"/>
          <w:szCs w:val="24"/>
        </w:rPr>
        <w:t>an overview of Workspace</w:t>
      </w:r>
      <w:r w:rsidRPr="00302FC0">
        <w:rPr>
          <w:rFonts w:ascii="Times New Roman" w:hAnsi="Times New Roman" w:cs="Times New Roman"/>
          <w:sz w:val="24"/>
          <w:szCs w:val="24"/>
        </w:rPr>
        <w:t>, refer to</w:t>
      </w:r>
      <w:r w:rsidR="002E53DF" w:rsidRPr="00302FC0">
        <w:rPr>
          <w:rFonts w:ascii="Times New Roman" w:hAnsi="Times New Roman" w:cs="Times New Roman"/>
          <w:sz w:val="24"/>
          <w:szCs w:val="24"/>
        </w:rPr>
        <w:t xml:space="preserve"> the following URL</w:t>
      </w:r>
      <w:r w:rsidRPr="00302FC0">
        <w:rPr>
          <w:rFonts w:ascii="Times New Roman" w:hAnsi="Times New Roman" w:cs="Times New Roman"/>
          <w:sz w:val="24"/>
          <w:szCs w:val="24"/>
        </w:rPr>
        <w:t xml:space="preserve">: </w:t>
      </w:r>
      <w:hyperlink r:id="rId38" w:history="1">
        <w:r w:rsidR="00A33F04" w:rsidRPr="00302FC0">
          <w:rPr>
            <w:rStyle w:val="Hyperlink"/>
            <w:rFonts w:ascii="Times New Roman" w:hAnsi="Times New Roman" w:cs="Times New Roman"/>
            <w:sz w:val="24"/>
            <w:szCs w:val="24"/>
          </w:rPr>
          <w:t>https://www.grants.gov/applicants/workspace-overview</w:t>
        </w:r>
      </w:hyperlink>
      <w:r w:rsidR="00A33F04" w:rsidRPr="00302FC0">
        <w:rPr>
          <w:rFonts w:ascii="Times New Roman" w:hAnsi="Times New Roman" w:cs="Times New Roman"/>
        </w:rPr>
        <w:t xml:space="preserve"> </w:t>
      </w:r>
    </w:p>
    <w:p w14:paraId="01333DAB" w14:textId="383214AB" w:rsidR="007270A7" w:rsidRPr="00D908AE" w:rsidRDefault="007270A7" w:rsidP="00E77598">
      <w:pPr>
        <w:spacing w:after="120" w:line="240" w:lineRule="auto"/>
        <w:ind w:left="360"/>
        <w:rPr>
          <w:rFonts w:ascii="Times New Roman" w:hAnsi="Times New Roman" w:cs="Times New Roman"/>
          <w:b/>
          <w:sz w:val="24"/>
        </w:rPr>
      </w:pPr>
      <w:r w:rsidRPr="00D908AE">
        <w:rPr>
          <w:rFonts w:ascii="Times New Roman" w:hAnsi="Times New Roman" w:cs="Times New Roman"/>
          <w:b/>
          <w:sz w:val="24"/>
          <w:u w:val="thick"/>
        </w:rPr>
        <w:t>Timely</w:t>
      </w:r>
      <w:r w:rsidRPr="00D908AE">
        <w:rPr>
          <w:rFonts w:ascii="Times New Roman" w:hAnsi="Times New Roman" w:cs="Times New Roman"/>
          <w:b/>
          <w:spacing w:val="-3"/>
          <w:sz w:val="24"/>
          <w:u w:val="thick"/>
        </w:rPr>
        <w:t xml:space="preserve"> </w:t>
      </w:r>
      <w:r w:rsidRPr="00D908AE">
        <w:rPr>
          <w:rFonts w:ascii="Times New Roman" w:hAnsi="Times New Roman" w:cs="Times New Roman"/>
          <w:b/>
          <w:sz w:val="24"/>
          <w:u w:val="thick"/>
        </w:rPr>
        <w:t>Receipt</w:t>
      </w:r>
      <w:r w:rsidRPr="00D908AE">
        <w:rPr>
          <w:rFonts w:ascii="Times New Roman" w:hAnsi="Times New Roman" w:cs="Times New Roman"/>
          <w:b/>
          <w:spacing w:val="1"/>
          <w:sz w:val="24"/>
          <w:u w:val="thick"/>
        </w:rPr>
        <w:t xml:space="preserve"> </w:t>
      </w:r>
      <w:r w:rsidRPr="00D908AE">
        <w:rPr>
          <w:rFonts w:ascii="Times New Roman" w:hAnsi="Times New Roman" w:cs="Times New Roman"/>
          <w:b/>
          <w:sz w:val="24"/>
          <w:u w:val="thick"/>
        </w:rPr>
        <w:t>Requirements</w:t>
      </w:r>
      <w:r w:rsidRPr="00D908AE">
        <w:rPr>
          <w:rFonts w:ascii="Times New Roman" w:hAnsi="Times New Roman" w:cs="Times New Roman"/>
          <w:b/>
          <w:spacing w:val="-2"/>
          <w:sz w:val="24"/>
          <w:u w:val="thick"/>
        </w:rPr>
        <w:t xml:space="preserve"> </w:t>
      </w:r>
      <w:r w:rsidRPr="00D908AE">
        <w:rPr>
          <w:rFonts w:ascii="Times New Roman" w:hAnsi="Times New Roman" w:cs="Times New Roman"/>
          <w:b/>
          <w:sz w:val="24"/>
          <w:u w:val="thick"/>
        </w:rPr>
        <w:t>and</w:t>
      </w:r>
      <w:r w:rsidRPr="00D908AE">
        <w:rPr>
          <w:rFonts w:ascii="Times New Roman" w:hAnsi="Times New Roman" w:cs="Times New Roman"/>
          <w:b/>
          <w:spacing w:val="-5"/>
          <w:sz w:val="24"/>
          <w:u w:val="thick"/>
        </w:rPr>
        <w:t xml:space="preserve"> </w:t>
      </w:r>
      <w:r w:rsidRPr="00D908AE">
        <w:rPr>
          <w:rFonts w:ascii="Times New Roman" w:hAnsi="Times New Roman" w:cs="Times New Roman"/>
          <w:b/>
          <w:sz w:val="24"/>
          <w:u w:val="thick"/>
        </w:rPr>
        <w:t>Proof</w:t>
      </w:r>
      <w:r w:rsidRPr="00D908AE">
        <w:rPr>
          <w:rFonts w:ascii="Times New Roman" w:hAnsi="Times New Roman" w:cs="Times New Roman"/>
          <w:b/>
          <w:spacing w:val="-3"/>
          <w:sz w:val="24"/>
          <w:u w:val="thick"/>
        </w:rPr>
        <w:t xml:space="preserve"> </w:t>
      </w:r>
      <w:r w:rsidRPr="00D908AE">
        <w:rPr>
          <w:rFonts w:ascii="Times New Roman" w:hAnsi="Times New Roman" w:cs="Times New Roman"/>
          <w:b/>
          <w:sz w:val="24"/>
          <w:u w:val="thick"/>
        </w:rPr>
        <w:t>of</w:t>
      </w:r>
      <w:r w:rsidRPr="00D908AE">
        <w:rPr>
          <w:rFonts w:ascii="Times New Roman" w:hAnsi="Times New Roman" w:cs="Times New Roman"/>
          <w:b/>
          <w:spacing w:val="-4"/>
          <w:sz w:val="24"/>
          <w:u w:val="thick"/>
        </w:rPr>
        <w:t xml:space="preserve"> </w:t>
      </w:r>
      <w:r w:rsidRPr="00D908AE">
        <w:rPr>
          <w:rFonts w:ascii="Times New Roman" w:hAnsi="Times New Roman" w:cs="Times New Roman"/>
          <w:b/>
          <w:sz w:val="24"/>
          <w:u w:val="thick"/>
        </w:rPr>
        <w:t xml:space="preserve">Timely </w:t>
      </w:r>
      <w:r w:rsidRPr="00D908AE">
        <w:rPr>
          <w:rFonts w:ascii="Times New Roman" w:hAnsi="Times New Roman" w:cs="Times New Roman"/>
          <w:b/>
          <w:spacing w:val="-2"/>
          <w:sz w:val="24"/>
          <w:u w:val="thick"/>
        </w:rPr>
        <w:t>Submission</w:t>
      </w:r>
    </w:p>
    <w:p w14:paraId="72AE13D8" w14:textId="654CC208" w:rsidR="007270A7" w:rsidRPr="00302FC0" w:rsidRDefault="007270A7" w:rsidP="00302FC0">
      <w:pPr>
        <w:spacing w:after="120" w:line="240" w:lineRule="auto"/>
        <w:ind w:left="360"/>
        <w:jc w:val="both"/>
        <w:rPr>
          <w:rFonts w:ascii="Times New Roman" w:hAnsi="Times New Roman" w:cs="Times New Roman"/>
          <w:sz w:val="24"/>
          <w:szCs w:val="24"/>
        </w:rPr>
      </w:pPr>
      <w:r w:rsidRPr="00302FC0">
        <w:rPr>
          <w:rFonts w:ascii="Times New Roman" w:hAnsi="Times New Roman" w:cs="Times New Roman"/>
          <w:i/>
          <w:sz w:val="24"/>
          <w:szCs w:val="24"/>
        </w:rPr>
        <w:t xml:space="preserve">Online Submission. </w:t>
      </w:r>
      <w:r w:rsidRPr="00302FC0">
        <w:rPr>
          <w:rFonts w:ascii="Times New Roman" w:hAnsi="Times New Roman" w:cs="Times New Roman"/>
          <w:sz w:val="24"/>
          <w:szCs w:val="24"/>
        </w:rPr>
        <w:t xml:space="preserve">All applications must be received by </w:t>
      </w:r>
      <w:r w:rsidRPr="00D134A0">
        <w:rPr>
          <w:rFonts w:ascii="Times New Roman" w:hAnsi="Times New Roman" w:cs="Times New Roman"/>
          <w:sz w:val="24"/>
          <w:szCs w:val="24"/>
          <w:highlight w:val="yellow"/>
        </w:rPr>
        <w:t>11:59</w:t>
      </w:r>
      <w:r w:rsidR="002E53DF" w:rsidRPr="00D134A0">
        <w:rPr>
          <w:rFonts w:ascii="Times New Roman" w:hAnsi="Times New Roman" w:cs="Times New Roman"/>
          <w:sz w:val="24"/>
          <w:szCs w:val="24"/>
          <w:highlight w:val="yellow"/>
        </w:rPr>
        <w:t xml:space="preserve"> </w:t>
      </w:r>
      <w:r w:rsidRPr="00D134A0">
        <w:rPr>
          <w:rFonts w:ascii="Times New Roman" w:hAnsi="Times New Roman" w:cs="Times New Roman"/>
          <w:sz w:val="24"/>
          <w:szCs w:val="24"/>
          <w:highlight w:val="yellow"/>
        </w:rPr>
        <w:t xml:space="preserve">pm Eastern time on </w:t>
      </w:r>
      <w:r w:rsidR="00792B31" w:rsidRPr="00D134A0">
        <w:rPr>
          <w:rFonts w:ascii="Times New Roman" w:hAnsi="Times New Roman" w:cs="Times New Roman"/>
          <w:sz w:val="24"/>
          <w:szCs w:val="24"/>
          <w:highlight w:val="yellow"/>
        </w:rPr>
        <w:t>March 2</w:t>
      </w:r>
      <w:r w:rsidR="00657743" w:rsidRPr="00D134A0">
        <w:rPr>
          <w:rFonts w:ascii="Times New Roman" w:hAnsi="Times New Roman" w:cs="Times New Roman"/>
          <w:sz w:val="24"/>
          <w:szCs w:val="24"/>
          <w:highlight w:val="yellow"/>
        </w:rPr>
        <w:t>9</w:t>
      </w:r>
      <w:r w:rsidR="00792B31" w:rsidRPr="00D134A0">
        <w:rPr>
          <w:rFonts w:ascii="Times New Roman" w:hAnsi="Times New Roman" w:cs="Times New Roman"/>
          <w:sz w:val="24"/>
          <w:szCs w:val="24"/>
          <w:highlight w:val="yellow"/>
        </w:rPr>
        <w:t>,</w:t>
      </w:r>
      <w:r w:rsidRPr="00D134A0">
        <w:rPr>
          <w:rFonts w:ascii="Times New Roman" w:hAnsi="Times New Roman" w:cs="Times New Roman"/>
          <w:sz w:val="24"/>
          <w:szCs w:val="24"/>
          <w:highlight w:val="yellow"/>
        </w:rPr>
        <w:t xml:space="preserve"> </w:t>
      </w:r>
      <w:r w:rsidR="001946F6" w:rsidRPr="00D134A0">
        <w:rPr>
          <w:rFonts w:ascii="Times New Roman" w:hAnsi="Times New Roman" w:cs="Times New Roman"/>
          <w:sz w:val="24"/>
          <w:szCs w:val="24"/>
          <w:highlight w:val="yellow"/>
        </w:rPr>
        <w:t>2024</w:t>
      </w:r>
      <w:r w:rsidRPr="00302FC0">
        <w:rPr>
          <w:rFonts w:ascii="Times New Roman" w:hAnsi="Times New Roman" w:cs="Times New Roman"/>
          <w:sz w:val="24"/>
          <w:szCs w:val="24"/>
        </w:rPr>
        <w:t>. Proof of timely submission is automatically recorded by Grants.gov. An electronic date/time stamp is generated within the system when the application is successfully received by Grants.gov. The applicant AOR will receive an</w:t>
      </w:r>
      <w:r w:rsidRPr="00302FC0">
        <w:rPr>
          <w:rFonts w:ascii="Times New Roman" w:hAnsi="Times New Roman" w:cs="Times New Roman"/>
          <w:spacing w:val="-3"/>
          <w:sz w:val="24"/>
          <w:szCs w:val="24"/>
        </w:rPr>
        <w:t xml:space="preserve"> </w:t>
      </w:r>
      <w:r w:rsidRPr="00302FC0">
        <w:rPr>
          <w:rFonts w:ascii="Times New Roman" w:hAnsi="Times New Roman" w:cs="Times New Roman"/>
          <w:sz w:val="24"/>
          <w:szCs w:val="24"/>
        </w:rPr>
        <w:t>acknowledgement of receipt and a tracking number (GRANTXXXXXXXX) from Grants.gov with the successful transmission of their application. Applicant AORs will also receive the official date/time</w:t>
      </w:r>
      <w:r w:rsidRPr="00302FC0">
        <w:rPr>
          <w:rFonts w:ascii="Times New Roman" w:hAnsi="Times New Roman" w:cs="Times New Roman"/>
          <w:spacing w:val="-2"/>
          <w:sz w:val="24"/>
          <w:szCs w:val="24"/>
        </w:rPr>
        <w:t xml:space="preserve"> </w:t>
      </w:r>
      <w:r w:rsidRPr="00302FC0">
        <w:rPr>
          <w:rFonts w:ascii="Times New Roman" w:hAnsi="Times New Roman" w:cs="Times New Roman"/>
          <w:sz w:val="24"/>
          <w:szCs w:val="24"/>
        </w:rPr>
        <w:t>stamp</w:t>
      </w:r>
      <w:r w:rsidRPr="00302FC0">
        <w:rPr>
          <w:rFonts w:ascii="Times New Roman" w:hAnsi="Times New Roman" w:cs="Times New Roman"/>
          <w:spacing w:val="-1"/>
          <w:sz w:val="24"/>
          <w:szCs w:val="24"/>
        </w:rPr>
        <w:t xml:space="preserve"> </w:t>
      </w:r>
      <w:r w:rsidRPr="00302FC0">
        <w:rPr>
          <w:rFonts w:ascii="Times New Roman" w:hAnsi="Times New Roman" w:cs="Times New Roman"/>
          <w:sz w:val="24"/>
          <w:szCs w:val="24"/>
        </w:rPr>
        <w:t>and</w:t>
      </w:r>
      <w:r w:rsidRPr="00302FC0">
        <w:rPr>
          <w:rFonts w:ascii="Times New Roman" w:hAnsi="Times New Roman" w:cs="Times New Roman"/>
          <w:spacing w:val="-1"/>
          <w:sz w:val="24"/>
          <w:szCs w:val="24"/>
        </w:rPr>
        <w:t xml:space="preserve"> </w:t>
      </w:r>
      <w:r w:rsidRPr="00302FC0">
        <w:rPr>
          <w:rFonts w:ascii="Times New Roman" w:hAnsi="Times New Roman" w:cs="Times New Roman"/>
          <w:sz w:val="24"/>
          <w:szCs w:val="24"/>
        </w:rPr>
        <w:t>Grants.gov</w:t>
      </w:r>
      <w:r w:rsidRPr="00302FC0">
        <w:rPr>
          <w:rFonts w:ascii="Times New Roman" w:hAnsi="Times New Roman" w:cs="Times New Roman"/>
          <w:spacing w:val="-6"/>
          <w:sz w:val="24"/>
          <w:szCs w:val="24"/>
        </w:rPr>
        <w:t xml:space="preserve"> </w:t>
      </w:r>
      <w:r w:rsidRPr="00302FC0">
        <w:rPr>
          <w:rFonts w:ascii="Times New Roman" w:hAnsi="Times New Roman" w:cs="Times New Roman"/>
          <w:sz w:val="24"/>
          <w:szCs w:val="24"/>
        </w:rPr>
        <w:t>Tracking</w:t>
      </w:r>
      <w:r w:rsidRPr="00302FC0">
        <w:rPr>
          <w:rFonts w:ascii="Times New Roman" w:hAnsi="Times New Roman" w:cs="Times New Roman"/>
          <w:spacing w:val="-6"/>
          <w:sz w:val="24"/>
          <w:szCs w:val="24"/>
        </w:rPr>
        <w:t xml:space="preserve"> </w:t>
      </w:r>
      <w:r w:rsidRPr="00302FC0">
        <w:rPr>
          <w:rFonts w:ascii="Times New Roman" w:hAnsi="Times New Roman" w:cs="Times New Roman"/>
          <w:sz w:val="24"/>
          <w:szCs w:val="24"/>
        </w:rPr>
        <w:t>number</w:t>
      </w:r>
      <w:r w:rsidRPr="00302FC0">
        <w:rPr>
          <w:rFonts w:ascii="Times New Roman" w:hAnsi="Times New Roman" w:cs="Times New Roman"/>
          <w:spacing w:val="-4"/>
          <w:sz w:val="24"/>
          <w:szCs w:val="24"/>
        </w:rPr>
        <w:t xml:space="preserve"> </w:t>
      </w:r>
      <w:r w:rsidRPr="00302FC0">
        <w:rPr>
          <w:rFonts w:ascii="Times New Roman" w:hAnsi="Times New Roman" w:cs="Times New Roman"/>
          <w:sz w:val="24"/>
          <w:szCs w:val="24"/>
        </w:rPr>
        <w:t>in</w:t>
      </w:r>
      <w:r w:rsidRPr="00302FC0">
        <w:rPr>
          <w:rFonts w:ascii="Times New Roman" w:hAnsi="Times New Roman" w:cs="Times New Roman"/>
          <w:spacing w:val="-1"/>
          <w:sz w:val="24"/>
          <w:szCs w:val="24"/>
        </w:rPr>
        <w:t xml:space="preserve"> </w:t>
      </w:r>
      <w:r w:rsidRPr="00302FC0">
        <w:rPr>
          <w:rFonts w:ascii="Times New Roman" w:hAnsi="Times New Roman" w:cs="Times New Roman"/>
          <w:sz w:val="24"/>
          <w:szCs w:val="24"/>
        </w:rPr>
        <w:t>an</w:t>
      </w:r>
      <w:r w:rsidRPr="00302FC0">
        <w:rPr>
          <w:rFonts w:ascii="Times New Roman" w:hAnsi="Times New Roman" w:cs="Times New Roman"/>
          <w:spacing w:val="-1"/>
          <w:sz w:val="24"/>
          <w:szCs w:val="24"/>
        </w:rPr>
        <w:t xml:space="preserve"> </w:t>
      </w:r>
      <w:r w:rsidRPr="00302FC0">
        <w:rPr>
          <w:rFonts w:ascii="Times New Roman" w:hAnsi="Times New Roman" w:cs="Times New Roman"/>
          <w:sz w:val="24"/>
          <w:szCs w:val="24"/>
        </w:rPr>
        <w:t>email</w:t>
      </w:r>
      <w:r w:rsidRPr="00302FC0">
        <w:rPr>
          <w:rFonts w:ascii="Times New Roman" w:hAnsi="Times New Roman" w:cs="Times New Roman"/>
          <w:spacing w:val="-1"/>
          <w:sz w:val="24"/>
          <w:szCs w:val="24"/>
        </w:rPr>
        <w:t xml:space="preserve"> </w:t>
      </w:r>
      <w:r w:rsidRPr="00302FC0">
        <w:rPr>
          <w:rFonts w:ascii="Times New Roman" w:hAnsi="Times New Roman" w:cs="Times New Roman"/>
          <w:sz w:val="24"/>
          <w:szCs w:val="24"/>
        </w:rPr>
        <w:t>serving</w:t>
      </w:r>
      <w:r w:rsidRPr="00302FC0">
        <w:rPr>
          <w:rFonts w:ascii="Times New Roman" w:hAnsi="Times New Roman" w:cs="Times New Roman"/>
          <w:spacing w:val="-6"/>
          <w:sz w:val="24"/>
          <w:szCs w:val="24"/>
        </w:rPr>
        <w:t xml:space="preserve"> </w:t>
      </w:r>
      <w:r w:rsidRPr="00302FC0">
        <w:rPr>
          <w:rFonts w:ascii="Times New Roman" w:hAnsi="Times New Roman" w:cs="Times New Roman"/>
          <w:sz w:val="24"/>
          <w:szCs w:val="24"/>
        </w:rPr>
        <w:t>as</w:t>
      </w:r>
      <w:r w:rsidRPr="00302FC0">
        <w:rPr>
          <w:rFonts w:ascii="Times New Roman" w:hAnsi="Times New Roman" w:cs="Times New Roman"/>
          <w:spacing w:val="-3"/>
          <w:sz w:val="24"/>
          <w:szCs w:val="24"/>
        </w:rPr>
        <w:t xml:space="preserve"> </w:t>
      </w:r>
      <w:r w:rsidRPr="00302FC0">
        <w:rPr>
          <w:rFonts w:ascii="Times New Roman" w:hAnsi="Times New Roman" w:cs="Times New Roman"/>
          <w:sz w:val="24"/>
          <w:szCs w:val="24"/>
        </w:rPr>
        <w:t>proof</w:t>
      </w:r>
      <w:r w:rsidRPr="00302FC0">
        <w:rPr>
          <w:rFonts w:ascii="Times New Roman" w:hAnsi="Times New Roman" w:cs="Times New Roman"/>
          <w:spacing w:val="-4"/>
          <w:sz w:val="24"/>
          <w:szCs w:val="24"/>
        </w:rPr>
        <w:t xml:space="preserve"> </w:t>
      </w:r>
      <w:r w:rsidRPr="00302FC0">
        <w:rPr>
          <w:rFonts w:ascii="Times New Roman" w:hAnsi="Times New Roman" w:cs="Times New Roman"/>
          <w:sz w:val="24"/>
          <w:szCs w:val="24"/>
        </w:rPr>
        <w:t>of</w:t>
      </w:r>
      <w:r w:rsidRPr="00302FC0">
        <w:rPr>
          <w:rFonts w:ascii="Times New Roman" w:hAnsi="Times New Roman" w:cs="Times New Roman"/>
          <w:spacing w:val="-4"/>
          <w:sz w:val="24"/>
          <w:szCs w:val="24"/>
        </w:rPr>
        <w:t xml:space="preserve"> </w:t>
      </w:r>
      <w:r w:rsidRPr="00302FC0">
        <w:rPr>
          <w:rFonts w:ascii="Times New Roman" w:hAnsi="Times New Roman" w:cs="Times New Roman"/>
          <w:sz w:val="24"/>
          <w:szCs w:val="24"/>
        </w:rPr>
        <w:t>their</w:t>
      </w:r>
      <w:r w:rsidRPr="00302FC0">
        <w:rPr>
          <w:rFonts w:ascii="Times New Roman" w:hAnsi="Times New Roman" w:cs="Times New Roman"/>
          <w:spacing w:val="-4"/>
          <w:sz w:val="24"/>
          <w:szCs w:val="24"/>
        </w:rPr>
        <w:t xml:space="preserve"> </w:t>
      </w:r>
      <w:r w:rsidRPr="00302FC0">
        <w:rPr>
          <w:rFonts w:ascii="Times New Roman" w:hAnsi="Times New Roman" w:cs="Times New Roman"/>
          <w:sz w:val="24"/>
          <w:szCs w:val="24"/>
        </w:rPr>
        <w:t xml:space="preserve">timely </w:t>
      </w:r>
      <w:r w:rsidRPr="00302FC0">
        <w:rPr>
          <w:rFonts w:ascii="Times New Roman" w:hAnsi="Times New Roman" w:cs="Times New Roman"/>
          <w:spacing w:val="-2"/>
          <w:sz w:val="24"/>
          <w:szCs w:val="24"/>
        </w:rPr>
        <w:t>submission.</w:t>
      </w:r>
    </w:p>
    <w:p w14:paraId="71652379" w14:textId="77777777" w:rsidR="007270A7" w:rsidRPr="00D908AE" w:rsidRDefault="007270A7" w:rsidP="00302FC0">
      <w:pPr>
        <w:spacing w:after="120" w:line="240" w:lineRule="auto"/>
        <w:ind w:left="360"/>
        <w:jc w:val="both"/>
        <w:rPr>
          <w:rFonts w:ascii="Times New Roman" w:hAnsi="Times New Roman" w:cs="Times New Roman"/>
          <w:sz w:val="24"/>
          <w:szCs w:val="24"/>
        </w:rPr>
      </w:pPr>
      <w:r w:rsidRPr="00D908AE">
        <w:rPr>
          <w:rFonts w:ascii="Times New Roman" w:hAnsi="Times New Roman" w:cs="Times New Roman"/>
          <w:sz w:val="24"/>
          <w:szCs w:val="24"/>
        </w:rPr>
        <w:t>When DoDEA successfully retrieves the application from Grants.gov, and acknowledges the download of submissions, Grants.gov will provide an electronic acknowledgment of receipt of the application to the email address of the applicant with the AOR role. Again, proof of timely</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submission</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shall</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be</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the</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official</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date</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and</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time</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that</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Grants.gov</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receives</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your application. Applications received by Grants.gov after the established due date for the program will be considered late and will not be considered for funding by DoDEA.</w:t>
      </w:r>
    </w:p>
    <w:p w14:paraId="7C073CF7" w14:textId="1335E8BA" w:rsidR="007270A7" w:rsidRPr="00216DA2" w:rsidRDefault="007270A7" w:rsidP="00E77598">
      <w:pPr>
        <w:spacing w:after="120" w:line="240" w:lineRule="auto"/>
        <w:ind w:left="1080" w:hanging="360"/>
        <w:jc w:val="both"/>
        <w:rPr>
          <w:rFonts w:ascii="Times New Roman" w:hAnsi="Times New Roman" w:cs="Times New Roman"/>
          <w:sz w:val="24"/>
          <w:szCs w:val="24"/>
        </w:rPr>
      </w:pPr>
    </w:p>
    <w:p w14:paraId="62CB37F8" w14:textId="385FAED0" w:rsidR="007270A7" w:rsidRPr="00D908AE" w:rsidRDefault="007270A7" w:rsidP="00E77598">
      <w:pPr>
        <w:spacing w:after="120" w:line="240" w:lineRule="auto"/>
        <w:ind w:left="360"/>
        <w:jc w:val="both"/>
        <w:rPr>
          <w:rFonts w:ascii="Times New Roman" w:hAnsi="Times New Roman" w:cs="Times New Roman"/>
          <w:sz w:val="24"/>
        </w:rPr>
      </w:pPr>
      <w:r w:rsidRPr="00D908AE">
        <w:rPr>
          <w:rFonts w:ascii="Times New Roman" w:hAnsi="Times New Roman" w:cs="Times New Roman"/>
          <w:b/>
          <w:sz w:val="24"/>
        </w:rPr>
        <w:t>QUESTIONS</w:t>
      </w:r>
      <w:r w:rsidRPr="00D908AE">
        <w:rPr>
          <w:rFonts w:ascii="Times New Roman" w:hAnsi="Times New Roman" w:cs="Times New Roman"/>
          <w:b/>
          <w:spacing w:val="-5"/>
          <w:sz w:val="24"/>
        </w:rPr>
        <w:t xml:space="preserve"> </w:t>
      </w:r>
      <w:r w:rsidRPr="00D908AE">
        <w:rPr>
          <w:rFonts w:ascii="Times New Roman" w:hAnsi="Times New Roman" w:cs="Times New Roman"/>
          <w:b/>
          <w:sz w:val="24"/>
        </w:rPr>
        <w:t>MUST</w:t>
      </w:r>
      <w:r w:rsidRPr="00D908AE">
        <w:rPr>
          <w:rFonts w:ascii="Times New Roman" w:hAnsi="Times New Roman" w:cs="Times New Roman"/>
          <w:b/>
          <w:spacing w:val="-8"/>
          <w:sz w:val="24"/>
        </w:rPr>
        <w:t xml:space="preserve"> </w:t>
      </w:r>
      <w:r w:rsidRPr="00D908AE">
        <w:rPr>
          <w:rFonts w:ascii="Times New Roman" w:hAnsi="Times New Roman" w:cs="Times New Roman"/>
          <w:b/>
          <w:sz w:val="24"/>
        </w:rPr>
        <w:t>BE</w:t>
      </w:r>
      <w:r w:rsidRPr="00D908AE">
        <w:rPr>
          <w:rFonts w:ascii="Times New Roman" w:hAnsi="Times New Roman" w:cs="Times New Roman"/>
          <w:b/>
          <w:spacing w:val="-8"/>
          <w:sz w:val="24"/>
        </w:rPr>
        <w:t xml:space="preserve"> </w:t>
      </w:r>
      <w:r w:rsidRPr="00D908AE">
        <w:rPr>
          <w:rFonts w:ascii="Times New Roman" w:hAnsi="Times New Roman" w:cs="Times New Roman"/>
          <w:b/>
          <w:sz w:val="24"/>
        </w:rPr>
        <w:t>SUBMITTED</w:t>
      </w:r>
      <w:r w:rsidRPr="00D908AE">
        <w:rPr>
          <w:rFonts w:ascii="Times New Roman" w:hAnsi="Times New Roman" w:cs="Times New Roman"/>
          <w:b/>
          <w:spacing w:val="-7"/>
          <w:sz w:val="24"/>
        </w:rPr>
        <w:t xml:space="preserve"> </w:t>
      </w:r>
      <w:r w:rsidRPr="00D908AE">
        <w:rPr>
          <w:rFonts w:ascii="Times New Roman" w:hAnsi="Times New Roman" w:cs="Times New Roman"/>
          <w:b/>
          <w:sz w:val="24"/>
        </w:rPr>
        <w:t>TO:</w:t>
      </w:r>
      <w:r w:rsidRPr="00D908AE">
        <w:rPr>
          <w:rFonts w:ascii="Times New Roman" w:hAnsi="Times New Roman" w:cs="Times New Roman"/>
          <w:b/>
          <w:spacing w:val="-4"/>
          <w:sz w:val="24"/>
        </w:rPr>
        <w:t xml:space="preserve"> </w:t>
      </w:r>
      <w:hyperlink r:id="rId39">
        <w:r w:rsidRPr="00D908AE">
          <w:rPr>
            <w:rFonts w:ascii="Times New Roman" w:hAnsi="Times New Roman" w:cs="Times New Roman"/>
            <w:b/>
            <w:color w:val="0562C1"/>
            <w:sz w:val="24"/>
            <w:u w:val="single" w:color="0562C1"/>
          </w:rPr>
          <w:t>dodea.grants@dodea.edu</w:t>
        </w:r>
      </w:hyperlink>
      <w:r w:rsidR="002E53DF">
        <w:rPr>
          <w:rFonts w:ascii="Times New Roman" w:hAnsi="Times New Roman" w:cs="Times New Roman"/>
          <w:sz w:val="24"/>
        </w:rPr>
        <w:t>.  D</w:t>
      </w:r>
      <w:r w:rsidRPr="00D908AE">
        <w:rPr>
          <w:rFonts w:ascii="Times New Roman" w:hAnsi="Times New Roman" w:cs="Times New Roman"/>
          <w:sz w:val="24"/>
        </w:rPr>
        <w:t>oDEA will make every attempt to answer all of the questions received on time, however, the Government is not under obligation to answer all questions received.</w:t>
      </w:r>
      <w:r w:rsidR="0033056B">
        <w:rPr>
          <w:rFonts w:ascii="Times New Roman" w:hAnsi="Times New Roman" w:cs="Times New Roman"/>
          <w:sz w:val="24"/>
        </w:rPr>
        <w:t xml:space="preserve"> Please note, DoDEA cannot answer questions regarding grants.gov processes. </w:t>
      </w:r>
      <w:r w:rsidR="002F7673">
        <w:rPr>
          <w:rFonts w:ascii="Times New Roman" w:hAnsi="Times New Roman" w:cs="Times New Roman"/>
          <w:sz w:val="24"/>
        </w:rPr>
        <w:t>Refer to grants.gov online support for assistance.</w:t>
      </w:r>
    </w:p>
    <w:p w14:paraId="0F3E173A" w14:textId="2B309F95" w:rsidR="007270A7" w:rsidRPr="00E77598" w:rsidRDefault="007270A7" w:rsidP="00E77598">
      <w:pPr>
        <w:pStyle w:val="Heading2"/>
        <w:numPr>
          <w:ilvl w:val="0"/>
          <w:numId w:val="10"/>
        </w:numPr>
        <w:tabs>
          <w:tab w:val="left" w:pos="775"/>
          <w:tab w:val="left" w:pos="776"/>
        </w:tabs>
        <w:spacing w:before="0" w:after="120" w:line="240" w:lineRule="auto"/>
        <w:jc w:val="both"/>
        <w:rPr>
          <w:rFonts w:ascii="Times New Roman" w:hAnsi="Times New Roman" w:cs="Times New Roman"/>
          <w:b/>
          <w:bCs/>
        </w:rPr>
      </w:pPr>
      <w:bookmarkStart w:id="40" w:name="D._______Funding_Restrictions"/>
      <w:bookmarkStart w:id="41" w:name="_bookmark23"/>
      <w:bookmarkStart w:id="42" w:name="_Toc155270448"/>
      <w:bookmarkEnd w:id="40"/>
      <w:bookmarkEnd w:id="41"/>
      <w:r w:rsidRPr="00E77598">
        <w:rPr>
          <w:rFonts w:ascii="Times New Roman" w:hAnsi="Times New Roman" w:cs="Times New Roman"/>
          <w:b/>
          <w:bCs/>
        </w:rPr>
        <w:t>Funding</w:t>
      </w:r>
      <w:r w:rsidRPr="00E77598">
        <w:rPr>
          <w:rFonts w:ascii="Times New Roman" w:hAnsi="Times New Roman" w:cs="Times New Roman"/>
          <w:b/>
          <w:bCs/>
          <w:spacing w:val="-6"/>
        </w:rPr>
        <w:t xml:space="preserve"> </w:t>
      </w:r>
      <w:r w:rsidRPr="00E77598">
        <w:rPr>
          <w:rFonts w:ascii="Times New Roman" w:hAnsi="Times New Roman" w:cs="Times New Roman"/>
          <w:b/>
          <w:bCs/>
          <w:spacing w:val="-2"/>
        </w:rPr>
        <w:t>Restrictions</w:t>
      </w:r>
      <w:bookmarkEnd w:id="42"/>
    </w:p>
    <w:p w14:paraId="16D34B86" w14:textId="77777777" w:rsidR="007270A7" w:rsidRPr="00D908AE" w:rsidRDefault="007270A7" w:rsidP="00E77598">
      <w:pPr>
        <w:pStyle w:val="BodyText"/>
        <w:spacing w:after="120"/>
        <w:ind w:left="838"/>
        <w:jc w:val="both"/>
      </w:pPr>
      <w:r w:rsidRPr="00D908AE">
        <w:t>Profit</w:t>
      </w:r>
      <w:r w:rsidRPr="00D908AE">
        <w:rPr>
          <w:spacing w:val="-2"/>
        </w:rPr>
        <w:t xml:space="preserve"> </w:t>
      </w:r>
      <w:r w:rsidRPr="00D908AE">
        <w:t>or</w:t>
      </w:r>
      <w:r w:rsidRPr="00D908AE">
        <w:rPr>
          <w:spacing w:val="-1"/>
        </w:rPr>
        <w:t xml:space="preserve"> </w:t>
      </w:r>
      <w:r w:rsidRPr="00D908AE">
        <w:t>fee</w:t>
      </w:r>
      <w:r w:rsidRPr="00D908AE">
        <w:rPr>
          <w:spacing w:val="2"/>
        </w:rPr>
        <w:t xml:space="preserve"> </w:t>
      </w:r>
      <w:r w:rsidRPr="00D908AE">
        <w:t>is not</w:t>
      </w:r>
      <w:r w:rsidRPr="00D908AE">
        <w:rPr>
          <w:spacing w:val="-1"/>
        </w:rPr>
        <w:t xml:space="preserve"> </w:t>
      </w:r>
      <w:r w:rsidRPr="00D908AE">
        <w:rPr>
          <w:spacing w:val="-2"/>
        </w:rPr>
        <w:t>permitted.</w:t>
      </w:r>
    </w:p>
    <w:p w14:paraId="36B90F9F" w14:textId="140C3E6C" w:rsidR="007270A7" w:rsidRPr="00E77598" w:rsidRDefault="007270A7" w:rsidP="00E77598">
      <w:pPr>
        <w:pStyle w:val="Heading2"/>
        <w:numPr>
          <w:ilvl w:val="0"/>
          <w:numId w:val="10"/>
        </w:numPr>
        <w:tabs>
          <w:tab w:val="left" w:pos="761"/>
          <w:tab w:val="left" w:pos="762"/>
        </w:tabs>
        <w:spacing w:before="0" w:after="120" w:line="240" w:lineRule="auto"/>
        <w:jc w:val="both"/>
        <w:rPr>
          <w:rFonts w:ascii="Times New Roman" w:hAnsi="Times New Roman" w:cs="Times New Roman"/>
          <w:b/>
          <w:bCs/>
        </w:rPr>
      </w:pPr>
      <w:bookmarkStart w:id="43" w:name="E._______Certifications_and_Assurance"/>
      <w:bookmarkStart w:id="44" w:name="_bookmark24"/>
      <w:bookmarkStart w:id="45" w:name="_Toc155270449"/>
      <w:bookmarkEnd w:id="43"/>
      <w:bookmarkEnd w:id="44"/>
      <w:r w:rsidRPr="00E77598">
        <w:rPr>
          <w:rFonts w:ascii="Times New Roman" w:hAnsi="Times New Roman" w:cs="Times New Roman"/>
          <w:b/>
          <w:bCs/>
        </w:rPr>
        <w:lastRenderedPageBreak/>
        <w:t>Certifications</w:t>
      </w:r>
      <w:r w:rsidRPr="00E77598">
        <w:rPr>
          <w:rFonts w:ascii="Times New Roman" w:hAnsi="Times New Roman" w:cs="Times New Roman"/>
          <w:b/>
          <w:bCs/>
          <w:spacing w:val="-4"/>
        </w:rPr>
        <w:t xml:space="preserve"> </w:t>
      </w:r>
      <w:r w:rsidRPr="00E77598">
        <w:rPr>
          <w:rFonts w:ascii="Times New Roman" w:hAnsi="Times New Roman" w:cs="Times New Roman"/>
          <w:b/>
          <w:bCs/>
        </w:rPr>
        <w:t>and</w:t>
      </w:r>
      <w:r w:rsidRPr="00E77598">
        <w:rPr>
          <w:rFonts w:ascii="Times New Roman" w:hAnsi="Times New Roman" w:cs="Times New Roman"/>
          <w:b/>
          <w:bCs/>
          <w:spacing w:val="-4"/>
        </w:rPr>
        <w:t xml:space="preserve"> </w:t>
      </w:r>
      <w:r w:rsidRPr="00E77598">
        <w:rPr>
          <w:rFonts w:ascii="Times New Roman" w:hAnsi="Times New Roman" w:cs="Times New Roman"/>
          <w:b/>
          <w:bCs/>
          <w:spacing w:val="-2"/>
        </w:rPr>
        <w:t>Assurance</w:t>
      </w:r>
      <w:bookmarkEnd w:id="45"/>
    </w:p>
    <w:p w14:paraId="7499186E" w14:textId="5A85898F" w:rsidR="007270A7" w:rsidRPr="00D908AE" w:rsidRDefault="007270A7" w:rsidP="00E77598">
      <w:pPr>
        <w:pStyle w:val="ListParagraph"/>
        <w:widowControl w:val="0"/>
        <w:numPr>
          <w:ilvl w:val="0"/>
          <w:numId w:val="31"/>
        </w:numPr>
        <w:autoSpaceDE w:val="0"/>
        <w:autoSpaceDN w:val="0"/>
        <w:spacing w:after="120" w:line="240" w:lineRule="auto"/>
        <w:ind w:left="1080"/>
        <w:contextualSpacing w:val="0"/>
        <w:jc w:val="both"/>
        <w:rPr>
          <w:rFonts w:ascii="Times New Roman" w:hAnsi="Times New Roman" w:cs="Times New Roman"/>
          <w:sz w:val="24"/>
        </w:rPr>
      </w:pPr>
      <w:r w:rsidRPr="00D908AE">
        <w:rPr>
          <w:rFonts w:ascii="Times New Roman" w:hAnsi="Times New Roman" w:cs="Times New Roman"/>
          <w:sz w:val="24"/>
        </w:rPr>
        <w:t>SAM registration and annual renewal require</w:t>
      </w:r>
      <w:r w:rsidRPr="00D908AE">
        <w:rPr>
          <w:rFonts w:ascii="Times New Roman" w:hAnsi="Times New Roman" w:cs="Times New Roman"/>
          <w:spacing w:val="-2"/>
          <w:sz w:val="24"/>
        </w:rPr>
        <w:t xml:space="preserve"> </w:t>
      </w:r>
      <w:r w:rsidRPr="00D908AE">
        <w:rPr>
          <w:rFonts w:ascii="Times New Roman" w:hAnsi="Times New Roman" w:cs="Times New Roman"/>
          <w:sz w:val="24"/>
        </w:rPr>
        <w:t>attestment to general</w:t>
      </w:r>
      <w:r w:rsidRPr="00D908AE">
        <w:rPr>
          <w:rFonts w:ascii="Times New Roman" w:hAnsi="Times New Roman" w:cs="Times New Roman"/>
          <w:spacing w:val="-15"/>
          <w:sz w:val="24"/>
        </w:rPr>
        <w:t xml:space="preserve"> </w:t>
      </w:r>
      <w:r w:rsidRPr="00D908AE">
        <w:rPr>
          <w:rFonts w:ascii="Times New Roman" w:hAnsi="Times New Roman" w:cs="Times New Roman"/>
          <w:sz w:val="24"/>
        </w:rPr>
        <w:t>certification and assurances</w:t>
      </w:r>
      <w:r w:rsidR="007448D2">
        <w:rPr>
          <w:rFonts w:ascii="Times New Roman" w:hAnsi="Times New Roman" w:cs="Times New Roman"/>
          <w:sz w:val="24"/>
        </w:rPr>
        <w:t xml:space="preserve">. Please ensure your district’s SAM registration is active at time of application. </w:t>
      </w:r>
      <w:r w:rsidRPr="00D908AE">
        <w:rPr>
          <w:rFonts w:ascii="Times New Roman" w:hAnsi="Times New Roman" w:cs="Times New Roman"/>
          <w:sz w:val="24"/>
        </w:rPr>
        <w:t xml:space="preserve">Applicants may be requested to submit </w:t>
      </w:r>
      <w:r w:rsidR="007448D2">
        <w:rPr>
          <w:rFonts w:ascii="Times New Roman" w:hAnsi="Times New Roman" w:cs="Times New Roman"/>
          <w:sz w:val="24"/>
        </w:rPr>
        <w:t xml:space="preserve">additional </w:t>
      </w:r>
      <w:r w:rsidRPr="00D908AE">
        <w:rPr>
          <w:rFonts w:ascii="Times New Roman" w:hAnsi="Times New Roman" w:cs="Times New Roman"/>
          <w:sz w:val="24"/>
        </w:rPr>
        <w:t>certifications and assurances even if they have submitted the annual renewal.</w:t>
      </w:r>
      <w:r w:rsidR="005332C4">
        <w:rPr>
          <w:rFonts w:ascii="Times New Roman" w:hAnsi="Times New Roman" w:cs="Times New Roman"/>
          <w:sz w:val="24"/>
        </w:rPr>
        <w:t xml:space="preserve"> DoDEA will inform applicants if additional certifications are needed.</w:t>
      </w:r>
    </w:p>
    <w:p w14:paraId="304B33B7" w14:textId="51A57E64" w:rsidR="007270A7" w:rsidRDefault="007270A7" w:rsidP="00E77598">
      <w:pPr>
        <w:pStyle w:val="ListParagraph"/>
        <w:widowControl w:val="0"/>
        <w:numPr>
          <w:ilvl w:val="0"/>
          <w:numId w:val="31"/>
        </w:numPr>
        <w:autoSpaceDE w:val="0"/>
        <w:autoSpaceDN w:val="0"/>
        <w:spacing w:after="120" w:line="240" w:lineRule="auto"/>
        <w:ind w:left="1080"/>
        <w:contextualSpacing w:val="0"/>
        <w:jc w:val="both"/>
        <w:rPr>
          <w:rFonts w:ascii="Times New Roman" w:hAnsi="Times New Roman" w:cs="Times New Roman"/>
          <w:sz w:val="24"/>
        </w:rPr>
      </w:pPr>
      <w:r w:rsidRPr="00D908AE">
        <w:rPr>
          <w:rFonts w:ascii="Times New Roman" w:hAnsi="Times New Roman" w:cs="Times New Roman"/>
          <w:sz w:val="24"/>
        </w:rPr>
        <w:t>All</w:t>
      </w:r>
      <w:r w:rsidRPr="00D908AE">
        <w:rPr>
          <w:rFonts w:ascii="Times New Roman" w:hAnsi="Times New Roman" w:cs="Times New Roman"/>
          <w:spacing w:val="-4"/>
          <w:sz w:val="24"/>
        </w:rPr>
        <w:t xml:space="preserve"> </w:t>
      </w:r>
      <w:r w:rsidRPr="00D908AE">
        <w:rPr>
          <w:rFonts w:ascii="Times New Roman" w:hAnsi="Times New Roman" w:cs="Times New Roman"/>
          <w:sz w:val="24"/>
        </w:rPr>
        <w:t>potential</w:t>
      </w:r>
      <w:r w:rsidRPr="00D908AE">
        <w:rPr>
          <w:rFonts w:ascii="Times New Roman" w:hAnsi="Times New Roman" w:cs="Times New Roman"/>
          <w:spacing w:val="-2"/>
          <w:sz w:val="24"/>
        </w:rPr>
        <w:t xml:space="preserve"> </w:t>
      </w:r>
      <w:r w:rsidRPr="00D908AE">
        <w:rPr>
          <w:rFonts w:ascii="Times New Roman" w:hAnsi="Times New Roman" w:cs="Times New Roman"/>
          <w:sz w:val="24"/>
        </w:rPr>
        <w:t>conflicts</w:t>
      </w:r>
      <w:r w:rsidRPr="00D908AE">
        <w:rPr>
          <w:rFonts w:ascii="Times New Roman" w:hAnsi="Times New Roman" w:cs="Times New Roman"/>
          <w:spacing w:val="-4"/>
          <w:sz w:val="24"/>
        </w:rPr>
        <w:t xml:space="preserve"> </w:t>
      </w:r>
      <w:r w:rsidRPr="00D908AE">
        <w:rPr>
          <w:rFonts w:ascii="Times New Roman" w:hAnsi="Times New Roman" w:cs="Times New Roman"/>
          <w:sz w:val="24"/>
        </w:rPr>
        <w:t>of</w:t>
      </w:r>
      <w:r w:rsidRPr="00D908AE">
        <w:rPr>
          <w:rFonts w:ascii="Times New Roman" w:hAnsi="Times New Roman" w:cs="Times New Roman"/>
          <w:spacing w:val="-5"/>
          <w:sz w:val="24"/>
        </w:rPr>
        <w:t xml:space="preserve"> </w:t>
      </w:r>
      <w:r w:rsidRPr="00D908AE">
        <w:rPr>
          <w:rFonts w:ascii="Times New Roman" w:hAnsi="Times New Roman" w:cs="Times New Roman"/>
          <w:sz w:val="24"/>
        </w:rPr>
        <w:t>interest, including</w:t>
      </w:r>
      <w:r w:rsidRPr="00D908AE">
        <w:rPr>
          <w:rFonts w:ascii="Times New Roman" w:hAnsi="Times New Roman" w:cs="Times New Roman"/>
          <w:spacing w:val="-7"/>
          <w:sz w:val="24"/>
        </w:rPr>
        <w:t xml:space="preserve"> </w:t>
      </w:r>
      <w:r w:rsidRPr="00D908AE">
        <w:rPr>
          <w:rFonts w:ascii="Times New Roman" w:hAnsi="Times New Roman" w:cs="Times New Roman"/>
          <w:sz w:val="24"/>
        </w:rPr>
        <w:t>financial, that</w:t>
      </w:r>
      <w:r w:rsidRPr="00D908AE">
        <w:rPr>
          <w:rFonts w:ascii="Times New Roman" w:hAnsi="Times New Roman" w:cs="Times New Roman"/>
          <w:spacing w:val="-2"/>
          <w:sz w:val="24"/>
        </w:rPr>
        <w:t xml:space="preserve"> </w:t>
      </w:r>
      <w:r w:rsidRPr="00D908AE">
        <w:rPr>
          <w:rFonts w:ascii="Times New Roman" w:hAnsi="Times New Roman" w:cs="Times New Roman"/>
          <w:sz w:val="24"/>
        </w:rPr>
        <w:t>could</w:t>
      </w:r>
      <w:r w:rsidRPr="00D908AE">
        <w:rPr>
          <w:rFonts w:ascii="Times New Roman" w:hAnsi="Times New Roman" w:cs="Times New Roman"/>
          <w:spacing w:val="-7"/>
          <w:sz w:val="24"/>
        </w:rPr>
        <w:t xml:space="preserve"> </w:t>
      </w:r>
      <w:r w:rsidRPr="00D908AE">
        <w:rPr>
          <w:rFonts w:ascii="Times New Roman" w:hAnsi="Times New Roman" w:cs="Times New Roman"/>
          <w:sz w:val="24"/>
        </w:rPr>
        <w:t>cause</w:t>
      </w:r>
      <w:r w:rsidRPr="00D908AE">
        <w:rPr>
          <w:rFonts w:ascii="Times New Roman" w:hAnsi="Times New Roman" w:cs="Times New Roman"/>
          <w:spacing w:val="-3"/>
          <w:sz w:val="24"/>
        </w:rPr>
        <w:t xml:space="preserve"> </w:t>
      </w:r>
      <w:r w:rsidRPr="00D908AE">
        <w:rPr>
          <w:rFonts w:ascii="Times New Roman" w:hAnsi="Times New Roman" w:cs="Times New Roman"/>
          <w:sz w:val="24"/>
        </w:rPr>
        <w:t>bias</w:t>
      </w:r>
      <w:r w:rsidRPr="00D908AE">
        <w:rPr>
          <w:rFonts w:ascii="Times New Roman" w:hAnsi="Times New Roman" w:cs="Times New Roman"/>
          <w:spacing w:val="-4"/>
          <w:sz w:val="24"/>
        </w:rPr>
        <w:t xml:space="preserve"> </w:t>
      </w:r>
      <w:r w:rsidRPr="00D908AE">
        <w:rPr>
          <w:rFonts w:ascii="Times New Roman" w:hAnsi="Times New Roman" w:cs="Times New Roman"/>
          <w:sz w:val="24"/>
        </w:rPr>
        <w:t>or lack</w:t>
      </w:r>
      <w:r w:rsidRPr="00D908AE">
        <w:rPr>
          <w:rFonts w:ascii="Times New Roman" w:hAnsi="Times New Roman" w:cs="Times New Roman"/>
          <w:spacing w:val="-18"/>
          <w:sz w:val="24"/>
        </w:rPr>
        <w:t xml:space="preserve"> </w:t>
      </w:r>
      <w:r w:rsidRPr="00D908AE">
        <w:rPr>
          <w:rFonts w:ascii="Times New Roman" w:hAnsi="Times New Roman" w:cs="Times New Roman"/>
          <w:sz w:val="24"/>
        </w:rPr>
        <w:t>of fairness in determining the application, evaluation, selection, or administration of a notice of funding must be included.</w:t>
      </w:r>
    </w:p>
    <w:p w14:paraId="54EE9559" w14:textId="77777777" w:rsidR="00411F3A" w:rsidRPr="00D908AE" w:rsidRDefault="00411F3A" w:rsidP="00411F3A">
      <w:pPr>
        <w:pStyle w:val="ListParagraph"/>
        <w:widowControl w:val="0"/>
        <w:autoSpaceDE w:val="0"/>
        <w:autoSpaceDN w:val="0"/>
        <w:spacing w:after="120" w:line="240" w:lineRule="auto"/>
        <w:ind w:left="1080"/>
        <w:contextualSpacing w:val="0"/>
        <w:jc w:val="right"/>
        <w:rPr>
          <w:rFonts w:ascii="Times New Roman" w:hAnsi="Times New Roman" w:cs="Times New Roman"/>
          <w:sz w:val="24"/>
        </w:rPr>
      </w:pPr>
    </w:p>
    <w:p w14:paraId="44912ED5" w14:textId="51F4FBA2" w:rsidR="00D41584" w:rsidRPr="00D908AE" w:rsidRDefault="00A03322" w:rsidP="00E77598">
      <w:pPr>
        <w:pStyle w:val="Heading1"/>
        <w:tabs>
          <w:tab w:val="left" w:pos="838"/>
          <w:tab w:val="left" w:pos="839"/>
        </w:tabs>
        <w:spacing w:after="120"/>
        <w:ind w:left="0" w:firstLine="0"/>
        <w:jc w:val="both"/>
        <w:rPr>
          <w:u w:val="none"/>
        </w:rPr>
      </w:pPr>
      <w:bookmarkStart w:id="46" w:name="_Toc155270450"/>
      <w:r w:rsidRPr="00D908AE">
        <w:t>VI.</w:t>
      </w:r>
      <w:r w:rsidR="00474997" w:rsidRPr="00D908AE">
        <w:t xml:space="preserve"> </w:t>
      </w:r>
      <w:r w:rsidR="00D41584" w:rsidRPr="00D908AE">
        <w:t>APPLICATION</w:t>
      </w:r>
      <w:r w:rsidR="00D41584" w:rsidRPr="00D908AE">
        <w:rPr>
          <w:spacing w:val="-6"/>
        </w:rPr>
        <w:t xml:space="preserve"> </w:t>
      </w:r>
      <w:r w:rsidR="00D41584" w:rsidRPr="00D908AE">
        <w:t>REVIEW</w:t>
      </w:r>
      <w:r w:rsidR="00D41584" w:rsidRPr="00D908AE">
        <w:rPr>
          <w:spacing w:val="-4"/>
        </w:rPr>
        <w:t xml:space="preserve"> </w:t>
      </w:r>
      <w:r w:rsidR="00D41584" w:rsidRPr="00D908AE">
        <w:rPr>
          <w:spacing w:val="-2"/>
        </w:rPr>
        <w:t>CRITERIA</w:t>
      </w:r>
      <w:bookmarkEnd w:id="46"/>
    </w:p>
    <w:p w14:paraId="74CC590F" w14:textId="73C79DAE" w:rsidR="00D41584" w:rsidRPr="00E77598" w:rsidRDefault="00D41584" w:rsidP="00E77598">
      <w:pPr>
        <w:pStyle w:val="Heading2"/>
        <w:numPr>
          <w:ilvl w:val="0"/>
          <w:numId w:val="37"/>
        </w:numPr>
        <w:spacing w:before="0" w:after="120" w:line="240" w:lineRule="auto"/>
        <w:jc w:val="both"/>
        <w:rPr>
          <w:rFonts w:ascii="Times New Roman" w:hAnsi="Times New Roman" w:cs="Times New Roman"/>
          <w:b/>
          <w:bCs/>
        </w:rPr>
      </w:pPr>
      <w:bookmarkStart w:id="47" w:name="A._Evaluation_Criteria"/>
      <w:bookmarkStart w:id="48" w:name="_bookmark26"/>
      <w:bookmarkStart w:id="49" w:name="_Toc155270451"/>
      <w:bookmarkEnd w:id="47"/>
      <w:bookmarkEnd w:id="48"/>
      <w:r w:rsidRPr="00E77598">
        <w:rPr>
          <w:rFonts w:ascii="Times New Roman" w:hAnsi="Times New Roman" w:cs="Times New Roman"/>
          <w:b/>
          <w:bCs/>
        </w:rPr>
        <w:t xml:space="preserve">Evaluation </w:t>
      </w:r>
      <w:r w:rsidRPr="00E77598">
        <w:rPr>
          <w:rFonts w:ascii="Times New Roman" w:hAnsi="Times New Roman" w:cs="Times New Roman"/>
          <w:b/>
          <w:bCs/>
          <w:spacing w:val="-2"/>
        </w:rPr>
        <w:t>Criteria</w:t>
      </w:r>
      <w:bookmarkEnd w:id="49"/>
    </w:p>
    <w:p w14:paraId="2F0DC8F7" w14:textId="45C34226" w:rsidR="00D41584" w:rsidRPr="00D908AE" w:rsidRDefault="00D41584" w:rsidP="00E77598">
      <w:pPr>
        <w:pStyle w:val="BodyText"/>
        <w:spacing w:after="120"/>
        <w:ind w:left="118"/>
        <w:jc w:val="both"/>
      </w:pPr>
      <w:r w:rsidRPr="00D908AE">
        <w:t xml:space="preserve">Awards under this FOA will be made to Applicants based on the evaluation criteria listed in Appendix </w:t>
      </w:r>
      <w:r w:rsidR="00384575" w:rsidRPr="00D908AE">
        <w:t>E</w:t>
      </w:r>
      <w:r w:rsidRPr="00D908AE">
        <w:t xml:space="preserve">. The primary basis for selecting applications </w:t>
      </w:r>
      <w:r w:rsidRPr="000C06D3">
        <w:t>for award will be project narrative, relevance to the subject of this announcement, proposed cost realism and reasonableness, and the availability of funds to support the effort. Any proposed cost sharing becomes a binding term of any award. DoDEA reserves the right to request and require additional supporting information and documentation after it makes the selection determination. DoDEA reserves the right to remove</w:t>
      </w:r>
      <w:r w:rsidRPr="00D908AE">
        <w:t xml:space="preserve"> applicants from award consideration if the parties fail to reach agreement on award terms, conditions, or cost/price within a reasonable time; or if the applicants fail to provide requested or required additional information in a timely manner.</w:t>
      </w:r>
    </w:p>
    <w:p w14:paraId="37AAD92E" w14:textId="66550A05" w:rsidR="00D41584" w:rsidRPr="00D908AE" w:rsidRDefault="00D41584" w:rsidP="00CA67B3">
      <w:pPr>
        <w:pStyle w:val="BodyText"/>
        <w:spacing w:after="120"/>
        <w:ind w:left="118"/>
        <w:jc w:val="both"/>
      </w:pPr>
      <w:r w:rsidRPr="00D908AE">
        <w:t>Applicants’</w:t>
      </w:r>
      <w:r w:rsidRPr="00D908AE">
        <w:rPr>
          <w:spacing w:val="-2"/>
        </w:rPr>
        <w:t xml:space="preserve"> </w:t>
      </w:r>
      <w:r w:rsidR="008A50AC" w:rsidRPr="00D908AE">
        <w:t>proposals</w:t>
      </w:r>
      <w:r w:rsidRPr="00D908AE">
        <w:rPr>
          <w:spacing w:val="-3"/>
        </w:rPr>
        <w:t xml:space="preserve"> </w:t>
      </w:r>
      <w:r w:rsidRPr="00D908AE">
        <w:t>will</w:t>
      </w:r>
      <w:r w:rsidRPr="00D908AE">
        <w:rPr>
          <w:spacing w:val="-1"/>
        </w:rPr>
        <w:t xml:space="preserve"> </w:t>
      </w:r>
      <w:r w:rsidRPr="00D908AE">
        <w:t>be</w:t>
      </w:r>
      <w:r w:rsidRPr="00D908AE">
        <w:rPr>
          <w:spacing w:val="-1"/>
        </w:rPr>
        <w:t xml:space="preserve"> </w:t>
      </w:r>
      <w:r w:rsidRPr="00D908AE">
        <w:t>evaluated</w:t>
      </w:r>
      <w:r w:rsidRPr="00D908AE">
        <w:rPr>
          <w:spacing w:val="-2"/>
        </w:rPr>
        <w:t xml:space="preserve"> </w:t>
      </w:r>
      <w:r w:rsidRPr="00D908AE">
        <w:t>against</w:t>
      </w:r>
      <w:r w:rsidRPr="00D908AE">
        <w:rPr>
          <w:spacing w:val="-1"/>
        </w:rPr>
        <w:t xml:space="preserve"> </w:t>
      </w:r>
      <w:r w:rsidRPr="00D908AE">
        <w:t>the</w:t>
      </w:r>
      <w:r w:rsidRPr="00D908AE">
        <w:rPr>
          <w:spacing w:val="-1"/>
        </w:rPr>
        <w:t xml:space="preserve"> </w:t>
      </w:r>
      <w:r w:rsidRPr="00D908AE">
        <w:t>following</w:t>
      </w:r>
      <w:r w:rsidRPr="00D908AE">
        <w:rPr>
          <w:spacing w:val="-1"/>
        </w:rPr>
        <w:t xml:space="preserve"> </w:t>
      </w:r>
      <w:r w:rsidRPr="00D908AE">
        <w:rPr>
          <w:spacing w:val="-2"/>
        </w:rPr>
        <w:t>criteria:</w:t>
      </w:r>
    </w:p>
    <w:p w14:paraId="1CD2E5CC" w14:textId="2A6C8354" w:rsidR="00D41584" w:rsidRPr="00D908AE" w:rsidRDefault="00D41584" w:rsidP="00CA67B3">
      <w:pPr>
        <w:pStyle w:val="ListParagraph"/>
        <w:widowControl w:val="0"/>
        <w:numPr>
          <w:ilvl w:val="0"/>
          <w:numId w:val="73"/>
        </w:numPr>
        <w:tabs>
          <w:tab w:val="left" w:pos="1040"/>
        </w:tabs>
        <w:autoSpaceDE w:val="0"/>
        <w:autoSpaceDN w:val="0"/>
        <w:spacing w:after="120" w:line="240" w:lineRule="auto"/>
        <w:contextualSpacing w:val="0"/>
        <w:jc w:val="both"/>
        <w:rPr>
          <w:rFonts w:ascii="Times New Roman" w:hAnsi="Times New Roman" w:cs="Times New Roman"/>
          <w:sz w:val="24"/>
        </w:rPr>
      </w:pPr>
      <w:r w:rsidRPr="00D908AE">
        <w:rPr>
          <w:rFonts w:ascii="Times New Roman" w:hAnsi="Times New Roman" w:cs="Times New Roman"/>
          <w:sz w:val="24"/>
        </w:rPr>
        <w:t>Peer-reviewed</w:t>
      </w:r>
      <w:r w:rsidRPr="00D908AE">
        <w:rPr>
          <w:rFonts w:ascii="Times New Roman" w:hAnsi="Times New Roman" w:cs="Times New Roman"/>
          <w:spacing w:val="-3"/>
          <w:sz w:val="24"/>
        </w:rPr>
        <w:t xml:space="preserve"> </w:t>
      </w:r>
      <w:r w:rsidRPr="00D908AE">
        <w:rPr>
          <w:rFonts w:ascii="Times New Roman" w:hAnsi="Times New Roman" w:cs="Times New Roman"/>
          <w:sz w:val="24"/>
        </w:rPr>
        <w:t>score</w:t>
      </w:r>
      <w:r w:rsidRPr="00D908AE">
        <w:rPr>
          <w:rFonts w:ascii="Times New Roman" w:hAnsi="Times New Roman" w:cs="Times New Roman"/>
          <w:spacing w:val="-3"/>
          <w:sz w:val="24"/>
        </w:rPr>
        <w:t xml:space="preserve"> </w:t>
      </w:r>
      <w:r w:rsidRPr="00D908AE">
        <w:rPr>
          <w:rFonts w:ascii="Times New Roman" w:hAnsi="Times New Roman" w:cs="Times New Roman"/>
          <w:sz w:val="24"/>
        </w:rPr>
        <w:t>based</w:t>
      </w:r>
      <w:r w:rsidRPr="00D908AE">
        <w:rPr>
          <w:rFonts w:ascii="Times New Roman" w:hAnsi="Times New Roman" w:cs="Times New Roman"/>
          <w:spacing w:val="-3"/>
          <w:sz w:val="24"/>
        </w:rPr>
        <w:t xml:space="preserve"> </w:t>
      </w:r>
      <w:r w:rsidRPr="00D908AE">
        <w:rPr>
          <w:rFonts w:ascii="Times New Roman" w:hAnsi="Times New Roman" w:cs="Times New Roman"/>
          <w:sz w:val="24"/>
        </w:rPr>
        <w:t>on</w:t>
      </w:r>
      <w:r w:rsidRPr="00D908AE">
        <w:rPr>
          <w:rFonts w:ascii="Times New Roman" w:hAnsi="Times New Roman" w:cs="Times New Roman"/>
          <w:spacing w:val="-3"/>
          <w:sz w:val="24"/>
        </w:rPr>
        <w:t xml:space="preserve"> </w:t>
      </w:r>
      <w:r w:rsidRPr="00D908AE">
        <w:rPr>
          <w:rFonts w:ascii="Times New Roman" w:hAnsi="Times New Roman" w:cs="Times New Roman"/>
          <w:sz w:val="24"/>
        </w:rPr>
        <w:t>the</w:t>
      </w:r>
      <w:r w:rsidRPr="00D908AE">
        <w:rPr>
          <w:rFonts w:ascii="Times New Roman" w:hAnsi="Times New Roman" w:cs="Times New Roman"/>
          <w:spacing w:val="-3"/>
          <w:sz w:val="24"/>
        </w:rPr>
        <w:t xml:space="preserve"> </w:t>
      </w:r>
      <w:r w:rsidRPr="00D908AE">
        <w:rPr>
          <w:rFonts w:ascii="Times New Roman" w:hAnsi="Times New Roman" w:cs="Times New Roman"/>
          <w:sz w:val="24"/>
        </w:rPr>
        <w:t>criteria</w:t>
      </w:r>
      <w:r w:rsidRPr="00D908AE">
        <w:rPr>
          <w:rFonts w:ascii="Times New Roman" w:hAnsi="Times New Roman" w:cs="Times New Roman"/>
          <w:spacing w:val="-8"/>
          <w:sz w:val="24"/>
        </w:rPr>
        <w:t xml:space="preserve"> </w:t>
      </w:r>
      <w:r w:rsidRPr="00D908AE">
        <w:rPr>
          <w:rFonts w:ascii="Times New Roman" w:hAnsi="Times New Roman" w:cs="Times New Roman"/>
          <w:sz w:val="24"/>
        </w:rPr>
        <w:t>listed</w:t>
      </w:r>
      <w:r w:rsidRPr="00D908AE">
        <w:rPr>
          <w:rFonts w:ascii="Times New Roman" w:hAnsi="Times New Roman" w:cs="Times New Roman"/>
          <w:spacing w:val="-3"/>
          <w:sz w:val="24"/>
        </w:rPr>
        <w:t xml:space="preserve"> </w:t>
      </w:r>
      <w:r w:rsidR="008A50AC" w:rsidRPr="00D908AE">
        <w:rPr>
          <w:rFonts w:ascii="Times New Roman" w:hAnsi="Times New Roman" w:cs="Times New Roman"/>
          <w:sz w:val="24"/>
        </w:rPr>
        <w:t xml:space="preserve">in Appendix </w:t>
      </w:r>
      <w:r w:rsidR="00384575" w:rsidRPr="00D908AE">
        <w:rPr>
          <w:rFonts w:ascii="Times New Roman" w:hAnsi="Times New Roman" w:cs="Times New Roman"/>
          <w:sz w:val="24"/>
        </w:rPr>
        <w:t>E</w:t>
      </w:r>
      <w:r w:rsidRPr="00D908AE">
        <w:rPr>
          <w:rFonts w:ascii="Times New Roman" w:hAnsi="Times New Roman" w:cs="Times New Roman"/>
          <w:sz w:val="24"/>
        </w:rPr>
        <w:t xml:space="preserve"> with DoDEA making the final award selections.</w:t>
      </w:r>
    </w:p>
    <w:p w14:paraId="61C671A3" w14:textId="78285DFC" w:rsidR="00D41584" w:rsidRPr="00D908AE" w:rsidRDefault="00D41584" w:rsidP="00CA67B3">
      <w:pPr>
        <w:pStyle w:val="ListParagraph"/>
        <w:widowControl w:val="0"/>
        <w:numPr>
          <w:ilvl w:val="0"/>
          <w:numId w:val="73"/>
        </w:numPr>
        <w:tabs>
          <w:tab w:val="left" w:pos="1040"/>
        </w:tabs>
        <w:autoSpaceDE w:val="0"/>
        <w:autoSpaceDN w:val="0"/>
        <w:spacing w:after="120" w:line="240" w:lineRule="auto"/>
        <w:contextualSpacing w:val="0"/>
        <w:jc w:val="both"/>
        <w:rPr>
          <w:rFonts w:ascii="Times New Roman" w:hAnsi="Times New Roman" w:cs="Times New Roman"/>
          <w:sz w:val="24"/>
        </w:rPr>
      </w:pPr>
      <w:r w:rsidRPr="00D908AE">
        <w:rPr>
          <w:rFonts w:ascii="Times New Roman" w:hAnsi="Times New Roman" w:cs="Times New Roman"/>
          <w:sz w:val="24"/>
        </w:rPr>
        <w:t>A</w:t>
      </w:r>
      <w:r w:rsidRPr="00D908AE">
        <w:rPr>
          <w:rFonts w:ascii="Times New Roman" w:hAnsi="Times New Roman" w:cs="Times New Roman"/>
          <w:spacing w:val="-3"/>
          <w:sz w:val="24"/>
        </w:rPr>
        <w:t xml:space="preserve"> </w:t>
      </w:r>
      <w:r w:rsidRPr="00D908AE">
        <w:rPr>
          <w:rFonts w:ascii="Times New Roman" w:hAnsi="Times New Roman" w:cs="Times New Roman"/>
          <w:sz w:val="24"/>
        </w:rPr>
        <w:t>cost</w:t>
      </w:r>
      <w:r w:rsidRPr="00D908AE">
        <w:rPr>
          <w:rFonts w:ascii="Times New Roman" w:hAnsi="Times New Roman" w:cs="Times New Roman"/>
          <w:spacing w:val="-2"/>
          <w:sz w:val="24"/>
        </w:rPr>
        <w:t xml:space="preserve"> </w:t>
      </w:r>
      <w:r w:rsidRPr="00D908AE">
        <w:rPr>
          <w:rFonts w:ascii="Times New Roman" w:hAnsi="Times New Roman" w:cs="Times New Roman"/>
          <w:sz w:val="24"/>
        </w:rPr>
        <w:t>analysis</w:t>
      </w:r>
      <w:r w:rsidRPr="00D908AE">
        <w:rPr>
          <w:rFonts w:ascii="Times New Roman" w:hAnsi="Times New Roman" w:cs="Times New Roman"/>
          <w:spacing w:val="-4"/>
          <w:sz w:val="24"/>
        </w:rPr>
        <w:t xml:space="preserve"> </w:t>
      </w:r>
      <w:r w:rsidRPr="00D908AE">
        <w:rPr>
          <w:rFonts w:ascii="Times New Roman" w:hAnsi="Times New Roman" w:cs="Times New Roman"/>
          <w:sz w:val="24"/>
        </w:rPr>
        <w:t>will</w:t>
      </w:r>
      <w:r w:rsidRPr="00D908AE">
        <w:rPr>
          <w:rFonts w:ascii="Times New Roman" w:hAnsi="Times New Roman" w:cs="Times New Roman"/>
          <w:spacing w:val="-2"/>
          <w:sz w:val="24"/>
        </w:rPr>
        <w:t xml:space="preserve"> </w:t>
      </w:r>
      <w:r w:rsidRPr="00D908AE">
        <w:rPr>
          <w:rFonts w:ascii="Times New Roman" w:hAnsi="Times New Roman" w:cs="Times New Roman"/>
          <w:sz w:val="24"/>
        </w:rPr>
        <w:t>be</w:t>
      </w:r>
      <w:r w:rsidRPr="00D908AE">
        <w:rPr>
          <w:rFonts w:ascii="Times New Roman" w:hAnsi="Times New Roman" w:cs="Times New Roman"/>
          <w:spacing w:val="-3"/>
          <w:sz w:val="24"/>
        </w:rPr>
        <w:t xml:space="preserve"> </w:t>
      </w:r>
      <w:r w:rsidRPr="00D908AE">
        <w:rPr>
          <w:rFonts w:ascii="Times New Roman" w:hAnsi="Times New Roman" w:cs="Times New Roman"/>
          <w:sz w:val="24"/>
        </w:rPr>
        <w:t>performed</w:t>
      </w:r>
      <w:r w:rsidRPr="00D908AE">
        <w:rPr>
          <w:rFonts w:ascii="Times New Roman" w:hAnsi="Times New Roman" w:cs="Times New Roman"/>
          <w:spacing w:val="-2"/>
          <w:sz w:val="24"/>
        </w:rPr>
        <w:t xml:space="preserve"> </w:t>
      </w:r>
      <w:r w:rsidRPr="00D908AE">
        <w:rPr>
          <w:rFonts w:ascii="Times New Roman" w:hAnsi="Times New Roman" w:cs="Times New Roman"/>
          <w:sz w:val="24"/>
        </w:rPr>
        <w:t>to</w:t>
      </w:r>
      <w:r w:rsidRPr="00D908AE">
        <w:rPr>
          <w:rFonts w:ascii="Times New Roman" w:hAnsi="Times New Roman" w:cs="Times New Roman"/>
          <w:spacing w:val="-7"/>
          <w:sz w:val="24"/>
        </w:rPr>
        <w:t xml:space="preserve"> </w:t>
      </w:r>
      <w:r w:rsidRPr="00D908AE">
        <w:rPr>
          <w:rFonts w:ascii="Times New Roman" w:hAnsi="Times New Roman" w:cs="Times New Roman"/>
          <w:sz w:val="24"/>
        </w:rPr>
        <w:t>determine</w:t>
      </w:r>
      <w:r w:rsidRPr="00D908AE">
        <w:rPr>
          <w:rFonts w:ascii="Times New Roman" w:hAnsi="Times New Roman" w:cs="Times New Roman"/>
          <w:spacing w:val="-3"/>
          <w:sz w:val="24"/>
        </w:rPr>
        <w:t xml:space="preserve"> </w:t>
      </w:r>
      <w:r w:rsidRPr="00D908AE">
        <w:rPr>
          <w:rFonts w:ascii="Times New Roman" w:hAnsi="Times New Roman" w:cs="Times New Roman"/>
          <w:sz w:val="24"/>
        </w:rPr>
        <w:t>project</w:t>
      </w:r>
      <w:r w:rsidRPr="00D908AE">
        <w:rPr>
          <w:rFonts w:ascii="Times New Roman" w:hAnsi="Times New Roman" w:cs="Times New Roman"/>
          <w:spacing w:val="-2"/>
          <w:sz w:val="24"/>
        </w:rPr>
        <w:t xml:space="preserve"> </w:t>
      </w:r>
      <w:r w:rsidRPr="00D908AE">
        <w:rPr>
          <w:rFonts w:ascii="Times New Roman" w:hAnsi="Times New Roman" w:cs="Times New Roman"/>
          <w:sz w:val="24"/>
        </w:rPr>
        <w:t>risk</w:t>
      </w:r>
      <w:r w:rsidR="00FB4228">
        <w:rPr>
          <w:rFonts w:ascii="Times New Roman" w:hAnsi="Times New Roman" w:cs="Times New Roman"/>
          <w:spacing w:val="-2"/>
          <w:sz w:val="24"/>
        </w:rPr>
        <w:t xml:space="preserve">, </w:t>
      </w:r>
      <w:r w:rsidR="00E25160">
        <w:rPr>
          <w:rFonts w:ascii="Times New Roman" w:hAnsi="Times New Roman" w:cs="Times New Roman"/>
          <w:spacing w:val="-2"/>
          <w:sz w:val="24"/>
        </w:rPr>
        <w:t>allowableness, allocableness,</w:t>
      </w:r>
      <w:r w:rsidR="00411F3A">
        <w:rPr>
          <w:rFonts w:ascii="Times New Roman" w:hAnsi="Times New Roman" w:cs="Times New Roman"/>
          <w:spacing w:val="-2"/>
          <w:sz w:val="24"/>
        </w:rPr>
        <w:t xml:space="preserve"> </w:t>
      </w:r>
      <w:r w:rsidRPr="00D908AE">
        <w:rPr>
          <w:rFonts w:ascii="Times New Roman" w:hAnsi="Times New Roman" w:cs="Times New Roman"/>
          <w:sz w:val="24"/>
        </w:rPr>
        <w:t>and</w:t>
      </w:r>
      <w:r w:rsidRPr="00D908AE">
        <w:rPr>
          <w:rFonts w:ascii="Times New Roman" w:hAnsi="Times New Roman" w:cs="Times New Roman"/>
          <w:spacing w:val="-7"/>
          <w:sz w:val="24"/>
        </w:rPr>
        <w:t xml:space="preserve"> </w:t>
      </w:r>
      <w:r w:rsidRPr="00D908AE">
        <w:rPr>
          <w:rFonts w:ascii="Times New Roman" w:hAnsi="Times New Roman" w:cs="Times New Roman"/>
          <w:sz w:val="24"/>
        </w:rPr>
        <w:t>reasonableness</w:t>
      </w:r>
      <w:r w:rsidRPr="00D908AE">
        <w:rPr>
          <w:rFonts w:ascii="Times New Roman" w:hAnsi="Times New Roman" w:cs="Times New Roman"/>
          <w:spacing w:val="-4"/>
          <w:sz w:val="24"/>
        </w:rPr>
        <w:t xml:space="preserve"> </w:t>
      </w:r>
      <w:r w:rsidRPr="00D908AE">
        <w:rPr>
          <w:rFonts w:ascii="Times New Roman" w:hAnsi="Times New Roman" w:cs="Times New Roman"/>
          <w:sz w:val="24"/>
        </w:rPr>
        <w:t>of the proposed budget.</w:t>
      </w:r>
    </w:p>
    <w:p w14:paraId="150272B4" w14:textId="5BFFC9EA" w:rsidR="00D41584" w:rsidRPr="00D908AE" w:rsidRDefault="00D41584" w:rsidP="00CA67B3">
      <w:pPr>
        <w:pStyle w:val="ListParagraph"/>
        <w:widowControl w:val="0"/>
        <w:numPr>
          <w:ilvl w:val="0"/>
          <w:numId w:val="73"/>
        </w:numPr>
        <w:tabs>
          <w:tab w:val="left" w:pos="1040"/>
        </w:tabs>
        <w:autoSpaceDE w:val="0"/>
        <w:autoSpaceDN w:val="0"/>
        <w:spacing w:after="120" w:line="240" w:lineRule="auto"/>
        <w:contextualSpacing w:val="0"/>
        <w:jc w:val="both"/>
        <w:rPr>
          <w:rFonts w:ascii="Times New Roman" w:hAnsi="Times New Roman" w:cs="Times New Roman"/>
          <w:sz w:val="24"/>
        </w:rPr>
      </w:pPr>
      <w:r w:rsidRPr="00D908AE">
        <w:rPr>
          <w:rFonts w:ascii="Times New Roman" w:hAnsi="Times New Roman" w:cs="Times New Roman"/>
          <w:sz w:val="24"/>
        </w:rPr>
        <w:t>The</w:t>
      </w:r>
      <w:r w:rsidRPr="00D908AE">
        <w:rPr>
          <w:rFonts w:ascii="Times New Roman" w:hAnsi="Times New Roman" w:cs="Times New Roman"/>
          <w:spacing w:val="-8"/>
          <w:sz w:val="24"/>
        </w:rPr>
        <w:t xml:space="preserve"> </w:t>
      </w:r>
      <w:r w:rsidRPr="00D908AE">
        <w:rPr>
          <w:rFonts w:ascii="Times New Roman" w:hAnsi="Times New Roman" w:cs="Times New Roman"/>
          <w:sz w:val="24"/>
        </w:rPr>
        <w:t>availability</w:t>
      </w:r>
      <w:r w:rsidRPr="00D908AE">
        <w:rPr>
          <w:rFonts w:ascii="Times New Roman" w:hAnsi="Times New Roman" w:cs="Times New Roman"/>
          <w:spacing w:val="-3"/>
          <w:sz w:val="24"/>
        </w:rPr>
        <w:t xml:space="preserve"> </w:t>
      </w:r>
      <w:r w:rsidRPr="00D908AE">
        <w:rPr>
          <w:rFonts w:ascii="Times New Roman" w:hAnsi="Times New Roman" w:cs="Times New Roman"/>
          <w:sz w:val="24"/>
        </w:rPr>
        <w:t>of</w:t>
      </w:r>
      <w:r w:rsidRPr="00D908AE">
        <w:rPr>
          <w:rFonts w:ascii="Times New Roman" w:hAnsi="Times New Roman" w:cs="Times New Roman"/>
          <w:spacing w:val="-6"/>
          <w:sz w:val="24"/>
        </w:rPr>
        <w:t xml:space="preserve"> </w:t>
      </w:r>
      <w:r w:rsidRPr="00D908AE">
        <w:rPr>
          <w:rFonts w:ascii="Times New Roman" w:hAnsi="Times New Roman" w:cs="Times New Roman"/>
          <w:sz w:val="24"/>
        </w:rPr>
        <w:t>fund</w:t>
      </w:r>
      <w:r w:rsidR="008A50AC" w:rsidRPr="00D908AE">
        <w:rPr>
          <w:rFonts w:ascii="Times New Roman" w:hAnsi="Times New Roman" w:cs="Times New Roman"/>
          <w:sz w:val="24"/>
        </w:rPr>
        <w:t>ing</w:t>
      </w:r>
      <w:r w:rsidRPr="00D908AE">
        <w:rPr>
          <w:rFonts w:ascii="Times New Roman" w:hAnsi="Times New Roman" w:cs="Times New Roman"/>
          <w:spacing w:val="-5"/>
          <w:sz w:val="24"/>
        </w:rPr>
        <w:t xml:space="preserve"> </w:t>
      </w:r>
      <w:r w:rsidRPr="00D908AE">
        <w:rPr>
          <w:rFonts w:ascii="Times New Roman" w:hAnsi="Times New Roman" w:cs="Times New Roman"/>
          <w:sz w:val="24"/>
        </w:rPr>
        <w:t>to</w:t>
      </w:r>
      <w:r w:rsidRPr="00D908AE">
        <w:rPr>
          <w:rFonts w:ascii="Times New Roman" w:hAnsi="Times New Roman" w:cs="Times New Roman"/>
          <w:spacing w:val="-3"/>
          <w:sz w:val="24"/>
        </w:rPr>
        <w:t xml:space="preserve"> </w:t>
      </w:r>
      <w:r w:rsidRPr="00D908AE">
        <w:rPr>
          <w:rFonts w:ascii="Times New Roman" w:hAnsi="Times New Roman" w:cs="Times New Roman"/>
          <w:sz w:val="24"/>
        </w:rPr>
        <w:t>support</w:t>
      </w:r>
      <w:r w:rsidRPr="00D908AE">
        <w:rPr>
          <w:rFonts w:ascii="Times New Roman" w:hAnsi="Times New Roman" w:cs="Times New Roman"/>
          <w:spacing w:val="-7"/>
          <w:sz w:val="24"/>
        </w:rPr>
        <w:t xml:space="preserve"> </w:t>
      </w:r>
      <w:r w:rsidRPr="00D908AE">
        <w:rPr>
          <w:rFonts w:ascii="Times New Roman" w:hAnsi="Times New Roman" w:cs="Times New Roman"/>
          <w:sz w:val="24"/>
        </w:rPr>
        <w:t>the</w:t>
      </w:r>
      <w:r w:rsidRPr="00D908AE">
        <w:rPr>
          <w:rFonts w:ascii="Times New Roman" w:hAnsi="Times New Roman" w:cs="Times New Roman"/>
          <w:spacing w:val="-4"/>
          <w:sz w:val="24"/>
        </w:rPr>
        <w:t xml:space="preserve"> </w:t>
      </w:r>
      <w:r w:rsidRPr="00D908AE">
        <w:rPr>
          <w:rFonts w:ascii="Times New Roman" w:hAnsi="Times New Roman" w:cs="Times New Roman"/>
          <w:sz w:val="24"/>
        </w:rPr>
        <w:t>effort</w:t>
      </w:r>
      <w:r w:rsidR="008A50AC" w:rsidRPr="00D908AE">
        <w:rPr>
          <w:rFonts w:ascii="Times New Roman" w:hAnsi="Times New Roman" w:cs="Times New Roman"/>
          <w:sz w:val="24"/>
        </w:rPr>
        <w:t>.</w:t>
      </w:r>
    </w:p>
    <w:p w14:paraId="03BA91ED" w14:textId="0B557ED1" w:rsidR="00D41584" w:rsidRPr="00CA67B3" w:rsidRDefault="00D41584" w:rsidP="00CA67B3">
      <w:pPr>
        <w:pStyle w:val="Heading2"/>
        <w:numPr>
          <w:ilvl w:val="0"/>
          <w:numId w:val="37"/>
        </w:numPr>
        <w:tabs>
          <w:tab w:val="left" w:pos="780"/>
          <w:tab w:val="left" w:pos="781"/>
        </w:tabs>
        <w:spacing w:before="0" w:after="120" w:line="240" w:lineRule="auto"/>
        <w:jc w:val="both"/>
        <w:rPr>
          <w:rFonts w:ascii="Times New Roman" w:hAnsi="Times New Roman" w:cs="Times New Roman"/>
          <w:b/>
          <w:bCs/>
          <w:color w:val="4472C4" w:themeColor="accent1"/>
        </w:rPr>
      </w:pPr>
      <w:bookmarkStart w:id="50" w:name="_Toc155270452"/>
      <w:r w:rsidRPr="00CA67B3">
        <w:rPr>
          <w:rFonts w:ascii="Times New Roman" w:hAnsi="Times New Roman" w:cs="Times New Roman"/>
          <w:b/>
          <w:bCs/>
          <w:color w:val="4472C4" w:themeColor="accent1"/>
        </w:rPr>
        <w:t>Review</w:t>
      </w:r>
      <w:r w:rsidRPr="00CA67B3">
        <w:rPr>
          <w:rFonts w:ascii="Times New Roman" w:hAnsi="Times New Roman" w:cs="Times New Roman"/>
          <w:b/>
          <w:bCs/>
          <w:color w:val="4472C4" w:themeColor="accent1"/>
          <w:spacing w:val="-2"/>
        </w:rPr>
        <w:t xml:space="preserve"> </w:t>
      </w:r>
      <w:r w:rsidRPr="00CA67B3">
        <w:rPr>
          <w:rFonts w:ascii="Times New Roman" w:hAnsi="Times New Roman" w:cs="Times New Roman"/>
          <w:b/>
          <w:bCs/>
          <w:color w:val="4472C4" w:themeColor="accent1"/>
        </w:rPr>
        <w:t>and</w:t>
      </w:r>
      <w:r w:rsidRPr="00CA67B3">
        <w:rPr>
          <w:rFonts w:ascii="Times New Roman" w:hAnsi="Times New Roman" w:cs="Times New Roman"/>
          <w:b/>
          <w:bCs/>
          <w:color w:val="4472C4" w:themeColor="accent1"/>
          <w:spacing w:val="1"/>
        </w:rPr>
        <w:t xml:space="preserve"> </w:t>
      </w:r>
      <w:r w:rsidRPr="00CA67B3">
        <w:rPr>
          <w:rFonts w:ascii="Times New Roman" w:hAnsi="Times New Roman" w:cs="Times New Roman"/>
          <w:b/>
          <w:bCs/>
          <w:color w:val="4472C4" w:themeColor="accent1"/>
        </w:rPr>
        <w:t>Selection</w:t>
      </w:r>
      <w:r w:rsidRPr="00CA67B3">
        <w:rPr>
          <w:rFonts w:ascii="Times New Roman" w:hAnsi="Times New Roman" w:cs="Times New Roman"/>
          <w:b/>
          <w:bCs/>
          <w:color w:val="4472C4" w:themeColor="accent1"/>
          <w:spacing w:val="-3"/>
        </w:rPr>
        <w:t xml:space="preserve"> </w:t>
      </w:r>
      <w:r w:rsidRPr="00CA67B3">
        <w:rPr>
          <w:rFonts w:ascii="Times New Roman" w:hAnsi="Times New Roman" w:cs="Times New Roman"/>
          <w:b/>
          <w:bCs/>
          <w:color w:val="4472C4" w:themeColor="accent1"/>
          <w:spacing w:val="-2"/>
        </w:rPr>
        <w:t>Process</w:t>
      </w:r>
      <w:bookmarkEnd w:id="50"/>
    </w:p>
    <w:p w14:paraId="7A740E70" w14:textId="7732EE04" w:rsidR="00D41584" w:rsidRPr="00CA67B3" w:rsidRDefault="002E53DF" w:rsidP="00CA67B3">
      <w:pPr>
        <w:pStyle w:val="Heading2"/>
        <w:tabs>
          <w:tab w:val="left" w:pos="810"/>
        </w:tabs>
        <w:spacing w:before="0" w:after="120" w:line="240" w:lineRule="auto"/>
        <w:jc w:val="both"/>
        <w:rPr>
          <w:rFonts w:ascii="Times New Roman" w:hAnsi="Times New Roman" w:cs="Times New Roman"/>
          <w:b/>
          <w:bCs/>
          <w:color w:val="4472C4" w:themeColor="accent1"/>
        </w:rPr>
      </w:pPr>
      <w:r>
        <w:rPr>
          <w:b/>
        </w:rPr>
        <w:tab/>
      </w:r>
      <w:bookmarkStart w:id="51" w:name="(1)__Review_Process"/>
      <w:bookmarkStart w:id="52" w:name="_bookmark28"/>
      <w:bookmarkStart w:id="53" w:name="_Toc155270453"/>
      <w:bookmarkEnd w:id="51"/>
      <w:bookmarkEnd w:id="52"/>
      <w:r w:rsidR="00D41584" w:rsidRPr="00CA67B3">
        <w:rPr>
          <w:rFonts w:ascii="Times New Roman" w:hAnsi="Times New Roman" w:cs="Times New Roman"/>
          <w:b/>
          <w:bCs/>
          <w:color w:val="4472C4" w:themeColor="accent1"/>
        </w:rPr>
        <w:t>Review</w:t>
      </w:r>
      <w:r w:rsidR="00D41584" w:rsidRPr="00CA67B3">
        <w:rPr>
          <w:rFonts w:ascii="Times New Roman" w:hAnsi="Times New Roman" w:cs="Times New Roman"/>
          <w:b/>
          <w:bCs/>
          <w:color w:val="4472C4" w:themeColor="accent1"/>
          <w:spacing w:val="-2"/>
        </w:rPr>
        <w:t xml:space="preserve"> Process</w:t>
      </w:r>
      <w:bookmarkEnd w:id="53"/>
    </w:p>
    <w:p w14:paraId="279AE907" w14:textId="77777777" w:rsidR="00203EC7" w:rsidRPr="00D908AE" w:rsidRDefault="00D41584" w:rsidP="00CA67B3">
      <w:pPr>
        <w:spacing w:after="120" w:line="240" w:lineRule="auto"/>
        <w:ind w:left="771"/>
        <w:jc w:val="both"/>
        <w:rPr>
          <w:rFonts w:ascii="Times New Roman" w:hAnsi="Times New Roman" w:cs="Times New Roman"/>
          <w:iCs/>
          <w:sz w:val="24"/>
        </w:rPr>
      </w:pPr>
      <w:r w:rsidRPr="00D908AE">
        <w:rPr>
          <w:rFonts w:ascii="Times New Roman" w:hAnsi="Times New Roman" w:cs="Times New Roman"/>
          <w:sz w:val="24"/>
        </w:rPr>
        <w:t xml:space="preserve">Applications will be evaluated in accordance with evaluation criteria stated above. </w:t>
      </w:r>
      <w:r w:rsidR="00203EC7" w:rsidRPr="00D908AE">
        <w:rPr>
          <w:rFonts w:ascii="Times New Roman" w:hAnsi="Times New Roman" w:cs="Times New Roman"/>
          <w:iCs/>
          <w:sz w:val="24"/>
        </w:rPr>
        <w:t xml:space="preserve">The ultimate approval for award of applications under this announcement will be made by the DoDEA Director. </w:t>
      </w:r>
    </w:p>
    <w:p w14:paraId="5646C048" w14:textId="6D996DE1" w:rsidR="00203EC7" w:rsidRPr="00D908AE" w:rsidRDefault="00D41584" w:rsidP="00CA67B3">
      <w:pPr>
        <w:spacing w:after="120" w:line="240" w:lineRule="auto"/>
        <w:ind w:left="771"/>
        <w:jc w:val="both"/>
        <w:rPr>
          <w:rFonts w:ascii="Times New Roman" w:hAnsi="Times New Roman" w:cs="Times New Roman"/>
          <w:i/>
          <w:sz w:val="24"/>
        </w:rPr>
      </w:pPr>
      <w:r w:rsidRPr="00D908AE">
        <w:rPr>
          <w:rFonts w:ascii="Times New Roman" w:hAnsi="Times New Roman" w:cs="Times New Roman"/>
          <w:i/>
          <w:sz w:val="24"/>
        </w:rPr>
        <w:t xml:space="preserve">Applicants may receive an additional </w:t>
      </w:r>
      <w:r w:rsidRPr="00D908AE">
        <w:rPr>
          <w:rFonts w:ascii="Times New Roman" w:hAnsi="Times New Roman" w:cs="Times New Roman"/>
          <w:b/>
          <w:i/>
          <w:sz w:val="24"/>
          <w:u w:val="single"/>
        </w:rPr>
        <w:t>10 competitive priority points</w:t>
      </w:r>
      <w:r w:rsidRPr="00D908AE">
        <w:rPr>
          <w:rFonts w:ascii="Times New Roman" w:hAnsi="Times New Roman" w:cs="Times New Roman"/>
          <w:b/>
          <w:i/>
          <w:sz w:val="24"/>
        </w:rPr>
        <w:t xml:space="preserve"> </w:t>
      </w:r>
      <w:r w:rsidRPr="00D908AE">
        <w:rPr>
          <w:rFonts w:ascii="Times New Roman" w:hAnsi="Times New Roman" w:cs="Times New Roman"/>
          <w:i/>
          <w:sz w:val="24"/>
        </w:rPr>
        <w:t xml:space="preserve">during merit review if one of the following criteria apply: (1) </w:t>
      </w:r>
      <w:r w:rsidR="002E53DF">
        <w:rPr>
          <w:rFonts w:ascii="Times New Roman" w:hAnsi="Times New Roman" w:cs="Times New Roman"/>
          <w:i/>
          <w:sz w:val="24"/>
        </w:rPr>
        <w:t>a</w:t>
      </w:r>
      <w:r w:rsidR="002E53DF" w:rsidRPr="00D908AE">
        <w:rPr>
          <w:rFonts w:ascii="Times New Roman" w:hAnsi="Times New Roman" w:cs="Times New Roman"/>
          <w:i/>
          <w:sz w:val="24"/>
        </w:rPr>
        <w:t xml:space="preserve">pplicant </w:t>
      </w:r>
      <w:r w:rsidRPr="00D908AE">
        <w:rPr>
          <w:rFonts w:ascii="Times New Roman" w:hAnsi="Times New Roman" w:cs="Times New Roman"/>
          <w:i/>
          <w:sz w:val="24"/>
        </w:rPr>
        <w:t>has never received a DoDEA grant</w:t>
      </w:r>
      <w:r w:rsidRPr="00D908AE">
        <w:rPr>
          <w:rFonts w:ascii="Times New Roman" w:hAnsi="Times New Roman" w:cs="Times New Roman"/>
          <w:i/>
          <w:spacing w:val="-1"/>
          <w:sz w:val="24"/>
        </w:rPr>
        <w:t xml:space="preserve"> </w:t>
      </w:r>
      <w:r w:rsidRPr="00D908AE">
        <w:rPr>
          <w:rFonts w:ascii="Times New Roman" w:hAnsi="Times New Roman" w:cs="Times New Roman"/>
          <w:i/>
          <w:sz w:val="24"/>
        </w:rPr>
        <w:t>or</w:t>
      </w:r>
      <w:r w:rsidRPr="00D908AE">
        <w:rPr>
          <w:rFonts w:ascii="Times New Roman" w:hAnsi="Times New Roman" w:cs="Times New Roman"/>
          <w:i/>
          <w:spacing w:val="-8"/>
          <w:sz w:val="24"/>
        </w:rPr>
        <w:t xml:space="preserve"> </w:t>
      </w:r>
      <w:r w:rsidRPr="00D908AE">
        <w:rPr>
          <w:rFonts w:ascii="Times New Roman" w:hAnsi="Times New Roman" w:cs="Times New Roman"/>
          <w:i/>
          <w:sz w:val="24"/>
        </w:rPr>
        <w:t>(2)</w:t>
      </w:r>
      <w:r w:rsidRPr="00D908AE">
        <w:rPr>
          <w:rFonts w:ascii="Times New Roman" w:hAnsi="Times New Roman" w:cs="Times New Roman"/>
          <w:i/>
          <w:spacing w:val="-4"/>
          <w:sz w:val="24"/>
        </w:rPr>
        <w:t xml:space="preserve"> </w:t>
      </w:r>
      <w:r w:rsidR="002E53DF">
        <w:rPr>
          <w:rFonts w:ascii="Times New Roman" w:hAnsi="Times New Roman" w:cs="Times New Roman"/>
          <w:i/>
          <w:sz w:val="24"/>
        </w:rPr>
        <w:t>a</w:t>
      </w:r>
      <w:r w:rsidR="002E53DF" w:rsidRPr="00D908AE">
        <w:rPr>
          <w:rFonts w:ascii="Times New Roman" w:hAnsi="Times New Roman" w:cs="Times New Roman"/>
          <w:i/>
          <w:sz w:val="24"/>
        </w:rPr>
        <w:t>pplicant</w:t>
      </w:r>
      <w:r w:rsidR="002E53DF" w:rsidRPr="00D908AE">
        <w:rPr>
          <w:rFonts w:ascii="Times New Roman" w:hAnsi="Times New Roman" w:cs="Times New Roman"/>
          <w:i/>
          <w:spacing w:val="-5"/>
          <w:sz w:val="24"/>
        </w:rPr>
        <w:t xml:space="preserve"> </w:t>
      </w:r>
      <w:r w:rsidRPr="00D908AE">
        <w:rPr>
          <w:rFonts w:ascii="Times New Roman" w:hAnsi="Times New Roman" w:cs="Times New Roman"/>
          <w:i/>
          <w:sz w:val="24"/>
        </w:rPr>
        <w:t>will</w:t>
      </w:r>
      <w:r w:rsidRPr="00D908AE">
        <w:rPr>
          <w:rFonts w:ascii="Times New Roman" w:hAnsi="Times New Roman" w:cs="Times New Roman"/>
          <w:i/>
          <w:spacing w:val="-1"/>
          <w:sz w:val="24"/>
        </w:rPr>
        <w:t xml:space="preserve"> </w:t>
      </w:r>
      <w:r w:rsidRPr="00D908AE">
        <w:rPr>
          <w:rFonts w:ascii="Times New Roman" w:hAnsi="Times New Roman" w:cs="Times New Roman"/>
          <w:i/>
          <w:sz w:val="24"/>
        </w:rPr>
        <w:t>not</w:t>
      </w:r>
      <w:r w:rsidRPr="00D908AE">
        <w:rPr>
          <w:rFonts w:ascii="Times New Roman" w:hAnsi="Times New Roman" w:cs="Times New Roman"/>
          <w:i/>
          <w:spacing w:val="-5"/>
          <w:sz w:val="24"/>
        </w:rPr>
        <w:t xml:space="preserve"> </w:t>
      </w:r>
      <w:r w:rsidRPr="00D908AE">
        <w:rPr>
          <w:rFonts w:ascii="Times New Roman" w:hAnsi="Times New Roman" w:cs="Times New Roman"/>
          <w:i/>
          <w:sz w:val="24"/>
        </w:rPr>
        <w:t>have</w:t>
      </w:r>
      <w:r w:rsidRPr="00D908AE">
        <w:rPr>
          <w:rFonts w:ascii="Times New Roman" w:hAnsi="Times New Roman" w:cs="Times New Roman"/>
          <w:i/>
          <w:spacing w:val="-2"/>
          <w:sz w:val="24"/>
        </w:rPr>
        <w:t xml:space="preserve"> </w:t>
      </w:r>
      <w:r w:rsidRPr="00D908AE">
        <w:rPr>
          <w:rFonts w:ascii="Times New Roman" w:hAnsi="Times New Roman" w:cs="Times New Roman"/>
          <w:i/>
          <w:sz w:val="24"/>
        </w:rPr>
        <w:t>an</w:t>
      </w:r>
      <w:r w:rsidRPr="00D908AE">
        <w:rPr>
          <w:rFonts w:ascii="Times New Roman" w:hAnsi="Times New Roman" w:cs="Times New Roman"/>
          <w:i/>
          <w:spacing w:val="-6"/>
          <w:sz w:val="24"/>
        </w:rPr>
        <w:t xml:space="preserve"> </w:t>
      </w:r>
      <w:r w:rsidRPr="00D908AE">
        <w:rPr>
          <w:rFonts w:ascii="Times New Roman" w:hAnsi="Times New Roman" w:cs="Times New Roman"/>
          <w:i/>
          <w:sz w:val="24"/>
        </w:rPr>
        <w:t>active</w:t>
      </w:r>
      <w:r w:rsidRPr="00D908AE">
        <w:rPr>
          <w:rFonts w:ascii="Times New Roman" w:hAnsi="Times New Roman" w:cs="Times New Roman"/>
          <w:i/>
          <w:spacing w:val="-2"/>
          <w:sz w:val="24"/>
        </w:rPr>
        <w:t xml:space="preserve"> </w:t>
      </w:r>
      <w:r w:rsidRPr="00D908AE">
        <w:rPr>
          <w:rFonts w:ascii="Times New Roman" w:hAnsi="Times New Roman" w:cs="Times New Roman"/>
          <w:i/>
          <w:sz w:val="24"/>
        </w:rPr>
        <w:t>DoDEA grant</w:t>
      </w:r>
      <w:r w:rsidRPr="00D908AE">
        <w:rPr>
          <w:rFonts w:ascii="Times New Roman" w:hAnsi="Times New Roman" w:cs="Times New Roman"/>
          <w:i/>
          <w:spacing w:val="-5"/>
          <w:sz w:val="24"/>
        </w:rPr>
        <w:t xml:space="preserve"> </w:t>
      </w:r>
      <w:r w:rsidRPr="00D908AE">
        <w:rPr>
          <w:rFonts w:ascii="Times New Roman" w:hAnsi="Times New Roman" w:cs="Times New Roman"/>
          <w:i/>
          <w:sz w:val="24"/>
        </w:rPr>
        <w:t>award</w:t>
      </w:r>
      <w:r w:rsidRPr="00D908AE">
        <w:rPr>
          <w:rFonts w:ascii="Times New Roman" w:hAnsi="Times New Roman" w:cs="Times New Roman"/>
          <w:i/>
          <w:spacing w:val="-1"/>
          <w:sz w:val="24"/>
        </w:rPr>
        <w:t xml:space="preserve"> </w:t>
      </w:r>
      <w:r w:rsidRPr="00D908AE">
        <w:rPr>
          <w:rFonts w:ascii="Times New Roman" w:hAnsi="Times New Roman" w:cs="Times New Roman"/>
          <w:i/>
          <w:sz w:val="24"/>
        </w:rPr>
        <w:t>by</w:t>
      </w:r>
      <w:r w:rsidRPr="00D908AE">
        <w:rPr>
          <w:rFonts w:ascii="Times New Roman" w:hAnsi="Times New Roman" w:cs="Times New Roman"/>
          <w:i/>
          <w:spacing w:val="-2"/>
          <w:sz w:val="24"/>
        </w:rPr>
        <w:t xml:space="preserve"> </w:t>
      </w:r>
      <w:r w:rsidR="00411F3A" w:rsidRPr="00CA67B3">
        <w:rPr>
          <w:rFonts w:ascii="Times New Roman" w:hAnsi="Times New Roman" w:cs="Times New Roman"/>
          <w:i/>
          <w:sz w:val="24"/>
        </w:rPr>
        <w:t xml:space="preserve">June 1, </w:t>
      </w:r>
      <w:r w:rsidR="00EA3880">
        <w:rPr>
          <w:rFonts w:ascii="Times New Roman" w:hAnsi="Times New Roman" w:cs="Times New Roman"/>
          <w:i/>
          <w:sz w:val="24"/>
        </w:rPr>
        <w:t>2024,</w:t>
      </w:r>
      <w:r w:rsidR="00411F3A" w:rsidRPr="00CA67B3">
        <w:rPr>
          <w:rFonts w:ascii="Times New Roman" w:hAnsi="Times New Roman" w:cs="Times New Roman"/>
          <w:i/>
          <w:sz w:val="24"/>
        </w:rPr>
        <w:t xml:space="preserve"> and</w:t>
      </w:r>
      <w:r w:rsidRPr="00CA67B3">
        <w:rPr>
          <w:rFonts w:ascii="Times New Roman" w:hAnsi="Times New Roman" w:cs="Times New Roman"/>
          <w:i/>
          <w:spacing w:val="-7"/>
          <w:sz w:val="24"/>
        </w:rPr>
        <w:t xml:space="preserve"> </w:t>
      </w:r>
      <w:r w:rsidRPr="00CA67B3">
        <w:rPr>
          <w:rFonts w:ascii="Times New Roman" w:hAnsi="Times New Roman" w:cs="Times New Roman"/>
          <w:i/>
          <w:sz w:val="24"/>
        </w:rPr>
        <w:t>has</w:t>
      </w:r>
      <w:r w:rsidRPr="002E53DF">
        <w:rPr>
          <w:rFonts w:ascii="Times New Roman" w:hAnsi="Times New Roman" w:cs="Times New Roman"/>
          <w:i/>
          <w:spacing w:val="-4"/>
          <w:sz w:val="24"/>
        </w:rPr>
        <w:t xml:space="preserve"> </w:t>
      </w:r>
      <w:r w:rsidRPr="002E53DF">
        <w:rPr>
          <w:rFonts w:ascii="Times New Roman" w:hAnsi="Times New Roman" w:cs="Times New Roman"/>
          <w:i/>
          <w:sz w:val="24"/>
        </w:rPr>
        <w:t>a</w:t>
      </w:r>
      <w:r w:rsidRPr="002E53DF">
        <w:rPr>
          <w:rFonts w:ascii="Times New Roman" w:hAnsi="Times New Roman" w:cs="Times New Roman"/>
          <w:i/>
          <w:spacing w:val="-2"/>
          <w:sz w:val="24"/>
        </w:rPr>
        <w:t xml:space="preserve"> </w:t>
      </w:r>
      <w:r w:rsidR="00E83CD6">
        <w:rPr>
          <w:rFonts w:ascii="Times New Roman" w:hAnsi="Times New Roman" w:cs="Times New Roman"/>
          <w:i/>
          <w:sz w:val="24"/>
        </w:rPr>
        <w:t>successful</w:t>
      </w:r>
      <w:r w:rsidR="00E83CD6" w:rsidRPr="002E53DF">
        <w:rPr>
          <w:rFonts w:ascii="Times New Roman" w:hAnsi="Times New Roman" w:cs="Times New Roman"/>
          <w:i/>
          <w:spacing w:val="-7"/>
          <w:sz w:val="24"/>
        </w:rPr>
        <w:t xml:space="preserve"> </w:t>
      </w:r>
      <w:r w:rsidRPr="002E53DF">
        <w:rPr>
          <w:rFonts w:ascii="Times New Roman" w:hAnsi="Times New Roman" w:cs="Times New Roman"/>
          <w:i/>
          <w:sz w:val="24"/>
        </w:rPr>
        <w:t>past</w:t>
      </w:r>
      <w:r w:rsidRPr="002E53DF">
        <w:rPr>
          <w:rFonts w:ascii="Times New Roman" w:hAnsi="Times New Roman" w:cs="Times New Roman"/>
          <w:i/>
          <w:spacing w:val="-2"/>
          <w:sz w:val="24"/>
        </w:rPr>
        <w:t xml:space="preserve"> </w:t>
      </w:r>
      <w:r w:rsidRPr="002E53DF">
        <w:rPr>
          <w:rFonts w:ascii="Times New Roman" w:hAnsi="Times New Roman" w:cs="Times New Roman"/>
          <w:i/>
          <w:sz w:val="24"/>
        </w:rPr>
        <w:t>performance</w:t>
      </w:r>
      <w:r w:rsidRPr="002E53DF">
        <w:rPr>
          <w:rFonts w:ascii="Times New Roman" w:hAnsi="Times New Roman" w:cs="Times New Roman"/>
          <w:i/>
          <w:spacing w:val="-3"/>
          <w:sz w:val="24"/>
        </w:rPr>
        <w:t xml:space="preserve"> </w:t>
      </w:r>
      <w:r w:rsidRPr="002E53DF">
        <w:rPr>
          <w:rFonts w:ascii="Times New Roman" w:hAnsi="Times New Roman" w:cs="Times New Roman"/>
          <w:i/>
          <w:sz w:val="24"/>
        </w:rPr>
        <w:t>rating</w:t>
      </w:r>
      <w:r w:rsidRPr="00D908AE">
        <w:rPr>
          <w:rFonts w:ascii="Times New Roman" w:hAnsi="Times New Roman" w:cs="Times New Roman"/>
          <w:i/>
          <w:sz w:val="24"/>
        </w:rPr>
        <w:t>.</w:t>
      </w:r>
      <w:r w:rsidR="00203EC7" w:rsidRPr="00D908AE">
        <w:rPr>
          <w:rFonts w:ascii="Times New Roman" w:hAnsi="Times New Roman" w:cs="Times New Roman"/>
          <w:i/>
          <w:sz w:val="24"/>
        </w:rPr>
        <w:t xml:space="preserve"> </w:t>
      </w:r>
    </w:p>
    <w:p w14:paraId="5D7E72F4" w14:textId="58C0D515" w:rsidR="00D41584" w:rsidRPr="00D908AE" w:rsidRDefault="00D41584" w:rsidP="00CA67B3">
      <w:pPr>
        <w:pStyle w:val="BodyText"/>
        <w:spacing w:after="120"/>
        <w:ind w:left="771"/>
        <w:jc w:val="both"/>
      </w:pPr>
      <w:r w:rsidRPr="00D908AE">
        <w:t>Upon approval, recommended merit reviewed applications will undergo a pre-award review and approval. Upon approval, recommended merit reviewed applications</w:t>
      </w:r>
      <w:r w:rsidRPr="00D908AE">
        <w:rPr>
          <w:spacing w:val="-5"/>
        </w:rPr>
        <w:t xml:space="preserve"> </w:t>
      </w:r>
      <w:r w:rsidRPr="00D908AE">
        <w:t>will</w:t>
      </w:r>
      <w:r w:rsidRPr="00D908AE">
        <w:rPr>
          <w:spacing w:val="-3"/>
        </w:rPr>
        <w:t xml:space="preserve"> </w:t>
      </w:r>
      <w:r w:rsidRPr="00D908AE">
        <w:t>undergo</w:t>
      </w:r>
      <w:r w:rsidRPr="00D908AE">
        <w:rPr>
          <w:spacing w:val="-3"/>
        </w:rPr>
        <w:t xml:space="preserve"> </w:t>
      </w:r>
      <w:r w:rsidRPr="00D908AE">
        <w:t>both</w:t>
      </w:r>
      <w:r w:rsidRPr="00D908AE">
        <w:rPr>
          <w:spacing w:val="-8"/>
        </w:rPr>
        <w:t xml:space="preserve"> </w:t>
      </w:r>
      <w:r w:rsidRPr="00D908AE">
        <w:t>a</w:t>
      </w:r>
      <w:r w:rsidRPr="00D908AE">
        <w:rPr>
          <w:spacing w:val="-4"/>
        </w:rPr>
        <w:t xml:space="preserve"> </w:t>
      </w:r>
      <w:r w:rsidRPr="00D908AE">
        <w:t>grant</w:t>
      </w:r>
      <w:r w:rsidRPr="00D908AE">
        <w:rPr>
          <w:spacing w:val="-3"/>
        </w:rPr>
        <w:t xml:space="preserve"> </w:t>
      </w:r>
      <w:r w:rsidRPr="00D908AE">
        <w:t>award</w:t>
      </w:r>
      <w:r w:rsidRPr="00D908AE">
        <w:rPr>
          <w:spacing w:val="-3"/>
        </w:rPr>
        <w:t xml:space="preserve"> </w:t>
      </w:r>
      <w:r w:rsidRPr="00D908AE">
        <w:t>decision</w:t>
      </w:r>
      <w:r w:rsidRPr="00D908AE">
        <w:rPr>
          <w:spacing w:val="-3"/>
        </w:rPr>
        <w:t xml:space="preserve"> </w:t>
      </w:r>
      <w:r w:rsidRPr="00D908AE">
        <w:t>review</w:t>
      </w:r>
      <w:r w:rsidRPr="00D908AE">
        <w:rPr>
          <w:spacing w:val="-4"/>
        </w:rPr>
        <w:t xml:space="preserve"> </w:t>
      </w:r>
      <w:r w:rsidRPr="00D908AE">
        <w:t>and</w:t>
      </w:r>
      <w:r w:rsidRPr="00D908AE">
        <w:rPr>
          <w:spacing w:val="-3"/>
        </w:rPr>
        <w:t xml:space="preserve"> </w:t>
      </w:r>
      <w:r w:rsidRPr="00D908AE">
        <w:t xml:space="preserve">documentation and a legal review to ensure legal sufficiency prior to </w:t>
      </w:r>
      <w:r w:rsidRPr="00D908AE">
        <w:lastRenderedPageBreak/>
        <w:t>making award.</w:t>
      </w:r>
    </w:p>
    <w:p w14:paraId="235437F1" w14:textId="78BB6FE6" w:rsidR="00D41584" w:rsidRPr="00D908AE" w:rsidRDefault="00D41584" w:rsidP="002E79EE">
      <w:pPr>
        <w:pStyle w:val="BodyText"/>
        <w:spacing w:after="120"/>
        <w:ind w:left="771"/>
        <w:jc w:val="both"/>
      </w:pPr>
      <w:r w:rsidRPr="00D908AE">
        <w:t>Project narratives and budgets submitted under this FOA will be protected from unauthorized disclosure.</w:t>
      </w:r>
      <w:r w:rsidRPr="00D908AE">
        <w:rPr>
          <w:spacing w:val="40"/>
        </w:rPr>
        <w:t xml:space="preserve"> </w:t>
      </w:r>
      <w:r w:rsidRPr="00D908AE">
        <w:t>Restrictive notices notwithstanding, one or more support contractors may be utilized as subject-matter-expert technical consultants.</w:t>
      </w:r>
      <w:r w:rsidRPr="00D908AE">
        <w:rPr>
          <w:spacing w:val="40"/>
        </w:rPr>
        <w:t xml:space="preserve"> </w:t>
      </w:r>
      <w:r w:rsidRPr="00D908AE">
        <w:t>Each support contractor employee that has access to technical and cost applications submitted in response</w:t>
      </w:r>
      <w:r w:rsidRPr="00D908AE">
        <w:rPr>
          <w:spacing w:val="-3"/>
        </w:rPr>
        <w:t xml:space="preserve"> </w:t>
      </w:r>
      <w:r w:rsidRPr="00D908AE">
        <w:t>to</w:t>
      </w:r>
      <w:r w:rsidRPr="00D908AE">
        <w:rPr>
          <w:spacing w:val="-2"/>
        </w:rPr>
        <w:t xml:space="preserve"> </w:t>
      </w:r>
      <w:r w:rsidRPr="00D908AE">
        <w:t>this</w:t>
      </w:r>
      <w:r w:rsidRPr="00D908AE">
        <w:rPr>
          <w:spacing w:val="-4"/>
        </w:rPr>
        <w:t xml:space="preserve"> </w:t>
      </w:r>
      <w:r w:rsidRPr="00D908AE">
        <w:t>FOA</w:t>
      </w:r>
      <w:r w:rsidRPr="00D908AE">
        <w:rPr>
          <w:spacing w:val="-3"/>
        </w:rPr>
        <w:t xml:space="preserve"> </w:t>
      </w:r>
      <w:r w:rsidRPr="00D908AE">
        <w:t>will</w:t>
      </w:r>
      <w:r w:rsidRPr="00D908AE">
        <w:rPr>
          <w:spacing w:val="-6"/>
        </w:rPr>
        <w:t xml:space="preserve"> </w:t>
      </w:r>
      <w:r w:rsidRPr="00D908AE">
        <w:t>be</w:t>
      </w:r>
      <w:r w:rsidRPr="00D908AE">
        <w:rPr>
          <w:spacing w:val="-3"/>
        </w:rPr>
        <w:t xml:space="preserve"> </w:t>
      </w:r>
      <w:r w:rsidRPr="00D908AE">
        <w:t>required</w:t>
      </w:r>
      <w:r w:rsidRPr="00D908AE">
        <w:rPr>
          <w:spacing w:val="-2"/>
        </w:rPr>
        <w:t xml:space="preserve"> </w:t>
      </w:r>
      <w:r w:rsidRPr="00D908AE">
        <w:t>to</w:t>
      </w:r>
      <w:r w:rsidRPr="00D908AE">
        <w:rPr>
          <w:spacing w:val="-7"/>
        </w:rPr>
        <w:t xml:space="preserve"> </w:t>
      </w:r>
      <w:r w:rsidRPr="00D908AE">
        <w:t>sign</w:t>
      </w:r>
      <w:r w:rsidRPr="00D908AE">
        <w:rPr>
          <w:spacing w:val="-2"/>
        </w:rPr>
        <w:t xml:space="preserve"> </w:t>
      </w:r>
      <w:r w:rsidRPr="00D908AE">
        <w:t>a</w:t>
      </w:r>
      <w:r w:rsidRPr="00D908AE">
        <w:rPr>
          <w:spacing w:val="-3"/>
        </w:rPr>
        <w:t xml:space="preserve"> </w:t>
      </w:r>
      <w:r w:rsidRPr="00D908AE">
        <w:t>nondisclosure</w:t>
      </w:r>
      <w:r w:rsidRPr="00D908AE">
        <w:rPr>
          <w:spacing w:val="-3"/>
        </w:rPr>
        <w:t xml:space="preserve"> </w:t>
      </w:r>
      <w:r w:rsidRPr="00D908AE">
        <w:t>statement</w:t>
      </w:r>
      <w:r w:rsidRPr="00D908AE">
        <w:rPr>
          <w:spacing w:val="-2"/>
        </w:rPr>
        <w:t xml:space="preserve"> </w:t>
      </w:r>
      <w:r w:rsidRPr="00D908AE">
        <w:t>prior to</w:t>
      </w:r>
      <w:r w:rsidRPr="00D908AE">
        <w:rPr>
          <w:spacing w:val="-7"/>
        </w:rPr>
        <w:t xml:space="preserve"> </w:t>
      </w:r>
      <w:r w:rsidRPr="00D908AE">
        <w:t>receipt</w:t>
      </w:r>
      <w:r w:rsidRPr="00D908AE">
        <w:rPr>
          <w:spacing w:val="-2"/>
        </w:rPr>
        <w:t xml:space="preserve"> </w:t>
      </w:r>
      <w:r w:rsidRPr="00D908AE">
        <w:t>of any application submissions.</w:t>
      </w:r>
    </w:p>
    <w:p w14:paraId="316C8D78" w14:textId="77777777" w:rsidR="00D41584" w:rsidRPr="002E79EE" w:rsidRDefault="00D41584" w:rsidP="002E79EE">
      <w:pPr>
        <w:pStyle w:val="Heading2"/>
        <w:tabs>
          <w:tab w:val="left" w:pos="772"/>
        </w:tabs>
        <w:spacing w:before="0" w:after="120" w:line="240" w:lineRule="auto"/>
        <w:ind w:left="771"/>
        <w:jc w:val="both"/>
        <w:rPr>
          <w:rFonts w:ascii="Times New Roman" w:hAnsi="Times New Roman" w:cs="Times New Roman"/>
          <w:b/>
          <w:bCs/>
        </w:rPr>
      </w:pPr>
      <w:bookmarkStart w:id="54" w:name="(2)_Handling_of_Selection_Information"/>
      <w:bookmarkStart w:id="55" w:name="_bookmark29"/>
      <w:bookmarkStart w:id="56" w:name="_Toc155270454"/>
      <w:bookmarkEnd w:id="54"/>
      <w:bookmarkEnd w:id="55"/>
      <w:r w:rsidRPr="002E79EE">
        <w:rPr>
          <w:rFonts w:ascii="Times New Roman" w:hAnsi="Times New Roman" w:cs="Times New Roman"/>
          <w:b/>
          <w:bCs/>
        </w:rPr>
        <w:t>Handling</w:t>
      </w:r>
      <w:r w:rsidRPr="002E79EE">
        <w:rPr>
          <w:rFonts w:ascii="Times New Roman" w:hAnsi="Times New Roman" w:cs="Times New Roman"/>
          <w:b/>
          <w:bCs/>
          <w:spacing w:val="-2"/>
        </w:rPr>
        <w:t xml:space="preserve"> </w:t>
      </w:r>
      <w:r w:rsidRPr="002E79EE">
        <w:rPr>
          <w:rFonts w:ascii="Times New Roman" w:hAnsi="Times New Roman" w:cs="Times New Roman"/>
          <w:b/>
          <w:bCs/>
        </w:rPr>
        <w:t>of Selection</w:t>
      </w:r>
      <w:r w:rsidRPr="002E79EE">
        <w:rPr>
          <w:rFonts w:ascii="Times New Roman" w:hAnsi="Times New Roman" w:cs="Times New Roman"/>
          <w:b/>
          <w:bCs/>
          <w:spacing w:val="-5"/>
        </w:rPr>
        <w:t xml:space="preserve"> </w:t>
      </w:r>
      <w:r w:rsidRPr="002E79EE">
        <w:rPr>
          <w:rFonts w:ascii="Times New Roman" w:hAnsi="Times New Roman" w:cs="Times New Roman"/>
          <w:b/>
          <w:bCs/>
          <w:spacing w:val="-2"/>
        </w:rPr>
        <w:t>Information</w:t>
      </w:r>
      <w:bookmarkEnd w:id="56"/>
    </w:p>
    <w:p w14:paraId="2D3A15E5" w14:textId="77777777" w:rsidR="00D41584" w:rsidRPr="00D908AE" w:rsidRDefault="00D41584" w:rsidP="002E79EE">
      <w:pPr>
        <w:pStyle w:val="BodyText"/>
        <w:spacing w:after="120"/>
        <w:ind w:left="771"/>
        <w:jc w:val="both"/>
      </w:pPr>
      <w:r w:rsidRPr="00D908AE">
        <w:t>Generally,</w:t>
      </w:r>
      <w:r w:rsidRPr="00D908AE">
        <w:rPr>
          <w:spacing w:val="-1"/>
        </w:rPr>
        <w:t xml:space="preserve"> </w:t>
      </w:r>
      <w:r w:rsidRPr="00D908AE">
        <w:t>submission</w:t>
      </w:r>
      <w:r w:rsidRPr="00D908AE">
        <w:rPr>
          <w:spacing w:val="-1"/>
        </w:rPr>
        <w:t xml:space="preserve"> </w:t>
      </w:r>
      <w:r w:rsidRPr="00D908AE">
        <w:t>information</w:t>
      </w:r>
      <w:r w:rsidRPr="00D908AE">
        <w:rPr>
          <w:spacing w:val="-5"/>
        </w:rPr>
        <w:t xml:space="preserve"> </w:t>
      </w:r>
      <w:r w:rsidRPr="00D908AE">
        <w:t>will</w:t>
      </w:r>
      <w:r w:rsidRPr="00D908AE">
        <w:rPr>
          <w:spacing w:val="-4"/>
        </w:rPr>
        <w:t xml:space="preserve"> </w:t>
      </w:r>
      <w:r w:rsidRPr="00D908AE">
        <w:t>not</w:t>
      </w:r>
      <w:r w:rsidRPr="00D908AE">
        <w:rPr>
          <w:spacing w:val="-1"/>
        </w:rPr>
        <w:t xml:space="preserve"> </w:t>
      </w:r>
      <w:r w:rsidRPr="00D908AE">
        <w:t>be</w:t>
      </w:r>
      <w:r w:rsidRPr="00D908AE">
        <w:rPr>
          <w:spacing w:val="-6"/>
        </w:rPr>
        <w:t xml:space="preserve"> </w:t>
      </w:r>
      <w:r w:rsidRPr="00D908AE">
        <w:t>disclosed except</w:t>
      </w:r>
      <w:r w:rsidRPr="00D908AE">
        <w:rPr>
          <w:spacing w:val="-1"/>
        </w:rPr>
        <w:t xml:space="preserve"> </w:t>
      </w:r>
      <w:r w:rsidRPr="00D908AE">
        <w:t>as</w:t>
      </w:r>
      <w:r w:rsidRPr="00D908AE">
        <w:rPr>
          <w:spacing w:val="-2"/>
        </w:rPr>
        <w:t xml:space="preserve"> </w:t>
      </w:r>
      <w:r w:rsidRPr="00D908AE">
        <w:t>necessary</w:t>
      </w:r>
      <w:r w:rsidRPr="00D908AE">
        <w:rPr>
          <w:spacing w:val="-1"/>
        </w:rPr>
        <w:t xml:space="preserve"> </w:t>
      </w:r>
      <w:r w:rsidRPr="00D908AE">
        <w:t>for</w:t>
      </w:r>
      <w:r w:rsidRPr="00D908AE">
        <w:rPr>
          <w:spacing w:val="2"/>
        </w:rPr>
        <w:t xml:space="preserve"> </w:t>
      </w:r>
      <w:r w:rsidRPr="00D908AE">
        <w:rPr>
          <w:spacing w:val="-2"/>
        </w:rPr>
        <w:t>evaluation.</w:t>
      </w:r>
    </w:p>
    <w:p w14:paraId="09F0691E" w14:textId="77777777" w:rsidR="00D41584" w:rsidRPr="002E79EE" w:rsidRDefault="00D41584" w:rsidP="00216DA2">
      <w:pPr>
        <w:pStyle w:val="Heading2"/>
        <w:tabs>
          <w:tab w:val="left" w:pos="772"/>
        </w:tabs>
        <w:spacing w:before="0" w:after="120" w:line="240" w:lineRule="auto"/>
        <w:ind w:left="771"/>
        <w:jc w:val="both"/>
        <w:rPr>
          <w:rFonts w:ascii="Times New Roman" w:hAnsi="Times New Roman" w:cs="Times New Roman"/>
          <w:b/>
          <w:bCs/>
        </w:rPr>
      </w:pPr>
      <w:bookmarkStart w:id="57" w:name="(3)_Federal_Awardee_Performance_and_Inte"/>
      <w:bookmarkStart w:id="58" w:name="_bookmark30"/>
      <w:bookmarkStart w:id="59" w:name="_Toc155270455"/>
      <w:bookmarkEnd w:id="57"/>
      <w:bookmarkEnd w:id="58"/>
      <w:r w:rsidRPr="002E79EE">
        <w:rPr>
          <w:rFonts w:ascii="Times New Roman" w:hAnsi="Times New Roman" w:cs="Times New Roman"/>
          <w:b/>
          <w:bCs/>
        </w:rPr>
        <w:t>Federal</w:t>
      </w:r>
      <w:r w:rsidRPr="002E79EE">
        <w:rPr>
          <w:rFonts w:ascii="Times New Roman" w:hAnsi="Times New Roman" w:cs="Times New Roman"/>
          <w:b/>
          <w:bCs/>
          <w:spacing w:val="-3"/>
        </w:rPr>
        <w:t xml:space="preserve"> </w:t>
      </w:r>
      <w:r w:rsidRPr="002E79EE">
        <w:rPr>
          <w:rFonts w:ascii="Times New Roman" w:hAnsi="Times New Roman" w:cs="Times New Roman"/>
          <w:b/>
          <w:bCs/>
        </w:rPr>
        <w:t>Awardee</w:t>
      </w:r>
      <w:r w:rsidRPr="002E79EE">
        <w:rPr>
          <w:rFonts w:ascii="Times New Roman" w:hAnsi="Times New Roman" w:cs="Times New Roman"/>
          <w:b/>
          <w:bCs/>
          <w:spacing w:val="-2"/>
        </w:rPr>
        <w:t xml:space="preserve"> </w:t>
      </w:r>
      <w:r w:rsidRPr="002E79EE">
        <w:rPr>
          <w:rFonts w:ascii="Times New Roman" w:hAnsi="Times New Roman" w:cs="Times New Roman"/>
          <w:b/>
          <w:bCs/>
        </w:rPr>
        <w:t>Performance</w:t>
      </w:r>
      <w:r w:rsidRPr="002E79EE">
        <w:rPr>
          <w:rFonts w:ascii="Times New Roman" w:hAnsi="Times New Roman" w:cs="Times New Roman"/>
          <w:b/>
          <w:bCs/>
          <w:spacing w:val="-7"/>
        </w:rPr>
        <w:t xml:space="preserve"> </w:t>
      </w:r>
      <w:r w:rsidRPr="002E79EE">
        <w:rPr>
          <w:rFonts w:ascii="Times New Roman" w:hAnsi="Times New Roman" w:cs="Times New Roman"/>
          <w:b/>
          <w:bCs/>
        </w:rPr>
        <w:t>and Integrity</w:t>
      </w:r>
      <w:r w:rsidRPr="002E79EE">
        <w:rPr>
          <w:rFonts w:ascii="Times New Roman" w:hAnsi="Times New Roman" w:cs="Times New Roman"/>
          <w:b/>
          <w:bCs/>
          <w:spacing w:val="-1"/>
        </w:rPr>
        <w:t xml:space="preserve"> </w:t>
      </w:r>
      <w:r w:rsidRPr="002E79EE">
        <w:rPr>
          <w:rFonts w:ascii="Times New Roman" w:hAnsi="Times New Roman" w:cs="Times New Roman"/>
          <w:b/>
          <w:bCs/>
        </w:rPr>
        <w:t>Information</w:t>
      </w:r>
      <w:r w:rsidRPr="002E79EE">
        <w:rPr>
          <w:rFonts w:ascii="Times New Roman" w:hAnsi="Times New Roman" w:cs="Times New Roman"/>
          <w:b/>
          <w:bCs/>
          <w:spacing w:val="-9"/>
        </w:rPr>
        <w:t xml:space="preserve"> </w:t>
      </w:r>
      <w:r w:rsidRPr="002E79EE">
        <w:rPr>
          <w:rFonts w:ascii="Times New Roman" w:hAnsi="Times New Roman" w:cs="Times New Roman"/>
          <w:b/>
          <w:bCs/>
          <w:spacing w:val="-2"/>
        </w:rPr>
        <w:t>(FAPIIS)</w:t>
      </w:r>
      <w:bookmarkEnd w:id="59"/>
    </w:p>
    <w:p w14:paraId="2080CA60" w14:textId="77777777" w:rsidR="00D41584" w:rsidRPr="00D908AE" w:rsidRDefault="00D41584" w:rsidP="002E79EE">
      <w:pPr>
        <w:pStyle w:val="BodyText"/>
        <w:spacing w:after="120"/>
        <w:ind w:left="771"/>
        <w:jc w:val="both"/>
      </w:pPr>
      <w:r w:rsidRPr="00D908AE">
        <w:t>Per 41</w:t>
      </w:r>
      <w:r w:rsidRPr="00D908AE">
        <w:rPr>
          <w:spacing w:val="-1"/>
        </w:rPr>
        <w:t xml:space="preserve"> </w:t>
      </w:r>
      <w:r w:rsidRPr="00D908AE">
        <w:t>U.S.C. 2313, as</w:t>
      </w:r>
      <w:r w:rsidRPr="00D908AE">
        <w:rPr>
          <w:spacing w:val="-3"/>
        </w:rPr>
        <w:t xml:space="preserve"> </w:t>
      </w:r>
      <w:r w:rsidRPr="00D908AE">
        <w:t>implemented</w:t>
      </w:r>
      <w:r w:rsidRPr="00D908AE">
        <w:rPr>
          <w:spacing w:val="-6"/>
        </w:rPr>
        <w:t xml:space="preserve"> </w:t>
      </w:r>
      <w:r w:rsidRPr="00D908AE">
        <w:t>at</w:t>
      </w:r>
      <w:r w:rsidRPr="00D908AE">
        <w:rPr>
          <w:spacing w:val="-1"/>
        </w:rPr>
        <w:t xml:space="preserve"> </w:t>
      </w:r>
      <w:r w:rsidRPr="00D908AE">
        <w:t>2</w:t>
      </w:r>
      <w:r w:rsidRPr="00D908AE">
        <w:rPr>
          <w:spacing w:val="-1"/>
        </w:rPr>
        <w:t xml:space="preserve"> </w:t>
      </w:r>
      <w:r w:rsidRPr="00D908AE">
        <w:t>CFR</w:t>
      </w:r>
      <w:r w:rsidRPr="00D908AE">
        <w:rPr>
          <w:spacing w:val="-3"/>
        </w:rPr>
        <w:t xml:space="preserve"> </w:t>
      </w:r>
      <w:r w:rsidRPr="00D908AE">
        <w:t>§</w:t>
      </w:r>
      <w:r w:rsidRPr="00D908AE">
        <w:rPr>
          <w:spacing w:val="-6"/>
        </w:rPr>
        <w:t xml:space="preserve"> </w:t>
      </w:r>
      <w:r w:rsidRPr="00D908AE">
        <w:t>200.206,</w:t>
      </w:r>
      <w:r w:rsidRPr="00D908AE">
        <w:rPr>
          <w:spacing w:val="-3"/>
        </w:rPr>
        <w:t xml:space="preserve"> </w:t>
      </w:r>
      <w:r w:rsidRPr="00D908AE">
        <w:t>prior</w:t>
      </w:r>
      <w:r w:rsidRPr="00D908AE">
        <w:rPr>
          <w:spacing w:val="-4"/>
        </w:rPr>
        <w:t xml:space="preserve"> </w:t>
      </w:r>
      <w:r w:rsidRPr="00D908AE">
        <w:t>to</w:t>
      </w:r>
      <w:r w:rsidRPr="00D908AE">
        <w:rPr>
          <w:spacing w:val="-6"/>
        </w:rPr>
        <w:t xml:space="preserve"> </w:t>
      </w:r>
      <w:r w:rsidRPr="00D908AE">
        <w:t>making</w:t>
      </w:r>
      <w:r w:rsidRPr="00D908AE">
        <w:rPr>
          <w:spacing w:val="-1"/>
        </w:rPr>
        <w:t xml:space="preserve"> </w:t>
      </w:r>
      <w:r w:rsidRPr="00D908AE">
        <w:t>an</w:t>
      </w:r>
      <w:r w:rsidRPr="00D908AE">
        <w:rPr>
          <w:spacing w:val="-1"/>
        </w:rPr>
        <w:t xml:space="preserve"> </w:t>
      </w:r>
      <w:r w:rsidRPr="00D908AE">
        <w:t>award</w:t>
      </w:r>
      <w:r w:rsidRPr="00D908AE">
        <w:rPr>
          <w:spacing w:val="-6"/>
        </w:rPr>
        <w:t xml:space="preserve"> </w:t>
      </w:r>
      <w:r w:rsidRPr="00D908AE">
        <w:t>above the simplified acquisition threshold, this office is required to review and consider any information available</w:t>
      </w:r>
      <w:r w:rsidRPr="00D908AE">
        <w:rPr>
          <w:spacing w:val="-5"/>
        </w:rPr>
        <w:t xml:space="preserve"> </w:t>
      </w:r>
      <w:r w:rsidRPr="00D908AE">
        <w:t>through</w:t>
      </w:r>
      <w:r w:rsidRPr="00D908AE">
        <w:rPr>
          <w:spacing w:val="-4"/>
        </w:rPr>
        <w:t xml:space="preserve"> </w:t>
      </w:r>
      <w:r w:rsidRPr="00D908AE">
        <w:t>the designated integrity and performance system (currently FAPIIS). Awardees can comment on any information about themselves entered in the database, and this office will consider any comments, along with other information in FAPIIS or other systems prior to making an award.</w:t>
      </w:r>
    </w:p>
    <w:p w14:paraId="4D6F7896" w14:textId="77777777" w:rsidR="00D41584" w:rsidRPr="00D908AE" w:rsidRDefault="00D41584" w:rsidP="002E79EE">
      <w:pPr>
        <w:pStyle w:val="BodyText"/>
        <w:spacing w:after="120"/>
        <w:ind w:left="771"/>
        <w:jc w:val="both"/>
      </w:pPr>
      <w:r w:rsidRPr="00D908AE">
        <w:rPr>
          <w:u w:val="single"/>
        </w:rPr>
        <w:t>DoD</w:t>
      </w:r>
      <w:r w:rsidRPr="00D908AE">
        <w:rPr>
          <w:spacing w:val="-1"/>
          <w:u w:val="single"/>
        </w:rPr>
        <w:t xml:space="preserve"> </w:t>
      </w:r>
      <w:r w:rsidRPr="00D908AE">
        <w:rPr>
          <w:u w:val="single"/>
        </w:rPr>
        <w:t>REQUIRED</w:t>
      </w:r>
      <w:r w:rsidRPr="00D908AE">
        <w:rPr>
          <w:spacing w:val="-4"/>
          <w:u w:val="single"/>
        </w:rPr>
        <w:t xml:space="preserve"> </w:t>
      </w:r>
      <w:r w:rsidRPr="00D908AE">
        <w:rPr>
          <w:spacing w:val="-2"/>
          <w:u w:val="single"/>
        </w:rPr>
        <w:t>ELEMENTS</w:t>
      </w:r>
    </w:p>
    <w:p w14:paraId="4871EAD5" w14:textId="264BEFCF" w:rsidR="00D41584" w:rsidRPr="00D908AE" w:rsidRDefault="00D41584" w:rsidP="002E79EE">
      <w:pPr>
        <w:pStyle w:val="BodyText"/>
        <w:spacing w:after="120"/>
        <w:ind w:left="771"/>
        <w:jc w:val="both"/>
      </w:pPr>
      <w:r w:rsidRPr="00D908AE">
        <w:t>In accordance with 2 CFR 200.206 DoD will conduct a risk assessment of all potential recipients. In addition to the elements listed in 2 CFR 200.206, DoDEA may include other criteria</w:t>
      </w:r>
      <w:r w:rsidRPr="00D908AE">
        <w:rPr>
          <w:spacing w:val="-2"/>
        </w:rPr>
        <w:t xml:space="preserve"> </w:t>
      </w:r>
      <w:r w:rsidRPr="00D908AE">
        <w:t>to</w:t>
      </w:r>
      <w:r w:rsidRPr="00D908AE">
        <w:rPr>
          <w:spacing w:val="-6"/>
        </w:rPr>
        <w:t xml:space="preserve"> </w:t>
      </w:r>
      <w:r w:rsidRPr="00D908AE">
        <w:t>determine</w:t>
      </w:r>
      <w:r w:rsidRPr="00D908AE">
        <w:rPr>
          <w:spacing w:val="-2"/>
        </w:rPr>
        <w:t xml:space="preserve"> </w:t>
      </w:r>
      <w:r w:rsidRPr="00D908AE">
        <w:t>various</w:t>
      </w:r>
      <w:r w:rsidRPr="00D908AE">
        <w:rPr>
          <w:spacing w:val="-3"/>
        </w:rPr>
        <w:t xml:space="preserve"> </w:t>
      </w:r>
      <w:r w:rsidRPr="00D908AE">
        <w:t>types</w:t>
      </w:r>
      <w:r w:rsidRPr="00D908AE">
        <w:rPr>
          <w:spacing w:val="-3"/>
        </w:rPr>
        <w:t xml:space="preserve"> </w:t>
      </w:r>
      <w:r w:rsidRPr="00D908AE">
        <w:t>of</w:t>
      </w:r>
      <w:r w:rsidRPr="00D908AE">
        <w:rPr>
          <w:spacing w:val="-4"/>
        </w:rPr>
        <w:t xml:space="preserve"> </w:t>
      </w:r>
      <w:r w:rsidRPr="00D908AE">
        <w:t>risk, such</w:t>
      </w:r>
      <w:r w:rsidRPr="00D908AE">
        <w:rPr>
          <w:spacing w:val="-1"/>
        </w:rPr>
        <w:t xml:space="preserve"> </w:t>
      </w:r>
      <w:r w:rsidRPr="00D908AE">
        <w:t>as</w:t>
      </w:r>
      <w:r w:rsidRPr="00D908AE">
        <w:rPr>
          <w:spacing w:val="-8"/>
        </w:rPr>
        <w:t xml:space="preserve"> </w:t>
      </w:r>
      <w:r w:rsidRPr="00D908AE">
        <w:t>protocols</w:t>
      </w:r>
      <w:r w:rsidRPr="00D908AE">
        <w:rPr>
          <w:spacing w:val="-3"/>
        </w:rPr>
        <w:t xml:space="preserve"> </w:t>
      </w:r>
      <w:r w:rsidRPr="00D908AE">
        <w:t>for</w:t>
      </w:r>
      <w:r w:rsidRPr="00D908AE">
        <w:rPr>
          <w:spacing w:val="-4"/>
        </w:rPr>
        <w:t xml:space="preserve"> </w:t>
      </w:r>
      <w:r w:rsidRPr="00D908AE">
        <w:t>the</w:t>
      </w:r>
      <w:r w:rsidRPr="00D908AE">
        <w:rPr>
          <w:spacing w:val="-2"/>
        </w:rPr>
        <w:t xml:space="preserve"> </w:t>
      </w:r>
      <w:r w:rsidRPr="00D908AE">
        <w:t>protection</w:t>
      </w:r>
      <w:r w:rsidRPr="00D908AE">
        <w:rPr>
          <w:spacing w:val="-1"/>
        </w:rPr>
        <w:t xml:space="preserve"> </w:t>
      </w:r>
      <w:r w:rsidRPr="00D908AE">
        <w:t>of</w:t>
      </w:r>
      <w:r w:rsidRPr="00D908AE">
        <w:rPr>
          <w:spacing w:val="-4"/>
        </w:rPr>
        <w:t xml:space="preserve"> </w:t>
      </w:r>
      <w:r w:rsidRPr="00D908AE">
        <w:t>intellectual property,</w:t>
      </w:r>
      <w:r w:rsidRPr="00D908AE">
        <w:rPr>
          <w:spacing w:val="-1"/>
        </w:rPr>
        <w:t xml:space="preserve"> </w:t>
      </w:r>
      <w:r w:rsidRPr="00D908AE">
        <w:t>controlled</w:t>
      </w:r>
      <w:r w:rsidRPr="00D908AE">
        <w:rPr>
          <w:spacing w:val="-4"/>
        </w:rPr>
        <w:t xml:space="preserve"> </w:t>
      </w:r>
      <w:r w:rsidRPr="00D908AE">
        <w:t>information, key</w:t>
      </w:r>
      <w:r w:rsidRPr="00D908AE">
        <w:rPr>
          <w:spacing w:val="-4"/>
        </w:rPr>
        <w:t xml:space="preserve"> </w:t>
      </w:r>
      <w:r w:rsidRPr="00D908AE">
        <w:t>personnel, and information</w:t>
      </w:r>
      <w:r w:rsidRPr="00D908AE">
        <w:rPr>
          <w:spacing w:val="-4"/>
        </w:rPr>
        <w:t xml:space="preserve"> </w:t>
      </w:r>
      <w:r w:rsidRPr="00D908AE">
        <w:t xml:space="preserve">about critical technologies relevant to national security, human </w:t>
      </w:r>
      <w:r w:rsidR="00411F3A" w:rsidRPr="00D908AE">
        <w:t>subjects,</w:t>
      </w:r>
      <w:r w:rsidRPr="00D908AE">
        <w:rPr>
          <w:spacing w:val="-6"/>
        </w:rPr>
        <w:t xml:space="preserve"> </w:t>
      </w:r>
      <w:r w:rsidRPr="00D908AE">
        <w:t>and Personally Identifiable Information (PII), as listed in the notice of funding opportunity.</w:t>
      </w:r>
    </w:p>
    <w:p w14:paraId="554ACD23" w14:textId="77777777" w:rsidR="00D41584" w:rsidRPr="00D908AE" w:rsidRDefault="00D41584" w:rsidP="002E79EE">
      <w:pPr>
        <w:pStyle w:val="BodyText"/>
        <w:spacing w:after="120"/>
        <w:jc w:val="both"/>
        <w:rPr>
          <w:sz w:val="26"/>
        </w:rPr>
      </w:pPr>
    </w:p>
    <w:p w14:paraId="6C819EFF" w14:textId="77777777" w:rsidR="00474997" w:rsidRPr="00D908AE" w:rsidRDefault="00474997" w:rsidP="002E79EE">
      <w:pPr>
        <w:spacing w:after="120" w:line="240" w:lineRule="auto"/>
        <w:jc w:val="both"/>
        <w:rPr>
          <w:rFonts w:ascii="Times New Roman" w:eastAsia="Times New Roman" w:hAnsi="Times New Roman" w:cs="Times New Roman"/>
          <w:b/>
          <w:bCs/>
          <w:sz w:val="24"/>
          <w:szCs w:val="24"/>
          <w:u w:val="single" w:color="000000"/>
        </w:rPr>
      </w:pPr>
      <w:bookmarkStart w:id="60" w:name="VII._AWARD_ADMINISTRATION_INFORMATION"/>
      <w:bookmarkStart w:id="61" w:name="_bookmark31"/>
      <w:bookmarkEnd w:id="60"/>
      <w:bookmarkEnd w:id="61"/>
      <w:r w:rsidRPr="00D908AE">
        <w:rPr>
          <w:rFonts w:ascii="Times New Roman" w:hAnsi="Times New Roman" w:cs="Times New Roman"/>
        </w:rPr>
        <w:br w:type="page"/>
      </w:r>
    </w:p>
    <w:p w14:paraId="31AC96CD" w14:textId="0E758711" w:rsidR="00D41584" w:rsidRPr="00D908AE" w:rsidRDefault="00D41584" w:rsidP="002E79EE">
      <w:pPr>
        <w:pStyle w:val="Heading1"/>
        <w:numPr>
          <w:ilvl w:val="0"/>
          <w:numId w:val="39"/>
        </w:numPr>
        <w:tabs>
          <w:tab w:val="left" w:pos="838"/>
          <w:tab w:val="left" w:pos="839"/>
        </w:tabs>
        <w:spacing w:after="120"/>
        <w:ind w:left="720"/>
        <w:jc w:val="both"/>
        <w:rPr>
          <w:u w:val="none"/>
        </w:rPr>
      </w:pPr>
      <w:bookmarkStart w:id="62" w:name="_Toc155270456"/>
      <w:r w:rsidRPr="00D908AE">
        <w:lastRenderedPageBreak/>
        <w:t>AWARD</w:t>
      </w:r>
      <w:r w:rsidRPr="00D908AE">
        <w:rPr>
          <w:spacing w:val="-8"/>
        </w:rPr>
        <w:t xml:space="preserve"> </w:t>
      </w:r>
      <w:r w:rsidRPr="00D908AE">
        <w:t>ADMINISTRATION</w:t>
      </w:r>
      <w:r w:rsidRPr="00D908AE">
        <w:rPr>
          <w:spacing w:val="-8"/>
        </w:rPr>
        <w:t xml:space="preserve"> </w:t>
      </w:r>
      <w:r w:rsidRPr="00D908AE">
        <w:rPr>
          <w:spacing w:val="-2"/>
        </w:rPr>
        <w:t>INFORMATION</w:t>
      </w:r>
      <w:bookmarkEnd w:id="62"/>
    </w:p>
    <w:p w14:paraId="43FB9FB6" w14:textId="77777777" w:rsidR="00D41584" w:rsidRPr="002E79EE" w:rsidRDefault="00D41584" w:rsidP="002E79EE">
      <w:pPr>
        <w:pStyle w:val="Heading2"/>
        <w:numPr>
          <w:ilvl w:val="1"/>
          <w:numId w:val="38"/>
        </w:numPr>
        <w:tabs>
          <w:tab w:val="left" w:pos="780"/>
          <w:tab w:val="left" w:pos="781"/>
        </w:tabs>
        <w:spacing w:before="0" w:after="120" w:line="240" w:lineRule="auto"/>
        <w:jc w:val="both"/>
        <w:rPr>
          <w:rFonts w:ascii="Times New Roman" w:hAnsi="Times New Roman" w:cs="Times New Roman"/>
          <w:b/>
          <w:bCs/>
        </w:rPr>
      </w:pPr>
      <w:bookmarkStart w:id="63" w:name="A._Federal_Award_Notices"/>
      <w:bookmarkStart w:id="64" w:name="_bookmark32"/>
      <w:bookmarkStart w:id="65" w:name="_Toc155270457"/>
      <w:bookmarkEnd w:id="63"/>
      <w:bookmarkEnd w:id="64"/>
      <w:r w:rsidRPr="002E79EE">
        <w:rPr>
          <w:rFonts w:ascii="Times New Roman" w:hAnsi="Times New Roman" w:cs="Times New Roman"/>
          <w:b/>
          <w:bCs/>
        </w:rPr>
        <w:t>Federal Award</w:t>
      </w:r>
      <w:r w:rsidRPr="002E79EE">
        <w:rPr>
          <w:rFonts w:ascii="Times New Roman" w:hAnsi="Times New Roman" w:cs="Times New Roman"/>
          <w:b/>
          <w:bCs/>
          <w:spacing w:val="2"/>
        </w:rPr>
        <w:t xml:space="preserve"> </w:t>
      </w:r>
      <w:r w:rsidRPr="002E79EE">
        <w:rPr>
          <w:rFonts w:ascii="Times New Roman" w:hAnsi="Times New Roman" w:cs="Times New Roman"/>
          <w:b/>
          <w:bCs/>
          <w:spacing w:val="-2"/>
        </w:rPr>
        <w:t>Notices</w:t>
      </w:r>
      <w:bookmarkEnd w:id="65"/>
    </w:p>
    <w:p w14:paraId="272AF192" w14:textId="4A3BA5E6" w:rsidR="00D41584" w:rsidRPr="00D908AE" w:rsidRDefault="00D41584" w:rsidP="002E79EE">
      <w:pPr>
        <w:pStyle w:val="BodyText"/>
        <w:spacing w:after="120"/>
        <w:ind w:left="118"/>
        <w:jc w:val="both"/>
      </w:pPr>
      <w:r w:rsidRPr="00D908AE">
        <w:t>Applicants whose applications are recommended for award may be contacted by the DoDEA Grant Program Office or a Grant</w:t>
      </w:r>
      <w:r w:rsidR="00FC44CC">
        <w:t>s</w:t>
      </w:r>
      <w:r w:rsidRPr="00D908AE">
        <w:t xml:space="preserve"> </w:t>
      </w:r>
      <w:r w:rsidR="00FC44CC">
        <w:t>Officer</w:t>
      </w:r>
      <w:r w:rsidR="00FC44CC" w:rsidRPr="00D908AE">
        <w:t xml:space="preserve"> </w:t>
      </w:r>
      <w:r w:rsidRPr="00D908AE">
        <w:t>to discuss additional information required for award. This may include representations and certifications, revised budgets or budget explanations,</w:t>
      </w:r>
      <w:r w:rsidRPr="00D908AE">
        <w:rPr>
          <w:spacing w:val="-1"/>
        </w:rPr>
        <w:t xml:space="preserve"> </w:t>
      </w:r>
      <w:r w:rsidRPr="00D908AE">
        <w:t>certificate</w:t>
      </w:r>
      <w:r w:rsidRPr="00D908AE">
        <w:rPr>
          <w:spacing w:val="-3"/>
        </w:rPr>
        <w:t xml:space="preserve"> </w:t>
      </w:r>
      <w:r w:rsidRPr="00D908AE">
        <w:t>of</w:t>
      </w:r>
      <w:r w:rsidRPr="00D908AE">
        <w:rPr>
          <w:spacing w:val="-5"/>
        </w:rPr>
        <w:t xml:space="preserve"> </w:t>
      </w:r>
      <w:r w:rsidRPr="00D908AE">
        <w:t>current</w:t>
      </w:r>
      <w:r w:rsidRPr="00D908AE">
        <w:rPr>
          <w:spacing w:val="-6"/>
        </w:rPr>
        <w:t xml:space="preserve"> </w:t>
      </w:r>
      <w:r w:rsidRPr="00D908AE">
        <w:t>cost</w:t>
      </w:r>
      <w:r w:rsidRPr="00D908AE">
        <w:rPr>
          <w:spacing w:val="-2"/>
        </w:rPr>
        <w:t xml:space="preserve"> </w:t>
      </w:r>
      <w:r w:rsidRPr="00D908AE">
        <w:t>or</w:t>
      </w:r>
      <w:r w:rsidRPr="00D908AE">
        <w:rPr>
          <w:spacing w:val="-5"/>
        </w:rPr>
        <w:t xml:space="preserve"> </w:t>
      </w:r>
      <w:r w:rsidRPr="00D908AE">
        <w:t>pricing</w:t>
      </w:r>
      <w:r w:rsidRPr="00D908AE">
        <w:rPr>
          <w:spacing w:val="-12"/>
        </w:rPr>
        <w:t xml:space="preserve"> </w:t>
      </w:r>
      <w:r w:rsidRPr="00D908AE">
        <w:t>data</w:t>
      </w:r>
      <w:r w:rsidR="0041331B">
        <w:t>,</w:t>
      </w:r>
      <w:r w:rsidR="00411F3A">
        <w:t xml:space="preserve"> </w:t>
      </w:r>
      <w:r w:rsidRPr="00D908AE">
        <w:t>and/or other information as applicable to the proposed award.</w:t>
      </w:r>
    </w:p>
    <w:p w14:paraId="5D7D48EA" w14:textId="1871B3F7" w:rsidR="00D41584" w:rsidRPr="00D908AE" w:rsidRDefault="00D41584" w:rsidP="002E79EE">
      <w:pPr>
        <w:pStyle w:val="BodyText"/>
        <w:numPr>
          <w:ilvl w:val="0"/>
          <w:numId w:val="74"/>
        </w:numPr>
        <w:spacing w:after="120"/>
        <w:jc w:val="both"/>
      </w:pPr>
      <w:r w:rsidRPr="00D908AE">
        <w:t>The</w:t>
      </w:r>
      <w:r w:rsidRPr="00D908AE">
        <w:rPr>
          <w:spacing w:val="-3"/>
        </w:rPr>
        <w:t xml:space="preserve"> </w:t>
      </w:r>
      <w:r w:rsidRPr="00D908AE">
        <w:t>notification</w:t>
      </w:r>
      <w:r w:rsidRPr="00D908AE">
        <w:rPr>
          <w:spacing w:val="-4"/>
        </w:rPr>
        <w:t xml:space="preserve"> </w:t>
      </w:r>
      <w:r w:rsidRPr="00D908AE">
        <w:t xml:space="preserve">email must </w:t>
      </w:r>
      <w:r w:rsidRPr="002E79EE">
        <w:rPr>
          <w:u w:val="single"/>
        </w:rPr>
        <w:t>not</w:t>
      </w:r>
      <w:r w:rsidRPr="00D908AE">
        <w:rPr>
          <w:spacing w:val="-3"/>
        </w:rPr>
        <w:t xml:space="preserve"> </w:t>
      </w:r>
      <w:r w:rsidRPr="00D908AE">
        <w:t>be regarded</w:t>
      </w:r>
      <w:r w:rsidRPr="00D908AE">
        <w:rPr>
          <w:spacing w:val="-5"/>
        </w:rPr>
        <w:t xml:space="preserve"> </w:t>
      </w:r>
      <w:r w:rsidRPr="00D908AE">
        <w:t>as</w:t>
      </w:r>
      <w:r w:rsidRPr="00D908AE">
        <w:rPr>
          <w:spacing w:val="-1"/>
        </w:rPr>
        <w:t xml:space="preserve"> </w:t>
      </w:r>
      <w:r w:rsidRPr="00D908AE">
        <w:t>an</w:t>
      </w:r>
      <w:r w:rsidRPr="00D908AE">
        <w:rPr>
          <w:spacing w:val="-5"/>
        </w:rPr>
        <w:t xml:space="preserve"> </w:t>
      </w:r>
      <w:r w:rsidRPr="00D908AE">
        <w:t>authorization</w:t>
      </w:r>
      <w:r w:rsidRPr="00D908AE">
        <w:rPr>
          <w:spacing w:val="1"/>
        </w:rPr>
        <w:t xml:space="preserve"> </w:t>
      </w:r>
      <w:r w:rsidRPr="00D908AE">
        <w:t>to commit</w:t>
      </w:r>
      <w:r w:rsidRPr="00D908AE">
        <w:rPr>
          <w:spacing w:val="1"/>
        </w:rPr>
        <w:t xml:space="preserve"> </w:t>
      </w:r>
      <w:r w:rsidRPr="00D908AE">
        <w:t>or</w:t>
      </w:r>
      <w:r w:rsidRPr="00D908AE">
        <w:rPr>
          <w:spacing w:val="-3"/>
        </w:rPr>
        <w:t xml:space="preserve"> </w:t>
      </w:r>
      <w:r w:rsidRPr="00D908AE">
        <w:t>expend</w:t>
      </w:r>
      <w:r w:rsidRPr="00D908AE">
        <w:rPr>
          <w:spacing w:val="1"/>
        </w:rPr>
        <w:t xml:space="preserve"> </w:t>
      </w:r>
      <w:r w:rsidRPr="00D908AE">
        <w:rPr>
          <w:spacing w:val="-2"/>
        </w:rPr>
        <w:t>funds.</w:t>
      </w:r>
    </w:p>
    <w:p w14:paraId="394C38AC" w14:textId="77777777" w:rsidR="00D41584" w:rsidRPr="00D908AE" w:rsidRDefault="00D41584" w:rsidP="002E79EE">
      <w:pPr>
        <w:pStyle w:val="BodyText"/>
        <w:numPr>
          <w:ilvl w:val="0"/>
          <w:numId w:val="74"/>
        </w:numPr>
        <w:spacing w:after="120"/>
        <w:jc w:val="both"/>
      </w:pPr>
      <w:r w:rsidRPr="00D908AE">
        <w:t>The</w:t>
      </w:r>
      <w:r w:rsidRPr="00D908AE">
        <w:rPr>
          <w:spacing w:val="-3"/>
        </w:rPr>
        <w:t xml:space="preserve"> </w:t>
      </w:r>
      <w:r w:rsidRPr="00D908AE">
        <w:t>Government</w:t>
      </w:r>
      <w:r w:rsidRPr="00D908AE">
        <w:rPr>
          <w:spacing w:val="-5"/>
        </w:rPr>
        <w:t xml:space="preserve"> </w:t>
      </w:r>
      <w:r w:rsidRPr="00D908AE">
        <w:t>is</w:t>
      </w:r>
      <w:r w:rsidRPr="00D908AE">
        <w:rPr>
          <w:spacing w:val="-3"/>
        </w:rPr>
        <w:t xml:space="preserve"> </w:t>
      </w:r>
      <w:r w:rsidRPr="002E79EE">
        <w:rPr>
          <w:u w:val="single"/>
        </w:rPr>
        <w:t>not</w:t>
      </w:r>
      <w:r w:rsidRPr="00D908AE">
        <w:rPr>
          <w:spacing w:val="-2"/>
        </w:rPr>
        <w:t xml:space="preserve"> </w:t>
      </w:r>
      <w:r w:rsidRPr="00D908AE">
        <w:t>obligated</w:t>
      </w:r>
      <w:r w:rsidRPr="00D908AE">
        <w:rPr>
          <w:spacing w:val="-6"/>
        </w:rPr>
        <w:t xml:space="preserve"> </w:t>
      </w:r>
      <w:r w:rsidRPr="00D908AE">
        <w:t>to</w:t>
      </w:r>
      <w:r w:rsidRPr="00D908AE">
        <w:rPr>
          <w:spacing w:val="-2"/>
        </w:rPr>
        <w:t xml:space="preserve"> </w:t>
      </w:r>
      <w:r w:rsidRPr="00D908AE">
        <w:t>provide</w:t>
      </w:r>
      <w:r w:rsidRPr="00D908AE">
        <w:rPr>
          <w:spacing w:val="-3"/>
        </w:rPr>
        <w:t xml:space="preserve"> </w:t>
      </w:r>
      <w:r w:rsidRPr="00D908AE">
        <w:t>any</w:t>
      </w:r>
      <w:r w:rsidRPr="00D908AE">
        <w:rPr>
          <w:spacing w:val="-6"/>
        </w:rPr>
        <w:t xml:space="preserve"> </w:t>
      </w:r>
      <w:r w:rsidRPr="00D908AE">
        <w:t>funding</w:t>
      </w:r>
      <w:r w:rsidRPr="00D908AE">
        <w:rPr>
          <w:spacing w:val="-2"/>
        </w:rPr>
        <w:t xml:space="preserve"> </w:t>
      </w:r>
      <w:r w:rsidRPr="00D908AE">
        <w:t>until</w:t>
      </w:r>
      <w:r w:rsidRPr="00D908AE">
        <w:rPr>
          <w:spacing w:val="-2"/>
        </w:rPr>
        <w:t xml:space="preserve"> </w:t>
      </w:r>
      <w:r w:rsidRPr="00D908AE">
        <w:t>a</w:t>
      </w:r>
      <w:r w:rsidRPr="00D908AE">
        <w:rPr>
          <w:spacing w:val="-7"/>
        </w:rPr>
        <w:t xml:space="preserve"> </w:t>
      </w:r>
      <w:r w:rsidRPr="00D908AE">
        <w:t>Government</w:t>
      </w:r>
      <w:r w:rsidRPr="00D908AE">
        <w:rPr>
          <w:spacing w:val="-2"/>
        </w:rPr>
        <w:t xml:space="preserve"> </w:t>
      </w:r>
      <w:r w:rsidRPr="00D908AE">
        <w:t>Grants</w:t>
      </w:r>
      <w:r w:rsidRPr="00D908AE">
        <w:rPr>
          <w:spacing w:val="-3"/>
        </w:rPr>
        <w:t xml:space="preserve"> </w:t>
      </w:r>
      <w:r w:rsidRPr="00D908AE">
        <w:t>Officer, as applicable, signs the award document.</w:t>
      </w:r>
    </w:p>
    <w:p w14:paraId="3D81A04A" w14:textId="0C05B114" w:rsidR="00D41584" w:rsidRPr="00D908AE" w:rsidRDefault="00D41584" w:rsidP="002E79EE">
      <w:pPr>
        <w:pStyle w:val="BodyText"/>
        <w:numPr>
          <w:ilvl w:val="0"/>
          <w:numId w:val="74"/>
        </w:numPr>
        <w:spacing w:after="120"/>
        <w:jc w:val="both"/>
      </w:pPr>
      <w:r w:rsidRPr="00D908AE">
        <w:t>The</w:t>
      </w:r>
      <w:r w:rsidRPr="00D908AE">
        <w:rPr>
          <w:spacing w:val="-2"/>
        </w:rPr>
        <w:t xml:space="preserve"> </w:t>
      </w:r>
      <w:r w:rsidRPr="00D908AE">
        <w:t>document</w:t>
      </w:r>
      <w:r w:rsidRPr="00D908AE">
        <w:rPr>
          <w:spacing w:val="-5"/>
        </w:rPr>
        <w:t xml:space="preserve"> </w:t>
      </w:r>
      <w:r w:rsidRPr="00D908AE">
        <w:t>signed</w:t>
      </w:r>
      <w:r w:rsidRPr="00D908AE">
        <w:rPr>
          <w:spacing w:val="-1"/>
        </w:rPr>
        <w:t xml:space="preserve"> </w:t>
      </w:r>
      <w:r w:rsidRPr="00D908AE">
        <w:t>by</w:t>
      </w:r>
      <w:r w:rsidRPr="00D908AE">
        <w:rPr>
          <w:spacing w:val="-1"/>
        </w:rPr>
        <w:t xml:space="preserve"> </w:t>
      </w:r>
      <w:r w:rsidRPr="00D908AE">
        <w:t>the</w:t>
      </w:r>
      <w:r w:rsidRPr="00D908AE">
        <w:rPr>
          <w:spacing w:val="-2"/>
        </w:rPr>
        <w:t xml:space="preserve"> </w:t>
      </w:r>
      <w:r w:rsidRPr="00D908AE">
        <w:t>Grants</w:t>
      </w:r>
      <w:r w:rsidRPr="00D908AE">
        <w:rPr>
          <w:spacing w:val="-3"/>
        </w:rPr>
        <w:t xml:space="preserve"> </w:t>
      </w:r>
      <w:r w:rsidRPr="00D908AE">
        <w:t>Officer</w:t>
      </w:r>
      <w:r w:rsidRPr="00D908AE">
        <w:rPr>
          <w:spacing w:val="-9"/>
        </w:rPr>
        <w:t xml:space="preserve"> </w:t>
      </w:r>
      <w:r w:rsidRPr="00D908AE">
        <w:t>is</w:t>
      </w:r>
      <w:r w:rsidRPr="00D908AE">
        <w:rPr>
          <w:spacing w:val="-3"/>
        </w:rPr>
        <w:t xml:space="preserve"> </w:t>
      </w:r>
      <w:r w:rsidRPr="00D908AE">
        <w:t>the</w:t>
      </w:r>
      <w:r w:rsidRPr="00D908AE">
        <w:rPr>
          <w:spacing w:val="-2"/>
        </w:rPr>
        <w:t xml:space="preserve"> </w:t>
      </w:r>
      <w:r w:rsidRPr="00D908AE">
        <w:t>official</w:t>
      </w:r>
      <w:r w:rsidRPr="00D908AE">
        <w:rPr>
          <w:spacing w:val="-5"/>
        </w:rPr>
        <w:t xml:space="preserve"> </w:t>
      </w:r>
      <w:r w:rsidRPr="00D908AE">
        <w:t>and</w:t>
      </w:r>
      <w:r w:rsidRPr="00D908AE">
        <w:rPr>
          <w:spacing w:val="-1"/>
        </w:rPr>
        <w:t xml:space="preserve"> </w:t>
      </w:r>
      <w:r w:rsidRPr="00D908AE">
        <w:t>authorizing</w:t>
      </w:r>
      <w:r w:rsidRPr="00D908AE">
        <w:rPr>
          <w:spacing w:val="-6"/>
        </w:rPr>
        <w:t xml:space="preserve"> </w:t>
      </w:r>
      <w:r w:rsidRPr="00D908AE">
        <w:t xml:space="preserve">award </w:t>
      </w:r>
      <w:r w:rsidRPr="00D908AE">
        <w:rPr>
          <w:spacing w:val="-2"/>
        </w:rPr>
        <w:t>instrument.</w:t>
      </w:r>
    </w:p>
    <w:p w14:paraId="60724315" w14:textId="5166F660" w:rsidR="00D41584" w:rsidRPr="00D908AE" w:rsidRDefault="00D41584" w:rsidP="002E79EE">
      <w:pPr>
        <w:pStyle w:val="BodyText"/>
        <w:numPr>
          <w:ilvl w:val="0"/>
          <w:numId w:val="74"/>
        </w:numPr>
        <w:spacing w:after="120"/>
        <w:jc w:val="both"/>
      </w:pPr>
      <w:r w:rsidRPr="00D908AE">
        <w:t>Applicants</w:t>
      </w:r>
      <w:r w:rsidRPr="00D908AE">
        <w:rPr>
          <w:spacing w:val="-4"/>
        </w:rPr>
        <w:t xml:space="preserve"> </w:t>
      </w:r>
      <w:r w:rsidRPr="00D908AE">
        <w:t xml:space="preserve">who did </w:t>
      </w:r>
      <w:r w:rsidRPr="002E79EE">
        <w:rPr>
          <w:u w:val="single"/>
        </w:rPr>
        <w:t>not</w:t>
      </w:r>
      <w:r w:rsidRPr="00D908AE">
        <w:rPr>
          <w:spacing w:val="-3"/>
        </w:rPr>
        <w:t xml:space="preserve"> </w:t>
      </w:r>
      <w:r w:rsidRPr="00D908AE">
        <w:t>receive</w:t>
      </w:r>
      <w:r w:rsidRPr="00D908AE">
        <w:rPr>
          <w:spacing w:val="-1"/>
        </w:rPr>
        <w:t xml:space="preserve"> </w:t>
      </w:r>
      <w:r w:rsidRPr="00D908AE">
        <w:t>an award are</w:t>
      </w:r>
      <w:r w:rsidRPr="00D908AE">
        <w:rPr>
          <w:spacing w:val="-1"/>
        </w:rPr>
        <w:t xml:space="preserve"> </w:t>
      </w:r>
      <w:r w:rsidRPr="002E79EE">
        <w:rPr>
          <w:u w:val="single"/>
        </w:rPr>
        <w:t>not</w:t>
      </w:r>
      <w:r w:rsidRPr="00D908AE">
        <w:rPr>
          <w:spacing w:val="-3"/>
        </w:rPr>
        <w:t xml:space="preserve"> </w:t>
      </w:r>
      <w:r w:rsidRPr="00D908AE">
        <w:t>entitled to a</w:t>
      </w:r>
      <w:r w:rsidRPr="00D908AE">
        <w:rPr>
          <w:spacing w:val="-5"/>
        </w:rPr>
        <w:t xml:space="preserve"> </w:t>
      </w:r>
      <w:r w:rsidRPr="00D908AE">
        <w:t>de</w:t>
      </w:r>
      <w:r w:rsidRPr="00D908AE">
        <w:rPr>
          <w:spacing w:val="-2"/>
        </w:rPr>
        <w:t>brief.</w:t>
      </w:r>
    </w:p>
    <w:p w14:paraId="633DBC85" w14:textId="057F47A7" w:rsidR="00D41584" w:rsidRPr="00D908AE" w:rsidRDefault="00D41584" w:rsidP="002E79EE">
      <w:pPr>
        <w:pStyle w:val="BodyText"/>
        <w:spacing w:after="120"/>
        <w:ind w:left="118"/>
        <w:jc w:val="both"/>
      </w:pPr>
      <w:r w:rsidRPr="00D908AE">
        <w:t xml:space="preserve">DoDEA award/modification documents are only available via the DoD Electronic Document Access System (EDA) within the </w:t>
      </w:r>
      <w:r w:rsidR="00BD5522">
        <w:t>Procurement Integrated Enterprise Environment</w:t>
      </w:r>
      <w:r w:rsidR="00FE5455">
        <w:t xml:space="preserve"> (PIEE)</w:t>
      </w:r>
      <w:r w:rsidR="00C600ED">
        <w:t xml:space="preserve">. </w:t>
      </w:r>
      <w:r w:rsidRPr="00D908AE">
        <w:t>EDA</w:t>
      </w:r>
      <w:r w:rsidRPr="00D908AE">
        <w:rPr>
          <w:spacing w:val="-4"/>
        </w:rPr>
        <w:t xml:space="preserve"> </w:t>
      </w:r>
      <w:r w:rsidRPr="00D908AE">
        <w:t>is</w:t>
      </w:r>
      <w:r w:rsidRPr="00D908AE">
        <w:rPr>
          <w:spacing w:val="-4"/>
        </w:rPr>
        <w:t xml:space="preserve"> </w:t>
      </w:r>
      <w:r w:rsidRPr="00D908AE">
        <w:t>a</w:t>
      </w:r>
      <w:r w:rsidRPr="00D908AE">
        <w:rPr>
          <w:spacing w:val="-8"/>
        </w:rPr>
        <w:t xml:space="preserve"> </w:t>
      </w:r>
      <w:r w:rsidRPr="00D908AE">
        <w:t>Web-based</w:t>
      </w:r>
      <w:r w:rsidRPr="00D908AE">
        <w:rPr>
          <w:spacing w:val="-3"/>
        </w:rPr>
        <w:t xml:space="preserve"> </w:t>
      </w:r>
      <w:r w:rsidRPr="00D908AE">
        <w:t>system</w:t>
      </w:r>
      <w:r w:rsidRPr="00D908AE">
        <w:rPr>
          <w:spacing w:val="-3"/>
        </w:rPr>
        <w:t xml:space="preserve"> </w:t>
      </w:r>
      <w:r w:rsidRPr="00D908AE">
        <w:t>that</w:t>
      </w:r>
      <w:r w:rsidRPr="00D908AE">
        <w:rPr>
          <w:spacing w:val="-3"/>
        </w:rPr>
        <w:t xml:space="preserve"> </w:t>
      </w:r>
      <w:r w:rsidRPr="00D908AE">
        <w:t>provides</w:t>
      </w:r>
      <w:r w:rsidRPr="00D908AE">
        <w:rPr>
          <w:spacing w:val="-4"/>
        </w:rPr>
        <w:t xml:space="preserve"> </w:t>
      </w:r>
      <w:r w:rsidRPr="00D908AE">
        <w:t>secure</w:t>
      </w:r>
      <w:r w:rsidRPr="00D908AE">
        <w:rPr>
          <w:spacing w:val="-4"/>
        </w:rPr>
        <w:t xml:space="preserve"> </w:t>
      </w:r>
      <w:r w:rsidRPr="00D908AE">
        <w:t>online access, storage and retrieval of awards and modifications to</w:t>
      </w:r>
      <w:r w:rsidRPr="00D908AE">
        <w:rPr>
          <w:spacing w:val="-5"/>
        </w:rPr>
        <w:t xml:space="preserve"> </w:t>
      </w:r>
      <w:r w:rsidRPr="00D908AE">
        <w:t>DoD employees and vendors.</w:t>
      </w:r>
    </w:p>
    <w:p w14:paraId="1B346310" w14:textId="7EEC977F" w:rsidR="00D41584" w:rsidRPr="00D908AE" w:rsidRDefault="00D41584" w:rsidP="002E79EE">
      <w:pPr>
        <w:pStyle w:val="BodyText"/>
        <w:spacing w:after="120"/>
        <w:ind w:left="118"/>
        <w:jc w:val="both"/>
      </w:pPr>
      <w:r w:rsidRPr="00D908AE">
        <w:rPr>
          <w:b/>
          <w:i/>
        </w:rPr>
        <w:t>IMPORTANT</w:t>
      </w:r>
      <w:r w:rsidRPr="00D908AE">
        <w:rPr>
          <w:b/>
        </w:rPr>
        <w:t xml:space="preserve">: </w:t>
      </w:r>
      <w:r w:rsidRPr="00D908AE">
        <w:t>In some cases, EDA</w:t>
      </w:r>
      <w:r w:rsidRPr="00D908AE">
        <w:rPr>
          <w:spacing w:val="-2"/>
        </w:rPr>
        <w:t xml:space="preserve"> </w:t>
      </w:r>
      <w:r w:rsidRPr="00D908AE">
        <w:t>notifications</w:t>
      </w:r>
      <w:r w:rsidRPr="00D908AE">
        <w:rPr>
          <w:spacing w:val="-3"/>
        </w:rPr>
        <w:t xml:space="preserve"> </w:t>
      </w:r>
      <w:r w:rsidRPr="00D908AE">
        <w:t>are appearing in</w:t>
      </w:r>
      <w:r w:rsidRPr="00D908AE">
        <w:rPr>
          <w:spacing w:val="-2"/>
        </w:rPr>
        <w:t xml:space="preserve"> </w:t>
      </w:r>
      <w:r w:rsidRPr="00D908AE">
        <w:t>recipients' Junk Email</w:t>
      </w:r>
      <w:r w:rsidRPr="00D908AE">
        <w:rPr>
          <w:spacing w:val="-2"/>
        </w:rPr>
        <w:t xml:space="preserve"> </w:t>
      </w:r>
      <w:r w:rsidRPr="00D908AE">
        <w:t xml:space="preserve">folder. </w:t>
      </w:r>
      <w:r w:rsidRPr="00D908AE">
        <w:rPr>
          <w:spacing w:val="-2"/>
        </w:rPr>
        <w:t>If</w:t>
      </w:r>
      <w:r w:rsidRPr="00D908AE">
        <w:rPr>
          <w:spacing w:val="-9"/>
        </w:rPr>
        <w:t xml:space="preserve"> </w:t>
      </w:r>
      <w:r w:rsidRPr="00D908AE">
        <w:rPr>
          <w:spacing w:val="-2"/>
        </w:rPr>
        <w:t>you</w:t>
      </w:r>
      <w:r w:rsidRPr="00D908AE">
        <w:rPr>
          <w:spacing w:val="-10"/>
        </w:rPr>
        <w:t xml:space="preserve"> </w:t>
      </w:r>
      <w:r w:rsidRPr="00D908AE">
        <w:rPr>
          <w:spacing w:val="-2"/>
        </w:rPr>
        <w:t>are</w:t>
      </w:r>
      <w:r w:rsidRPr="00D908AE">
        <w:rPr>
          <w:spacing w:val="-6"/>
        </w:rPr>
        <w:t xml:space="preserve"> </w:t>
      </w:r>
      <w:r w:rsidRPr="00D908AE">
        <w:rPr>
          <w:spacing w:val="-2"/>
        </w:rPr>
        <w:t>experiencing</w:t>
      </w:r>
      <w:r w:rsidRPr="00D908AE">
        <w:rPr>
          <w:spacing w:val="-4"/>
        </w:rPr>
        <w:t xml:space="preserve"> </w:t>
      </w:r>
      <w:r w:rsidRPr="00D908AE">
        <w:rPr>
          <w:spacing w:val="-2"/>
        </w:rPr>
        <w:t>issues</w:t>
      </w:r>
      <w:r w:rsidRPr="00D908AE">
        <w:rPr>
          <w:spacing w:val="-8"/>
        </w:rPr>
        <w:t xml:space="preserve"> </w:t>
      </w:r>
      <w:r w:rsidRPr="00D908AE">
        <w:rPr>
          <w:spacing w:val="-2"/>
        </w:rPr>
        <w:t>receiving</w:t>
      </w:r>
      <w:r w:rsidRPr="00D908AE">
        <w:rPr>
          <w:spacing w:val="-4"/>
        </w:rPr>
        <w:t xml:space="preserve"> </w:t>
      </w:r>
      <w:r w:rsidRPr="00D908AE">
        <w:rPr>
          <w:spacing w:val="-2"/>
        </w:rPr>
        <w:t>EDA</w:t>
      </w:r>
      <w:r w:rsidRPr="00D908AE">
        <w:rPr>
          <w:spacing w:val="-6"/>
        </w:rPr>
        <w:t xml:space="preserve"> </w:t>
      </w:r>
      <w:r w:rsidRPr="00D908AE">
        <w:rPr>
          <w:spacing w:val="-2"/>
        </w:rPr>
        <w:t>notifications, please</w:t>
      </w:r>
      <w:r w:rsidRPr="00D908AE">
        <w:rPr>
          <w:spacing w:val="-6"/>
        </w:rPr>
        <w:t xml:space="preserve"> </w:t>
      </w:r>
      <w:r w:rsidRPr="00D908AE">
        <w:rPr>
          <w:spacing w:val="-2"/>
        </w:rPr>
        <w:t>check</w:t>
      </w:r>
      <w:r w:rsidRPr="00D908AE">
        <w:rPr>
          <w:spacing w:val="-4"/>
        </w:rPr>
        <w:t xml:space="preserve"> </w:t>
      </w:r>
      <w:r w:rsidRPr="00D908AE">
        <w:rPr>
          <w:spacing w:val="-2"/>
        </w:rPr>
        <w:t>your</w:t>
      </w:r>
      <w:r w:rsidRPr="00D908AE">
        <w:rPr>
          <w:spacing w:val="-13"/>
        </w:rPr>
        <w:t xml:space="preserve"> </w:t>
      </w:r>
      <w:r w:rsidRPr="00D908AE">
        <w:rPr>
          <w:spacing w:val="-2"/>
        </w:rPr>
        <w:t>junk</w:t>
      </w:r>
      <w:r w:rsidRPr="00D908AE">
        <w:rPr>
          <w:spacing w:val="-4"/>
        </w:rPr>
        <w:t xml:space="preserve"> </w:t>
      </w:r>
      <w:r w:rsidRPr="00D908AE">
        <w:rPr>
          <w:spacing w:val="-2"/>
        </w:rPr>
        <w:t>email. If</w:t>
      </w:r>
      <w:r w:rsidRPr="00D908AE">
        <w:rPr>
          <w:spacing w:val="-3"/>
        </w:rPr>
        <w:t xml:space="preserve"> </w:t>
      </w:r>
      <w:r w:rsidRPr="00D908AE">
        <w:rPr>
          <w:spacing w:val="-2"/>
        </w:rPr>
        <w:t xml:space="preserve">found, </w:t>
      </w:r>
      <w:r w:rsidRPr="00D908AE">
        <w:t>please mark EDA notifications as "not junk."</w:t>
      </w:r>
      <w:r w:rsidRPr="00D908AE">
        <w:rPr>
          <w:spacing w:val="40"/>
        </w:rPr>
        <w:t xml:space="preserve"> </w:t>
      </w:r>
      <w:r w:rsidRPr="00D908AE">
        <w:t xml:space="preserve">If you do not currently have access to EDA, you may complete a self-registration request as a “Vendor” via </w:t>
      </w:r>
      <w:hyperlink r:id="rId40" w:history="1">
        <w:r w:rsidR="000A5443" w:rsidRPr="00676825">
          <w:rPr>
            <w:rStyle w:val="Hyperlink"/>
          </w:rPr>
          <w:t>https://piee.eb.mil/</w:t>
        </w:r>
      </w:hyperlink>
      <w:r w:rsidRPr="00D908AE">
        <w:rPr>
          <w:color w:val="0562C1"/>
        </w:rPr>
        <w:t xml:space="preserve"> </w:t>
      </w:r>
      <w:r w:rsidRPr="00D908AE">
        <w:t>following the steps below:</w:t>
      </w:r>
    </w:p>
    <w:p w14:paraId="1479ED70" w14:textId="77777777" w:rsidR="00D41584" w:rsidRPr="00D908AE" w:rsidRDefault="00D41584" w:rsidP="002E79EE">
      <w:pPr>
        <w:pStyle w:val="ListParagraph"/>
        <w:widowControl w:val="0"/>
        <w:numPr>
          <w:ilvl w:val="0"/>
          <w:numId w:val="28"/>
        </w:numPr>
        <w:tabs>
          <w:tab w:val="left" w:pos="1501"/>
        </w:tabs>
        <w:autoSpaceDE w:val="0"/>
        <w:autoSpaceDN w:val="0"/>
        <w:spacing w:after="0" w:line="240" w:lineRule="auto"/>
        <w:ind w:left="1498"/>
        <w:contextualSpacing w:val="0"/>
        <w:jc w:val="both"/>
        <w:rPr>
          <w:rFonts w:ascii="Times New Roman" w:hAnsi="Times New Roman" w:cs="Times New Roman"/>
          <w:sz w:val="24"/>
        </w:rPr>
      </w:pPr>
      <w:r w:rsidRPr="00D908AE">
        <w:rPr>
          <w:rFonts w:ascii="Times New Roman" w:hAnsi="Times New Roman" w:cs="Times New Roman"/>
          <w:sz w:val="24"/>
        </w:rPr>
        <w:t>Click</w:t>
      </w:r>
      <w:r w:rsidRPr="00D908AE">
        <w:rPr>
          <w:rFonts w:ascii="Times New Roman" w:hAnsi="Times New Roman" w:cs="Times New Roman"/>
          <w:spacing w:val="-1"/>
          <w:sz w:val="24"/>
        </w:rPr>
        <w:t xml:space="preserve"> </w:t>
      </w:r>
      <w:r w:rsidRPr="00D908AE">
        <w:rPr>
          <w:rFonts w:ascii="Times New Roman" w:hAnsi="Times New Roman" w:cs="Times New Roman"/>
          <w:spacing w:val="-2"/>
          <w:sz w:val="24"/>
        </w:rPr>
        <w:t>"Accept"</w:t>
      </w:r>
    </w:p>
    <w:p w14:paraId="24968B93" w14:textId="77777777" w:rsidR="00D41584" w:rsidRPr="00D908AE" w:rsidRDefault="00D41584" w:rsidP="002E79EE">
      <w:pPr>
        <w:pStyle w:val="ListParagraph"/>
        <w:widowControl w:val="0"/>
        <w:numPr>
          <w:ilvl w:val="0"/>
          <w:numId w:val="28"/>
        </w:numPr>
        <w:tabs>
          <w:tab w:val="left" w:pos="1501"/>
        </w:tabs>
        <w:autoSpaceDE w:val="0"/>
        <w:autoSpaceDN w:val="0"/>
        <w:spacing w:after="0" w:line="240" w:lineRule="auto"/>
        <w:ind w:left="1498"/>
        <w:contextualSpacing w:val="0"/>
        <w:jc w:val="both"/>
        <w:rPr>
          <w:rFonts w:ascii="Times New Roman" w:hAnsi="Times New Roman" w:cs="Times New Roman"/>
          <w:sz w:val="24"/>
        </w:rPr>
      </w:pPr>
      <w:r w:rsidRPr="00D908AE">
        <w:rPr>
          <w:rFonts w:ascii="Times New Roman" w:hAnsi="Times New Roman" w:cs="Times New Roman"/>
          <w:sz w:val="24"/>
        </w:rPr>
        <w:t>Click</w:t>
      </w:r>
      <w:r w:rsidRPr="00D908AE">
        <w:rPr>
          <w:rFonts w:ascii="Times New Roman" w:hAnsi="Times New Roman" w:cs="Times New Roman"/>
          <w:spacing w:val="-2"/>
          <w:sz w:val="24"/>
        </w:rPr>
        <w:t xml:space="preserve"> </w:t>
      </w:r>
      <w:r w:rsidRPr="00D908AE">
        <w:rPr>
          <w:rFonts w:ascii="Times New Roman" w:hAnsi="Times New Roman" w:cs="Times New Roman"/>
          <w:sz w:val="24"/>
        </w:rPr>
        <w:t>"Register"</w:t>
      </w:r>
      <w:r w:rsidRPr="00D908AE">
        <w:rPr>
          <w:rFonts w:ascii="Times New Roman" w:hAnsi="Times New Roman" w:cs="Times New Roman"/>
          <w:spacing w:val="-3"/>
          <w:sz w:val="24"/>
        </w:rPr>
        <w:t xml:space="preserve"> </w:t>
      </w:r>
      <w:r w:rsidRPr="00D908AE">
        <w:rPr>
          <w:rFonts w:ascii="Times New Roman" w:hAnsi="Times New Roman" w:cs="Times New Roman"/>
          <w:sz w:val="24"/>
        </w:rPr>
        <w:t>(top</w:t>
      </w:r>
      <w:r w:rsidRPr="00D908AE">
        <w:rPr>
          <w:rFonts w:ascii="Times New Roman" w:hAnsi="Times New Roman" w:cs="Times New Roman"/>
          <w:spacing w:val="-6"/>
          <w:sz w:val="24"/>
        </w:rPr>
        <w:t xml:space="preserve"> </w:t>
      </w:r>
      <w:r w:rsidRPr="00D908AE">
        <w:rPr>
          <w:rFonts w:ascii="Times New Roman" w:hAnsi="Times New Roman" w:cs="Times New Roman"/>
          <w:spacing w:val="-2"/>
          <w:sz w:val="24"/>
        </w:rPr>
        <w:t>right)</w:t>
      </w:r>
    </w:p>
    <w:p w14:paraId="3E754E7C" w14:textId="77777777" w:rsidR="00D41584" w:rsidRPr="00D908AE" w:rsidRDefault="00D41584" w:rsidP="002E79EE">
      <w:pPr>
        <w:pStyle w:val="ListParagraph"/>
        <w:widowControl w:val="0"/>
        <w:numPr>
          <w:ilvl w:val="0"/>
          <w:numId w:val="28"/>
        </w:numPr>
        <w:tabs>
          <w:tab w:val="left" w:pos="1501"/>
        </w:tabs>
        <w:autoSpaceDE w:val="0"/>
        <w:autoSpaceDN w:val="0"/>
        <w:spacing w:after="0" w:line="240" w:lineRule="auto"/>
        <w:ind w:left="1498"/>
        <w:contextualSpacing w:val="0"/>
        <w:jc w:val="both"/>
        <w:rPr>
          <w:rFonts w:ascii="Times New Roman" w:hAnsi="Times New Roman" w:cs="Times New Roman"/>
          <w:sz w:val="24"/>
        </w:rPr>
      </w:pPr>
      <w:r w:rsidRPr="00D908AE">
        <w:rPr>
          <w:rFonts w:ascii="Times New Roman" w:hAnsi="Times New Roman" w:cs="Times New Roman"/>
          <w:sz w:val="24"/>
        </w:rPr>
        <w:t>Click</w:t>
      </w:r>
      <w:r w:rsidRPr="00D908AE">
        <w:rPr>
          <w:rFonts w:ascii="Times New Roman" w:hAnsi="Times New Roman" w:cs="Times New Roman"/>
          <w:spacing w:val="-1"/>
          <w:sz w:val="24"/>
        </w:rPr>
        <w:t xml:space="preserve"> </w:t>
      </w:r>
      <w:r w:rsidRPr="00D908AE">
        <w:rPr>
          <w:rFonts w:ascii="Times New Roman" w:hAnsi="Times New Roman" w:cs="Times New Roman"/>
          <w:spacing w:val="-2"/>
          <w:sz w:val="24"/>
        </w:rPr>
        <w:t>"Agree"</w:t>
      </w:r>
    </w:p>
    <w:p w14:paraId="3550BAD9" w14:textId="77777777" w:rsidR="00D41584" w:rsidRPr="00D908AE" w:rsidRDefault="00D41584" w:rsidP="002E79EE">
      <w:pPr>
        <w:pStyle w:val="ListParagraph"/>
        <w:widowControl w:val="0"/>
        <w:numPr>
          <w:ilvl w:val="0"/>
          <w:numId w:val="28"/>
        </w:numPr>
        <w:tabs>
          <w:tab w:val="left" w:pos="1501"/>
        </w:tabs>
        <w:autoSpaceDE w:val="0"/>
        <w:autoSpaceDN w:val="0"/>
        <w:spacing w:after="0" w:line="240" w:lineRule="auto"/>
        <w:ind w:left="1498"/>
        <w:contextualSpacing w:val="0"/>
        <w:jc w:val="both"/>
        <w:rPr>
          <w:rFonts w:ascii="Times New Roman" w:hAnsi="Times New Roman" w:cs="Times New Roman"/>
          <w:sz w:val="24"/>
        </w:rPr>
      </w:pPr>
      <w:r w:rsidRPr="00D908AE">
        <w:rPr>
          <w:rFonts w:ascii="Times New Roman" w:hAnsi="Times New Roman" w:cs="Times New Roman"/>
          <w:sz w:val="24"/>
        </w:rPr>
        <w:t>In</w:t>
      </w:r>
      <w:r w:rsidRPr="00D908AE">
        <w:rPr>
          <w:rFonts w:ascii="Times New Roman" w:hAnsi="Times New Roman" w:cs="Times New Roman"/>
          <w:spacing w:val="-12"/>
          <w:sz w:val="24"/>
        </w:rPr>
        <w:t xml:space="preserve"> </w:t>
      </w:r>
      <w:r w:rsidRPr="00D908AE">
        <w:rPr>
          <w:rFonts w:ascii="Times New Roman" w:hAnsi="Times New Roman" w:cs="Times New Roman"/>
          <w:sz w:val="24"/>
        </w:rPr>
        <w:t>the</w:t>
      </w:r>
      <w:r w:rsidRPr="00D908AE">
        <w:rPr>
          <w:rFonts w:ascii="Times New Roman" w:hAnsi="Times New Roman" w:cs="Times New Roman"/>
          <w:spacing w:val="-2"/>
          <w:sz w:val="24"/>
        </w:rPr>
        <w:t xml:space="preserve"> </w:t>
      </w:r>
      <w:r w:rsidRPr="00D908AE">
        <w:rPr>
          <w:rFonts w:ascii="Times New Roman" w:hAnsi="Times New Roman" w:cs="Times New Roman"/>
          <w:sz w:val="24"/>
        </w:rPr>
        <w:t>"What type</w:t>
      </w:r>
      <w:r w:rsidRPr="00D908AE">
        <w:rPr>
          <w:rFonts w:ascii="Times New Roman" w:hAnsi="Times New Roman" w:cs="Times New Roman"/>
          <w:spacing w:val="-1"/>
          <w:sz w:val="24"/>
        </w:rPr>
        <w:t xml:space="preserve"> </w:t>
      </w:r>
      <w:r w:rsidRPr="00D908AE">
        <w:rPr>
          <w:rFonts w:ascii="Times New Roman" w:hAnsi="Times New Roman" w:cs="Times New Roman"/>
          <w:sz w:val="24"/>
        </w:rPr>
        <w:t>of</w:t>
      </w:r>
      <w:r w:rsidRPr="00D908AE">
        <w:rPr>
          <w:rFonts w:ascii="Times New Roman" w:hAnsi="Times New Roman" w:cs="Times New Roman"/>
          <w:spacing w:val="2"/>
          <w:sz w:val="24"/>
        </w:rPr>
        <w:t xml:space="preserve"> </w:t>
      </w:r>
      <w:r w:rsidRPr="00D908AE">
        <w:rPr>
          <w:rFonts w:ascii="Times New Roman" w:hAnsi="Times New Roman" w:cs="Times New Roman"/>
          <w:sz w:val="24"/>
        </w:rPr>
        <w:t>user</w:t>
      </w:r>
      <w:r w:rsidRPr="00D908AE">
        <w:rPr>
          <w:rFonts w:ascii="Times New Roman" w:hAnsi="Times New Roman" w:cs="Times New Roman"/>
          <w:spacing w:val="1"/>
          <w:sz w:val="24"/>
        </w:rPr>
        <w:t xml:space="preserve"> </w:t>
      </w:r>
      <w:r w:rsidRPr="00D908AE">
        <w:rPr>
          <w:rFonts w:ascii="Times New Roman" w:hAnsi="Times New Roman" w:cs="Times New Roman"/>
          <w:sz w:val="24"/>
        </w:rPr>
        <w:t>are</w:t>
      </w:r>
      <w:r w:rsidRPr="00D908AE">
        <w:rPr>
          <w:rFonts w:ascii="Times New Roman" w:hAnsi="Times New Roman" w:cs="Times New Roman"/>
          <w:spacing w:val="-1"/>
          <w:sz w:val="24"/>
        </w:rPr>
        <w:t xml:space="preserve"> </w:t>
      </w:r>
      <w:r w:rsidRPr="00D908AE">
        <w:rPr>
          <w:rFonts w:ascii="Times New Roman" w:hAnsi="Times New Roman" w:cs="Times New Roman"/>
          <w:sz w:val="24"/>
        </w:rPr>
        <w:t>you?"</w:t>
      </w:r>
      <w:r w:rsidRPr="00D908AE">
        <w:rPr>
          <w:rFonts w:ascii="Times New Roman" w:hAnsi="Times New Roman" w:cs="Times New Roman"/>
          <w:spacing w:val="-2"/>
          <w:sz w:val="24"/>
        </w:rPr>
        <w:t xml:space="preserve"> </w:t>
      </w:r>
      <w:r w:rsidRPr="00D908AE">
        <w:rPr>
          <w:rFonts w:ascii="Times New Roman" w:hAnsi="Times New Roman" w:cs="Times New Roman"/>
          <w:sz w:val="24"/>
        </w:rPr>
        <w:t>drop</w:t>
      </w:r>
      <w:r w:rsidRPr="00D908AE">
        <w:rPr>
          <w:rFonts w:ascii="Times New Roman" w:hAnsi="Times New Roman" w:cs="Times New Roman"/>
          <w:spacing w:val="-5"/>
          <w:sz w:val="24"/>
        </w:rPr>
        <w:t xml:space="preserve"> </w:t>
      </w:r>
      <w:r w:rsidRPr="00D908AE">
        <w:rPr>
          <w:rFonts w:ascii="Times New Roman" w:hAnsi="Times New Roman" w:cs="Times New Roman"/>
          <w:sz w:val="24"/>
        </w:rPr>
        <w:t>down,</w:t>
      </w:r>
      <w:r w:rsidRPr="00D908AE">
        <w:rPr>
          <w:rFonts w:ascii="Times New Roman" w:hAnsi="Times New Roman" w:cs="Times New Roman"/>
          <w:spacing w:val="-2"/>
          <w:sz w:val="24"/>
        </w:rPr>
        <w:t xml:space="preserve"> </w:t>
      </w:r>
      <w:r w:rsidRPr="00D908AE">
        <w:rPr>
          <w:rFonts w:ascii="Times New Roman" w:hAnsi="Times New Roman" w:cs="Times New Roman"/>
          <w:sz w:val="24"/>
        </w:rPr>
        <w:t xml:space="preserve">select </w:t>
      </w:r>
      <w:r w:rsidRPr="00D908AE">
        <w:rPr>
          <w:rFonts w:ascii="Times New Roman" w:hAnsi="Times New Roman" w:cs="Times New Roman"/>
          <w:spacing w:val="-2"/>
          <w:sz w:val="24"/>
        </w:rPr>
        <w:t>"Vendor"</w:t>
      </w:r>
    </w:p>
    <w:p w14:paraId="751CDB77" w14:textId="77777777" w:rsidR="00D41584" w:rsidRPr="00D908AE" w:rsidRDefault="00D41584" w:rsidP="002E79EE">
      <w:pPr>
        <w:pStyle w:val="ListParagraph"/>
        <w:widowControl w:val="0"/>
        <w:numPr>
          <w:ilvl w:val="0"/>
          <w:numId w:val="28"/>
        </w:numPr>
        <w:tabs>
          <w:tab w:val="left" w:pos="1501"/>
        </w:tabs>
        <w:autoSpaceDE w:val="0"/>
        <w:autoSpaceDN w:val="0"/>
        <w:spacing w:after="0" w:line="240" w:lineRule="auto"/>
        <w:ind w:left="1498"/>
        <w:contextualSpacing w:val="0"/>
        <w:jc w:val="both"/>
        <w:rPr>
          <w:rFonts w:ascii="Times New Roman" w:hAnsi="Times New Roman" w:cs="Times New Roman"/>
          <w:sz w:val="24"/>
        </w:rPr>
      </w:pPr>
      <w:r w:rsidRPr="00D908AE">
        <w:rPr>
          <w:rFonts w:ascii="Times New Roman" w:hAnsi="Times New Roman" w:cs="Times New Roman"/>
          <w:sz w:val="24"/>
        </w:rPr>
        <w:t>Select</w:t>
      </w:r>
      <w:r w:rsidRPr="00D908AE">
        <w:rPr>
          <w:rFonts w:ascii="Times New Roman" w:hAnsi="Times New Roman" w:cs="Times New Roman"/>
          <w:spacing w:val="-2"/>
          <w:sz w:val="24"/>
        </w:rPr>
        <w:t xml:space="preserve"> </w:t>
      </w:r>
      <w:r w:rsidRPr="00D908AE">
        <w:rPr>
          <w:rFonts w:ascii="Times New Roman" w:hAnsi="Times New Roman" w:cs="Times New Roman"/>
          <w:sz w:val="24"/>
        </w:rPr>
        <w:t>the</w:t>
      </w:r>
      <w:r w:rsidRPr="00D908AE">
        <w:rPr>
          <w:rFonts w:ascii="Times New Roman" w:hAnsi="Times New Roman" w:cs="Times New Roman"/>
          <w:spacing w:val="-1"/>
          <w:sz w:val="24"/>
        </w:rPr>
        <w:t xml:space="preserve"> </w:t>
      </w:r>
      <w:r w:rsidRPr="00D908AE">
        <w:rPr>
          <w:rFonts w:ascii="Times New Roman" w:hAnsi="Times New Roman" w:cs="Times New Roman"/>
          <w:sz w:val="24"/>
        </w:rPr>
        <w:t>systems</w:t>
      </w:r>
      <w:r w:rsidRPr="00D908AE">
        <w:rPr>
          <w:rFonts w:ascii="Times New Roman" w:hAnsi="Times New Roman" w:cs="Times New Roman"/>
          <w:spacing w:val="-2"/>
          <w:sz w:val="24"/>
        </w:rPr>
        <w:t xml:space="preserve"> </w:t>
      </w:r>
      <w:r w:rsidRPr="00D908AE">
        <w:rPr>
          <w:rFonts w:ascii="Times New Roman" w:hAnsi="Times New Roman" w:cs="Times New Roman"/>
          <w:sz w:val="24"/>
        </w:rPr>
        <w:t>you would like</w:t>
      </w:r>
      <w:r w:rsidRPr="00D908AE">
        <w:rPr>
          <w:rFonts w:ascii="Times New Roman" w:hAnsi="Times New Roman" w:cs="Times New Roman"/>
          <w:spacing w:val="-6"/>
          <w:sz w:val="24"/>
        </w:rPr>
        <w:t xml:space="preserve"> </w:t>
      </w:r>
      <w:r w:rsidRPr="00D908AE">
        <w:rPr>
          <w:rFonts w:ascii="Times New Roman" w:hAnsi="Times New Roman" w:cs="Times New Roman"/>
          <w:sz w:val="24"/>
        </w:rPr>
        <w:t>to access</w:t>
      </w:r>
      <w:r w:rsidRPr="00D908AE">
        <w:rPr>
          <w:rFonts w:ascii="Times New Roman" w:hAnsi="Times New Roman" w:cs="Times New Roman"/>
          <w:spacing w:val="-2"/>
          <w:sz w:val="24"/>
        </w:rPr>
        <w:t xml:space="preserve"> </w:t>
      </w:r>
      <w:r w:rsidRPr="00D908AE">
        <w:rPr>
          <w:rFonts w:ascii="Times New Roman" w:hAnsi="Times New Roman" w:cs="Times New Roman"/>
          <w:sz w:val="24"/>
        </w:rPr>
        <w:t>(iRAPT</w:t>
      </w:r>
      <w:r w:rsidRPr="00D908AE">
        <w:rPr>
          <w:rFonts w:ascii="Times New Roman" w:hAnsi="Times New Roman" w:cs="Times New Roman"/>
          <w:spacing w:val="2"/>
          <w:sz w:val="24"/>
        </w:rPr>
        <w:t xml:space="preserve"> </w:t>
      </w:r>
      <w:r w:rsidRPr="00D908AE">
        <w:rPr>
          <w:rFonts w:ascii="Times New Roman" w:hAnsi="Times New Roman" w:cs="Times New Roman"/>
          <w:sz w:val="24"/>
        </w:rPr>
        <w:t>at a</w:t>
      </w:r>
      <w:r w:rsidRPr="00D908AE">
        <w:rPr>
          <w:rFonts w:ascii="Times New Roman" w:hAnsi="Times New Roman" w:cs="Times New Roman"/>
          <w:spacing w:val="-5"/>
          <w:sz w:val="24"/>
        </w:rPr>
        <w:t xml:space="preserve"> </w:t>
      </w:r>
      <w:r w:rsidRPr="00D908AE">
        <w:rPr>
          <w:rFonts w:ascii="Times New Roman" w:hAnsi="Times New Roman" w:cs="Times New Roman"/>
          <w:spacing w:val="-2"/>
          <w:sz w:val="24"/>
        </w:rPr>
        <w:t>minimum)</w:t>
      </w:r>
    </w:p>
    <w:p w14:paraId="6F1C4CC1" w14:textId="77777777" w:rsidR="00D41584" w:rsidRPr="00D908AE" w:rsidRDefault="00D41584" w:rsidP="002E79EE">
      <w:pPr>
        <w:pStyle w:val="ListParagraph"/>
        <w:widowControl w:val="0"/>
        <w:numPr>
          <w:ilvl w:val="0"/>
          <w:numId w:val="28"/>
        </w:numPr>
        <w:tabs>
          <w:tab w:val="left" w:pos="1501"/>
        </w:tabs>
        <w:autoSpaceDE w:val="0"/>
        <w:autoSpaceDN w:val="0"/>
        <w:spacing w:after="120" w:line="240" w:lineRule="auto"/>
        <w:ind w:hanging="361"/>
        <w:contextualSpacing w:val="0"/>
        <w:jc w:val="both"/>
        <w:rPr>
          <w:rFonts w:ascii="Times New Roman" w:hAnsi="Times New Roman" w:cs="Times New Roman"/>
          <w:sz w:val="24"/>
        </w:rPr>
      </w:pPr>
      <w:r w:rsidRPr="00D908AE">
        <w:rPr>
          <w:rFonts w:ascii="Times New Roman" w:hAnsi="Times New Roman" w:cs="Times New Roman"/>
          <w:sz w:val="24"/>
        </w:rPr>
        <w:t>Complete</w:t>
      </w:r>
      <w:r w:rsidRPr="00D908AE">
        <w:rPr>
          <w:rFonts w:ascii="Times New Roman" w:hAnsi="Times New Roman" w:cs="Times New Roman"/>
          <w:spacing w:val="-1"/>
          <w:sz w:val="24"/>
        </w:rPr>
        <w:t xml:space="preserve"> </w:t>
      </w:r>
      <w:r w:rsidRPr="00D908AE">
        <w:rPr>
          <w:rFonts w:ascii="Times New Roman" w:hAnsi="Times New Roman" w:cs="Times New Roman"/>
          <w:sz w:val="24"/>
        </w:rPr>
        <w:t>the</w:t>
      </w:r>
      <w:r w:rsidRPr="00D908AE">
        <w:rPr>
          <w:rFonts w:ascii="Times New Roman" w:hAnsi="Times New Roman" w:cs="Times New Roman"/>
          <w:spacing w:val="-1"/>
          <w:sz w:val="24"/>
        </w:rPr>
        <w:t xml:space="preserve"> </w:t>
      </w:r>
      <w:r w:rsidRPr="00D908AE">
        <w:rPr>
          <w:rFonts w:ascii="Times New Roman" w:hAnsi="Times New Roman" w:cs="Times New Roman"/>
          <w:sz w:val="24"/>
        </w:rPr>
        <w:t>User</w:t>
      </w:r>
      <w:r w:rsidRPr="00D908AE">
        <w:rPr>
          <w:rFonts w:ascii="Times New Roman" w:hAnsi="Times New Roman" w:cs="Times New Roman"/>
          <w:spacing w:val="2"/>
          <w:sz w:val="24"/>
        </w:rPr>
        <w:t xml:space="preserve"> </w:t>
      </w:r>
      <w:r w:rsidRPr="00D908AE">
        <w:rPr>
          <w:rFonts w:ascii="Times New Roman" w:hAnsi="Times New Roman" w:cs="Times New Roman"/>
          <w:sz w:val="24"/>
        </w:rPr>
        <w:t>Profile</w:t>
      </w:r>
      <w:r w:rsidRPr="00D908AE">
        <w:rPr>
          <w:rFonts w:ascii="Times New Roman" w:hAnsi="Times New Roman" w:cs="Times New Roman"/>
          <w:spacing w:val="-1"/>
          <w:sz w:val="24"/>
        </w:rPr>
        <w:t xml:space="preserve"> </w:t>
      </w:r>
      <w:r w:rsidRPr="00D908AE">
        <w:rPr>
          <w:rFonts w:ascii="Times New Roman" w:hAnsi="Times New Roman" w:cs="Times New Roman"/>
          <w:sz w:val="24"/>
        </w:rPr>
        <w:t>and</w:t>
      </w:r>
      <w:r w:rsidRPr="00D908AE">
        <w:rPr>
          <w:rFonts w:ascii="Times New Roman" w:hAnsi="Times New Roman" w:cs="Times New Roman"/>
          <w:spacing w:val="-4"/>
          <w:sz w:val="24"/>
        </w:rPr>
        <w:t xml:space="preserve"> </w:t>
      </w:r>
      <w:r w:rsidRPr="00D908AE">
        <w:rPr>
          <w:rFonts w:ascii="Times New Roman" w:hAnsi="Times New Roman" w:cs="Times New Roman"/>
          <w:sz w:val="24"/>
        </w:rPr>
        <w:t>follow</w:t>
      </w:r>
      <w:r w:rsidRPr="00D908AE">
        <w:rPr>
          <w:rFonts w:ascii="Times New Roman" w:hAnsi="Times New Roman" w:cs="Times New Roman"/>
          <w:spacing w:val="-5"/>
          <w:sz w:val="24"/>
        </w:rPr>
        <w:t xml:space="preserve"> </w:t>
      </w:r>
      <w:r w:rsidRPr="00D908AE">
        <w:rPr>
          <w:rFonts w:ascii="Times New Roman" w:hAnsi="Times New Roman" w:cs="Times New Roman"/>
          <w:sz w:val="24"/>
        </w:rPr>
        <w:t>the</w:t>
      </w:r>
      <w:r w:rsidRPr="00D908AE">
        <w:rPr>
          <w:rFonts w:ascii="Times New Roman" w:hAnsi="Times New Roman" w:cs="Times New Roman"/>
          <w:spacing w:val="-1"/>
          <w:sz w:val="24"/>
        </w:rPr>
        <w:t xml:space="preserve"> </w:t>
      </w:r>
      <w:r w:rsidRPr="00D908AE">
        <w:rPr>
          <w:rFonts w:ascii="Times New Roman" w:hAnsi="Times New Roman" w:cs="Times New Roman"/>
          <w:sz w:val="24"/>
        </w:rPr>
        <w:t>site</w:t>
      </w:r>
      <w:r w:rsidRPr="00D908AE">
        <w:rPr>
          <w:rFonts w:ascii="Times New Roman" w:hAnsi="Times New Roman" w:cs="Times New Roman"/>
          <w:spacing w:val="-5"/>
          <w:sz w:val="24"/>
        </w:rPr>
        <w:t xml:space="preserve"> </w:t>
      </w:r>
      <w:r w:rsidRPr="00D908AE">
        <w:rPr>
          <w:rFonts w:ascii="Times New Roman" w:hAnsi="Times New Roman" w:cs="Times New Roman"/>
          <w:spacing w:val="-2"/>
          <w:sz w:val="24"/>
        </w:rPr>
        <w:t>instructions</w:t>
      </w:r>
    </w:p>
    <w:p w14:paraId="042E8587" w14:textId="77777777" w:rsidR="00D41584" w:rsidRPr="00D908AE" w:rsidRDefault="00D41584" w:rsidP="002E79EE">
      <w:pPr>
        <w:pStyle w:val="BodyText"/>
        <w:spacing w:after="120"/>
        <w:ind w:left="118"/>
        <w:jc w:val="both"/>
      </w:pPr>
      <w:r w:rsidRPr="00D908AE">
        <w:t>Allow</w:t>
      </w:r>
      <w:r w:rsidRPr="00D908AE">
        <w:rPr>
          <w:spacing w:val="-2"/>
        </w:rPr>
        <w:t xml:space="preserve"> </w:t>
      </w:r>
      <w:r w:rsidRPr="00D908AE">
        <w:t>five</w:t>
      </w:r>
      <w:r w:rsidRPr="00D908AE">
        <w:rPr>
          <w:spacing w:val="-2"/>
        </w:rPr>
        <w:t xml:space="preserve"> </w:t>
      </w:r>
      <w:r w:rsidRPr="00D908AE">
        <w:t>business</w:t>
      </w:r>
      <w:r w:rsidRPr="00D908AE">
        <w:rPr>
          <w:spacing w:val="-3"/>
        </w:rPr>
        <w:t xml:space="preserve"> </w:t>
      </w:r>
      <w:r w:rsidRPr="00D908AE">
        <w:t>days</w:t>
      </w:r>
      <w:r w:rsidRPr="00D908AE">
        <w:rPr>
          <w:spacing w:val="-3"/>
        </w:rPr>
        <w:t xml:space="preserve"> </w:t>
      </w:r>
      <w:r w:rsidRPr="00D908AE">
        <w:t>for your</w:t>
      </w:r>
      <w:r w:rsidRPr="00D908AE">
        <w:rPr>
          <w:spacing w:val="-4"/>
        </w:rPr>
        <w:t xml:space="preserve"> </w:t>
      </w:r>
      <w:r w:rsidRPr="00D908AE">
        <w:t>registration</w:t>
      </w:r>
      <w:r w:rsidRPr="00D908AE">
        <w:rPr>
          <w:spacing w:val="-1"/>
        </w:rPr>
        <w:t xml:space="preserve"> </w:t>
      </w:r>
      <w:r w:rsidRPr="00D908AE">
        <w:t>to</w:t>
      </w:r>
      <w:r w:rsidRPr="00D908AE">
        <w:rPr>
          <w:spacing w:val="-6"/>
        </w:rPr>
        <w:t xml:space="preserve"> </w:t>
      </w:r>
      <w:r w:rsidRPr="00D908AE">
        <w:t>be</w:t>
      </w:r>
      <w:r w:rsidRPr="00D908AE">
        <w:rPr>
          <w:spacing w:val="-2"/>
        </w:rPr>
        <w:t xml:space="preserve"> </w:t>
      </w:r>
      <w:r w:rsidRPr="00D908AE">
        <w:t>processed. EDA</w:t>
      </w:r>
      <w:r w:rsidRPr="00D908AE">
        <w:rPr>
          <w:spacing w:val="-2"/>
        </w:rPr>
        <w:t xml:space="preserve"> </w:t>
      </w:r>
      <w:r w:rsidRPr="00D908AE">
        <w:t>will</w:t>
      </w:r>
      <w:r w:rsidRPr="00D908AE">
        <w:rPr>
          <w:spacing w:val="-5"/>
        </w:rPr>
        <w:t xml:space="preserve"> </w:t>
      </w:r>
      <w:r w:rsidRPr="00D908AE">
        <w:t>notify</w:t>
      </w:r>
      <w:r w:rsidRPr="00D908AE">
        <w:rPr>
          <w:spacing w:val="-6"/>
        </w:rPr>
        <w:t xml:space="preserve"> </w:t>
      </w:r>
      <w:r w:rsidRPr="00D908AE">
        <w:t>you</w:t>
      </w:r>
      <w:r w:rsidRPr="00D908AE">
        <w:rPr>
          <w:spacing w:val="-1"/>
        </w:rPr>
        <w:t xml:space="preserve"> </w:t>
      </w:r>
      <w:r w:rsidRPr="00D908AE">
        <w:t>by</w:t>
      </w:r>
      <w:r w:rsidRPr="00D908AE">
        <w:rPr>
          <w:spacing w:val="-6"/>
        </w:rPr>
        <w:t xml:space="preserve"> </w:t>
      </w:r>
      <w:r w:rsidRPr="00D908AE">
        <w:t>email when your account is approved.</w:t>
      </w:r>
    </w:p>
    <w:p w14:paraId="3353D7D0" w14:textId="557CEE6D" w:rsidR="00D41584" w:rsidRPr="00D908AE" w:rsidRDefault="00D41584" w:rsidP="002E79EE">
      <w:pPr>
        <w:pStyle w:val="BodyText"/>
        <w:spacing w:after="120"/>
        <w:ind w:left="118"/>
        <w:jc w:val="both"/>
      </w:pPr>
      <w:r w:rsidRPr="00D908AE">
        <w:t>To</w:t>
      </w:r>
      <w:r w:rsidRPr="00D908AE">
        <w:rPr>
          <w:spacing w:val="-2"/>
        </w:rPr>
        <w:t xml:space="preserve"> </w:t>
      </w:r>
      <w:r w:rsidRPr="00D908AE">
        <w:t>access</w:t>
      </w:r>
      <w:r w:rsidRPr="00D908AE">
        <w:rPr>
          <w:spacing w:val="-4"/>
        </w:rPr>
        <w:t xml:space="preserve"> </w:t>
      </w:r>
      <w:r w:rsidRPr="00D908AE">
        <w:t>awards</w:t>
      </w:r>
      <w:r w:rsidRPr="00D908AE">
        <w:rPr>
          <w:spacing w:val="-4"/>
        </w:rPr>
        <w:t xml:space="preserve"> </w:t>
      </w:r>
      <w:r w:rsidRPr="00D908AE">
        <w:t>after</w:t>
      </w:r>
      <w:r w:rsidRPr="00D908AE">
        <w:rPr>
          <w:spacing w:val="-1"/>
        </w:rPr>
        <w:t xml:space="preserve"> </w:t>
      </w:r>
      <w:r w:rsidRPr="00D908AE">
        <w:t>your</w:t>
      </w:r>
      <w:r w:rsidRPr="00D908AE">
        <w:rPr>
          <w:spacing w:val="-5"/>
        </w:rPr>
        <w:t xml:space="preserve"> </w:t>
      </w:r>
      <w:r w:rsidRPr="00D908AE">
        <w:t>registration</w:t>
      </w:r>
      <w:r w:rsidRPr="00D908AE">
        <w:rPr>
          <w:spacing w:val="-2"/>
        </w:rPr>
        <w:t xml:space="preserve"> </w:t>
      </w:r>
      <w:r w:rsidRPr="00D908AE">
        <w:t>has</w:t>
      </w:r>
      <w:r w:rsidRPr="00D908AE">
        <w:rPr>
          <w:spacing w:val="-4"/>
        </w:rPr>
        <w:t xml:space="preserve"> </w:t>
      </w:r>
      <w:r w:rsidRPr="00D908AE">
        <w:t>been</w:t>
      </w:r>
      <w:r w:rsidRPr="00D908AE">
        <w:rPr>
          <w:spacing w:val="-2"/>
        </w:rPr>
        <w:t xml:space="preserve"> </w:t>
      </w:r>
      <w:r w:rsidRPr="00D908AE">
        <w:t>approved,</w:t>
      </w:r>
      <w:r w:rsidRPr="00D908AE">
        <w:rPr>
          <w:spacing w:val="-1"/>
        </w:rPr>
        <w:t xml:space="preserve"> </w:t>
      </w:r>
      <w:r w:rsidRPr="00D908AE">
        <w:t>log</w:t>
      </w:r>
      <w:r w:rsidRPr="00D908AE">
        <w:rPr>
          <w:spacing w:val="-7"/>
        </w:rPr>
        <w:t xml:space="preserve"> </w:t>
      </w:r>
      <w:r w:rsidRPr="00D908AE">
        <w:t>into</w:t>
      </w:r>
      <w:r w:rsidRPr="00D908AE">
        <w:rPr>
          <w:spacing w:val="-7"/>
        </w:rPr>
        <w:t xml:space="preserve"> </w:t>
      </w:r>
      <w:hyperlink r:id="rId41" w:history="1">
        <w:r w:rsidR="00E26F19" w:rsidRPr="00676825">
          <w:rPr>
            <w:rStyle w:val="Hyperlink"/>
          </w:rPr>
          <w:t>https://piee.eb.mil/</w:t>
        </w:r>
      </w:hyperlink>
      <w:r w:rsidRPr="00D908AE">
        <w:t>,</w:t>
      </w:r>
      <w:r w:rsidRPr="00D908AE">
        <w:rPr>
          <w:spacing w:val="-4"/>
        </w:rPr>
        <w:t xml:space="preserve"> </w:t>
      </w:r>
      <w:r w:rsidRPr="00D908AE">
        <w:t>select "EDA," select either EDA location, select "Contracts,” select your search preference, enter the Contract Number (or, if applicable, enter the Grant Number in</w:t>
      </w:r>
      <w:r w:rsidRPr="00D908AE">
        <w:rPr>
          <w:spacing w:val="-1"/>
        </w:rPr>
        <w:t xml:space="preserve"> </w:t>
      </w:r>
      <w:r w:rsidRPr="00D908AE">
        <w:t>the Contract Number field), and select "View.”</w:t>
      </w:r>
    </w:p>
    <w:p w14:paraId="1A47F08E" w14:textId="6A63B360" w:rsidR="00D41584" w:rsidRPr="00D908AE" w:rsidRDefault="00D41584" w:rsidP="002E79EE">
      <w:pPr>
        <w:pStyle w:val="BodyText"/>
        <w:spacing w:after="120"/>
        <w:ind w:left="118"/>
        <w:jc w:val="both"/>
      </w:pPr>
      <w:r w:rsidRPr="00D908AE">
        <w:t>Registration</w:t>
      </w:r>
      <w:r w:rsidRPr="00D908AE">
        <w:rPr>
          <w:spacing w:val="-2"/>
        </w:rPr>
        <w:t xml:space="preserve"> </w:t>
      </w:r>
      <w:r w:rsidRPr="00D908AE">
        <w:t>questions</w:t>
      </w:r>
      <w:r w:rsidRPr="00D908AE">
        <w:rPr>
          <w:spacing w:val="-4"/>
        </w:rPr>
        <w:t xml:space="preserve"> </w:t>
      </w:r>
      <w:r w:rsidRPr="00D908AE">
        <w:t>may</w:t>
      </w:r>
      <w:r w:rsidRPr="00D908AE">
        <w:rPr>
          <w:spacing w:val="-2"/>
        </w:rPr>
        <w:t xml:space="preserve"> </w:t>
      </w:r>
      <w:r w:rsidRPr="00D908AE">
        <w:t>be</w:t>
      </w:r>
      <w:r w:rsidRPr="00D908AE">
        <w:rPr>
          <w:spacing w:val="-3"/>
        </w:rPr>
        <w:t xml:space="preserve"> </w:t>
      </w:r>
      <w:r w:rsidRPr="00D908AE">
        <w:t>directed</w:t>
      </w:r>
      <w:r w:rsidRPr="00D908AE">
        <w:rPr>
          <w:spacing w:val="-2"/>
        </w:rPr>
        <w:t xml:space="preserve"> </w:t>
      </w:r>
      <w:r w:rsidRPr="00D908AE">
        <w:t>to</w:t>
      </w:r>
      <w:r w:rsidRPr="00D908AE">
        <w:rPr>
          <w:spacing w:val="-6"/>
        </w:rPr>
        <w:t xml:space="preserve"> </w:t>
      </w:r>
      <w:r w:rsidRPr="00D908AE">
        <w:t>the</w:t>
      </w:r>
      <w:r w:rsidRPr="00D908AE">
        <w:rPr>
          <w:spacing w:val="-7"/>
        </w:rPr>
        <w:t xml:space="preserve"> </w:t>
      </w:r>
      <w:r w:rsidRPr="00D908AE">
        <w:t>EDA</w:t>
      </w:r>
      <w:r w:rsidRPr="00D908AE">
        <w:rPr>
          <w:spacing w:val="-3"/>
        </w:rPr>
        <w:t xml:space="preserve"> </w:t>
      </w:r>
      <w:r w:rsidRPr="00D908AE">
        <w:t>help</w:t>
      </w:r>
      <w:r w:rsidRPr="00D908AE">
        <w:rPr>
          <w:spacing w:val="-2"/>
        </w:rPr>
        <w:t xml:space="preserve"> </w:t>
      </w:r>
      <w:r w:rsidRPr="00D908AE">
        <w:t>desk</w:t>
      </w:r>
      <w:r w:rsidRPr="00D908AE">
        <w:rPr>
          <w:spacing w:val="-2"/>
        </w:rPr>
        <w:t xml:space="preserve"> </w:t>
      </w:r>
      <w:r w:rsidRPr="00D908AE">
        <w:t>toll</w:t>
      </w:r>
      <w:r w:rsidRPr="00D908AE">
        <w:rPr>
          <w:spacing w:val="-6"/>
        </w:rPr>
        <w:t xml:space="preserve"> </w:t>
      </w:r>
      <w:r w:rsidRPr="00D908AE">
        <w:t>free</w:t>
      </w:r>
      <w:r w:rsidRPr="00D908AE">
        <w:rPr>
          <w:spacing w:val="-3"/>
        </w:rPr>
        <w:t xml:space="preserve"> </w:t>
      </w:r>
      <w:r w:rsidRPr="00D908AE">
        <w:t>at</w:t>
      </w:r>
      <w:r w:rsidRPr="00D908AE">
        <w:rPr>
          <w:spacing w:val="-6"/>
        </w:rPr>
        <w:t xml:space="preserve"> </w:t>
      </w:r>
      <w:r w:rsidRPr="00D908AE">
        <w:t xml:space="preserve">866-618-5988, commercial at 801-605-7095, or via </w:t>
      </w:r>
      <w:r w:rsidR="00411F3A">
        <w:t xml:space="preserve">email at </w:t>
      </w:r>
      <w:hyperlink r:id="rId42" w:history="1">
        <w:r w:rsidR="00411F3A" w:rsidRPr="00E201C9">
          <w:rPr>
            <w:rStyle w:val="Hyperlink"/>
          </w:rPr>
          <w:t>disa.ogden.esd.mbx.cscassig@mail.mil</w:t>
        </w:r>
      </w:hyperlink>
      <w:r w:rsidRPr="00D908AE">
        <w:rPr>
          <w:color w:val="0562C1"/>
        </w:rPr>
        <w:t xml:space="preserve"> </w:t>
      </w:r>
      <w:r w:rsidRPr="00D908AE">
        <w:t>(Subject: EDA Assistance).</w:t>
      </w:r>
    </w:p>
    <w:p w14:paraId="52B35B32" w14:textId="77777777" w:rsidR="00D41584" w:rsidRPr="00302FC0" w:rsidRDefault="00D41584" w:rsidP="002E79EE">
      <w:pPr>
        <w:pStyle w:val="Heading2"/>
        <w:numPr>
          <w:ilvl w:val="1"/>
          <w:numId w:val="38"/>
        </w:numPr>
        <w:tabs>
          <w:tab w:val="left" w:pos="780"/>
          <w:tab w:val="left" w:pos="781"/>
        </w:tabs>
        <w:spacing w:before="0" w:after="120" w:line="240" w:lineRule="auto"/>
        <w:jc w:val="both"/>
        <w:rPr>
          <w:rFonts w:ascii="Times New Roman" w:hAnsi="Times New Roman" w:cs="Times New Roman"/>
          <w:b/>
          <w:bCs/>
        </w:rPr>
      </w:pPr>
      <w:bookmarkStart w:id="66" w:name="B._Administrative_and_National_Policy_Re"/>
      <w:bookmarkStart w:id="67" w:name="_bookmark33"/>
      <w:bookmarkStart w:id="68" w:name="_Toc155270458"/>
      <w:bookmarkEnd w:id="66"/>
      <w:bookmarkEnd w:id="67"/>
      <w:r w:rsidRPr="00302FC0">
        <w:rPr>
          <w:rFonts w:ascii="Times New Roman" w:hAnsi="Times New Roman" w:cs="Times New Roman"/>
          <w:b/>
          <w:bCs/>
        </w:rPr>
        <w:t>Administrative</w:t>
      </w:r>
      <w:r w:rsidRPr="00302FC0">
        <w:rPr>
          <w:rFonts w:ascii="Times New Roman" w:hAnsi="Times New Roman" w:cs="Times New Roman"/>
          <w:b/>
          <w:bCs/>
          <w:spacing w:val="-2"/>
        </w:rPr>
        <w:t xml:space="preserve"> </w:t>
      </w:r>
      <w:r w:rsidRPr="00302FC0">
        <w:rPr>
          <w:rFonts w:ascii="Times New Roman" w:hAnsi="Times New Roman" w:cs="Times New Roman"/>
          <w:b/>
          <w:bCs/>
        </w:rPr>
        <w:t>and National</w:t>
      </w:r>
      <w:r w:rsidRPr="00302FC0">
        <w:rPr>
          <w:rFonts w:ascii="Times New Roman" w:hAnsi="Times New Roman" w:cs="Times New Roman"/>
          <w:b/>
          <w:bCs/>
          <w:spacing w:val="-4"/>
        </w:rPr>
        <w:t xml:space="preserve"> </w:t>
      </w:r>
      <w:r w:rsidRPr="00302FC0">
        <w:rPr>
          <w:rFonts w:ascii="Times New Roman" w:hAnsi="Times New Roman" w:cs="Times New Roman"/>
          <w:b/>
          <w:bCs/>
        </w:rPr>
        <w:t xml:space="preserve">Policy </w:t>
      </w:r>
      <w:r w:rsidRPr="00302FC0">
        <w:rPr>
          <w:rFonts w:ascii="Times New Roman" w:hAnsi="Times New Roman" w:cs="Times New Roman"/>
          <w:b/>
          <w:bCs/>
          <w:spacing w:val="-2"/>
        </w:rPr>
        <w:t>Requirements</w:t>
      </w:r>
      <w:bookmarkEnd w:id="68"/>
    </w:p>
    <w:p w14:paraId="45BE735E" w14:textId="77777777" w:rsidR="00D41584" w:rsidRPr="00D908AE" w:rsidRDefault="00D41584" w:rsidP="002E79EE">
      <w:pPr>
        <w:pStyle w:val="BodyText"/>
        <w:spacing w:after="120"/>
        <w:ind w:left="118"/>
        <w:jc w:val="both"/>
      </w:pPr>
      <w:r w:rsidRPr="00D908AE">
        <w:t>DoD</w:t>
      </w:r>
      <w:r w:rsidRPr="00D908AE">
        <w:rPr>
          <w:spacing w:val="-1"/>
        </w:rPr>
        <w:t xml:space="preserve"> </w:t>
      </w:r>
      <w:r w:rsidRPr="00D908AE">
        <w:t>REQUIRED</w:t>
      </w:r>
      <w:r w:rsidRPr="00D908AE">
        <w:rPr>
          <w:spacing w:val="-4"/>
        </w:rPr>
        <w:t xml:space="preserve"> </w:t>
      </w:r>
      <w:r w:rsidRPr="00D908AE">
        <w:rPr>
          <w:spacing w:val="-2"/>
        </w:rPr>
        <w:t>ELEMENTS</w:t>
      </w:r>
    </w:p>
    <w:p w14:paraId="0560B814" w14:textId="0B811A52" w:rsidR="00D41584" w:rsidRPr="00D908AE" w:rsidRDefault="00D41584" w:rsidP="002E79EE">
      <w:pPr>
        <w:pStyle w:val="BodyText"/>
        <w:spacing w:after="120"/>
        <w:ind w:left="118"/>
        <w:jc w:val="both"/>
      </w:pPr>
      <w:r w:rsidRPr="00D908AE">
        <w:t>Institutions</w:t>
      </w:r>
      <w:r w:rsidRPr="00D908AE">
        <w:rPr>
          <w:spacing w:val="-3"/>
        </w:rPr>
        <w:t xml:space="preserve"> </w:t>
      </w:r>
      <w:r w:rsidRPr="00D908AE">
        <w:t>of</w:t>
      </w:r>
      <w:r w:rsidRPr="00D908AE">
        <w:rPr>
          <w:spacing w:val="2"/>
        </w:rPr>
        <w:t xml:space="preserve"> </w:t>
      </w:r>
      <w:r w:rsidRPr="00D908AE">
        <w:t>higher</w:t>
      </w:r>
      <w:r w:rsidRPr="00D908AE">
        <w:rPr>
          <w:spacing w:val="2"/>
        </w:rPr>
        <w:t xml:space="preserve"> </w:t>
      </w:r>
      <w:r w:rsidRPr="00D908AE">
        <w:t>education</w:t>
      </w:r>
      <w:r w:rsidRPr="00D908AE">
        <w:rPr>
          <w:spacing w:val="-1"/>
        </w:rPr>
        <w:t xml:space="preserve"> </w:t>
      </w:r>
      <w:r w:rsidRPr="00D908AE">
        <w:t>that</w:t>
      </w:r>
      <w:r w:rsidRPr="00D908AE">
        <w:rPr>
          <w:spacing w:val="-4"/>
        </w:rPr>
        <w:t xml:space="preserve"> </w:t>
      </w:r>
      <w:r w:rsidRPr="00D908AE">
        <w:t>partner</w:t>
      </w:r>
      <w:r w:rsidRPr="00D908AE">
        <w:rPr>
          <w:spacing w:val="-3"/>
        </w:rPr>
        <w:t xml:space="preserve"> </w:t>
      </w:r>
      <w:r w:rsidRPr="00D908AE">
        <w:t>with eligible</w:t>
      </w:r>
      <w:r w:rsidRPr="00D908AE">
        <w:rPr>
          <w:spacing w:val="-2"/>
        </w:rPr>
        <w:t xml:space="preserve"> </w:t>
      </w:r>
      <w:r w:rsidRPr="00D908AE">
        <w:t>LEAs</w:t>
      </w:r>
      <w:r w:rsidRPr="00D908AE">
        <w:rPr>
          <w:spacing w:val="-2"/>
        </w:rPr>
        <w:t xml:space="preserve"> </w:t>
      </w:r>
      <w:r w:rsidRPr="00D908AE">
        <w:t>must certify</w:t>
      </w:r>
      <w:r w:rsidRPr="00D908AE">
        <w:rPr>
          <w:spacing w:val="-5"/>
        </w:rPr>
        <w:t xml:space="preserve"> </w:t>
      </w:r>
      <w:r w:rsidRPr="00D908AE">
        <w:t>compliance</w:t>
      </w:r>
      <w:r w:rsidRPr="00D908AE">
        <w:rPr>
          <w:spacing w:val="-1"/>
        </w:rPr>
        <w:t xml:space="preserve"> </w:t>
      </w:r>
      <w:r w:rsidRPr="00D908AE">
        <w:t>with</w:t>
      </w:r>
      <w:r w:rsidRPr="00D908AE">
        <w:rPr>
          <w:spacing w:val="-5"/>
        </w:rPr>
        <w:t xml:space="preserve"> 10</w:t>
      </w:r>
      <w:r w:rsidR="002E53DF">
        <w:rPr>
          <w:spacing w:val="-5"/>
        </w:rPr>
        <w:t xml:space="preserve"> </w:t>
      </w:r>
      <w:r w:rsidRPr="00D908AE">
        <w:t>U.S.C 983, Institutions of Higher Education That Prevent ROTC Access Or Military Recruiting On Campus: Denial Of Grants And Contracts From Department Of Defense, Department Of Education, And</w:t>
      </w:r>
      <w:r w:rsidRPr="00D908AE">
        <w:rPr>
          <w:spacing w:val="-7"/>
        </w:rPr>
        <w:t xml:space="preserve"> </w:t>
      </w:r>
      <w:r w:rsidRPr="00D908AE">
        <w:t>Certain</w:t>
      </w:r>
      <w:r w:rsidRPr="00D908AE">
        <w:rPr>
          <w:spacing w:val="-2"/>
        </w:rPr>
        <w:t xml:space="preserve"> </w:t>
      </w:r>
      <w:r w:rsidRPr="00D908AE">
        <w:t>Other</w:t>
      </w:r>
      <w:r w:rsidRPr="00D908AE">
        <w:rPr>
          <w:spacing w:val="-5"/>
        </w:rPr>
        <w:t xml:space="preserve"> </w:t>
      </w:r>
      <w:r w:rsidRPr="00D908AE">
        <w:t>Departments</w:t>
      </w:r>
      <w:r w:rsidRPr="00D908AE">
        <w:rPr>
          <w:spacing w:val="-4"/>
        </w:rPr>
        <w:t xml:space="preserve"> </w:t>
      </w:r>
      <w:r w:rsidRPr="00D908AE">
        <w:t>And</w:t>
      </w:r>
      <w:r w:rsidRPr="00D908AE">
        <w:rPr>
          <w:spacing w:val="-2"/>
        </w:rPr>
        <w:t xml:space="preserve"> </w:t>
      </w:r>
      <w:r w:rsidRPr="00D908AE">
        <w:t>Agencies, and</w:t>
      </w:r>
      <w:r w:rsidRPr="00D908AE">
        <w:rPr>
          <w:spacing w:val="-2"/>
        </w:rPr>
        <w:t xml:space="preserve"> </w:t>
      </w:r>
      <w:r w:rsidRPr="00D908AE">
        <w:t>32</w:t>
      </w:r>
      <w:r w:rsidRPr="00D908AE">
        <w:rPr>
          <w:spacing w:val="-2"/>
        </w:rPr>
        <w:t xml:space="preserve"> </w:t>
      </w:r>
      <w:r w:rsidRPr="00D908AE">
        <w:t>C.F.R. 216</w:t>
      </w:r>
      <w:r w:rsidRPr="00D908AE">
        <w:rPr>
          <w:spacing w:val="-7"/>
        </w:rPr>
        <w:t xml:space="preserve"> </w:t>
      </w:r>
      <w:r w:rsidRPr="00D908AE">
        <w:t>Military</w:t>
      </w:r>
      <w:r w:rsidRPr="00D908AE">
        <w:rPr>
          <w:spacing w:val="-7"/>
        </w:rPr>
        <w:t xml:space="preserve"> </w:t>
      </w:r>
      <w:r w:rsidRPr="00D908AE">
        <w:t xml:space="preserve">Recruiting </w:t>
      </w:r>
      <w:r w:rsidR="002E53DF">
        <w:t>a</w:t>
      </w:r>
      <w:r w:rsidR="002E53DF" w:rsidRPr="00D908AE">
        <w:t xml:space="preserve">nd </w:t>
      </w:r>
      <w:r w:rsidRPr="00D908AE">
        <w:t xml:space="preserve">Reserve Officer Training Corps Program Access </w:t>
      </w:r>
      <w:r w:rsidR="002E53DF">
        <w:t>t</w:t>
      </w:r>
      <w:r w:rsidR="002E53DF" w:rsidRPr="00D908AE">
        <w:t xml:space="preserve">o </w:t>
      </w:r>
      <w:r w:rsidRPr="00D908AE">
        <w:t xml:space="preserve">Institutions </w:t>
      </w:r>
      <w:r w:rsidR="002E53DF">
        <w:t>o</w:t>
      </w:r>
      <w:r w:rsidR="002E53DF" w:rsidRPr="00D908AE">
        <w:t xml:space="preserve">f </w:t>
      </w:r>
      <w:r w:rsidRPr="00D908AE">
        <w:t>Higher Education.</w:t>
      </w:r>
    </w:p>
    <w:p w14:paraId="6A829D65" w14:textId="77777777" w:rsidR="00D41584" w:rsidRPr="00D908AE" w:rsidRDefault="00D41584" w:rsidP="00216DA2">
      <w:pPr>
        <w:spacing w:after="120" w:line="240" w:lineRule="auto"/>
        <w:jc w:val="both"/>
        <w:rPr>
          <w:rFonts w:ascii="Times New Roman" w:hAnsi="Times New Roman" w:cs="Times New Roman"/>
        </w:rPr>
        <w:sectPr w:rsidR="00D41584" w:rsidRPr="00D908AE">
          <w:footerReference w:type="default" r:id="rId43"/>
          <w:pgSz w:w="12240" w:h="15840"/>
          <w:pgMar w:top="1280" w:right="1220" w:bottom="1540" w:left="1120" w:header="0" w:footer="1285" w:gutter="0"/>
          <w:cols w:space="720"/>
        </w:sectPr>
      </w:pPr>
    </w:p>
    <w:p w14:paraId="2FDD2C7F" w14:textId="77777777" w:rsidR="00D41584" w:rsidRPr="002E79EE" w:rsidRDefault="00D41584" w:rsidP="002E79EE">
      <w:pPr>
        <w:pStyle w:val="Heading2"/>
        <w:numPr>
          <w:ilvl w:val="1"/>
          <w:numId w:val="38"/>
        </w:numPr>
        <w:tabs>
          <w:tab w:val="left" w:pos="780"/>
          <w:tab w:val="left" w:pos="781"/>
        </w:tabs>
        <w:spacing w:before="0" w:after="120" w:line="240" w:lineRule="auto"/>
        <w:jc w:val="both"/>
        <w:rPr>
          <w:rFonts w:ascii="Times New Roman" w:hAnsi="Times New Roman" w:cs="Times New Roman"/>
          <w:b/>
          <w:bCs/>
        </w:rPr>
      </w:pPr>
      <w:bookmarkStart w:id="69" w:name="C._Reporting"/>
      <w:bookmarkStart w:id="70" w:name="_bookmark34"/>
      <w:bookmarkStart w:id="71" w:name="_Toc155270459"/>
      <w:bookmarkEnd w:id="69"/>
      <w:bookmarkEnd w:id="70"/>
      <w:r w:rsidRPr="002E79EE">
        <w:rPr>
          <w:rFonts w:ascii="Times New Roman" w:hAnsi="Times New Roman" w:cs="Times New Roman"/>
          <w:b/>
          <w:bCs/>
          <w:spacing w:val="-2"/>
        </w:rPr>
        <w:lastRenderedPageBreak/>
        <w:t>Reporting</w:t>
      </w:r>
      <w:bookmarkEnd w:id="71"/>
    </w:p>
    <w:p w14:paraId="5EF263CC" w14:textId="3ADDCFA7" w:rsidR="00D41584" w:rsidRPr="00D908AE" w:rsidRDefault="00D41584" w:rsidP="002E79EE">
      <w:pPr>
        <w:pStyle w:val="BodyText"/>
        <w:spacing w:after="120"/>
        <w:ind w:left="360"/>
        <w:jc w:val="both"/>
      </w:pPr>
      <w:r w:rsidRPr="00D908AE">
        <w:t>Grant recipients are required to submit performance reports online on a semester basis. An interim evaluation and report on the year’s activities with a financial report are due annually. Further guidance will be provided to grantees once awards are made. The reporting cycle is outlined</w:t>
      </w:r>
      <w:r w:rsidRPr="00D908AE">
        <w:rPr>
          <w:spacing w:val="-1"/>
        </w:rPr>
        <w:t xml:space="preserve"> </w:t>
      </w:r>
      <w:r w:rsidRPr="00D908AE">
        <w:t>in</w:t>
      </w:r>
      <w:r w:rsidRPr="00D908AE">
        <w:rPr>
          <w:spacing w:val="-6"/>
        </w:rPr>
        <w:t xml:space="preserve"> </w:t>
      </w:r>
      <w:r w:rsidRPr="00D908AE">
        <w:t>Table</w:t>
      </w:r>
      <w:r w:rsidRPr="00D908AE">
        <w:rPr>
          <w:spacing w:val="-2"/>
        </w:rPr>
        <w:t xml:space="preserve"> </w:t>
      </w:r>
      <w:r w:rsidRPr="00D908AE">
        <w:t>1</w:t>
      </w:r>
      <w:r w:rsidR="007001BD">
        <w:t xml:space="preserve"> and</w:t>
      </w:r>
      <w:r w:rsidR="000F2067">
        <w:t xml:space="preserve"> 2</w:t>
      </w:r>
      <w:r w:rsidR="0089315F">
        <w:t xml:space="preserve"> </w:t>
      </w:r>
      <w:r w:rsidRPr="00D908AE">
        <w:t>of this</w:t>
      </w:r>
      <w:r w:rsidRPr="00D908AE">
        <w:rPr>
          <w:spacing w:val="-3"/>
        </w:rPr>
        <w:t xml:space="preserve"> </w:t>
      </w:r>
      <w:r w:rsidRPr="00D908AE">
        <w:t>announcement</w:t>
      </w:r>
      <w:r w:rsidRPr="00D908AE">
        <w:rPr>
          <w:spacing w:val="-1"/>
        </w:rPr>
        <w:t xml:space="preserve"> </w:t>
      </w:r>
      <w:r w:rsidRPr="00D908AE">
        <w:t>and</w:t>
      </w:r>
      <w:r w:rsidRPr="00D908AE">
        <w:rPr>
          <w:spacing w:val="-1"/>
        </w:rPr>
        <w:t xml:space="preserve"> </w:t>
      </w:r>
      <w:r w:rsidRPr="00D908AE">
        <w:t>will</w:t>
      </w:r>
      <w:r w:rsidRPr="00D908AE">
        <w:rPr>
          <w:spacing w:val="-10"/>
        </w:rPr>
        <w:t xml:space="preserve"> </w:t>
      </w:r>
      <w:r w:rsidRPr="00D908AE">
        <w:t>be</w:t>
      </w:r>
      <w:r w:rsidRPr="00D908AE">
        <w:rPr>
          <w:spacing w:val="-2"/>
        </w:rPr>
        <w:t xml:space="preserve"> </w:t>
      </w:r>
      <w:r w:rsidRPr="00D908AE">
        <w:t>the</w:t>
      </w:r>
      <w:r w:rsidRPr="00D908AE">
        <w:rPr>
          <w:spacing w:val="-2"/>
        </w:rPr>
        <w:t xml:space="preserve"> </w:t>
      </w:r>
      <w:r w:rsidRPr="00D908AE">
        <w:t>same</w:t>
      </w:r>
      <w:r w:rsidRPr="00D908AE">
        <w:rPr>
          <w:spacing w:val="-2"/>
        </w:rPr>
        <w:t xml:space="preserve"> </w:t>
      </w:r>
      <w:r w:rsidRPr="00D908AE">
        <w:t>for</w:t>
      </w:r>
      <w:r w:rsidRPr="00D908AE">
        <w:rPr>
          <w:spacing w:val="-4"/>
        </w:rPr>
        <w:t xml:space="preserve"> </w:t>
      </w:r>
      <w:r w:rsidR="00EA2DA0">
        <w:rPr>
          <w:spacing w:val="-4"/>
        </w:rPr>
        <w:t>year one (1) through</w:t>
      </w:r>
      <w:r w:rsidR="00656FE0">
        <w:rPr>
          <w:spacing w:val="-4"/>
        </w:rPr>
        <w:t xml:space="preserve"> </w:t>
      </w:r>
      <w:r w:rsidR="00EA2DA0">
        <w:rPr>
          <w:spacing w:val="-4"/>
        </w:rPr>
        <w:t xml:space="preserve">year </w:t>
      </w:r>
      <w:r w:rsidRPr="00D908AE">
        <w:t>four</w:t>
      </w:r>
      <w:r w:rsidR="00656FE0">
        <w:t xml:space="preserve"> (4)</w:t>
      </w:r>
      <w:r w:rsidR="00411F3A">
        <w:t xml:space="preserve"> </w:t>
      </w:r>
      <w:r w:rsidRPr="00D908AE">
        <w:t>of</w:t>
      </w:r>
      <w:r w:rsidRPr="00D908AE">
        <w:rPr>
          <w:spacing w:val="-4"/>
        </w:rPr>
        <w:t xml:space="preserve"> </w:t>
      </w:r>
      <w:r w:rsidRPr="00D908AE">
        <w:t>the</w:t>
      </w:r>
      <w:r w:rsidRPr="00D908AE">
        <w:rPr>
          <w:spacing w:val="-2"/>
        </w:rPr>
        <w:t xml:space="preserve"> </w:t>
      </w:r>
      <w:r w:rsidRPr="00D908AE">
        <w:t>grant</w:t>
      </w:r>
      <w:r w:rsidRPr="00D908AE">
        <w:rPr>
          <w:spacing w:val="-1"/>
        </w:rPr>
        <w:t xml:space="preserve"> </w:t>
      </w:r>
      <w:r w:rsidRPr="00D908AE">
        <w:t>period. Year 5 of the grant only the fall semester report (due January 31) and final performance evaluation report (Summative for Years 1-5) will be due.</w:t>
      </w:r>
    </w:p>
    <w:p w14:paraId="4CB5029B" w14:textId="77777777" w:rsidR="00D41584" w:rsidRPr="00D908AE" w:rsidRDefault="00D41584" w:rsidP="002E79EE">
      <w:pPr>
        <w:pStyle w:val="BodyText"/>
        <w:spacing w:after="120"/>
        <w:ind w:left="360"/>
        <w:jc w:val="both"/>
      </w:pPr>
      <w:r w:rsidRPr="00D908AE">
        <w:t>Additionally, if the</w:t>
      </w:r>
      <w:r w:rsidRPr="00D908AE">
        <w:rPr>
          <w:spacing w:val="-2"/>
        </w:rPr>
        <w:t xml:space="preserve"> </w:t>
      </w:r>
      <w:r w:rsidRPr="00D908AE">
        <w:t>Federal share of any</w:t>
      </w:r>
      <w:r w:rsidRPr="00D908AE">
        <w:rPr>
          <w:spacing w:val="-1"/>
        </w:rPr>
        <w:t xml:space="preserve"> </w:t>
      </w:r>
      <w:r w:rsidRPr="00D908AE">
        <w:t>Federal award includes more than</w:t>
      </w:r>
      <w:r w:rsidRPr="00D908AE">
        <w:rPr>
          <w:spacing w:val="-1"/>
        </w:rPr>
        <w:t xml:space="preserve"> </w:t>
      </w:r>
      <w:r w:rsidRPr="00D908AE">
        <w:t>$500,000</w:t>
      </w:r>
      <w:r w:rsidRPr="00D908AE">
        <w:rPr>
          <w:spacing w:val="-1"/>
        </w:rPr>
        <w:t xml:space="preserve"> </w:t>
      </w:r>
      <w:r w:rsidRPr="00D908AE">
        <w:t>over the period</w:t>
      </w:r>
      <w:r w:rsidRPr="00D908AE">
        <w:rPr>
          <w:spacing w:val="-1"/>
        </w:rPr>
        <w:t xml:space="preserve"> </w:t>
      </w:r>
      <w:r w:rsidRPr="00D908AE">
        <w:t>of</w:t>
      </w:r>
      <w:r w:rsidRPr="00D908AE">
        <w:rPr>
          <w:spacing w:val="-4"/>
        </w:rPr>
        <w:t xml:space="preserve"> </w:t>
      </w:r>
      <w:r w:rsidRPr="00D908AE">
        <w:t>performance, the</w:t>
      </w:r>
      <w:r w:rsidRPr="00D908AE">
        <w:rPr>
          <w:spacing w:val="-7"/>
        </w:rPr>
        <w:t xml:space="preserve"> </w:t>
      </w:r>
      <w:r w:rsidRPr="00D908AE">
        <w:t>post</w:t>
      </w:r>
      <w:r w:rsidRPr="00D908AE">
        <w:rPr>
          <w:spacing w:val="-1"/>
        </w:rPr>
        <w:t xml:space="preserve"> </w:t>
      </w:r>
      <w:r w:rsidRPr="00D908AE">
        <w:t>award</w:t>
      </w:r>
      <w:r w:rsidRPr="00D908AE">
        <w:rPr>
          <w:spacing w:val="-1"/>
        </w:rPr>
        <w:t xml:space="preserve"> </w:t>
      </w:r>
      <w:r w:rsidRPr="00D908AE">
        <w:t>reporting</w:t>
      </w:r>
      <w:r w:rsidRPr="00D908AE">
        <w:rPr>
          <w:spacing w:val="-6"/>
        </w:rPr>
        <w:t xml:space="preserve"> </w:t>
      </w:r>
      <w:r w:rsidRPr="00D908AE">
        <w:t>requirements, Award</w:t>
      </w:r>
      <w:r w:rsidRPr="00D908AE">
        <w:rPr>
          <w:spacing w:val="-6"/>
        </w:rPr>
        <w:t xml:space="preserve"> </w:t>
      </w:r>
      <w:r w:rsidRPr="00D908AE">
        <w:t>Term</w:t>
      </w:r>
      <w:r w:rsidRPr="00D908AE">
        <w:rPr>
          <w:spacing w:val="-5"/>
        </w:rPr>
        <w:t xml:space="preserve"> </w:t>
      </w:r>
      <w:r w:rsidRPr="00D908AE">
        <w:t>and</w:t>
      </w:r>
      <w:r w:rsidRPr="00D908AE">
        <w:rPr>
          <w:spacing w:val="-1"/>
        </w:rPr>
        <w:t xml:space="preserve"> </w:t>
      </w:r>
      <w:r w:rsidRPr="00D908AE">
        <w:t>Condition</w:t>
      </w:r>
      <w:r w:rsidRPr="00D908AE">
        <w:rPr>
          <w:spacing w:val="-6"/>
        </w:rPr>
        <w:t xml:space="preserve"> </w:t>
      </w:r>
      <w:r w:rsidRPr="00D908AE">
        <w:t xml:space="preserve">for Recipient Integrity and Performance Matters (2 U.S.C. 200 Appendix XII), is applicable as </w:t>
      </w:r>
      <w:r w:rsidRPr="00D908AE">
        <w:rPr>
          <w:spacing w:val="-2"/>
        </w:rPr>
        <w:t>follows:</w:t>
      </w:r>
    </w:p>
    <w:p w14:paraId="2EB562D9" w14:textId="77777777" w:rsidR="00D41584" w:rsidRPr="00D908AE" w:rsidRDefault="00D41584" w:rsidP="002E79EE">
      <w:pPr>
        <w:pStyle w:val="BodyText"/>
        <w:spacing w:after="120"/>
        <w:ind w:left="360"/>
        <w:jc w:val="both"/>
      </w:pPr>
      <w:r w:rsidRPr="00D908AE">
        <w:t>a.</w:t>
      </w:r>
      <w:r w:rsidRPr="00D908AE">
        <w:rPr>
          <w:spacing w:val="67"/>
        </w:rPr>
        <w:t xml:space="preserve"> </w:t>
      </w:r>
      <w:r w:rsidRPr="00D908AE">
        <w:t>Reporting</w:t>
      </w:r>
      <w:r w:rsidRPr="00D908AE">
        <w:rPr>
          <w:spacing w:val="-2"/>
        </w:rPr>
        <w:t xml:space="preserve"> </w:t>
      </w:r>
      <w:r w:rsidRPr="00D908AE">
        <w:t>of</w:t>
      </w:r>
      <w:r w:rsidRPr="00D908AE">
        <w:rPr>
          <w:spacing w:val="1"/>
        </w:rPr>
        <w:t xml:space="preserve"> </w:t>
      </w:r>
      <w:r w:rsidRPr="00D908AE">
        <w:t>Matters</w:t>
      </w:r>
      <w:r w:rsidRPr="00D908AE">
        <w:rPr>
          <w:spacing w:val="-4"/>
        </w:rPr>
        <w:t xml:space="preserve"> </w:t>
      </w:r>
      <w:r w:rsidRPr="00D908AE">
        <w:t>Related</w:t>
      </w:r>
      <w:r w:rsidRPr="00D908AE">
        <w:rPr>
          <w:spacing w:val="-1"/>
        </w:rPr>
        <w:t xml:space="preserve"> </w:t>
      </w:r>
      <w:r w:rsidRPr="00D908AE">
        <w:t>to</w:t>
      </w:r>
      <w:r w:rsidRPr="00D908AE">
        <w:rPr>
          <w:spacing w:val="-7"/>
        </w:rPr>
        <w:t xml:space="preserve"> </w:t>
      </w:r>
      <w:r w:rsidRPr="00D908AE">
        <w:t>Recipient</w:t>
      </w:r>
      <w:r w:rsidRPr="00D908AE">
        <w:rPr>
          <w:spacing w:val="-1"/>
        </w:rPr>
        <w:t xml:space="preserve"> </w:t>
      </w:r>
      <w:r w:rsidRPr="00D908AE">
        <w:t>Integrity</w:t>
      </w:r>
      <w:r w:rsidRPr="00D908AE">
        <w:rPr>
          <w:spacing w:val="-2"/>
        </w:rPr>
        <w:t xml:space="preserve"> </w:t>
      </w:r>
      <w:r w:rsidRPr="00D908AE">
        <w:t>and</w:t>
      </w:r>
      <w:r w:rsidRPr="00D908AE">
        <w:rPr>
          <w:spacing w:val="-6"/>
        </w:rPr>
        <w:t xml:space="preserve"> </w:t>
      </w:r>
      <w:r w:rsidRPr="00D908AE">
        <w:rPr>
          <w:spacing w:val="-2"/>
        </w:rPr>
        <w:t>Performance</w:t>
      </w:r>
    </w:p>
    <w:p w14:paraId="65B0C5D3" w14:textId="77777777" w:rsidR="00D41584" w:rsidRPr="00D908AE" w:rsidRDefault="00D41584" w:rsidP="002E79EE">
      <w:pPr>
        <w:pStyle w:val="ListParagraph"/>
        <w:widowControl w:val="0"/>
        <w:numPr>
          <w:ilvl w:val="0"/>
          <w:numId w:val="27"/>
        </w:numPr>
        <w:autoSpaceDE w:val="0"/>
        <w:autoSpaceDN w:val="0"/>
        <w:spacing w:after="120" w:line="240" w:lineRule="auto"/>
        <w:ind w:hanging="320"/>
        <w:contextualSpacing w:val="0"/>
        <w:jc w:val="both"/>
        <w:rPr>
          <w:rFonts w:ascii="Times New Roman" w:hAnsi="Times New Roman" w:cs="Times New Roman"/>
          <w:sz w:val="24"/>
        </w:rPr>
      </w:pPr>
      <w:r w:rsidRPr="00D908AE">
        <w:rPr>
          <w:rFonts w:ascii="Times New Roman" w:hAnsi="Times New Roman" w:cs="Times New Roman"/>
          <w:sz w:val="24"/>
        </w:rPr>
        <w:t>General Reporting Requirement. If the total value of your currently active grants, cooperative</w:t>
      </w:r>
      <w:r w:rsidRPr="00D908AE">
        <w:rPr>
          <w:rFonts w:ascii="Times New Roman" w:hAnsi="Times New Roman" w:cs="Times New Roman"/>
          <w:spacing w:val="-5"/>
          <w:sz w:val="24"/>
        </w:rPr>
        <w:t xml:space="preserve"> </w:t>
      </w:r>
      <w:r w:rsidRPr="00D908AE">
        <w:rPr>
          <w:rFonts w:ascii="Times New Roman" w:hAnsi="Times New Roman" w:cs="Times New Roman"/>
          <w:sz w:val="24"/>
        </w:rPr>
        <w:t>agreements,</w:t>
      </w:r>
      <w:r w:rsidRPr="00D908AE">
        <w:rPr>
          <w:rFonts w:ascii="Times New Roman" w:hAnsi="Times New Roman" w:cs="Times New Roman"/>
          <w:spacing w:val="-2"/>
          <w:sz w:val="24"/>
        </w:rPr>
        <w:t xml:space="preserve"> </w:t>
      </w:r>
      <w:r w:rsidRPr="00D908AE">
        <w:rPr>
          <w:rFonts w:ascii="Times New Roman" w:hAnsi="Times New Roman" w:cs="Times New Roman"/>
          <w:sz w:val="24"/>
        </w:rPr>
        <w:t>and</w:t>
      </w:r>
      <w:r w:rsidRPr="00D908AE">
        <w:rPr>
          <w:rFonts w:ascii="Times New Roman" w:hAnsi="Times New Roman" w:cs="Times New Roman"/>
          <w:spacing w:val="-4"/>
          <w:sz w:val="24"/>
        </w:rPr>
        <w:t xml:space="preserve"> </w:t>
      </w:r>
      <w:r w:rsidRPr="00D908AE">
        <w:rPr>
          <w:rFonts w:ascii="Times New Roman" w:hAnsi="Times New Roman" w:cs="Times New Roman"/>
          <w:sz w:val="24"/>
        </w:rPr>
        <w:t>procurement</w:t>
      </w:r>
      <w:r w:rsidRPr="00D908AE">
        <w:rPr>
          <w:rFonts w:ascii="Times New Roman" w:hAnsi="Times New Roman" w:cs="Times New Roman"/>
          <w:spacing w:val="-4"/>
          <w:sz w:val="24"/>
        </w:rPr>
        <w:t xml:space="preserve"> </w:t>
      </w:r>
      <w:r w:rsidRPr="00D908AE">
        <w:rPr>
          <w:rFonts w:ascii="Times New Roman" w:hAnsi="Times New Roman" w:cs="Times New Roman"/>
          <w:sz w:val="24"/>
        </w:rPr>
        <w:t>contracts</w:t>
      </w:r>
      <w:r w:rsidRPr="00D908AE">
        <w:rPr>
          <w:rFonts w:ascii="Times New Roman" w:hAnsi="Times New Roman" w:cs="Times New Roman"/>
          <w:spacing w:val="-6"/>
          <w:sz w:val="24"/>
        </w:rPr>
        <w:t xml:space="preserve"> </w:t>
      </w:r>
      <w:r w:rsidRPr="00D908AE">
        <w:rPr>
          <w:rFonts w:ascii="Times New Roman" w:hAnsi="Times New Roman" w:cs="Times New Roman"/>
          <w:sz w:val="24"/>
        </w:rPr>
        <w:t>from</w:t>
      </w:r>
      <w:r w:rsidRPr="00D908AE">
        <w:rPr>
          <w:rFonts w:ascii="Times New Roman" w:hAnsi="Times New Roman" w:cs="Times New Roman"/>
          <w:spacing w:val="-4"/>
          <w:sz w:val="24"/>
        </w:rPr>
        <w:t xml:space="preserve"> </w:t>
      </w:r>
      <w:r w:rsidRPr="00D908AE">
        <w:rPr>
          <w:rFonts w:ascii="Times New Roman" w:hAnsi="Times New Roman" w:cs="Times New Roman"/>
          <w:sz w:val="24"/>
        </w:rPr>
        <w:t>all</w:t>
      </w:r>
      <w:r w:rsidRPr="00D908AE">
        <w:rPr>
          <w:rFonts w:ascii="Times New Roman" w:hAnsi="Times New Roman" w:cs="Times New Roman"/>
          <w:spacing w:val="-7"/>
          <w:sz w:val="24"/>
        </w:rPr>
        <w:t xml:space="preserve"> </w:t>
      </w:r>
      <w:r w:rsidRPr="00D908AE">
        <w:rPr>
          <w:rFonts w:ascii="Times New Roman" w:hAnsi="Times New Roman" w:cs="Times New Roman"/>
          <w:sz w:val="24"/>
        </w:rPr>
        <w:t>Federal</w:t>
      </w:r>
      <w:r w:rsidRPr="00D908AE">
        <w:rPr>
          <w:rFonts w:ascii="Times New Roman" w:hAnsi="Times New Roman" w:cs="Times New Roman"/>
          <w:spacing w:val="-7"/>
          <w:sz w:val="24"/>
        </w:rPr>
        <w:t xml:space="preserve"> </w:t>
      </w:r>
      <w:r w:rsidRPr="00D908AE">
        <w:rPr>
          <w:rFonts w:ascii="Times New Roman" w:hAnsi="Times New Roman" w:cs="Times New Roman"/>
          <w:sz w:val="24"/>
        </w:rPr>
        <w:t>awarding</w:t>
      </w:r>
      <w:r w:rsidRPr="00D908AE">
        <w:rPr>
          <w:rFonts w:ascii="Times New Roman" w:hAnsi="Times New Roman" w:cs="Times New Roman"/>
          <w:spacing w:val="-4"/>
          <w:sz w:val="24"/>
        </w:rPr>
        <w:t xml:space="preserve"> </w:t>
      </w:r>
      <w:r w:rsidRPr="00D908AE">
        <w:rPr>
          <w:rFonts w:ascii="Times New Roman" w:hAnsi="Times New Roman" w:cs="Times New Roman"/>
          <w:sz w:val="24"/>
        </w:rPr>
        <w:t>agencies exceeds $10,000,000 for any period of time during the period of performance of this Federal award, then you as the recipient during that period of time must maintain the currency of information reported to the SAM that is made available in the designated integrity and performance system (currently the Federal Awardee Performance and Integrity Information System (FAPIIS)) about civil, criminal, or administrative proceedings described in paragraph 2 of this award term</w:t>
      </w:r>
      <w:r w:rsidRPr="00D908AE">
        <w:rPr>
          <w:rFonts w:ascii="Times New Roman" w:hAnsi="Times New Roman" w:cs="Times New Roman"/>
          <w:spacing w:val="-9"/>
          <w:sz w:val="24"/>
        </w:rPr>
        <w:t xml:space="preserve"> </w:t>
      </w:r>
      <w:r w:rsidRPr="00D908AE">
        <w:rPr>
          <w:rFonts w:ascii="Times New Roman" w:hAnsi="Times New Roman" w:cs="Times New Roman"/>
          <w:sz w:val="24"/>
        </w:rPr>
        <w:t>and condition. This is a statutory requirement under section 872 of Public Law 110-417, as amended (41 U.S.C. 2313). As required by section 3010 of Public Law 111-212, all information posted in the designated integrity and performance system on or after April 15, 2011, except past performance reviews required for Federal procurement contracts, will be publicly available.</w:t>
      </w:r>
    </w:p>
    <w:p w14:paraId="49A21F5F" w14:textId="77777777" w:rsidR="00D41584" w:rsidRPr="00D908AE" w:rsidRDefault="00D41584" w:rsidP="002E79EE">
      <w:pPr>
        <w:pStyle w:val="ListParagraph"/>
        <w:widowControl w:val="0"/>
        <w:numPr>
          <w:ilvl w:val="0"/>
          <w:numId w:val="27"/>
        </w:numPr>
        <w:tabs>
          <w:tab w:val="left" w:pos="1376"/>
        </w:tabs>
        <w:autoSpaceDE w:val="0"/>
        <w:autoSpaceDN w:val="0"/>
        <w:spacing w:after="120" w:line="240" w:lineRule="auto"/>
        <w:ind w:hanging="320"/>
        <w:contextualSpacing w:val="0"/>
        <w:jc w:val="both"/>
        <w:rPr>
          <w:rFonts w:ascii="Times New Roman" w:hAnsi="Times New Roman" w:cs="Times New Roman"/>
          <w:sz w:val="24"/>
        </w:rPr>
      </w:pPr>
      <w:r w:rsidRPr="00D908AE">
        <w:rPr>
          <w:rFonts w:ascii="Times New Roman" w:hAnsi="Times New Roman" w:cs="Times New Roman"/>
          <w:sz w:val="24"/>
        </w:rPr>
        <w:t>Proceedings</w:t>
      </w:r>
      <w:r w:rsidRPr="00D908AE">
        <w:rPr>
          <w:rFonts w:ascii="Times New Roman" w:hAnsi="Times New Roman" w:cs="Times New Roman"/>
          <w:spacing w:val="-7"/>
          <w:sz w:val="24"/>
        </w:rPr>
        <w:t xml:space="preserve"> </w:t>
      </w:r>
      <w:r w:rsidRPr="00D908AE">
        <w:rPr>
          <w:rFonts w:ascii="Times New Roman" w:hAnsi="Times New Roman" w:cs="Times New Roman"/>
          <w:sz w:val="24"/>
        </w:rPr>
        <w:t>About</w:t>
      </w:r>
      <w:r w:rsidRPr="00D908AE">
        <w:rPr>
          <w:rFonts w:ascii="Times New Roman" w:hAnsi="Times New Roman" w:cs="Times New Roman"/>
          <w:spacing w:val="-4"/>
          <w:sz w:val="24"/>
        </w:rPr>
        <w:t xml:space="preserve"> </w:t>
      </w:r>
      <w:r w:rsidRPr="00D908AE">
        <w:rPr>
          <w:rFonts w:ascii="Times New Roman" w:hAnsi="Times New Roman" w:cs="Times New Roman"/>
          <w:sz w:val="24"/>
        </w:rPr>
        <w:t>Which</w:t>
      </w:r>
      <w:r w:rsidRPr="00D908AE">
        <w:rPr>
          <w:rFonts w:ascii="Times New Roman" w:hAnsi="Times New Roman" w:cs="Times New Roman"/>
          <w:spacing w:val="-4"/>
          <w:sz w:val="24"/>
        </w:rPr>
        <w:t xml:space="preserve"> </w:t>
      </w:r>
      <w:r w:rsidRPr="00D908AE">
        <w:rPr>
          <w:rFonts w:ascii="Times New Roman" w:hAnsi="Times New Roman" w:cs="Times New Roman"/>
          <w:sz w:val="24"/>
        </w:rPr>
        <w:t>You</w:t>
      </w:r>
      <w:r w:rsidRPr="00D908AE">
        <w:rPr>
          <w:rFonts w:ascii="Times New Roman" w:hAnsi="Times New Roman" w:cs="Times New Roman"/>
          <w:spacing w:val="-4"/>
          <w:sz w:val="24"/>
        </w:rPr>
        <w:t xml:space="preserve"> </w:t>
      </w:r>
      <w:r w:rsidRPr="00D908AE">
        <w:rPr>
          <w:rFonts w:ascii="Times New Roman" w:hAnsi="Times New Roman" w:cs="Times New Roman"/>
          <w:sz w:val="24"/>
        </w:rPr>
        <w:t>Must</w:t>
      </w:r>
      <w:r w:rsidRPr="00D908AE">
        <w:rPr>
          <w:rFonts w:ascii="Times New Roman" w:hAnsi="Times New Roman" w:cs="Times New Roman"/>
          <w:spacing w:val="-4"/>
          <w:sz w:val="24"/>
        </w:rPr>
        <w:t xml:space="preserve"> </w:t>
      </w:r>
      <w:r w:rsidRPr="00D908AE">
        <w:rPr>
          <w:rFonts w:ascii="Times New Roman" w:hAnsi="Times New Roman" w:cs="Times New Roman"/>
          <w:sz w:val="24"/>
        </w:rPr>
        <w:t>Report.</w:t>
      </w:r>
      <w:r w:rsidRPr="00D908AE">
        <w:rPr>
          <w:rFonts w:ascii="Times New Roman" w:hAnsi="Times New Roman" w:cs="Times New Roman"/>
          <w:spacing w:val="-6"/>
          <w:sz w:val="24"/>
        </w:rPr>
        <w:t xml:space="preserve"> </w:t>
      </w:r>
      <w:r w:rsidRPr="00D908AE">
        <w:rPr>
          <w:rFonts w:ascii="Times New Roman" w:hAnsi="Times New Roman" w:cs="Times New Roman"/>
          <w:sz w:val="24"/>
        </w:rPr>
        <w:t>Submit</w:t>
      </w:r>
      <w:r w:rsidRPr="00D908AE">
        <w:rPr>
          <w:rFonts w:ascii="Times New Roman" w:hAnsi="Times New Roman" w:cs="Times New Roman"/>
          <w:spacing w:val="-4"/>
          <w:sz w:val="24"/>
        </w:rPr>
        <w:t xml:space="preserve"> </w:t>
      </w:r>
      <w:r w:rsidRPr="00D908AE">
        <w:rPr>
          <w:rFonts w:ascii="Times New Roman" w:hAnsi="Times New Roman" w:cs="Times New Roman"/>
          <w:sz w:val="24"/>
        </w:rPr>
        <w:t>the</w:t>
      </w:r>
      <w:r w:rsidRPr="00D908AE">
        <w:rPr>
          <w:rFonts w:ascii="Times New Roman" w:hAnsi="Times New Roman" w:cs="Times New Roman"/>
          <w:spacing w:val="-5"/>
          <w:sz w:val="24"/>
        </w:rPr>
        <w:t xml:space="preserve"> </w:t>
      </w:r>
      <w:r w:rsidRPr="00D908AE">
        <w:rPr>
          <w:rFonts w:ascii="Times New Roman" w:hAnsi="Times New Roman" w:cs="Times New Roman"/>
          <w:sz w:val="24"/>
        </w:rPr>
        <w:t>information</w:t>
      </w:r>
      <w:r w:rsidRPr="00D908AE">
        <w:rPr>
          <w:rFonts w:ascii="Times New Roman" w:hAnsi="Times New Roman" w:cs="Times New Roman"/>
          <w:spacing w:val="-15"/>
          <w:sz w:val="24"/>
        </w:rPr>
        <w:t xml:space="preserve"> </w:t>
      </w:r>
      <w:r w:rsidRPr="00D908AE">
        <w:rPr>
          <w:rFonts w:ascii="Times New Roman" w:hAnsi="Times New Roman" w:cs="Times New Roman"/>
          <w:sz w:val="24"/>
        </w:rPr>
        <w:t>required about each proceeding that:</w:t>
      </w:r>
    </w:p>
    <w:p w14:paraId="1A62CEE1" w14:textId="77777777" w:rsidR="00D41584" w:rsidRPr="00D908AE" w:rsidRDefault="00D41584" w:rsidP="002E79EE">
      <w:pPr>
        <w:pStyle w:val="ListParagraph"/>
        <w:widowControl w:val="0"/>
        <w:numPr>
          <w:ilvl w:val="1"/>
          <w:numId w:val="27"/>
        </w:numPr>
        <w:tabs>
          <w:tab w:val="left" w:pos="1900"/>
        </w:tabs>
        <w:autoSpaceDE w:val="0"/>
        <w:autoSpaceDN w:val="0"/>
        <w:spacing w:after="120" w:line="240" w:lineRule="auto"/>
        <w:ind w:left="1440" w:hanging="360"/>
        <w:contextualSpacing w:val="0"/>
        <w:jc w:val="both"/>
        <w:rPr>
          <w:rFonts w:ascii="Times New Roman" w:hAnsi="Times New Roman" w:cs="Times New Roman"/>
          <w:sz w:val="24"/>
        </w:rPr>
      </w:pPr>
      <w:r w:rsidRPr="00D908AE">
        <w:rPr>
          <w:rFonts w:ascii="Times New Roman" w:hAnsi="Times New Roman" w:cs="Times New Roman"/>
          <w:sz w:val="24"/>
        </w:rPr>
        <w:t>Is</w:t>
      </w:r>
      <w:r w:rsidRPr="00D908AE">
        <w:rPr>
          <w:rFonts w:ascii="Times New Roman" w:hAnsi="Times New Roman" w:cs="Times New Roman"/>
          <w:spacing w:val="-7"/>
          <w:sz w:val="24"/>
        </w:rPr>
        <w:t xml:space="preserve"> </w:t>
      </w:r>
      <w:r w:rsidRPr="00D908AE">
        <w:rPr>
          <w:rFonts w:ascii="Times New Roman" w:hAnsi="Times New Roman" w:cs="Times New Roman"/>
          <w:sz w:val="24"/>
        </w:rPr>
        <w:t>in</w:t>
      </w:r>
      <w:r w:rsidRPr="00D908AE">
        <w:rPr>
          <w:rFonts w:ascii="Times New Roman" w:hAnsi="Times New Roman" w:cs="Times New Roman"/>
          <w:spacing w:val="-2"/>
          <w:sz w:val="24"/>
        </w:rPr>
        <w:t xml:space="preserve"> </w:t>
      </w:r>
      <w:r w:rsidRPr="00D908AE">
        <w:rPr>
          <w:rFonts w:ascii="Times New Roman" w:hAnsi="Times New Roman" w:cs="Times New Roman"/>
          <w:sz w:val="24"/>
        </w:rPr>
        <w:t>connection</w:t>
      </w:r>
      <w:r w:rsidRPr="00D908AE">
        <w:rPr>
          <w:rFonts w:ascii="Times New Roman" w:hAnsi="Times New Roman" w:cs="Times New Roman"/>
          <w:spacing w:val="-2"/>
          <w:sz w:val="24"/>
        </w:rPr>
        <w:t xml:space="preserve"> </w:t>
      </w:r>
      <w:r w:rsidRPr="00D908AE">
        <w:rPr>
          <w:rFonts w:ascii="Times New Roman" w:hAnsi="Times New Roman" w:cs="Times New Roman"/>
          <w:sz w:val="24"/>
        </w:rPr>
        <w:t>with</w:t>
      </w:r>
      <w:r w:rsidRPr="00D908AE">
        <w:rPr>
          <w:rFonts w:ascii="Times New Roman" w:hAnsi="Times New Roman" w:cs="Times New Roman"/>
          <w:spacing w:val="-7"/>
          <w:sz w:val="24"/>
        </w:rPr>
        <w:t xml:space="preserve"> </w:t>
      </w:r>
      <w:r w:rsidRPr="00D908AE">
        <w:rPr>
          <w:rFonts w:ascii="Times New Roman" w:hAnsi="Times New Roman" w:cs="Times New Roman"/>
          <w:sz w:val="24"/>
        </w:rPr>
        <w:t>the</w:t>
      </w:r>
      <w:r w:rsidRPr="00D908AE">
        <w:rPr>
          <w:rFonts w:ascii="Times New Roman" w:hAnsi="Times New Roman" w:cs="Times New Roman"/>
          <w:spacing w:val="-3"/>
          <w:sz w:val="24"/>
        </w:rPr>
        <w:t xml:space="preserve"> </w:t>
      </w:r>
      <w:r w:rsidRPr="00D908AE">
        <w:rPr>
          <w:rFonts w:ascii="Times New Roman" w:hAnsi="Times New Roman" w:cs="Times New Roman"/>
          <w:sz w:val="24"/>
        </w:rPr>
        <w:t>award</w:t>
      </w:r>
      <w:r w:rsidRPr="00D908AE">
        <w:rPr>
          <w:rFonts w:ascii="Times New Roman" w:hAnsi="Times New Roman" w:cs="Times New Roman"/>
          <w:spacing w:val="-7"/>
          <w:sz w:val="24"/>
        </w:rPr>
        <w:t xml:space="preserve"> </w:t>
      </w:r>
      <w:r w:rsidRPr="00D908AE">
        <w:rPr>
          <w:rFonts w:ascii="Times New Roman" w:hAnsi="Times New Roman" w:cs="Times New Roman"/>
          <w:sz w:val="24"/>
        </w:rPr>
        <w:t>or performance</w:t>
      </w:r>
      <w:r w:rsidRPr="00D908AE">
        <w:rPr>
          <w:rFonts w:ascii="Times New Roman" w:hAnsi="Times New Roman" w:cs="Times New Roman"/>
          <w:spacing w:val="-3"/>
          <w:sz w:val="24"/>
        </w:rPr>
        <w:t xml:space="preserve"> </w:t>
      </w:r>
      <w:r w:rsidRPr="00D908AE">
        <w:rPr>
          <w:rFonts w:ascii="Times New Roman" w:hAnsi="Times New Roman" w:cs="Times New Roman"/>
          <w:sz w:val="24"/>
        </w:rPr>
        <w:t>of</w:t>
      </w:r>
      <w:r w:rsidRPr="00D908AE">
        <w:rPr>
          <w:rFonts w:ascii="Times New Roman" w:hAnsi="Times New Roman" w:cs="Times New Roman"/>
          <w:spacing w:val="-5"/>
          <w:sz w:val="24"/>
        </w:rPr>
        <w:t xml:space="preserve"> </w:t>
      </w:r>
      <w:r w:rsidRPr="00D908AE">
        <w:rPr>
          <w:rFonts w:ascii="Times New Roman" w:hAnsi="Times New Roman" w:cs="Times New Roman"/>
          <w:sz w:val="24"/>
        </w:rPr>
        <w:t>a</w:t>
      </w:r>
      <w:r w:rsidRPr="00D908AE">
        <w:rPr>
          <w:rFonts w:ascii="Times New Roman" w:hAnsi="Times New Roman" w:cs="Times New Roman"/>
          <w:spacing w:val="-3"/>
          <w:sz w:val="24"/>
        </w:rPr>
        <w:t xml:space="preserve"> </w:t>
      </w:r>
      <w:r w:rsidRPr="00D908AE">
        <w:rPr>
          <w:rFonts w:ascii="Times New Roman" w:hAnsi="Times New Roman" w:cs="Times New Roman"/>
          <w:sz w:val="24"/>
        </w:rPr>
        <w:t>grant,</w:t>
      </w:r>
      <w:r w:rsidRPr="00D908AE">
        <w:rPr>
          <w:rFonts w:ascii="Times New Roman" w:hAnsi="Times New Roman" w:cs="Times New Roman"/>
          <w:spacing w:val="-15"/>
          <w:sz w:val="24"/>
        </w:rPr>
        <w:t xml:space="preserve"> </w:t>
      </w:r>
      <w:r w:rsidRPr="00D908AE">
        <w:rPr>
          <w:rFonts w:ascii="Times New Roman" w:hAnsi="Times New Roman" w:cs="Times New Roman"/>
          <w:sz w:val="24"/>
        </w:rPr>
        <w:t>cooperative agreement, or procurement contract from the Federal Government;</w:t>
      </w:r>
    </w:p>
    <w:p w14:paraId="3DA8482F" w14:textId="77777777" w:rsidR="00D41584" w:rsidRPr="00D908AE" w:rsidRDefault="00D41584" w:rsidP="002E79EE">
      <w:pPr>
        <w:pStyle w:val="ListParagraph"/>
        <w:widowControl w:val="0"/>
        <w:numPr>
          <w:ilvl w:val="1"/>
          <w:numId w:val="27"/>
        </w:numPr>
        <w:tabs>
          <w:tab w:val="left" w:pos="1909"/>
        </w:tabs>
        <w:autoSpaceDE w:val="0"/>
        <w:autoSpaceDN w:val="0"/>
        <w:spacing w:after="120" w:line="240" w:lineRule="auto"/>
        <w:ind w:left="1440" w:hanging="360"/>
        <w:contextualSpacing w:val="0"/>
        <w:jc w:val="both"/>
        <w:rPr>
          <w:rFonts w:ascii="Times New Roman" w:hAnsi="Times New Roman" w:cs="Times New Roman"/>
          <w:sz w:val="24"/>
        </w:rPr>
      </w:pPr>
      <w:r w:rsidRPr="00D908AE">
        <w:rPr>
          <w:rFonts w:ascii="Times New Roman" w:hAnsi="Times New Roman" w:cs="Times New Roman"/>
          <w:sz w:val="24"/>
        </w:rPr>
        <w:t>Reached</w:t>
      </w:r>
      <w:r w:rsidRPr="00D908AE">
        <w:rPr>
          <w:rFonts w:ascii="Times New Roman" w:hAnsi="Times New Roman" w:cs="Times New Roman"/>
          <w:spacing w:val="-3"/>
          <w:sz w:val="24"/>
        </w:rPr>
        <w:t xml:space="preserve"> </w:t>
      </w:r>
      <w:r w:rsidRPr="00D908AE">
        <w:rPr>
          <w:rFonts w:ascii="Times New Roman" w:hAnsi="Times New Roman" w:cs="Times New Roman"/>
          <w:sz w:val="24"/>
        </w:rPr>
        <w:t>its</w:t>
      </w:r>
      <w:r w:rsidRPr="00D908AE">
        <w:rPr>
          <w:rFonts w:ascii="Times New Roman" w:hAnsi="Times New Roman" w:cs="Times New Roman"/>
          <w:spacing w:val="-2"/>
          <w:sz w:val="24"/>
        </w:rPr>
        <w:t xml:space="preserve"> </w:t>
      </w:r>
      <w:r w:rsidRPr="00D908AE">
        <w:rPr>
          <w:rFonts w:ascii="Times New Roman" w:hAnsi="Times New Roman" w:cs="Times New Roman"/>
          <w:sz w:val="24"/>
        </w:rPr>
        <w:t>final disposition during</w:t>
      </w:r>
      <w:r w:rsidRPr="00D908AE">
        <w:rPr>
          <w:rFonts w:ascii="Times New Roman" w:hAnsi="Times New Roman" w:cs="Times New Roman"/>
          <w:spacing w:val="-6"/>
          <w:sz w:val="24"/>
        </w:rPr>
        <w:t xml:space="preserve"> </w:t>
      </w:r>
      <w:r w:rsidRPr="00D908AE">
        <w:rPr>
          <w:rFonts w:ascii="Times New Roman" w:hAnsi="Times New Roman" w:cs="Times New Roman"/>
          <w:sz w:val="24"/>
        </w:rPr>
        <w:t>the</w:t>
      </w:r>
      <w:r w:rsidRPr="00D908AE">
        <w:rPr>
          <w:rFonts w:ascii="Times New Roman" w:hAnsi="Times New Roman" w:cs="Times New Roman"/>
          <w:spacing w:val="-1"/>
          <w:sz w:val="24"/>
        </w:rPr>
        <w:t xml:space="preserve"> </w:t>
      </w:r>
      <w:r w:rsidRPr="00D908AE">
        <w:rPr>
          <w:rFonts w:ascii="Times New Roman" w:hAnsi="Times New Roman" w:cs="Times New Roman"/>
          <w:sz w:val="24"/>
        </w:rPr>
        <w:t>most</w:t>
      </w:r>
      <w:r w:rsidRPr="00D908AE">
        <w:rPr>
          <w:rFonts w:ascii="Times New Roman" w:hAnsi="Times New Roman" w:cs="Times New Roman"/>
          <w:spacing w:val="-4"/>
          <w:sz w:val="24"/>
        </w:rPr>
        <w:t xml:space="preserve"> </w:t>
      </w:r>
      <w:r w:rsidRPr="00D908AE">
        <w:rPr>
          <w:rFonts w:ascii="Times New Roman" w:hAnsi="Times New Roman" w:cs="Times New Roman"/>
          <w:sz w:val="24"/>
        </w:rPr>
        <w:t>recent five-year</w:t>
      </w:r>
      <w:r w:rsidRPr="00D908AE">
        <w:rPr>
          <w:rFonts w:ascii="Times New Roman" w:hAnsi="Times New Roman" w:cs="Times New Roman"/>
          <w:spacing w:val="1"/>
          <w:sz w:val="24"/>
        </w:rPr>
        <w:t xml:space="preserve"> </w:t>
      </w:r>
      <w:r w:rsidRPr="00D908AE">
        <w:rPr>
          <w:rFonts w:ascii="Times New Roman" w:hAnsi="Times New Roman" w:cs="Times New Roman"/>
          <w:sz w:val="24"/>
        </w:rPr>
        <w:t>period;</w:t>
      </w:r>
      <w:r w:rsidRPr="00D908AE">
        <w:rPr>
          <w:rFonts w:ascii="Times New Roman" w:hAnsi="Times New Roman" w:cs="Times New Roman"/>
          <w:spacing w:val="-8"/>
          <w:sz w:val="24"/>
        </w:rPr>
        <w:t xml:space="preserve"> </w:t>
      </w:r>
      <w:r w:rsidRPr="00D908AE">
        <w:rPr>
          <w:rFonts w:ascii="Times New Roman" w:hAnsi="Times New Roman" w:cs="Times New Roman"/>
          <w:spacing w:val="-5"/>
          <w:sz w:val="24"/>
        </w:rPr>
        <w:t>and</w:t>
      </w:r>
    </w:p>
    <w:p w14:paraId="41C9D2DB" w14:textId="77777777" w:rsidR="00D41584" w:rsidRPr="00D908AE" w:rsidRDefault="00D41584" w:rsidP="002E79EE">
      <w:pPr>
        <w:pStyle w:val="ListParagraph"/>
        <w:widowControl w:val="0"/>
        <w:numPr>
          <w:ilvl w:val="1"/>
          <w:numId w:val="27"/>
        </w:numPr>
        <w:tabs>
          <w:tab w:val="left" w:pos="1900"/>
        </w:tabs>
        <w:autoSpaceDE w:val="0"/>
        <w:autoSpaceDN w:val="0"/>
        <w:spacing w:after="120" w:line="240" w:lineRule="auto"/>
        <w:ind w:left="1440" w:hanging="360"/>
        <w:contextualSpacing w:val="0"/>
        <w:jc w:val="both"/>
        <w:rPr>
          <w:rFonts w:ascii="Times New Roman" w:hAnsi="Times New Roman" w:cs="Times New Roman"/>
          <w:sz w:val="24"/>
        </w:rPr>
      </w:pPr>
      <w:r w:rsidRPr="00D908AE">
        <w:rPr>
          <w:rFonts w:ascii="Times New Roman" w:hAnsi="Times New Roman" w:cs="Times New Roman"/>
          <w:sz w:val="24"/>
        </w:rPr>
        <w:t>Is one</w:t>
      </w:r>
      <w:r w:rsidRPr="00D908AE">
        <w:rPr>
          <w:rFonts w:ascii="Times New Roman" w:hAnsi="Times New Roman" w:cs="Times New Roman"/>
          <w:spacing w:val="1"/>
          <w:sz w:val="24"/>
        </w:rPr>
        <w:t xml:space="preserve"> </w:t>
      </w:r>
      <w:r w:rsidRPr="00D908AE">
        <w:rPr>
          <w:rFonts w:ascii="Times New Roman" w:hAnsi="Times New Roman" w:cs="Times New Roman"/>
          <w:sz w:val="24"/>
        </w:rPr>
        <w:t>of</w:t>
      </w:r>
      <w:r w:rsidRPr="00D908AE">
        <w:rPr>
          <w:rFonts w:ascii="Times New Roman" w:hAnsi="Times New Roman" w:cs="Times New Roman"/>
          <w:spacing w:val="-1"/>
          <w:sz w:val="24"/>
        </w:rPr>
        <w:t xml:space="preserve"> </w:t>
      </w:r>
      <w:r w:rsidRPr="00D908AE">
        <w:rPr>
          <w:rFonts w:ascii="Times New Roman" w:hAnsi="Times New Roman" w:cs="Times New Roman"/>
          <w:sz w:val="24"/>
        </w:rPr>
        <w:t>the</w:t>
      </w:r>
      <w:r w:rsidRPr="00D908AE">
        <w:rPr>
          <w:rFonts w:ascii="Times New Roman" w:hAnsi="Times New Roman" w:cs="Times New Roman"/>
          <w:spacing w:val="-3"/>
          <w:sz w:val="24"/>
        </w:rPr>
        <w:t xml:space="preserve"> </w:t>
      </w:r>
      <w:r w:rsidRPr="00D908AE">
        <w:rPr>
          <w:rFonts w:ascii="Times New Roman" w:hAnsi="Times New Roman" w:cs="Times New Roman"/>
          <w:spacing w:val="-2"/>
          <w:sz w:val="24"/>
        </w:rPr>
        <w:t>following:</w:t>
      </w:r>
    </w:p>
    <w:p w14:paraId="16252C48" w14:textId="77777777" w:rsidR="00D41584" w:rsidRPr="00D908AE" w:rsidRDefault="00D41584" w:rsidP="002E79EE">
      <w:pPr>
        <w:pStyle w:val="ListParagraph"/>
        <w:widowControl w:val="0"/>
        <w:numPr>
          <w:ilvl w:val="2"/>
          <w:numId w:val="75"/>
        </w:numPr>
        <w:tabs>
          <w:tab w:val="left" w:pos="2226"/>
        </w:tabs>
        <w:autoSpaceDE w:val="0"/>
        <w:autoSpaceDN w:val="0"/>
        <w:spacing w:after="120" w:line="240" w:lineRule="auto"/>
        <w:ind w:left="1800"/>
        <w:contextualSpacing w:val="0"/>
        <w:jc w:val="both"/>
        <w:rPr>
          <w:rFonts w:ascii="Times New Roman" w:hAnsi="Times New Roman" w:cs="Times New Roman"/>
          <w:sz w:val="24"/>
        </w:rPr>
      </w:pPr>
      <w:r w:rsidRPr="00D908AE">
        <w:rPr>
          <w:rFonts w:ascii="Times New Roman" w:hAnsi="Times New Roman" w:cs="Times New Roman"/>
          <w:sz w:val="24"/>
        </w:rPr>
        <w:t>A</w:t>
      </w:r>
      <w:r w:rsidRPr="00D908AE">
        <w:rPr>
          <w:rFonts w:ascii="Times New Roman" w:hAnsi="Times New Roman" w:cs="Times New Roman"/>
          <w:spacing w:val="-3"/>
          <w:sz w:val="24"/>
        </w:rPr>
        <w:t xml:space="preserve"> </w:t>
      </w:r>
      <w:r w:rsidRPr="00D908AE">
        <w:rPr>
          <w:rFonts w:ascii="Times New Roman" w:hAnsi="Times New Roman" w:cs="Times New Roman"/>
          <w:sz w:val="24"/>
        </w:rPr>
        <w:t>criminal</w:t>
      </w:r>
      <w:r w:rsidRPr="00D908AE">
        <w:rPr>
          <w:rFonts w:ascii="Times New Roman" w:hAnsi="Times New Roman" w:cs="Times New Roman"/>
          <w:spacing w:val="-2"/>
          <w:sz w:val="24"/>
        </w:rPr>
        <w:t xml:space="preserve"> </w:t>
      </w:r>
      <w:r w:rsidRPr="00D908AE">
        <w:rPr>
          <w:rFonts w:ascii="Times New Roman" w:hAnsi="Times New Roman" w:cs="Times New Roman"/>
          <w:sz w:val="24"/>
        </w:rPr>
        <w:t>proceeding</w:t>
      </w:r>
      <w:r w:rsidRPr="00D908AE">
        <w:rPr>
          <w:rFonts w:ascii="Times New Roman" w:hAnsi="Times New Roman" w:cs="Times New Roman"/>
          <w:spacing w:val="-2"/>
          <w:sz w:val="24"/>
        </w:rPr>
        <w:t xml:space="preserve"> </w:t>
      </w:r>
      <w:r w:rsidRPr="00D908AE">
        <w:rPr>
          <w:rFonts w:ascii="Times New Roman" w:hAnsi="Times New Roman" w:cs="Times New Roman"/>
          <w:sz w:val="24"/>
        </w:rPr>
        <w:t>that</w:t>
      </w:r>
      <w:r w:rsidRPr="00D908AE">
        <w:rPr>
          <w:rFonts w:ascii="Times New Roman" w:hAnsi="Times New Roman" w:cs="Times New Roman"/>
          <w:spacing w:val="-6"/>
          <w:sz w:val="24"/>
        </w:rPr>
        <w:t xml:space="preserve"> </w:t>
      </w:r>
      <w:r w:rsidRPr="00D908AE">
        <w:rPr>
          <w:rFonts w:ascii="Times New Roman" w:hAnsi="Times New Roman" w:cs="Times New Roman"/>
          <w:sz w:val="24"/>
        </w:rPr>
        <w:t>resulted</w:t>
      </w:r>
      <w:r w:rsidRPr="00D908AE">
        <w:rPr>
          <w:rFonts w:ascii="Times New Roman" w:hAnsi="Times New Roman" w:cs="Times New Roman"/>
          <w:spacing w:val="-2"/>
          <w:sz w:val="24"/>
        </w:rPr>
        <w:t xml:space="preserve"> </w:t>
      </w:r>
      <w:r w:rsidRPr="00D908AE">
        <w:rPr>
          <w:rFonts w:ascii="Times New Roman" w:hAnsi="Times New Roman" w:cs="Times New Roman"/>
          <w:sz w:val="24"/>
        </w:rPr>
        <w:t>in</w:t>
      </w:r>
      <w:r w:rsidRPr="00D908AE">
        <w:rPr>
          <w:rFonts w:ascii="Times New Roman" w:hAnsi="Times New Roman" w:cs="Times New Roman"/>
          <w:spacing w:val="-2"/>
          <w:sz w:val="24"/>
        </w:rPr>
        <w:t xml:space="preserve"> </w:t>
      </w:r>
      <w:r w:rsidRPr="00D908AE">
        <w:rPr>
          <w:rFonts w:ascii="Times New Roman" w:hAnsi="Times New Roman" w:cs="Times New Roman"/>
          <w:sz w:val="24"/>
        </w:rPr>
        <w:t>a</w:t>
      </w:r>
      <w:r w:rsidRPr="00D908AE">
        <w:rPr>
          <w:rFonts w:ascii="Times New Roman" w:hAnsi="Times New Roman" w:cs="Times New Roman"/>
          <w:spacing w:val="-3"/>
          <w:sz w:val="24"/>
        </w:rPr>
        <w:t xml:space="preserve"> </w:t>
      </w:r>
      <w:r w:rsidRPr="00D908AE">
        <w:rPr>
          <w:rFonts w:ascii="Times New Roman" w:hAnsi="Times New Roman" w:cs="Times New Roman"/>
          <w:sz w:val="24"/>
        </w:rPr>
        <w:t>conviction,</w:t>
      </w:r>
      <w:r w:rsidRPr="00D908AE">
        <w:rPr>
          <w:rFonts w:ascii="Times New Roman" w:hAnsi="Times New Roman" w:cs="Times New Roman"/>
          <w:spacing w:val="-1"/>
          <w:sz w:val="24"/>
        </w:rPr>
        <w:t xml:space="preserve"> </w:t>
      </w:r>
      <w:r w:rsidRPr="00D908AE">
        <w:rPr>
          <w:rFonts w:ascii="Times New Roman" w:hAnsi="Times New Roman" w:cs="Times New Roman"/>
          <w:sz w:val="24"/>
        </w:rPr>
        <w:t>as</w:t>
      </w:r>
      <w:r w:rsidRPr="00D908AE">
        <w:rPr>
          <w:rFonts w:ascii="Times New Roman" w:hAnsi="Times New Roman" w:cs="Times New Roman"/>
          <w:spacing w:val="-4"/>
          <w:sz w:val="24"/>
        </w:rPr>
        <w:t xml:space="preserve"> </w:t>
      </w:r>
      <w:r w:rsidRPr="00D908AE">
        <w:rPr>
          <w:rFonts w:ascii="Times New Roman" w:hAnsi="Times New Roman" w:cs="Times New Roman"/>
          <w:sz w:val="24"/>
        </w:rPr>
        <w:t>defined</w:t>
      </w:r>
      <w:r w:rsidRPr="00D908AE">
        <w:rPr>
          <w:rFonts w:ascii="Times New Roman" w:hAnsi="Times New Roman" w:cs="Times New Roman"/>
          <w:spacing w:val="-7"/>
          <w:sz w:val="24"/>
        </w:rPr>
        <w:t xml:space="preserve"> </w:t>
      </w:r>
      <w:r w:rsidRPr="00D908AE">
        <w:rPr>
          <w:rFonts w:ascii="Times New Roman" w:hAnsi="Times New Roman" w:cs="Times New Roman"/>
          <w:sz w:val="24"/>
        </w:rPr>
        <w:t>in</w:t>
      </w:r>
      <w:r w:rsidRPr="00D908AE">
        <w:rPr>
          <w:rFonts w:ascii="Times New Roman" w:hAnsi="Times New Roman" w:cs="Times New Roman"/>
          <w:spacing w:val="-2"/>
          <w:sz w:val="24"/>
        </w:rPr>
        <w:t xml:space="preserve"> </w:t>
      </w:r>
      <w:r w:rsidRPr="00D908AE">
        <w:rPr>
          <w:rFonts w:ascii="Times New Roman" w:hAnsi="Times New Roman" w:cs="Times New Roman"/>
          <w:sz w:val="24"/>
        </w:rPr>
        <w:t>paragraph 5 of this award term and condition;</w:t>
      </w:r>
    </w:p>
    <w:p w14:paraId="2B20961B" w14:textId="77777777" w:rsidR="00D41584" w:rsidRPr="00D908AE" w:rsidRDefault="00D41584" w:rsidP="002E79EE">
      <w:pPr>
        <w:pStyle w:val="ListParagraph"/>
        <w:widowControl w:val="0"/>
        <w:numPr>
          <w:ilvl w:val="2"/>
          <w:numId w:val="75"/>
        </w:numPr>
        <w:tabs>
          <w:tab w:val="left" w:pos="2293"/>
        </w:tabs>
        <w:autoSpaceDE w:val="0"/>
        <w:autoSpaceDN w:val="0"/>
        <w:spacing w:after="120" w:line="240" w:lineRule="auto"/>
        <w:ind w:left="1800"/>
        <w:contextualSpacing w:val="0"/>
        <w:jc w:val="both"/>
        <w:rPr>
          <w:rFonts w:ascii="Times New Roman" w:hAnsi="Times New Roman" w:cs="Times New Roman"/>
          <w:sz w:val="24"/>
        </w:rPr>
      </w:pPr>
      <w:r w:rsidRPr="00D908AE">
        <w:rPr>
          <w:rFonts w:ascii="Times New Roman" w:hAnsi="Times New Roman" w:cs="Times New Roman"/>
          <w:sz w:val="24"/>
        </w:rPr>
        <w:t>A civil proceeding that resulted in a finding of fault and liability and payment</w:t>
      </w:r>
      <w:r w:rsidRPr="00D908AE">
        <w:rPr>
          <w:rFonts w:ascii="Times New Roman" w:hAnsi="Times New Roman" w:cs="Times New Roman"/>
          <w:spacing w:val="-4"/>
          <w:sz w:val="24"/>
        </w:rPr>
        <w:t xml:space="preserve"> </w:t>
      </w:r>
      <w:r w:rsidRPr="00D908AE">
        <w:rPr>
          <w:rFonts w:ascii="Times New Roman" w:hAnsi="Times New Roman" w:cs="Times New Roman"/>
          <w:sz w:val="24"/>
        </w:rPr>
        <w:t>of</w:t>
      </w:r>
      <w:r w:rsidRPr="00D908AE">
        <w:rPr>
          <w:rFonts w:ascii="Times New Roman" w:hAnsi="Times New Roman" w:cs="Times New Roman"/>
          <w:spacing w:val="-2"/>
          <w:sz w:val="24"/>
        </w:rPr>
        <w:t xml:space="preserve"> </w:t>
      </w:r>
      <w:r w:rsidRPr="00D908AE">
        <w:rPr>
          <w:rFonts w:ascii="Times New Roman" w:hAnsi="Times New Roman" w:cs="Times New Roman"/>
          <w:sz w:val="24"/>
        </w:rPr>
        <w:t>a</w:t>
      </w:r>
      <w:r w:rsidRPr="00D908AE">
        <w:rPr>
          <w:rFonts w:ascii="Times New Roman" w:hAnsi="Times New Roman" w:cs="Times New Roman"/>
          <w:spacing w:val="-9"/>
          <w:sz w:val="24"/>
        </w:rPr>
        <w:t xml:space="preserve"> </w:t>
      </w:r>
      <w:r w:rsidRPr="00D908AE">
        <w:rPr>
          <w:rFonts w:ascii="Times New Roman" w:hAnsi="Times New Roman" w:cs="Times New Roman"/>
          <w:sz w:val="24"/>
        </w:rPr>
        <w:t>monetary</w:t>
      </w:r>
      <w:r w:rsidRPr="00D908AE">
        <w:rPr>
          <w:rFonts w:ascii="Times New Roman" w:hAnsi="Times New Roman" w:cs="Times New Roman"/>
          <w:spacing w:val="-8"/>
          <w:sz w:val="24"/>
        </w:rPr>
        <w:t xml:space="preserve"> </w:t>
      </w:r>
      <w:r w:rsidRPr="00D908AE">
        <w:rPr>
          <w:rFonts w:ascii="Times New Roman" w:hAnsi="Times New Roman" w:cs="Times New Roman"/>
          <w:sz w:val="24"/>
        </w:rPr>
        <w:t>fine,</w:t>
      </w:r>
      <w:r w:rsidRPr="00D908AE">
        <w:rPr>
          <w:rFonts w:ascii="Times New Roman" w:hAnsi="Times New Roman" w:cs="Times New Roman"/>
          <w:spacing w:val="-5"/>
          <w:sz w:val="24"/>
        </w:rPr>
        <w:t xml:space="preserve"> </w:t>
      </w:r>
      <w:r w:rsidRPr="00D908AE">
        <w:rPr>
          <w:rFonts w:ascii="Times New Roman" w:hAnsi="Times New Roman" w:cs="Times New Roman"/>
          <w:sz w:val="24"/>
        </w:rPr>
        <w:t>penalty,</w:t>
      </w:r>
      <w:r w:rsidRPr="00D908AE">
        <w:rPr>
          <w:rFonts w:ascii="Times New Roman" w:hAnsi="Times New Roman" w:cs="Times New Roman"/>
          <w:spacing w:val="-5"/>
          <w:sz w:val="24"/>
        </w:rPr>
        <w:t xml:space="preserve"> </w:t>
      </w:r>
      <w:r w:rsidRPr="00D908AE">
        <w:rPr>
          <w:rFonts w:ascii="Times New Roman" w:hAnsi="Times New Roman" w:cs="Times New Roman"/>
          <w:sz w:val="24"/>
        </w:rPr>
        <w:t>reimbursement,</w:t>
      </w:r>
      <w:r w:rsidRPr="00D908AE">
        <w:rPr>
          <w:rFonts w:ascii="Times New Roman" w:hAnsi="Times New Roman" w:cs="Times New Roman"/>
          <w:spacing w:val="-2"/>
          <w:sz w:val="24"/>
        </w:rPr>
        <w:t xml:space="preserve"> </w:t>
      </w:r>
      <w:r w:rsidRPr="00D908AE">
        <w:rPr>
          <w:rFonts w:ascii="Times New Roman" w:hAnsi="Times New Roman" w:cs="Times New Roman"/>
          <w:sz w:val="24"/>
        </w:rPr>
        <w:t>restitution,</w:t>
      </w:r>
      <w:r w:rsidRPr="00D908AE">
        <w:rPr>
          <w:rFonts w:ascii="Times New Roman" w:hAnsi="Times New Roman" w:cs="Times New Roman"/>
          <w:spacing w:val="-2"/>
          <w:sz w:val="24"/>
        </w:rPr>
        <w:t xml:space="preserve"> </w:t>
      </w:r>
      <w:r w:rsidRPr="00D908AE">
        <w:rPr>
          <w:rFonts w:ascii="Times New Roman" w:hAnsi="Times New Roman" w:cs="Times New Roman"/>
          <w:sz w:val="24"/>
        </w:rPr>
        <w:t>or</w:t>
      </w:r>
      <w:r w:rsidRPr="00D908AE">
        <w:rPr>
          <w:rFonts w:ascii="Times New Roman" w:hAnsi="Times New Roman" w:cs="Times New Roman"/>
          <w:spacing w:val="-15"/>
          <w:sz w:val="24"/>
        </w:rPr>
        <w:t xml:space="preserve"> </w:t>
      </w:r>
      <w:r w:rsidRPr="00D908AE">
        <w:rPr>
          <w:rFonts w:ascii="Times New Roman" w:hAnsi="Times New Roman" w:cs="Times New Roman"/>
          <w:sz w:val="24"/>
        </w:rPr>
        <w:t>damages of $5,000 or more;</w:t>
      </w:r>
    </w:p>
    <w:p w14:paraId="4AA338D1" w14:textId="274DDCA0" w:rsidR="00D41584" w:rsidRPr="00D908AE" w:rsidRDefault="00D41584" w:rsidP="002E79EE">
      <w:pPr>
        <w:pStyle w:val="ListParagraph"/>
        <w:widowControl w:val="0"/>
        <w:numPr>
          <w:ilvl w:val="2"/>
          <w:numId w:val="75"/>
        </w:numPr>
        <w:tabs>
          <w:tab w:val="left" w:pos="2360"/>
        </w:tabs>
        <w:autoSpaceDE w:val="0"/>
        <w:autoSpaceDN w:val="0"/>
        <w:spacing w:after="120" w:line="240" w:lineRule="auto"/>
        <w:ind w:left="1800"/>
        <w:contextualSpacing w:val="0"/>
        <w:jc w:val="both"/>
        <w:rPr>
          <w:rFonts w:ascii="Times New Roman" w:hAnsi="Times New Roman" w:cs="Times New Roman"/>
          <w:sz w:val="24"/>
          <w:szCs w:val="24"/>
        </w:rPr>
      </w:pPr>
      <w:r w:rsidRPr="00D908AE">
        <w:rPr>
          <w:rFonts w:ascii="Times New Roman" w:hAnsi="Times New Roman" w:cs="Times New Roman"/>
          <w:sz w:val="24"/>
        </w:rPr>
        <w:t>An</w:t>
      </w:r>
      <w:r w:rsidRPr="00D908AE">
        <w:rPr>
          <w:rFonts w:ascii="Times New Roman" w:hAnsi="Times New Roman" w:cs="Times New Roman"/>
          <w:spacing w:val="-3"/>
          <w:sz w:val="24"/>
        </w:rPr>
        <w:t xml:space="preserve"> </w:t>
      </w:r>
      <w:r w:rsidRPr="00D908AE">
        <w:rPr>
          <w:rFonts w:ascii="Times New Roman" w:hAnsi="Times New Roman" w:cs="Times New Roman"/>
          <w:sz w:val="24"/>
        </w:rPr>
        <w:t>administrative</w:t>
      </w:r>
      <w:r w:rsidRPr="00D908AE">
        <w:rPr>
          <w:rFonts w:ascii="Times New Roman" w:hAnsi="Times New Roman" w:cs="Times New Roman"/>
          <w:spacing w:val="-1"/>
          <w:sz w:val="24"/>
        </w:rPr>
        <w:t xml:space="preserve"> </w:t>
      </w:r>
      <w:r w:rsidRPr="00D908AE">
        <w:rPr>
          <w:rFonts w:ascii="Times New Roman" w:hAnsi="Times New Roman" w:cs="Times New Roman"/>
          <w:sz w:val="24"/>
        </w:rPr>
        <w:t>proceeding,</w:t>
      </w:r>
      <w:r w:rsidRPr="00D908AE">
        <w:rPr>
          <w:rFonts w:ascii="Times New Roman" w:hAnsi="Times New Roman" w:cs="Times New Roman"/>
          <w:spacing w:val="-2"/>
          <w:sz w:val="24"/>
        </w:rPr>
        <w:t xml:space="preserve"> </w:t>
      </w:r>
      <w:r w:rsidRPr="00D908AE">
        <w:rPr>
          <w:rFonts w:ascii="Times New Roman" w:hAnsi="Times New Roman" w:cs="Times New Roman"/>
          <w:sz w:val="24"/>
        </w:rPr>
        <w:t>as</w:t>
      </w:r>
      <w:r w:rsidRPr="00D908AE">
        <w:rPr>
          <w:rFonts w:ascii="Times New Roman" w:hAnsi="Times New Roman" w:cs="Times New Roman"/>
          <w:spacing w:val="-2"/>
          <w:sz w:val="24"/>
        </w:rPr>
        <w:t xml:space="preserve"> </w:t>
      </w:r>
      <w:r w:rsidRPr="00D908AE">
        <w:rPr>
          <w:rFonts w:ascii="Times New Roman" w:hAnsi="Times New Roman" w:cs="Times New Roman"/>
          <w:sz w:val="24"/>
        </w:rPr>
        <w:t>defined in</w:t>
      </w:r>
      <w:r w:rsidRPr="00D908AE">
        <w:rPr>
          <w:rFonts w:ascii="Times New Roman" w:hAnsi="Times New Roman" w:cs="Times New Roman"/>
          <w:spacing w:val="-5"/>
          <w:sz w:val="24"/>
        </w:rPr>
        <w:t xml:space="preserve"> </w:t>
      </w:r>
      <w:r w:rsidRPr="00D908AE">
        <w:rPr>
          <w:rFonts w:ascii="Times New Roman" w:hAnsi="Times New Roman" w:cs="Times New Roman"/>
          <w:sz w:val="24"/>
        </w:rPr>
        <w:t>paragraph 5.</w:t>
      </w:r>
      <w:r w:rsidRPr="00D908AE">
        <w:rPr>
          <w:rFonts w:ascii="Times New Roman" w:hAnsi="Times New Roman" w:cs="Times New Roman"/>
          <w:spacing w:val="2"/>
          <w:sz w:val="24"/>
        </w:rPr>
        <w:t xml:space="preserve"> </w:t>
      </w:r>
      <w:r w:rsidRPr="00D908AE">
        <w:rPr>
          <w:rFonts w:ascii="Times New Roman" w:hAnsi="Times New Roman" w:cs="Times New Roman"/>
          <w:sz w:val="24"/>
        </w:rPr>
        <w:t>of</w:t>
      </w:r>
      <w:r w:rsidRPr="00D908AE">
        <w:rPr>
          <w:rFonts w:ascii="Times New Roman" w:hAnsi="Times New Roman" w:cs="Times New Roman"/>
          <w:spacing w:val="2"/>
          <w:sz w:val="24"/>
        </w:rPr>
        <w:t xml:space="preserve"> </w:t>
      </w:r>
      <w:r w:rsidRPr="00D908AE">
        <w:rPr>
          <w:rFonts w:ascii="Times New Roman" w:hAnsi="Times New Roman" w:cs="Times New Roman"/>
          <w:sz w:val="24"/>
        </w:rPr>
        <w:t>this</w:t>
      </w:r>
      <w:r w:rsidRPr="00D908AE">
        <w:rPr>
          <w:rFonts w:ascii="Times New Roman" w:hAnsi="Times New Roman" w:cs="Times New Roman"/>
          <w:spacing w:val="-15"/>
          <w:sz w:val="24"/>
        </w:rPr>
        <w:t xml:space="preserve"> </w:t>
      </w:r>
      <w:r w:rsidRPr="00D908AE">
        <w:rPr>
          <w:rFonts w:ascii="Times New Roman" w:hAnsi="Times New Roman" w:cs="Times New Roman"/>
          <w:spacing w:val="-2"/>
          <w:sz w:val="24"/>
        </w:rPr>
        <w:t xml:space="preserve">award </w:t>
      </w:r>
      <w:r w:rsidRPr="00D908AE">
        <w:rPr>
          <w:rFonts w:ascii="Times New Roman" w:hAnsi="Times New Roman" w:cs="Times New Roman"/>
          <w:sz w:val="24"/>
          <w:szCs w:val="24"/>
        </w:rPr>
        <w:t>term</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and</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lastRenderedPageBreak/>
        <w:t>condition,</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that</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resulted</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in</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a</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finding</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of</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fault</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and</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liability</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and</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your payment of either a monetary fine or penalty of $5,000 or more or reimbursement, restitution, or damages in excess of $100,000; or</w:t>
      </w:r>
    </w:p>
    <w:p w14:paraId="72C77A2C" w14:textId="77777777" w:rsidR="00D41584" w:rsidRPr="002E79EE" w:rsidRDefault="00D41584" w:rsidP="002E79EE">
      <w:pPr>
        <w:pStyle w:val="ListParagraph"/>
        <w:widowControl w:val="0"/>
        <w:numPr>
          <w:ilvl w:val="2"/>
          <w:numId w:val="75"/>
        </w:numPr>
        <w:autoSpaceDE w:val="0"/>
        <w:autoSpaceDN w:val="0"/>
        <w:spacing w:after="120" w:line="240" w:lineRule="auto"/>
        <w:ind w:left="1800"/>
        <w:contextualSpacing w:val="0"/>
        <w:jc w:val="both"/>
        <w:rPr>
          <w:rFonts w:ascii="Times New Roman" w:hAnsi="Times New Roman" w:cs="Times New Roman"/>
          <w:sz w:val="24"/>
          <w:szCs w:val="24"/>
        </w:rPr>
      </w:pPr>
      <w:r w:rsidRPr="002E79EE">
        <w:rPr>
          <w:rFonts w:ascii="Times New Roman" w:hAnsi="Times New Roman" w:cs="Times New Roman"/>
          <w:sz w:val="24"/>
          <w:szCs w:val="24"/>
        </w:rPr>
        <w:t>Any</w:t>
      </w:r>
      <w:r w:rsidRPr="002E79EE">
        <w:rPr>
          <w:rFonts w:ascii="Times New Roman" w:hAnsi="Times New Roman" w:cs="Times New Roman"/>
          <w:spacing w:val="-3"/>
          <w:sz w:val="24"/>
          <w:szCs w:val="24"/>
        </w:rPr>
        <w:t xml:space="preserve"> </w:t>
      </w:r>
      <w:r w:rsidRPr="002E79EE">
        <w:rPr>
          <w:rFonts w:ascii="Times New Roman" w:hAnsi="Times New Roman" w:cs="Times New Roman"/>
          <w:sz w:val="24"/>
          <w:szCs w:val="24"/>
        </w:rPr>
        <w:t>other criminal,</w:t>
      </w:r>
      <w:r w:rsidRPr="002E79EE">
        <w:rPr>
          <w:rFonts w:ascii="Times New Roman" w:hAnsi="Times New Roman" w:cs="Times New Roman"/>
          <w:spacing w:val="-2"/>
          <w:sz w:val="24"/>
          <w:szCs w:val="24"/>
        </w:rPr>
        <w:t xml:space="preserve"> </w:t>
      </w:r>
      <w:r w:rsidRPr="002E79EE">
        <w:rPr>
          <w:rFonts w:ascii="Times New Roman" w:hAnsi="Times New Roman" w:cs="Times New Roman"/>
          <w:sz w:val="24"/>
          <w:szCs w:val="24"/>
        </w:rPr>
        <w:t>civil,</w:t>
      </w:r>
      <w:r w:rsidRPr="002E79EE">
        <w:rPr>
          <w:rFonts w:ascii="Times New Roman" w:hAnsi="Times New Roman" w:cs="Times New Roman"/>
          <w:spacing w:val="-3"/>
          <w:sz w:val="24"/>
          <w:szCs w:val="24"/>
        </w:rPr>
        <w:t xml:space="preserve"> </w:t>
      </w:r>
      <w:r w:rsidRPr="002E79EE">
        <w:rPr>
          <w:rFonts w:ascii="Times New Roman" w:hAnsi="Times New Roman" w:cs="Times New Roman"/>
          <w:sz w:val="24"/>
          <w:szCs w:val="24"/>
        </w:rPr>
        <w:t>or</w:t>
      </w:r>
      <w:r w:rsidRPr="002E79EE">
        <w:rPr>
          <w:rFonts w:ascii="Times New Roman" w:hAnsi="Times New Roman" w:cs="Times New Roman"/>
          <w:spacing w:val="-4"/>
          <w:sz w:val="24"/>
          <w:szCs w:val="24"/>
        </w:rPr>
        <w:t xml:space="preserve"> </w:t>
      </w:r>
      <w:r w:rsidRPr="002E79EE">
        <w:rPr>
          <w:rFonts w:ascii="Times New Roman" w:hAnsi="Times New Roman" w:cs="Times New Roman"/>
          <w:sz w:val="24"/>
          <w:szCs w:val="24"/>
        </w:rPr>
        <w:t>administrative</w:t>
      </w:r>
      <w:r w:rsidRPr="002E79EE">
        <w:rPr>
          <w:rFonts w:ascii="Times New Roman" w:hAnsi="Times New Roman" w:cs="Times New Roman"/>
          <w:spacing w:val="-2"/>
          <w:sz w:val="24"/>
          <w:szCs w:val="24"/>
        </w:rPr>
        <w:t xml:space="preserve"> </w:t>
      </w:r>
      <w:r w:rsidRPr="002E79EE">
        <w:rPr>
          <w:rFonts w:ascii="Times New Roman" w:hAnsi="Times New Roman" w:cs="Times New Roman"/>
          <w:sz w:val="24"/>
          <w:szCs w:val="24"/>
        </w:rPr>
        <w:t>proceeding</w:t>
      </w:r>
      <w:r w:rsidRPr="002E79EE">
        <w:rPr>
          <w:rFonts w:ascii="Times New Roman" w:hAnsi="Times New Roman" w:cs="Times New Roman"/>
          <w:spacing w:val="-9"/>
          <w:sz w:val="24"/>
          <w:szCs w:val="24"/>
        </w:rPr>
        <w:t xml:space="preserve"> </w:t>
      </w:r>
      <w:r w:rsidRPr="002E79EE">
        <w:rPr>
          <w:rFonts w:ascii="Times New Roman" w:hAnsi="Times New Roman" w:cs="Times New Roman"/>
          <w:spacing w:val="-5"/>
          <w:sz w:val="24"/>
          <w:szCs w:val="24"/>
        </w:rPr>
        <w:t>if:</w:t>
      </w:r>
    </w:p>
    <w:p w14:paraId="40C9C3E9" w14:textId="77777777" w:rsidR="00D41584" w:rsidRPr="00D908AE" w:rsidRDefault="00D41584" w:rsidP="00273C9A">
      <w:pPr>
        <w:pStyle w:val="ListParagraph"/>
        <w:widowControl w:val="0"/>
        <w:numPr>
          <w:ilvl w:val="3"/>
          <w:numId w:val="27"/>
        </w:numPr>
        <w:autoSpaceDE w:val="0"/>
        <w:autoSpaceDN w:val="0"/>
        <w:spacing w:after="120" w:line="240" w:lineRule="auto"/>
        <w:ind w:left="2160"/>
        <w:contextualSpacing w:val="0"/>
        <w:jc w:val="both"/>
        <w:rPr>
          <w:rFonts w:ascii="Times New Roman" w:hAnsi="Times New Roman" w:cs="Times New Roman"/>
          <w:sz w:val="24"/>
          <w:szCs w:val="24"/>
        </w:rPr>
      </w:pPr>
      <w:r w:rsidRPr="00D908AE">
        <w:rPr>
          <w:rFonts w:ascii="Times New Roman" w:hAnsi="Times New Roman" w:cs="Times New Roman"/>
          <w:sz w:val="24"/>
          <w:szCs w:val="24"/>
        </w:rPr>
        <w:t>It could have</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led to</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an outcome</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described in</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paragraph 2.c.(i),</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(ii),</w:t>
      </w:r>
      <w:r w:rsidRPr="00D908AE">
        <w:rPr>
          <w:rFonts w:ascii="Times New Roman" w:hAnsi="Times New Roman" w:cs="Times New Roman"/>
          <w:spacing w:val="-6"/>
          <w:sz w:val="24"/>
          <w:szCs w:val="24"/>
        </w:rPr>
        <w:t xml:space="preserve"> </w:t>
      </w:r>
      <w:r w:rsidRPr="00D908AE">
        <w:rPr>
          <w:rFonts w:ascii="Times New Roman" w:hAnsi="Times New Roman" w:cs="Times New Roman"/>
          <w:spacing w:val="-5"/>
          <w:sz w:val="24"/>
          <w:szCs w:val="24"/>
        </w:rPr>
        <w:t>or</w:t>
      </w:r>
    </w:p>
    <w:p w14:paraId="176D9438" w14:textId="77777777" w:rsidR="00D41584" w:rsidRPr="00D908AE" w:rsidRDefault="00D41584" w:rsidP="00273C9A">
      <w:pPr>
        <w:pStyle w:val="ListParagraph"/>
        <w:widowControl w:val="0"/>
        <w:numPr>
          <w:ilvl w:val="3"/>
          <w:numId w:val="27"/>
        </w:numPr>
        <w:autoSpaceDE w:val="0"/>
        <w:autoSpaceDN w:val="0"/>
        <w:spacing w:after="120" w:line="240" w:lineRule="auto"/>
        <w:ind w:left="2160" w:hanging="341"/>
        <w:contextualSpacing w:val="0"/>
        <w:jc w:val="both"/>
        <w:rPr>
          <w:rFonts w:ascii="Times New Roman" w:hAnsi="Times New Roman" w:cs="Times New Roman"/>
          <w:sz w:val="24"/>
          <w:szCs w:val="24"/>
        </w:rPr>
      </w:pPr>
      <w:r w:rsidRPr="00D908AE">
        <w:rPr>
          <w:rFonts w:ascii="Times New Roman" w:hAnsi="Times New Roman" w:cs="Times New Roman"/>
          <w:sz w:val="24"/>
          <w:szCs w:val="24"/>
        </w:rPr>
        <w:t>of</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this</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award</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term</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and</w:t>
      </w:r>
      <w:r w:rsidRPr="00D908AE">
        <w:rPr>
          <w:rFonts w:ascii="Times New Roman" w:hAnsi="Times New Roman" w:cs="Times New Roman"/>
          <w:spacing w:val="-3"/>
          <w:sz w:val="24"/>
          <w:szCs w:val="24"/>
        </w:rPr>
        <w:t xml:space="preserve"> </w:t>
      </w:r>
      <w:r w:rsidRPr="00D908AE">
        <w:rPr>
          <w:rFonts w:ascii="Times New Roman" w:hAnsi="Times New Roman" w:cs="Times New Roman"/>
          <w:spacing w:val="-2"/>
          <w:sz w:val="24"/>
          <w:szCs w:val="24"/>
        </w:rPr>
        <w:t>condition;</w:t>
      </w:r>
    </w:p>
    <w:p w14:paraId="4B840DD7" w14:textId="77777777" w:rsidR="00D41584" w:rsidRPr="00D908AE" w:rsidRDefault="00D41584" w:rsidP="00273C9A">
      <w:pPr>
        <w:pStyle w:val="ListParagraph"/>
        <w:widowControl w:val="0"/>
        <w:numPr>
          <w:ilvl w:val="3"/>
          <w:numId w:val="27"/>
        </w:numPr>
        <w:autoSpaceDE w:val="0"/>
        <w:autoSpaceDN w:val="0"/>
        <w:spacing w:after="120" w:line="240" w:lineRule="auto"/>
        <w:ind w:left="2160" w:hanging="360"/>
        <w:contextualSpacing w:val="0"/>
        <w:jc w:val="both"/>
        <w:rPr>
          <w:rFonts w:ascii="Times New Roman" w:hAnsi="Times New Roman" w:cs="Times New Roman"/>
          <w:sz w:val="24"/>
        </w:rPr>
      </w:pPr>
      <w:r w:rsidRPr="00D908AE">
        <w:rPr>
          <w:rFonts w:ascii="Times New Roman" w:hAnsi="Times New Roman" w:cs="Times New Roman"/>
          <w:sz w:val="24"/>
          <w:szCs w:val="24"/>
        </w:rPr>
        <w:t>It</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had</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a</w:t>
      </w:r>
      <w:r w:rsidRPr="00D908AE">
        <w:rPr>
          <w:rFonts w:ascii="Times New Roman" w:hAnsi="Times New Roman" w:cs="Times New Roman"/>
          <w:spacing w:val="-9"/>
          <w:sz w:val="24"/>
          <w:szCs w:val="24"/>
        </w:rPr>
        <w:t xml:space="preserve"> </w:t>
      </w:r>
      <w:r w:rsidRPr="00D908AE">
        <w:rPr>
          <w:rFonts w:ascii="Times New Roman" w:hAnsi="Times New Roman" w:cs="Times New Roman"/>
          <w:sz w:val="24"/>
          <w:szCs w:val="24"/>
        </w:rPr>
        <w:t>different</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disposition</w:t>
      </w:r>
      <w:r w:rsidRPr="00D908AE">
        <w:rPr>
          <w:rFonts w:ascii="Times New Roman" w:hAnsi="Times New Roman" w:cs="Times New Roman"/>
          <w:spacing w:val="-3"/>
          <w:sz w:val="24"/>
        </w:rPr>
        <w:t xml:space="preserve"> </w:t>
      </w:r>
      <w:r w:rsidRPr="00D908AE">
        <w:rPr>
          <w:rFonts w:ascii="Times New Roman" w:hAnsi="Times New Roman" w:cs="Times New Roman"/>
          <w:sz w:val="24"/>
        </w:rPr>
        <w:t>arrived</w:t>
      </w:r>
      <w:r w:rsidRPr="00D908AE">
        <w:rPr>
          <w:rFonts w:ascii="Times New Roman" w:hAnsi="Times New Roman" w:cs="Times New Roman"/>
          <w:spacing w:val="-3"/>
          <w:sz w:val="24"/>
        </w:rPr>
        <w:t xml:space="preserve"> </w:t>
      </w:r>
      <w:r w:rsidRPr="00D908AE">
        <w:rPr>
          <w:rFonts w:ascii="Times New Roman" w:hAnsi="Times New Roman" w:cs="Times New Roman"/>
          <w:sz w:val="24"/>
        </w:rPr>
        <w:t>at</w:t>
      </w:r>
      <w:r w:rsidRPr="00D908AE">
        <w:rPr>
          <w:rFonts w:ascii="Times New Roman" w:hAnsi="Times New Roman" w:cs="Times New Roman"/>
          <w:spacing w:val="-3"/>
          <w:sz w:val="24"/>
        </w:rPr>
        <w:t xml:space="preserve"> </w:t>
      </w:r>
      <w:r w:rsidRPr="00D908AE">
        <w:rPr>
          <w:rFonts w:ascii="Times New Roman" w:hAnsi="Times New Roman" w:cs="Times New Roman"/>
          <w:sz w:val="24"/>
        </w:rPr>
        <w:t>by</w:t>
      </w:r>
      <w:r w:rsidRPr="00D908AE">
        <w:rPr>
          <w:rFonts w:ascii="Times New Roman" w:hAnsi="Times New Roman" w:cs="Times New Roman"/>
          <w:spacing w:val="-3"/>
          <w:sz w:val="24"/>
        </w:rPr>
        <w:t xml:space="preserve"> </w:t>
      </w:r>
      <w:r w:rsidRPr="00D908AE">
        <w:rPr>
          <w:rFonts w:ascii="Times New Roman" w:hAnsi="Times New Roman" w:cs="Times New Roman"/>
          <w:sz w:val="24"/>
        </w:rPr>
        <w:t>consent</w:t>
      </w:r>
      <w:r w:rsidRPr="00D908AE">
        <w:rPr>
          <w:rFonts w:ascii="Times New Roman" w:hAnsi="Times New Roman" w:cs="Times New Roman"/>
          <w:spacing w:val="-3"/>
          <w:sz w:val="24"/>
        </w:rPr>
        <w:t xml:space="preserve"> </w:t>
      </w:r>
      <w:r w:rsidRPr="00D908AE">
        <w:rPr>
          <w:rFonts w:ascii="Times New Roman" w:hAnsi="Times New Roman" w:cs="Times New Roman"/>
          <w:sz w:val="24"/>
        </w:rPr>
        <w:t>or</w:t>
      </w:r>
      <w:r w:rsidRPr="00D908AE">
        <w:rPr>
          <w:rFonts w:ascii="Times New Roman" w:hAnsi="Times New Roman" w:cs="Times New Roman"/>
          <w:spacing w:val="-15"/>
          <w:sz w:val="24"/>
        </w:rPr>
        <w:t xml:space="preserve"> </w:t>
      </w:r>
      <w:r w:rsidRPr="00D908AE">
        <w:rPr>
          <w:rFonts w:ascii="Times New Roman" w:hAnsi="Times New Roman" w:cs="Times New Roman"/>
          <w:sz w:val="24"/>
        </w:rPr>
        <w:t>compromise with an acknowledgment of fault on your part; and</w:t>
      </w:r>
    </w:p>
    <w:p w14:paraId="24ED8824" w14:textId="77777777" w:rsidR="00D41584" w:rsidRPr="00D908AE" w:rsidRDefault="00D41584" w:rsidP="00273C9A">
      <w:pPr>
        <w:pStyle w:val="ListParagraph"/>
        <w:widowControl w:val="0"/>
        <w:numPr>
          <w:ilvl w:val="3"/>
          <w:numId w:val="27"/>
        </w:numPr>
        <w:autoSpaceDE w:val="0"/>
        <w:autoSpaceDN w:val="0"/>
        <w:spacing w:after="120" w:line="240" w:lineRule="auto"/>
        <w:ind w:left="2160" w:hanging="360"/>
        <w:contextualSpacing w:val="0"/>
        <w:jc w:val="both"/>
        <w:rPr>
          <w:rFonts w:ascii="Times New Roman" w:hAnsi="Times New Roman" w:cs="Times New Roman"/>
          <w:sz w:val="24"/>
        </w:rPr>
      </w:pPr>
      <w:r w:rsidRPr="00D908AE">
        <w:rPr>
          <w:rFonts w:ascii="Times New Roman" w:hAnsi="Times New Roman" w:cs="Times New Roman"/>
          <w:sz w:val="24"/>
        </w:rPr>
        <w:t>The requirement in this award term and condition to disclose information</w:t>
      </w:r>
      <w:r w:rsidRPr="00D908AE">
        <w:rPr>
          <w:rFonts w:ascii="Times New Roman" w:hAnsi="Times New Roman" w:cs="Times New Roman"/>
          <w:spacing w:val="-5"/>
          <w:sz w:val="24"/>
        </w:rPr>
        <w:t xml:space="preserve"> </w:t>
      </w:r>
      <w:r w:rsidRPr="00D908AE">
        <w:rPr>
          <w:rFonts w:ascii="Times New Roman" w:hAnsi="Times New Roman" w:cs="Times New Roman"/>
          <w:sz w:val="24"/>
        </w:rPr>
        <w:t>about</w:t>
      </w:r>
      <w:r w:rsidRPr="00D908AE">
        <w:rPr>
          <w:rFonts w:ascii="Times New Roman" w:hAnsi="Times New Roman" w:cs="Times New Roman"/>
          <w:spacing w:val="-8"/>
          <w:sz w:val="24"/>
        </w:rPr>
        <w:t xml:space="preserve"> </w:t>
      </w:r>
      <w:r w:rsidRPr="00D908AE">
        <w:rPr>
          <w:rFonts w:ascii="Times New Roman" w:hAnsi="Times New Roman" w:cs="Times New Roman"/>
          <w:sz w:val="24"/>
        </w:rPr>
        <w:t>the</w:t>
      </w:r>
      <w:r w:rsidRPr="00D908AE">
        <w:rPr>
          <w:rFonts w:ascii="Times New Roman" w:hAnsi="Times New Roman" w:cs="Times New Roman"/>
          <w:spacing w:val="-6"/>
          <w:sz w:val="24"/>
        </w:rPr>
        <w:t xml:space="preserve"> </w:t>
      </w:r>
      <w:r w:rsidRPr="00D908AE">
        <w:rPr>
          <w:rFonts w:ascii="Times New Roman" w:hAnsi="Times New Roman" w:cs="Times New Roman"/>
          <w:sz w:val="24"/>
        </w:rPr>
        <w:t>proceeding</w:t>
      </w:r>
      <w:r w:rsidRPr="00D908AE">
        <w:rPr>
          <w:rFonts w:ascii="Times New Roman" w:hAnsi="Times New Roman" w:cs="Times New Roman"/>
          <w:spacing w:val="-5"/>
          <w:sz w:val="24"/>
        </w:rPr>
        <w:t xml:space="preserve"> </w:t>
      </w:r>
      <w:r w:rsidRPr="00D908AE">
        <w:rPr>
          <w:rFonts w:ascii="Times New Roman" w:hAnsi="Times New Roman" w:cs="Times New Roman"/>
          <w:sz w:val="24"/>
        </w:rPr>
        <w:t>does</w:t>
      </w:r>
      <w:r w:rsidRPr="00D908AE">
        <w:rPr>
          <w:rFonts w:ascii="Times New Roman" w:hAnsi="Times New Roman" w:cs="Times New Roman"/>
          <w:spacing w:val="-7"/>
          <w:sz w:val="24"/>
        </w:rPr>
        <w:t xml:space="preserve"> </w:t>
      </w:r>
      <w:r w:rsidRPr="00D908AE">
        <w:rPr>
          <w:rFonts w:ascii="Times New Roman" w:hAnsi="Times New Roman" w:cs="Times New Roman"/>
          <w:sz w:val="24"/>
        </w:rPr>
        <w:t>not</w:t>
      </w:r>
      <w:r w:rsidRPr="00D908AE">
        <w:rPr>
          <w:rFonts w:ascii="Times New Roman" w:hAnsi="Times New Roman" w:cs="Times New Roman"/>
          <w:spacing w:val="-5"/>
          <w:sz w:val="24"/>
        </w:rPr>
        <w:t xml:space="preserve"> </w:t>
      </w:r>
      <w:r w:rsidRPr="00D908AE">
        <w:rPr>
          <w:rFonts w:ascii="Times New Roman" w:hAnsi="Times New Roman" w:cs="Times New Roman"/>
          <w:sz w:val="24"/>
        </w:rPr>
        <w:t>conflict</w:t>
      </w:r>
      <w:r w:rsidRPr="00D908AE">
        <w:rPr>
          <w:rFonts w:ascii="Times New Roman" w:hAnsi="Times New Roman" w:cs="Times New Roman"/>
          <w:spacing w:val="-8"/>
          <w:sz w:val="24"/>
        </w:rPr>
        <w:t xml:space="preserve"> </w:t>
      </w:r>
      <w:r w:rsidRPr="00D908AE">
        <w:rPr>
          <w:rFonts w:ascii="Times New Roman" w:hAnsi="Times New Roman" w:cs="Times New Roman"/>
          <w:sz w:val="24"/>
        </w:rPr>
        <w:t>with</w:t>
      </w:r>
      <w:r w:rsidRPr="00D908AE">
        <w:rPr>
          <w:rFonts w:ascii="Times New Roman" w:hAnsi="Times New Roman" w:cs="Times New Roman"/>
          <w:spacing w:val="-5"/>
          <w:sz w:val="24"/>
        </w:rPr>
        <w:t xml:space="preserve"> </w:t>
      </w:r>
      <w:r w:rsidRPr="00D908AE">
        <w:rPr>
          <w:rFonts w:ascii="Times New Roman" w:hAnsi="Times New Roman" w:cs="Times New Roman"/>
          <w:sz w:val="24"/>
        </w:rPr>
        <w:t>applicable</w:t>
      </w:r>
      <w:r w:rsidRPr="00D908AE">
        <w:rPr>
          <w:rFonts w:ascii="Times New Roman" w:hAnsi="Times New Roman" w:cs="Times New Roman"/>
          <w:spacing w:val="-6"/>
          <w:sz w:val="24"/>
        </w:rPr>
        <w:t xml:space="preserve"> </w:t>
      </w:r>
      <w:r w:rsidRPr="00D908AE">
        <w:rPr>
          <w:rFonts w:ascii="Times New Roman" w:hAnsi="Times New Roman" w:cs="Times New Roman"/>
          <w:sz w:val="24"/>
        </w:rPr>
        <w:t>laws and regulations.</w:t>
      </w:r>
    </w:p>
    <w:p w14:paraId="786B285F" w14:textId="77777777" w:rsidR="00D41584" w:rsidRPr="00D908AE" w:rsidRDefault="00D41584" w:rsidP="00273C9A">
      <w:pPr>
        <w:pStyle w:val="ListParagraph"/>
        <w:widowControl w:val="0"/>
        <w:numPr>
          <w:ilvl w:val="0"/>
          <w:numId w:val="31"/>
        </w:numPr>
        <w:tabs>
          <w:tab w:val="left" w:pos="1458"/>
        </w:tabs>
        <w:autoSpaceDE w:val="0"/>
        <w:autoSpaceDN w:val="0"/>
        <w:spacing w:after="120" w:line="240" w:lineRule="auto"/>
        <w:ind w:left="1080"/>
        <w:contextualSpacing w:val="0"/>
        <w:jc w:val="both"/>
        <w:rPr>
          <w:rFonts w:ascii="Times New Roman" w:hAnsi="Times New Roman" w:cs="Times New Roman"/>
          <w:sz w:val="24"/>
        </w:rPr>
      </w:pPr>
      <w:r w:rsidRPr="00D908AE">
        <w:rPr>
          <w:rFonts w:ascii="Times New Roman" w:hAnsi="Times New Roman" w:cs="Times New Roman"/>
          <w:sz w:val="24"/>
        </w:rPr>
        <w:t>Reporting Procedures. Enter in the SAM Entity Management area the information that</w:t>
      </w:r>
      <w:r w:rsidRPr="00D908AE">
        <w:rPr>
          <w:rFonts w:ascii="Times New Roman" w:hAnsi="Times New Roman" w:cs="Times New Roman"/>
          <w:spacing w:val="-4"/>
          <w:sz w:val="24"/>
        </w:rPr>
        <w:t xml:space="preserve"> </w:t>
      </w:r>
      <w:r w:rsidRPr="00D908AE">
        <w:rPr>
          <w:rFonts w:ascii="Times New Roman" w:hAnsi="Times New Roman" w:cs="Times New Roman"/>
          <w:sz w:val="24"/>
        </w:rPr>
        <w:t>SAM</w:t>
      </w:r>
      <w:r w:rsidRPr="00D908AE">
        <w:rPr>
          <w:rFonts w:ascii="Times New Roman" w:hAnsi="Times New Roman" w:cs="Times New Roman"/>
          <w:spacing w:val="-4"/>
          <w:sz w:val="24"/>
        </w:rPr>
        <w:t xml:space="preserve"> </w:t>
      </w:r>
      <w:r w:rsidRPr="00D908AE">
        <w:rPr>
          <w:rFonts w:ascii="Times New Roman" w:hAnsi="Times New Roman" w:cs="Times New Roman"/>
          <w:sz w:val="24"/>
        </w:rPr>
        <w:t>requires</w:t>
      </w:r>
      <w:r w:rsidRPr="00D908AE">
        <w:rPr>
          <w:rFonts w:ascii="Times New Roman" w:hAnsi="Times New Roman" w:cs="Times New Roman"/>
          <w:spacing w:val="-4"/>
          <w:sz w:val="24"/>
        </w:rPr>
        <w:t xml:space="preserve"> </w:t>
      </w:r>
      <w:r w:rsidRPr="00D908AE">
        <w:rPr>
          <w:rFonts w:ascii="Times New Roman" w:hAnsi="Times New Roman" w:cs="Times New Roman"/>
          <w:sz w:val="24"/>
        </w:rPr>
        <w:t>about</w:t>
      </w:r>
      <w:r w:rsidRPr="00D908AE">
        <w:rPr>
          <w:rFonts w:ascii="Times New Roman" w:hAnsi="Times New Roman" w:cs="Times New Roman"/>
          <w:spacing w:val="-5"/>
          <w:sz w:val="24"/>
        </w:rPr>
        <w:t xml:space="preserve"> </w:t>
      </w:r>
      <w:r w:rsidRPr="00D908AE">
        <w:rPr>
          <w:rFonts w:ascii="Times New Roman" w:hAnsi="Times New Roman" w:cs="Times New Roman"/>
          <w:sz w:val="24"/>
        </w:rPr>
        <w:t>each</w:t>
      </w:r>
      <w:r w:rsidRPr="00D908AE">
        <w:rPr>
          <w:rFonts w:ascii="Times New Roman" w:hAnsi="Times New Roman" w:cs="Times New Roman"/>
          <w:spacing w:val="-2"/>
          <w:sz w:val="24"/>
        </w:rPr>
        <w:t xml:space="preserve"> </w:t>
      </w:r>
      <w:r w:rsidRPr="00D908AE">
        <w:rPr>
          <w:rFonts w:ascii="Times New Roman" w:hAnsi="Times New Roman" w:cs="Times New Roman"/>
          <w:sz w:val="24"/>
        </w:rPr>
        <w:t>proceeding</w:t>
      </w:r>
      <w:r w:rsidRPr="00D908AE">
        <w:rPr>
          <w:rFonts w:ascii="Times New Roman" w:hAnsi="Times New Roman" w:cs="Times New Roman"/>
          <w:spacing w:val="-2"/>
          <w:sz w:val="24"/>
        </w:rPr>
        <w:t xml:space="preserve"> </w:t>
      </w:r>
      <w:r w:rsidRPr="00D908AE">
        <w:rPr>
          <w:rFonts w:ascii="Times New Roman" w:hAnsi="Times New Roman" w:cs="Times New Roman"/>
          <w:sz w:val="24"/>
        </w:rPr>
        <w:t>described</w:t>
      </w:r>
      <w:r w:rsidRPr="00D908AE">
        <w:rPr>
          <w:rFonts w:ascii="Times New Roman" w:hAnsi="Times New Roman" w:cs="Times New Roman"/>
          <w:spacing w:val="-2"/>
          <w:sz w:val="24"/>
        </w:rPr>
        <w:t xml:space="preserve"> </w:t>
      </w:r>
      <w:r w:rsidRPr="00D908AE">
        <w:rPr>
          <w:rFonts w:ascii="Times New Roman" w:hAnsi="Times New Roman" w:cs="Times New Roman"/>
          <w:sz w:val="24"/>
        </w:rPr>
        <w:t>in</w:t>
      </w:r>
      <w:r w:rsidRPr="00D908AE">
        <w:rPr>
          <w:rFonts w:ascii="Times New Roman" w:hAnsi="Times New Roman" w:cs="Times New Roman"/>
          <w:spacing w:val="-2"/>
          <w:sz w:val="24"/>
        </w:rPr>
        <w:t xml:space="preserve"> </w:t>
      </w:r>
      <w:r w:rsidRPr="00D908AE">
        <w:rPr>
          <w:rFonts w:ascii="Times New Roman" w:hAnsi="Times New Roman" w:cs="Times New Roman"/>
          <w:sz w:val="24"/>
        </w:rPr>
        <w:t>paragraph</w:t>
      </w:r>
      <w:r w:rsidRPr="00D908AE">
        <w:rPr>
          <w:rFonts w:ascii="Times New Roman" w:hAnsi="Times New Roman" w:cs="Times New Roman"/>
          <w:spacing w:val="-6"/>
          <w:sz w:val="24"/>
        </w:rPr>
        <w:t xml:space="preserve"> </w:t>
      </w:r>
      <w:r w:rsidRPr="00D908AE">
        <w:rPr>
          <w:rFonts w:ascii="Times New Roman" w:hAnsi="Times New Roman" w:cs="Times New Roman"/>
          <w:sz w:val="24"/>
        </w:rPr>
        <w:t>2</w:t>
      </w:r>
      <w:r w:rsidRPr="00D908AE">
        <w:rPr>
          <w:rFonts w:ascii="Times New Roman" w:hAnsi="Times New Roman" w:cs="Times New Roman"/>
          <w:spacing w:val="-2"/>
          <w:sz w:val="24"/>
        </w:rPr>
        <w:t xml:space="preserve"> </w:t>
      </w:r>
      <w:r w:rsidRPr="00D908AE">
        <w:rPr>
          <w:rFonts w:ascii="Times New Roman" w:hAnsi="Times New Roman" w:cs="Times New Roman"/>
          <w:sz w:val="24"/>
        </w:rPr>
        <w:t>of this</w:t>
      </w:r>
      <w:r w:rsidRPr="00D908AE">
        <w:rPr>
          <w:rFonts w:ascii="Times New Roman" w:hAnsi="Times New Roman" w:cs="Times New Roman"/>
          <w:spacing w:val="-4"/>
          <w:sz w:val="24"/>
        </w:rPr>
        <w:t xml:space="preserve"> </w:t>
      </w:r>
      <w:r w:rsidRPr="00D908AE">
        <w:rPr>
          <w:rFonts w:ascii="Times New Roman" w:hAnsi="Times New Roman" w:cs="Times New Roman"/>
          <w:sz w:val="24"/>
        </w:rPr>
        <w:t>award</w:t>
      </w:r>
      <w:r w:rsidRPr="00D908AE">
        <w:rPr>
          <w:rFonts w:ascii="Times New Roman" w:hAnsi="Times New Roman" w:cs="Times New Roman"/>
          <w:spacing w:val="-17"/>
          <w:sz w:val="24"/>
        </w:rPr>
        <w:t xml:space="preserve"> </w:t>
      </w:r>
      <w:r w:rsidRPr="00D908AE">
        <w:rPr>
          <w:rFonts w:ascii="Times New Roman" w:hAnsi="Times New Roman" w:cs="Times New Roman"/>
          <w:sz w:val="24"/>
        </w:rPr>
        <w:t>term and condition. You do not need to submit the information a second time under assistance awards that you received if you already provided the information through SAM because you were required to do so under Federal procurement contracts that you were awarded.</w:t>
      </w:r>
    </w:p>
    <w:p w14:paraId="7C131B17" w14:textId="76CB893B" w:rsidR="00D41584" w:rsidRPr="00D908AE" w:rsidRDefault="00D41584" w:rsidP="00273C9A">
      <w:pPr>
        <w:pStyle w:val="ListParagraph"/>
        <w:widowControl w:val="0"/>
        <w:numPr>
          <w:ilvl w:val="0"/>
          <w:numId w:val="31"/>
        </w:numPr>
        <w:tabs>
          <w:tab w:val="left" w:pos="1458"/>
        </w:tabs>
        <w:autoSpaceDE w:val="0"/>
        <w:autoSpaceDN w:val="0"/>
        <w:spacing w:after="120" w:line="240" w:lineRule="auto"/>
        <w:ind w:left="1080"/>
        <w:contextualSpacing w:val="0"/>
        <w:jc w:val="both"/>
        <w:rPr>
          <w:rFonts w:ascii="Times New Roman" w:hAnsi="Times New Roman" w:cs="Times New Roman"/>
          <w:sz w:val="24"/>
        </w:rPr>
      </w:pPr>
      <w:r w:rsidRPr="00D908AE">
        <w:rPr>
          <w:rFonts w:ascii="Times New Roman" w:hAnsi="Times New Roman" w:cs="Times New Roman"/>
          <w:sz w:val="24"/>
        </w:rPr>
        <w:t xml:space="preserve">Reporting Frequency. During any period of time when you are subject to the requirement in paragraph 1 of this award term and condition, you must report proceedings information through SAM for the most recent </w:t>
      </w:r>
      <w:r w:rsidR="00411F3A" w:rsidRPr="00D908AE">
        <w:rPr>
          <w:rFonts w:ascii="Times New Roman" w:hAnsi="Times New Roman" w:cs="Times New Roman"/>
          <w:sz w:val="24"/>
        </w:rPr>
        <w:t>five-year</w:t>
      </w:r>
      <w:r w:rsidRPr="00D908AE">
        <w:rPr>
          <w:rFonts w:ascii="Times New Roman" w:hAnsi="Times New Roman" w:cs="Times New Roman"/>
          <w:sz w:val="24"/>
        </w:rPr>
        <w:t xml:space="preserve"> period, either to report</w:t>
      </w:r>
      <w:r w:rsidRPr="00D908AE">
        <w:rPr>
          <w:rFonts w:ascii="Times New Roman" w:hAnsi="Times New Roman" w:cs="Times New Roman"/>
          <w:spacing w:val="-2"/>
          <w:sz w:val="24"/>
        </w:rPr>
        <w:t xml:space="preserve"> </w:t>
      </w:r>
      <w:r w:rsidRPr="00D908AE">
        <w:rPr>
          <w:rFonts w:ascii="Times New Roman" w:hAnsi="Times New Roman" w:cs="Times New Roman"/>
          <w:sz w:val="24"/>
        </w:rPr>
        <w:t>new</w:t>
      </w:r>
      <w:r w:rsidRPr="00D908AE">
        <w:rPr>
          <w:rFonts w:ascii="Times New Roman" w:hAnsi="Times New Roman" w:cs="Times New Roman"/>
          <w:spacing w:val="-3"/>
          <w:sz w:val="24"/>
        </w:rPr>
        <w:t xml:space="preserve"> </w:t>
      </w:r>
      <w:r w:rsidRPr="00D908AE">
        <w:rPr>
          <w:rFonts w:ascii="Times New Roman" w:hAnsi="Times New Roman" w:cs="Times New Roman"/>
          <w:sz w:val="24"/>
        </w:rPr>
        <w:t>information</w:t>
      </w:r>
      <w:r w:rsidRPr="00D908AE">
        <w:rPr>
          <w:rFonts w:ascii="Times New Roman" w:hAnsi="Times New Roman" w:cs="Times New Roman"/>
          <w:spacing w:val="-7"/>
          <w:sz w:val="24"/>
        </w:rPr>
        <w:t xml:space="preserve"> </w:t>
      </w:r>
      <w:r w:rsidRPr="00D908AE">
        <w:rPr>
          <w:rFonts w:ascii="Times New Roman" w:hAnsi="Times New Roman" w:cs="Times New Roman"/>
          <w:sz w:val="24"/>
        </w:rPr>
        <w:t>about</w:t>
      </w:r>
      <w:r w:rsidRPr="00D908AE">
        <w:rPr>
          <w:rFonts w:ascii="Times New Roman" w:hAnsi="Times New Roman" w:cs="Times New Roman"/>
          <w:spacing w:val="-2"/>
          <w:sz w:val="24"/>
        </w:rPr>
        <w:t xml:space="preserve"> </w:t>
      </w:r>
      <w:r w:rsidRPr="00D908AE">
        <w:rPr>
          <w:rFonts w:ascii="Times New Roman" w:hAnsi="Times New Roman" w:cs="Times New Roman"/>
          <w:sz w:val="24"/>
        </w:rPr>
        <w:t>any</w:t>
      </w:r>
      <w:r w:rsidRPr="00D908AE">
        <w:rPr>
          <w:rFonts w:ascii="Times New Roman" w:hAnsi="Times New Roman" w:cs="Times New Roman"/>
          <w:spacing w:val="-7"/>
          <w:sz w:val="24"/>
        </w:rPr>
        <w:t xml:space="preserve"> </w:t>
      </w:r>
      <w:r w:rsidRPr="00D908AE">
        <w:rPr>
          <w:rFonts w:ascii="Times New Roman" w:hAnsi="Times New Roman" w:cs="Times New Roman"/>
          <w:sz w:val="24"/>
        </w:rPr>
        <w:t>proceeding(s) that</w:t>
      </w:r>
      <w:r w:rsidRPr="00D908AE">
        <w:rPr>
          <w:rFonts w:ascii="Times New Roman" w:hAnsi="Times New Roman" w:cs="Times New Roman"/>
          <w:spacing w:val="-2"/>
          <w:sz w:val="24"/>
        </w:rPr>
        <w:t xml:space="preserve"> </w:t>
      </w:r>
      <w:r w:rsidRPr="00D908AE">
        <w:rPr>
          <w:rFonts w:ascii="Times New Roman" w:hAnsi="Times New Roman" w:cs="Times New Roman"/>
          <w:sz w:val="24"/>
        </w:rPr>
        <w:t>you</w:t>
      </w:r>
      <w:r w:rsidRPr="00D908AE">
        <w:rPr>
          <w:rFonts w:ascii="Times New Roman" w:hAnsi="Times New Roman" w:cs="Times New Roman"/>
          <w:spacing w:val="-2"/>
          <w:sz w:val="24"/>
        </w:rPr>
        <w:t xml:space="preserve"> </w:t>
      </w:r>
      <w:r w:rsidRPr="00D908AE">
        <w:rPr>
          <w:rFonts w:ascii="Times New Roman" w:hAnsi="Times New Roman" w:cs="Times New Roman"/>
          <w:sz w:val="24"/>
        </w:rPr>
        <w:t>have</w:t>
      </w:r>
      <w:r w:rsidRPr="00D908AE">
        <w:rPr>
          <w:rFonts w:ascii="Times New Roman" w:hAnsi="Times New Roman" w:cs="Times New Roman"/>
          <w:spacing w:val="-3"/>
          <w:sz w:val="24"/>
        </w:rPr>
        <w:t xml:space="preserve"> </w:t>
      </w:r>
      <w:r w:rsidRPr="00D908AE">
        <w:rPr>
          <w:rFonts w:ascii="Times New Roman" w:hAnsi="Times New Roman" w:cs="Times New Roman"/>
          <w:sz w:val="24"/>
        </w:rPr>
        <w:t>not</w:t>
      </w:r>
      <w:r w:rsidRPr="00D908AE">
        <w:rPr>
          <w:rFonts w:ascii="Times New Roman" w:hAnsi="Times New Roman" w:cs="Times New Roman"/>
          <w:spacing w:val="-6"/>
          <w:sz w:val="24"/>
        </w:rPr>
        <w:t xml:space="preserve"> </w:t>
      </w:r>
      <w:r w:rsidRPr="00D908AE">
        <w:rPr>
          <w:rFonts w:ascii="Times New Roman" w:hAnsi="Times New Roman" w:cs="Times New Roman"/>
          <w:sz w:val="24"/>
        </w:rPr>
        <w:t>reported</w:t>
      </w:r>
      <w:r w:rsidRPr="00D908AE">
        <w:rPr>
          <w:rFonts w:ascii="Times New Roman" w:hAnsi="Times New Roman" w:cs="Times New Roman"/>
          <w:spacing w:val="-7"/>
          <w:sz w:val="24"/>
        </w:rPr>
        <w:t xml:space="preserve"> </w:t>
      </w:r>
      <w:r w:rsidRPr="00D908AE">
        <w:rPr>
          <w:rFonts w:ascii="Times New Roman" w:hAnsi="Times New Roman" w:cs="Times New Roman"/>
          <w:sz w:val="24"/>
        </w:rPr>
        <w:t>previously or affirm that there is no new information to report. Recipients that have Federal contract, grant, and cooperative agreement awards with a cumulative total value greater than $10,000,000 must disclose semiannually any information about the criminal, civil, and administrative proceedings.</w:t>
      </w:r>
    </w:p>
    <w:p w14:paraId="0CA07525" w14:textId="77777777" w:rsidR="00D41584" w:rsidRPr="00D908AE" w:rsidRDefault="00D41584" w:rsidP="00273C9A">
      <w:pPr>
        <w:pStyle w:val="ListParagraph"/>
        <w:widowControl w:val="0"/>
        <w:numPr>
          <w:ilvl w:val="0"/>
          <w:numId w:val="31"/>
        </w:numPr>
        <w:tabs>
          <w:tab w:val="left" w:pos="1458"/>
        </w:tabs>
        <w:autoSpaceDE w:val="0"/>
        <w:autoSpaceDN w:val="0"/>
        <w:spacing w:after="120" w:line="240" w:lineRule="auto"/>
        <w:ind w:left="1080"/>
        <w:contextualSpacing w:val="0"/>
        <w:jc w:val="both"/>
        <w:rPr>
          <w:rFonts w:ascii="Times New Roman" w:hAnsi="Times New Roman" w:cs="Times New Roman"/>
          <w:sz w:val="24"/>
        </w:rPr>
      </w:pPr>
      <w:r w:rsidRPr="00D908AE">
        <w:rPr>
          <w:rFonts w:ascii="Times New Roman" w:hAnsi="Times New Roman" w:cs="Times New Roman"/>
          <w:sz w:val="24"/>
        </w:rPr>
        <w:t>Definitions.</w:t>
      </w:r>
      <w:r w:rsidRPr="00D908AE">
        <w:rPr>
          <w:rFonts w:ascii="Times New Roman" w:hAnsi="Times New Roman" w:cs="Times New Roman"/>
          <w:spacing w:val="2"/>
          <w:sz w:val="24"/>
        </w:rPr>
        <w:t xml:space="preserve"> </w:t>
      </w:r>
      <w:r w:rsidRPr="00D908AE">
        <w:rPr>
          <w:rFonts w:ascii="Times New Roman" w:hAnsi="Times New Roman" w:cs="Times New Roman"/>
          <w:sz w:val="24"/>
        </w:rPr>
        <w:t>For</w:t>
      </w:r>
      <w:r w:rsidRPr="00D908AE">
        <w:rPr>
          <w:rFonts w:ascii="Times New Roman" w:hAnsi="Times New Roman" w:cs="Times New Roman"/>
          <w:spacing w:val="2"/>
          <w:sz w:val="24"/>
        </w:rPr>
        <w:t xml:space="preserve"> </w:t>
      </w:r>
      <w:r w:rsidRPr="00D908AE">
        <w:rPr>
          <w:rFonts w:ascii="Times New Roman" w:hAnsi="Times New Roman" w:cs="Times New Roman"/>
          <w:sz w:val="24"/>
        </w:rPr>
        <w:t>purposes</w:t>
      </w:r>
      <w:r w:rsidRPr="00D908AE">
        <w:rPr>
          <w:rFonts w:ascii="Times New Roman" w:hAnsi="Times New Roman" w:cs="Times New Roman"/>
          <w:spacing w:val="-2"/>
          <w:sz w:val="24"/>
        </w:rPr>
        <w:t xml:space="preserve"> </w:t>
      </w:r>
      <w:r w:rsidRPr="00D908AE">
        <w:rPr>
          <w:rFonts w:ascii="Times New Roman" w:hAnsi="Times New Roman" w:cs="Times New Roman"/>
          <w:sz w:val="24"/>
        </w:rPr>
        <w:t>of</w:t>
      </w:r>
      <w:r w:rsidRPr="00D908AE">
        <w:rPr>
          <w:rFonts w:ascii="Times New Roman" w:hAnsi="Times New Roman" w:cs="Times New Roman"/>
          <w:spacing w:val="-3"/>
          <w:sz w:val="24"/>
        </w:rPr>
        <w:t xml:space="preserve"> </w:t>
      </w:r>
      <w:r w:rsidRPr="00D908AE">
        <w:rPr>
          <w:rFonts w:ascii="Times New Roman" w:hAnsi="Times New Roman" w:cs="Times New Roman"/>
          <w:sz w:val="24"/>
        </w:rPr>
        <w:t>this</w:t>
      </w:r>
      <w:r w:rsidRPr="00D908AE">
        <w:rPr>
          <w:rFonts w:ascii="Times New Roman" w:hAnsi="Times New Roman" w:cs="Times New Roman"/>
          <w:spacing w:val="-2"/>
          <w:sz w:val="24"/>
        </w:rPr>
        <w:t xml:space="preserve"> </w:t>
      </w:r>
      <w:r w:rsidRPr="00D908AE">
        <w:rPr>
          <w:rFonts w:ascii="Times New Roman" w:hAnsi="Times New Roman" w:cs="Times New Roman"/>
          <w:sz w:val="24"/>
        </w:rPr>
        <w:t>award</w:t>
      </w:r>
      <w:r w:rsidRPr="00D908AE">
        <w:rPr>
          <w:rFonts w:ascii="Times New Roman" w:hAnsi="Times New Roman" w:cs="Times New Roman"/>
          <w:spacing w:val="-5"/>
          <w:sz w:val="24"/>
        </w:rPr>
        <w:t xml:space="preserve"> </w:t>
      </w:r>
      <w:r w:rsidRPr="00D908AE">
        <w:rPr>
          <w:rFonts w:ascii="Times New Roman" w:hAnsi="Times New Roman" w:cs="Times New Roman"/>
          <w:sz w:val="24"/>
        </w:rPr>
        <w:t>term and</w:t>
      </w:r>
      <w:r w:rsidRPr="00D908AE">
        <w:rPr>
          <w:rFonts w:ascii="Times New Roman" w:hAnsi="Times New Roman" w:cs="Times New Roman"/>
          <w:spacing w:val="-4"/>
          <w:sz w:val="24"/>
        </w:rPr>
        <w:t xml:space="preserve"> </w:t>
      </w:r>
      <w:r w:rsidRPr="00D908AE">
        <w:rPr>
          <w:rFonts w:ascii="Times New Roman" w:hAnsi="Times New Roman" w:cs="Times New Roman"/>
          <w:spacing w:val="-2"/>
          <w:sz w:val="24"/>
        </w:rPr>
        <w:t>condition:</w:t>
      </w:r>
    </w:p>
    <w:p w14:paraId="51758B23" w14:textId="6D3795E5" w:rsidR="00D41584" w:rsidRPr="00D908AE" w:rsidRDefault="00D41584" w:rsidP="00273C9A">
      <w:pPr>
        <w:pStyle w:val="ListParagraph"/>
        <w:widowControl w:val="0"/>
        <w:numPr>
          <w:ilvl w:val="1"/>
          <w:numId w:val="31"/>
        </w:numPr>
        <w:tabs>
          <w:tab w:val="left" w:pos="1866"/>
        </w:tabs>
        <w:autoSpaceDE w:val="0"/>
        <w:autoSpaceDN w:val="0"/>
        <w:spacing w:after="120" w:line="240" w:lineRule="auto"/>
        <w:ind w:left="1440" w:hanging="360"/>
        <w:contextualSpacing w:val="0"/>
        <w:jc w:val="both"/>
        <w:rPr>
          <w:rFonts w:ascii="Times New Roman" w:hAnsi="Times New Roman" w:cs="Times New Roman"/>
          <w:sz w:val="24"/>
        </w:rPr>
      </w:pPr>
      <w:r w:rsidRPr="00D908AE">
        <w:rPr>
          <w:rFonts w:ascii="Times New Roman" w:hAnsi="Times New Roman" w:cs="Times New Roman"/>
          <w:sz w:val="24"/>
        </w:rPr>
        <w:t>Administrative</w:t>
      </w:r>
      <w:r w:rsidRPr="00D908AE">
        <w:rPr>
          <w:rFonts w:ascii="Times New Roman" w:hAnsi="Times New Roman" w:cs="Times New Roman"/>
          <w:spacing w:val="-6"/>
          <w:sz w:val="24"/>
        </w:rPr>
        <w:t xml:space="preserve"> </w:t>
      </w:r>
      <w:r w:rsidRPr="00D908AE">
        <w:rPr>
          <w:rFonts w:ascii="Times New Roman" w:hAnsi="Times New Roman" w:cs="Times New Roman"/>
          <w:sz w:val="24"/>
        </w:rPr>
        <w:t>proceeding</w:t>
      </w:r>
      <w:r w:rsidRPr="00D908AE">
        <w:rPr>
          <w:rFonts w:ascii="Times New Roman" w:hAnsi="Times New Roman" w:cs="Times New Roman"/>
          <w:spacing w:val="-4"/>
          <w:sz w:val="24"/>
        </w:rPr>
        <w:t xml:space="preserve"> </w:t>
      </w:r>
      <w:r w:rsidRPr="00D908AE">
        <w:rPr>
          <w:rFonts w:ascii="Times New Roman" w:hAnsi="Times New Roman" w:cs="Times New Roman"/>
          <w:sz w:val="24"/>
        </w:rPr>
        <w:t>means</w:t>
      </w:r>
      <w:r w:rsidRPr="00D908AE">
        <w:rPr>
          <w:rFonts w:ascii="Times New Roman" w:hAnsi="Times New Roman" w:cs="Times New Roman"/>
          <w:spacing w:val="-5"/>
          <w:sz w:val="24"/>
        </w:rPr>
        <w:t xml:space="preserve"> </w:t>
      </w:r>
      <w:r w:rsidRPr="00D908AE">
        <w:rPr>
          <w:rFonts w:ascii="Times New Roman" w:hAnsi="Times New Roman" w:cs="Times New Roman"/>
          <w:sz w:val="24"/>
        </w:rPr>
        <w:t>a</w:t>
      </w:r>
      <w:r w:rsidRPr="00D908AE">
        <w:rPr>
          <w:rFonts w:ascii="Times New Roman" w:hAnsi="Times New Roman" w:cs="Times New Roman"/>
          <w:spacing w:val="-4"/>
          <w:sz w:val="24"/>
        </w:rPr>
        <w:t xml:space="preserve"> </w:t>
      </w:r>
      <w:r w:rsidRPr="00D908AE">
        <w:rPr>
          <w:rFonts w:ascii="Times New Roman" w:hAnsi="Times New Roman" w:cs="Times New Roman"/>
          <w:sz w:val="24"/>
        </w:rPr>
        <w:t>non-judicial</w:t>
      </w:r>
      <w:r w:rsidRPr="00D908AE">
        <w:rPr>
          <w:rFonts w:ascii="Times New Roman" w:hAnsi="Times New Roman" w:cs="Times New Roman"/>
          <w:spacing w:val="-4"/>
          <w:sz w:val="24"/>
        </w:rPr>
        <w:t xml:space="preserve"> </w:t>
      </w:r>
      <w:r w:rsidRPr="00D908AE">
        <w:rPr>
          <w:rFonts w:ascii="Times New Roman" w:hAnsi="Times New Roman" w:cs="Times New Roman"/>
          <w:sz w:val="24"/>
        </w:rPr>
        <w:t>process</w:t>
      </w:r>
      <w:r w:rsidRPr="00D908AE">
        <w:rPr>
          <w:rFonts w:ascii="Times New Roman" w:hAnsi="Times New Roman" w:cs="Times New Roman"/>
          <w:spacing w:val="-5"/>
          <w:sz w:val="24"/>
        </w:rPr>
        <w:t xml:space="preserve"> </w:t>
      </w:r>
      <w:r w:rsidRPr="00D908AE">
        <w:rPr>
          <w:rFonts w:ascii="Times New Roman" w:hAnsi="Times New Roman" w:cs="Times New Roman"/>
          <w:sz w:val="24"/>
        </w:rPr>
        <w:t>that</w:t>
      </w:r>
      <w:r w:rsidRPr="00D908AE">
        <w:rPr>
          <w:rFonts w:ascii="Times New Roman" w:hAnsi="Times New Roman" w:cs="Times New Roman"/>
          <w:spacing w:val="-4"/>
          <w:sz w:val="24"/>
        </w:rPr>
        <w:t xml:space="preserve"> </w:t>
      </w:r>
      <w:r w:rsidRPr="00D908AE">
        <w:rPr>
          <w:rFonts w:ascii="Times New Roman" w:hAnsi="Times New Roman" w:cs="Times New Roman"/>
          <w:sz w:val="24"/>
        </w:rPr>
        <w:t>is</w:t>
      </w:r>
      <w:r w:rsidRPr="00D908AE">
        <w:rPr>
          <w:rFonts w:ascii="Times New Roman" w:hAnsi="Times New Roman" w:cs="Times New Roman"/>
          <w:spacing w:val="-5"/>
          <w:sz w:val="24"/>
        </w:rPr>
        <w:t xml:space="preserve"> </w:t>
      </w:r>
      <w:r w:rsidRPr="00D908AE">
        <w:rPr>
          <w:rFonts w:ascii="Times New Roman" w:hAnsi="Times New Roman" w:cs="Times New Roman"/>
          <w:sz w:val="24"/>
        </w:rPr>
        <w:t>adjudicatory</w:t>
      </w:r>
      <w:r w:rsidRPr="00D908AE">
        <w:rPr>
          <w:rFonts w:ascii="Times New Roman" w:hAnsi="Times New Roman" w:cs="Times New Roman"/>
          <w:spacing w:val="-15"/>
          <w:sz w:val="24"/>
        </w:rPr>
        <w:t xml:space="preserve"> </w:t>
      </w:r>
      <w:r w:rsidRPr="00D908AE">
        <w:rPr>
          <w:rFonts w:ascii="Times New Roman" w:hAnsi="Times New Roman" w:cs="Times New Roman"/>
          <w:sz w:val="24"/>
        </w:rPr>
        <w:t xml:space="preserve">in nature in order to </w:t>
      </w:r>
      <w:r w:rsidR="00411F3A" w:rsidRPr="00D908AE">
        <w:rPr>
          <w:rFonts w:ascii="Times New Roman" w:hAnsi="Times New Roman" w:cs="Times New Roman"/>
          <w:sz w:val="24"/>
        </w:rPr>
        <w:t>decide</w:t>
      </w:r>
      <w:r w:rsidRPr="00D908AE">
        <w:rPr>
          <w:rFonts w:ascii="Times New Roman" w:hAnsi="Times New Roman" w:cs="Times New Roman"/>
          <w:sz w:val="24"/>
        </w:rPr>
        <w:t xml:space="preserve"> of fault or liability (e.g., Securities and Exchange Commission Administrative proceedings, Civilian Board of Contract </w:t>
      </w:r>
      <w:r w:rsidRPr="00273C9A">
        <w:rPr>
          <w:rFonts w:ascii="Times New Roman" w:hAnsi="Times New Roman" w:cs="Times New Roman"/>
          <w:spacing w:val="-4"/>
          <w:sz w:val="24"/>
        </w:rPr>
        <w:t>Appeals proceedings, and Armed Services Board of Contract Appeals proceedings).</w:t>
      </w:r>
      <w:r w:rsidRPr="00D908AE">
        <w:rPr>
          <w:rFonts w:ascii="Times New Roman" w:hAnsi="Times New Roman" w:cs="Times New Roman"/>
          <w:sz w:val="24"/>
        </w:rPr>
        <w:t xml:space="preserve"> This</w:t>
      </w:r>
      <w:r w:rsidRPr="00D908AE">
        <w:rPr>
          <w:rFonts w:ascii="Times New Roman" w:hAnsi="Times New Roman" w:cs="Times New Roman"/>
          <w:spacing w:val="-7"/>
          <w:sz w:val="24"/>
        </w:rPr>
        <w:t xml:space="preserve"> </w:t>
      </w:r>
      <w:r w:rsidRPr="00D908AE">
        <w:rPr>
          <w:rFonts w:ascii="Times New Roman" w:hAnsi="Times New Roman" w:cs="Times New Roman"/>
          <w:sz w:val="24"/>
        </w:rPr>
        <w:t>includes</w:t>
      </w:r>
      <w:r w:rsidRPr="00D908AE">
        <w:rPr>
          <w:rFonts w:ascii="Times New Roman" w:hAnsi="Times New Roman" w:cs="Times New Roman"/>
          <w:spacing w:val="-2"/>
          <w:sz w:val="24"/>
        </w:rPr>
        <w:t xml:space="preserve"> </w:t>
      </w:r>
      <w:r w:rsidRPr="00D908AE">
        <w:rPr>
          <w:rFonts w:ascii="Times New Roman" w:hAnsi="Times New Roman" w:cs="Times New Roman"/>
          <w:sz w:val="24"/>
        </w:rPr>
        <w:t>proceedings</w:t>
      </w:r>
      <w:r w:rsidRPr="00D908AE">
        <w:rPr>
          <w:rFonts w:ascii="Times New Roman" w:hAnsi="Times New Roman" w:cs="Times New Roman"/>
          <w:spacing w:val="-2"/>
          <w:sz w:val="24"/>
        </w:rPr>
        <w:t xml:space="preserve"> </w:t>
      </w:r>
      <w:r w:rsidRPr="00D908AE">
        <w:rPr>
          <w:rFonts w:ascii="Times New Roman" w:hAnsi="Times New Roman" w:cs="Times New Roman"/>
          <w:sz w:val="24"/>
        </w:rPr>
        <w:t>at the</w:t>
      </w:r>
      <w:r w:rsidRPr="00D908AE">
        <w:rPr>
          <w:rFonts w:ascii="Times New Roman" w:hAnsi="Times New Roman" w:cs="Times New Roman"/>
          <w:spacing w:val="-1"/>
          <w:sz w:val="24"/>
        </w:rPr>
        <w:t xml:space="preserve"> </w:t>
      </w:r>
      <w:r w:rsidRPr="00D908AE">
        <w:rPr>
          <w:rFonts w:ascii="Times New Roman" w:hAnsi="Times New Roman" w:cs="Times New Roman"/>
          <w:sz w:val="24"/>
        </w:rPr>
        <w:t>Federal and State</w:t>
      </w:r>
      <w:r w:rsidRPr="00D908AE">
        <w:rPr>
          <w:rFonts w:ascii="Times New Roman" w:hAnsi="Times New Roman" w:cs="Times New Roman"/>
          <w:spacing w:val="-6"/>
          <w:sz w:val="24"/>
        </w:rPr>
        <w:t xml:space="preserve"> </w:t>
      </w:r>
      <w:r w:rsidRPr="00D908AE">
        <w:rPr>
          <w:rFonts w:ascii="Times New Roman" w:hAnsi="Times New Roman" w:cs="Times New Roman"/>
          <w:sz w:val="24"/>
        </w:rPr>
        <w:t>level but only in connection with performance of a Federal contract or grant. It does not include audits, site visits, corrective plans, or inspection of deliverables.</w:t>
      </w:r>
    </w:p>
    <w:p w14:paraId="1389DB9E" w14:textId="77777777" w:rsidR="00D41584" w:rsidRPr="00D908AE" w:rsidRDefault="00D41584" w:rsidP="00273C9A">
      <w:pPr>
        <w:pStyle w:val="ListParagraph"/>
        <w:widowControl w:val="0"/>
        <w:numPr>
          <w:ilvl w:val="1"/>
          <w:numId w:val="31"/>
        </w:numPr>
        <w:tabs>
          <w:tab w:val="left" w:pos="1880"/>
        </w:tabs>
        <w:autoSpaceDE w:val="0"/>
        <w:autoSpaceDN w:val="0"/>
        <w:spacing w:after="120" w:line="240" w:lineRule="auto"/>
        <w:ind w:left="1440" w:hanging="360"/>
        <w:contextualSpacing w:val="0"/>
        <w:jc w:val="both"/>
        <w:rPr>
          <w:rFonts w:ascii="Times New Roman" w:hAnsi="Times New Roman" w:cs="Times New Roman"/>
          <w:sz w:val="24"/>
        </w:rPr>
      </w:pPr>
      <w:r w:rsidRPr="00D908AE">
        <w:rPr>
          <w:rFonts w:ascii="Times New Roman" w:hAnsi="Times New Roman" w:cs="Times New Roman"/>
          <w:sz w:val="24"/>
        </w:rPr>
        <w:t>Conviction, for purposes of this award term and condition, means a judgment or conviction of a criminal offense by any court of competent jurisdiction, whether entered</w:t>
      </w:r>
      <w:r w:rsidRPr="00D908AE">
        <w:rPr>
          <w:rFonts w:ascii="Times New Roman" w:hAnsi="Times New Roman" w:cs="Times New Roman"/>
          <w:spacing w:val="-2"/>
          <w:sz w:val="24"/>
        </w:rPr>
        <w:t xml:space="preserve"> </w:t>
      </w:r>
      <w:r w:rsidRPr="00D908AE">
        <w:rPr>
          <w:rFonts w:ascii="Times New Roman" w:hAnsi="Times New Roman" w:cs="Times New Roman"/>
          <w:sz w:val="24"/>
        </w:rPr>
        <w:t>upon</w:t>
      </w:r>
      <w:r w:rsidRPr="00D908AE">
        <w:rPr>
          <w:rFonts w:ascii="Times New Roman" w:hAnsi="Times New Roman" w:cs="Times New Roman"/>
          <w:spacing w:val="-2"/>
          <w:sz w:val="24"/>
        </w:rPr>
        <w:t xml:space="preserve"> </w:t>
      </w:r>
      <w:r w:rsidRPr="00D908AE">
        <w:rPr>
          <w:rFonts w:ascii="Times New Roman" w:hAnsi="Times New Roman" w:cs="Times New Roman"/>
          <w:sz w:val="24"/>
        </w:rPr>
        <w:t>a</w:t>
      </w:r>
      <w:r w:rsidRPr="00D908AE">
        <w:rPr>
          <w:rFonts w:ascii="Times New Roman" w:hAnsi="Times New Roman" w:cs="Times New Roman"/>
          <w:spacing w:val="-8"/>
          <w:sz w:val="24"/>
        </w:rPr>
        <w:t xml:space="preserve"> </w:t>
      </w:r>
      <w:r w:rsidRPr="00D908AE">
        <w:rPr>
          <w:rFonts w:ascii="Times New Roman" w:hAnsi="Times New Roman" w:cs="Times New Roman"/>
          <w:sz w:val="24"/>
        </w:rPr>
        <w:t>verdict</w:t>
      </w:r>
      <w:r w:rsidRPr="00D908AE">
        <w:rPr>
          <w:rFonts w:ascii="Times New Roman" w:hAnsi="Times New Roman" w:cs="Times New Roman"/>
          <w:spacing w:val="-2"/>
          <w:sz w:val="24"/>
        </w:rPr>
        <w:t xml:space="preserve"> </w:t>
      </w:r>
      <w:r w:rsidRPr="00D908AE">
        <w:rPr>
          <w:rFonts w:ascii="Times New Roman" w:hAnsi="Times New Roman" w:cs="Times New Roman"/>
          <w:sz w:val="24"/>
        </w:rPr>
        <w:t>or a</w:t>
      </w:r>
      <w:r w:rsidRPr="00D908AE">
        <w:rPr>
          <w:rFonts w:ascii="Times New Roman" w:hAnsi="Times New Roman" w:cs="Times New Roman"/>
          <w:spacing w:val="-8"/>
          <w:sz w:val="24"/>
        </w:rPr>
        <w:t xml:space="preserve"> </w:t>
      </w:r>
      <w:r w:rsidRPr="00D908AE">
        <w:rPr>
          <w:rFonts w:ascii="Times New Roman" w:hAnsi="Times New Roman" w:cs="Times New Roman"/>
          <w:sz w:val="24"/>
        </w:rPr>
        <w:t>plea, and</w:t>
      </w:r>
      <w:r w:rsidRPr="00D908AE">
        <w:rPr>
          <w:rFonts w:ascii="Times New Roman" w:hAnsi="Times New Roman" w:cs="Times New Roman"/>
          <w:spacing w:val="-7"/>
          <w:sz w:val="24"/>
        </w:rPr>
        <w:t xml:space="preserve"> </w:t>
      </w:r>
      <w:r w:rsidRPr="00D908AE">
        <w:rPr>
          <w:rFonts w:ascii="Times New Roman" w:hAnsi="Times New Roman" w:cs="Times New Roman"/>
          <w:sz w:val="24"/>
        </w:rPr>
        <w:t>includes</w:t>
      </w:r>
      <w:r w:rsidRPr="00D908AE">
        <w:rPr>
          <w:rFonts w:ascii="Times New Roman" w:hAnsi="Times New Roman" w:cs="Times New Roman"/>
          <w:spacing w:val="-4"/>
          <w:sz w:val="24"/>
        </w:rPr>
        <w:t xml:space="preserve"> </w:t>
      </w:r>
      <w:r w:rsidRPr="00D908AE">
        <w:rPr>
          <w:rFonts w:ascii="Times New Roman" w:hAnsi="Times New Roman" w:cs="Times New Roman"/>
          <w:sz w:val="24"/>
        </w:rPr>
        <w:t>a</w:t>
      </w:r>
      <w:r w:rsidRPr="00D908AE">
        <w:rPr>
          <w:rFonts w:ascii="Times New Roman" w:hAnsi="Times New Roman" w:cs="Times New Roman"/>
          <w:spacing w:val="-3"/>
          <w:sz w:val="24"/>
        </w:rPr>
        <w:t xml:space="preserve"> </w:t>
      </w:r>
      <w:r w:rsidRPr="00D908AE">
        <w:rPr>
          <w:rFonts w:ascii="Times New Roman" w:hAnsi="Times New Roman" w:cs="Times New Roman"/>
          <w:sz w:val="24"/>
        </w:rPr>
        <w:t>conviction</w:t>
      </w:r>
      <w:r w:rsidRPr="00D908AE">
        <w:rPr>
          <w:rFonts w:ascii="Times New Roman" w:hAnsi="Times New Roman" w:cs="Times New Roman"/>
          <w:spacing w:val="-2"/>
          <w:sz w:val="24"/>
        </w:rPr>
        <w:t xml:space="preserve"> </w:t>
      </w:r>
      <w:r w:rsidRPr="00D908AE">
        <w:rPr>
          <w:rFonts w:ascii="Times New Roman" w:hAnsi="Times New Roman" w:cs="Times New Roman"/>
          <w:sz w:val="24"/>
        </w:rPr>
        <w:t>entered</w:t>
      </w:r>
      <w:r w:rsidRPr="00D908AE">
        <w:rPr>
          <w:rFonts w:ascii="Times New Roman" w:hAnsi="Times New Roman" w:cs="Times New Roman"/>
          <w:spacing w:val="-2"/>
          <w:sz w:val="24"/>
        </w:rPr>
        <w:t xml:space="preserve"> </w:t>
      </w:r>
      <w:r w:rsidRPr="00D908AE">
        <w:rPr>
          <w:rFonts w:ascii="Times New Roman" w:hAnsi="Times New Roman" w:cs="Times New Roman"/>
          <w:sz w:val="24"/>
        </w:rPr>
        <w:t>upon</w:t>
      </w:r>
      <w:r w:rsidRPr="00D908AE">
        <w:rPr>
          <w:rFonts w:ascii="Times New Roman" w:hAnsi="Times New Roman" w:cs="Times New Roman"/>
          <w:spacing w:val="-15"/>
          <w:sz w:val="24"/>
        </w:rPr>
        <w:t xml:space="preserve"> </w:t>
      </w:r>
      <w:r w:rsidRPr="00D908AE">
        <w:rPr>
          <w:rFonts w:ascii="Times New Roman" w:hAnsi="Times New Roman" w:cs="Times New Roman"/>
          <w:sz w:val="24"/>
        </w:rPr>
        <w:t>a plea of nolo contendere.</w:t>
      </w:r>
    </w:p>
    <w:p w14:paraId="5F270657" w14:textId="77777777" w:rsidR="00D41584" w:rsidRPr="00D908AE" w:rsidRDefault="00D41584" w:rsidP="00273C9A">
      <w:pPr>
        <w:pStyle w:val="ListParagraph"/>
        <w:widowControl w:val="0"/>
        <w:numPr>
          <w:ilvl w:val="1"/>
          <w:numId w:val="31"/>
        </w:numPr>
        <w:tabs>
          <w:tab w:val="left" w:pos="1804"/>
        </w:tabs>
        <w:autoSpaceDE w:val="0"/>
        <w:autoSpaceDN w:val="0"/>
        <w:spacing w:after="120" w:line="240" w:lineRule="auto"/>
        <w:ind w:left="1440" w:hanging="360"/>
        <w:contextualSpacing w:val="0"/>
        <w:jc w:val="both"/>
        <w:rPr>
          <w:rFonts w:ascii="Times New Roman" w:hAnsi="Times New Roman" w:cs="Times New Roman"/>
          <w:sz w:val="24"/>
        </w:rPr>
      </w:pPr>
      <w:r w:rsidRPr="00D908AE">
        <w:rPr>
          <w:rFonts w:ascii="Times New Roman" w:hAnsi="Times New Roman" w:cs="Times New Roman"/>
          <w:sz w:val="24"/>
        </w:rPr>
        <w:t>Total</w:t>
      </w:r>
      <w:r w:rsidRPr="00D908AE">
        <w:rPr>
          <w:rFonts w:ascii="Times New Roman" w:hAnsi="Times New Roman" w:cs="Times New Roman"/>
          <w:spacing w:val="-6"/>
          <w:sz w:val="24"/>
        </w:rPr>
        <w:t xml:space="preserve"> </w:t>
      </w:r>
      <w:r w:rsidRPr="00D908AE">
        <w:rPr>
          <w:rFonts w:ascii="Times New Roman" w:hAnsi="Times New Roman" w:cs="Times New Roman"/>
          <w:sz w:val="24"/>
        </w:rPr>
        <w:t>value</w:t>
      </w:r>
      <w:r w:rsidRPr="00D908AE">
        <w:rPr>
          <w:rFonts w:ascii="Times New Roman" w:hAnsi="Times New Roman" w:cs="Times New Roman"/>
          <w:spacing w:val="-5"/>
          <w:sz w:val="24"/>
        </w:rPr>
        <w:t xml:space="preserve"> </w:t>
      </w:r>
      <w:r w:rsidRPr="00D908AE">
        <w:rPr>
          <w:rFonts w:ascii="Times New Roman" w:hAnsi="Times New Roman" w:cs="Times New Roman"/>
          <w:sz w:val="24"/>
        </w:rPr>
        <w:t>of</w:t>
      </w:r>
      <w:r w:rsidRPr="00D908AE">
        <w:rPr>
          <w:rFonts w:ascii="Times New Roman" w:hAnsi="Times New Roman" w:cs="Times New Roman"/>
          <w:spacing w:val="-2"/>
          <w:sz w:val="24"/>
        </w:rPr>
        <w:t xml:space="preserve"> </w:t>
      </w:r>
      <w:r w:rsidRPr="00D908AE">
        <w:rPr>
          <w:rFonts w:ascii="Times New Roman" w:hAnsi="Times New Roman" w:cs="Times New Roman"/>
          <w:sz w:val="24"/>
        </w:rPr>
        <w:t>currently</w:t>
      </w:r>
      <w:r w:rsidRPr="00D908AE">
        <w:rPr>
          <w:rFonts w:ascii="Times New Roman" w:hAnsi="Times New Roman" w:cs="Times New Roman"/>
          <w:spacing w:val="-4"/>
          <w:sz w:val="24"/>
        </w:rPr>
        <w:t xml:space="preserve"> </w:t>
      </w:r>
      <w:r w:rsidRPr="00D908AE">
        <w:rPr>
          <w:rFonts w:ascii="Times New Roman" w:hAnsi="Times New Roman" w:cs="Times New Roman"/>
          <w:sz w:val="24"/>
        </w:rPr>
        <w:t>active</w:t>
      </w:r>
      <w:r w:rsidRPr="00D908AE">
        <w:rPr>
          <w:rFonts w:ascii="Times New Roman" w:hAnsi="Times New Roman" w:cs="Times New Roman"/>
          <w:spacing w:val="-5"/>
          <w:sz w:val="24"/>
        </w:rPr>
        <w:t xml:space="preserve"> </w:t>
      </w:r>
      <w:r w:rsidRPr="00D908AE">
        <w:rPr>
          <w:rFonts w:ascii="Times New Roman" w:hAnsi="Times New Roman" w:cs="Times New Roman"/>
          <w:sz w:val="24"/>
        </w:rPr>
        <w:t>grants,</w:t>
      </w:r>
      <w:r w:rsidRPr="00D908AE">
        <w:rPr>
          <w:rFonts w:ascii="Times New Roman" w:hAnsi="Times New Roman" w:cs="Times New Roman"/>
          <w:spacing w:val="-2"/>
          <w:sz w:val="24"/>
        </w:rPr>
        <w:t xml:space="preserve"> </w:t>
      </w:r>
      <w:r w:rsidRPr="00D908AE">
        <w:rPr>
          <w:rFonts w:ascii="Times New Roman" w:hAnsi="Times New Roman" w:cs="Times New Roman"/>
          <w:sz w:val="24"/>
        </w:rPr>
        <w:t>cooperative</w:t>
      </w:r>
      <w:r w:rsidRPr="00D908AE">
        <w:rPr>
          <w:rFonts w:ascii="Times New Roman" w:hAnsi="Times New Roman" w:cs="Times New Roman"/>
          <w:spacing w:val="-10"/>
          <w:sz w:val="24"/>
        </w:rPr>
        <w:t xml:space="preserve"> </w:t>
      </w:r>
      <w:r w:rsidRPr="00D908AE">
        <w:rPr>
          <w:rFonts w:ascii="Times New Roman" w:hAnsi="Times New Roman" w:cs="Times New Roman"/>
          <w:sz w:val="24"/>
        </w:rPr>
        <w:t>agreements,</w:t>
      </w:r>
      <w:r w:rsidRPr="00D908AE">
        <w:rPr>
          <w:rFonts w:ascii="Times New Roman" w:hAnsi="Times New Roman" w:cs="Times New Roman"/>
          <w:spacing w:val="-2"/>
          <w:sz w:val="24"/>
        </w:rPr>
        <w:t xml:space="preserve"> </w:t>
      </w:r>
      <w:r w:rsidRPr="00D908AE">
        <w:rPr>
          <w:rFonts w:ascii="Times New Roman" w:hAnsi="Times New Roman" w:cs="Times New Roman"/>
          <w:sz w:val="24"/>
        </w:rPr>
        <w:t>and</w:t>
      </w:r>
      <w:r w:rsidRPr="00D908AE">
        <w:rPr>
          <w:rFonts w:ascii="Times New Roman" w:hAnsi="Times New Roman" w:cs="Times New Roman"/>
          <w:spacing w:val="-15"/>
          <w:sz w:val="24"/>
        </w:rPr>
        <w:t xml:space="preserve"> </w:t>
      </w:r>
      <w:r w:rsidRPr="00D908AE">
        <w:rPr>
          <w:rFonts w:ascii="Times New Roman" w:hAnsi="Times New Roman" w:cs="Times New Roman"/>
          <w:sz w:val="24"/>
        </w:rPr>
        <w:t>procurement contracts includes:</w:t>
      </w:r>
    </w:p>
    <w:p w14:paraId="4D4B716D" w14:textId="77777777" w:rsidR="00D41584" w:rsidRPr="00D908AE" w:rsidRDefault="00D41584" w:rsidP="00273C9A">
      <w:pPr>
        <w:pStyle w:val="ListParagraph"/>
        <w:widowControl w:val="0"/>
        <w:numPr>
          <w:ilvl w:val="2"/>
          <w:numId w:val="76"/>
        </w:numPr>
        <w:tabs>
          <w:tab w:val="left" w:pos="2226"/>
        </w:tabs>
        <w:autoSpaceDE w:val="0"/>
        <w:autoSpaceDN w:val="0"/>
        <w:spacing w:after="120" w:line="240" w:lineRule="auto"/>
        <w:ind w:left="1800"/>
        <w:contextualSpacing w:val="0"/>
        <w:jc w:val="both"/>
        <w:rPr>
          <w:rFonts w:ascii="Times New Roman" w:hAnsi="Times New Roman" w:cs="Times New Roman"/>
          <w:sz w:val="24"/>
        </w:rPr>
      </w:pPr>
      <w:r w:rsidRPr="00D908AE">
        <w:rPr>
          <w:rFonts w:ascii="Times New Roman" w:hAnsi="Times New Roman" w:cs="Times New Roman"/>
          <w:sz w:val="24"/>
        </w:rPr>
        <w:lastRenderedPageBreak/>
        <w:t>Only</w:t>
      </w:r>
      <w:r w:rsidRPr="00D908AE">
        <w:rPr>
          <w:rFonts w:ascii="Times New Roman" w:hAnsi="Times New Roman" w:cs="Times New Roman"/>
          <w:spacing w:val="-2"/>
          <w:sz w:val="24"/>
        </w:rPr>
        <w:t xml:space="preserve"> </w:t>
      </w:r>
      <w:r w:rsidRPr="00D908AE">
        <w:rPr>
          <w:rFonts w:ascii="Times New Roman" w:hAnsi="Times New Roman" w:cs="Times New Roman"/>
          <w:sz w:val="24"/>
        </w:rPr>
        <w:t>the</w:t>
      </w:r>
      <w:r w:rsidRPr="00D908AE">
        <w:rPr>
          <w:rFonts w:ascii="Times New Roman" w:hAnsi="Times New Roman" w:cs="Times New Roman"/>
          <w:spacing w:val="-3"/>
          <w:sz w:val="24"/>
        </w:rPr>
        <w:t xml:space="preserve"> </w:t>
      </w:r>
      <w:r w:rsidRPr="00D908AE">
        <w:rPr>
          <w:rFonts w:ascii="Times New Roman" w:hAnsi="Times New Roman" w:cs="Times New Roman"/>
          <w:sz w:val="24"/>
        </w:rPr>
        <w:t>Federal</w:t>
      </w:r>
      <w:r w:rsidRPr="00D908AE">
        <w:rPr>
          <w:rFonts w:ascii="Times New Roman" w:hAnsi="Times New Roman" w:cs="Times New Roman"/>
          <w:spacing w:val="-6"/>
          <w:sz w:val="24"/>
        </w:rPr>
        <w:t xml:space="preserve"> </w:t>
      </w:r>
      <w:r w:rsidRPr="00D908AE">
        <w:rPr>
          <w:rFonts w:ascii="Times New Roman" w:hAnsi="Times New Roman" w:cs="Times New Roman"/>
          <w:sz w:val="24"/>
        </w:rPr>
        <w:t>share</w:t>
      </w:r>
      <w:r w:rsidRPr="00D908AE">
        <w:rPr>
          <w:rFonts w:ascii="Times New Roman" w:hAnsi="Times New Roman" w:cs="Times New Roman"/>
          <w:spacing w:val="-3"/>
          <w:sz w:val="24"/>
        </w:rPr>
        <w:t xml:space="preserve"> </w:t>
      </w:r>
      <w:r w:rsidRPr="00D908AE">
        <w:rPr>
          <w:rFonts w:ascii="Times New Roman" w:hAnsi="Times New Roman" w:cs="Times New Roman"/>
          <w:sz w:val="24"/>
        </w:rPr>
        <w:t>of</w:t>
      </w:r>
      <w:r w:rsidRPr="00D908AE">
        <w:rPr>
          <w:rFonts w:ascii="Times New Roman" w:hAnsi="Times New Roman" w:cs="Times New Roman"/>
          <w:spacing w:val="-5"/>
          <w:sz w:val="24"/>
        </w:rPr>
        <w:t xml:space="preserve"> </w:t>
      </w:r>
      <w:r w:rsidRPr="00D908AE">
        <w:rPr>
          <w:rFonts w:ascii="Times New Roman" w:hAnsi="Times New Roman" w:cs="Times New Roman"/>
          <w:sz w:val="24"/>
        </w:rPr>
        <w:t>the</w:t>
      </w:r>
      <w:r w:rsidRPr="00D908AE">
        <w:rPr>
          <w:rFonts w:ascii="Times New Roman" w:hAnsi="Times New Roman" w:cs="Times New Roman"/>
          <w:spacing w:val="-3"/>
          <w:sz w:val="24"/>
        </w:rPr>
        <w:t xml:space="preserve"> </w:t>
      </w:r>
      <w:r w:rsidRPr="00D908AE">
        <w:rPr>
          <w:rFonts w:ascii="Times New Roman" w:hAnsi="Times New Roman" w:cs="Times New Roman"/>
          <w:sz w:val="24"/>
        </w:rPr>
        <w:t>funding</w:t>
      </w:r>
      <w:r w:rsidRPr="00D908AE">
        <w:rPr>
          <w:rFonts w:ascii="Times New Roman" w:hAnsi="Times New Roman" w:cs="Times New Roman"/>
          <w:spacing w:val="-7"/>
          <w:sz w:val="24"/>
        </w:rPr>
        <w:t xml:space="preserve"> </w:t>
      </w:r>
      <w:r w:rsidRPr="00D908AE">
        <w:rPr>
          <w:rFonts w:ascii="Times New Roman" w:hAnsi="Times New Roman" w:cs="Times New Roman"/>
          <w:sz w:val="24"/>
        </w:rPr>
        <w:t>under</w:t>
      </w:r>
      <w:r w:rsidRPr="00D908AE">
        <w:rPr>
          <w:rFonts w:ascii="Times New Roman" w:hAnsi="Times New Roman" w:cs="Times New Roman"/>
          <w:spacing w:val="-5"/>
          <w:sz w:val="24"/>
        </w:rPr>
        <w:t xml:space="preserve"> </w:t>
      </w:r>
      <w:r w:rsidRPr="00D908AE">
        <w:rPr>
          <w:rFonts w:ascii="Times New Roman" w:hAnsi="Times New Roman" w:cs="Times New Roman"/>
          <w:sz w:val="24"/>
        </w:rPr>
        <w:t>any</w:t>
      </w:r>
      <w:r w:rsidRPr="00D908AE">
        <w:rPr>
          <w:rFonts w:ascii="Times New Roman" w:hAnsi="Times New Roman" w:cs="Times New Roman"/>
          <w:spacing w:val="-2"/>
          <w:sz w:val="24"/>
        </w:rPr>
        <w:t xml:space="preserve"> </w:t>
      </w:r>
      <w:r w:rsidRPr="00D908AE">
        <w:rPr>
          <w:rFonts w:ascii="Times New Roman" w:hAnsi="Times New Roman" w:cs="Times New Roman"/>
          <w:sz w:val="24"/>
        </w:rPr>
        <w:t>Federal</w:t>
      </w:r>
      <w:r w:rsidRPr="00D908AE">
        <w:rPr>
          <w:rFonts w:ascii="Times New Roman" w:hAnsi="Times New Roman" w:cs="Times New Roman"/>
          <w:spacing w:val="-2"/>
          <w:sz w:val="24"/>
        </w:rPr>
        <w:t xml:space="preserve"> </w:t>
      </w:r>
      <w:r w:rsidRPr="00D908AE">
        <w:rPr>
          <w:rFonts w:ascii="Times New Roman" w:hAnsi="Times New Roman" w:cs="Times New Roman"/>
          <w:sz w:val="24"/>
        </w:rPr>
        <w:t>award</w:t>
      </w:r>
      <w:r w:rsidRPr="00D908AE">
        <w:rPr>
          <w:rFonts w:ascii="Times New Roman" w:hAnsi="Times New Roman" w:cs="Times New Roman"/>
          <w:spacing w:val="-2"/>
          <w:sz w:val="24"/>
        </w:rPr>
        <w:t xml:space="preserve"> </w:t>
      </w:r>
      <w:r w:rsidRPr="00D908AE">
        <w:rPr>
          <w:rFonts w:ascii="Times New Roman" w:hAnsi="Times New Roman" w:cs="Times New Roman"/>
          <w:sz w:val="24"/>
        </w:rPr>
        <w:t>with</w:t>
      </w:r>
      <w:r w:rsidRPr="00D908AE">
        <w:rPr>
          <w:rFonts w:ascii="Times New Roman" w:hAnsi="Times New Roman" w:cs="Times New Roman"/>
          <w:spacing w:val="-15"/>
          <w:sz w:val="24"/>
        </w:rPr>
        <w:t xml:space="preserve"> </w:t>
      </w:r>
      <w:r w:rsidRPr="00D908AE">
        <w:rPr>
          <w:rFonts w:ascii="Times New Roman" w:hAnsi="Times New Roman" w:cs="Times New Roman"/>
          <w:sz w:val="24"/>
        </w:rPr>
        <w:t>a recipient cost share or match; and</w:t>
      </w:r>
    </w:p>
    <w:p w14:paraId="7C8558E8" w14:textId="2248021F" w:rsidR="00D41584" w:rsidRDefault="00D41584" w:rsidP="002E53DF">
      <w:pPr>
        <w:pStyle w:val="ListParagraph"/>
        <w:widowControl w:val="0"/>
        <w:numPr>
          <w:ilvl w:val="2"/>
          <w:numId w:val="76"/>
        </w:numPr>
        <w:tabs>
          <w:tab w:val="left" w:pos="2293"/>
        </w:tabs>
        <w:autoSpaceDE w:val="0"/>
        <w:autoSpaceDN w:val="0"/>
        <w:spacing w:after="120" w:line="240" w:lineRule="auto"/>
        <w:ind w:left="1800"/>
        <w:contextualSpacing w:val="0"/>
        <w:jc w:val="both"/>
        <w:rPr>
          <w:rFonts w:ascii="Times New Roman" w:hAnsi="Times New Roman" w:cs="Times New Roman"/>
          <w:sz w:val="24"/>
        </w:rPr>
      </w:pPr>
      <w:r w:rsidRPr="00D908AE">
        <w:rPr>
          <w:rFonts w:ascii="Times New Roman" w:hAnsi="Times New Roman" w:cs="Times New Roman"/>
          <w:sz w:val="24"/>
        </w:rPr>
        <w:t>The</w:t>
      </w:r>
      <w:r w:rsidRPr="00D908AE">
        <w:rPr>
          <w:rFonts w:ascii="Times New Roman" w:hAnsi="Times New Roman" w:cs="Times New Roman"/>
          <w:spacing w:val="-3"/>
          <w:sz w:val="24"/>
        </w:rPr>
        <w:t xml:space="preserve"> </w:t>
      </w:r>
      <w:r w:rsidRPr="00D908AE">
        <w:rPr>
          <w:rFonts w:ascii="Times New Roman" w:hAnsi="Times New Roman" w:cs="Times New Roman"/>
          <w:sz w:val="24"/>
        </w:rPr>
        <w:t>value</w:t>
      </w:r>
      <w:r w:rsidRPr="00D908AE">
        <w:rPr>
          <w:rFonts w:ascii="Times New Roman" w:hAnsi="Times New Roman" w:cs="Times New Roman"/>
          <w:spacing w:val="-3"/>
          <w:sz w:val="24"/>
        </w:rPr>
        <w:t xml:space="preserve"> </w:t>
      </w:r>
      <w:r w:rsidRPr="00D908AE">
        <w:rPr>
          <w:rFonts w:ascii="Times New Roman" w:hAnsi="Times New Roman" w:cs="Times New Roman"/>
          <w:sz w:val="24"/>
        </w:rPr>
        <w:t>of</w:t>
      </w:r>
      <w:r w:rsidRPr="00D908AE">
        <w:rPr>
          <w:rFonts w:ascii="Times New Roman" w:hAnsi="Times New Roman" w:cs="Times New Roman"/>
          <w:spacing w:val="-5"/>
          <w:sz w:val="24"/>
        </w:rPr>
        <w:t xml:space="preserve"> </w:t>
      </w:r>
      <w:r w:rsidRPr="00D908AE">
        <w:rPr>
          <w:rFonts w:ascii="Times New Roman" w:hAnsi="Times New Roman" w:cs="Times New Roman"/>
          <w:sz w:val="24"/>
        </w:rPr>
        <w:t>all</w:t>
      </w:r>
      <w:r w:rsidRPr="00D908AE">
        <w:rPr>
          <w:rFonts w:ascii="Times New Roman" w:hAnsi="Times New Roman" w:cs="Times New Roman"/>
          <w:spacing w:val="-2"/>
          <w:sz w:val="24"/>
        </w:rPr>
        <w:t xml:space="preserve"> </w:t>
      </w:r>
      <w:r w:rsidRPr="00D908AE">
        <w:rPr>
          <w:rFonts w:ascii="Times New Roman" w:hAnsi="Times New Roman" w:cs="Times New Roman"/>
          <w:sz w:val="24"/>
        </w:rPr>
        <w:t>expected</w:t>
      </w:r>
      <w:r w:rsidRPr="00D908AE">
        <w:rPr>
          <w:rFonts w:ascii="Times New Roman" w:hAnsi="Times New Roman" w:cs="Times New Roman"/>
          <w:spacing w:val="-7"/>
          <w:sz w:val="24"/>
        </w:rPr>
        <w:t xml:space="preserve"> </w:t>
      </w:r>
      <w:r w:rsidRPr="00D908AE">
        <w:rPr>
          <w:rFonts w:ascii="Times New Roman" w:hAnsi="Times New Roman" w:cs="Times New Roman"/>
          <w:sz w:val="24"/>
        </w:rPr>
        <w:t>funding</w:t>
      </w:r>
      <w:r w:rsidRPr="00D908AE">
        <w:rPr>
          <w:rFonts w:ascii="Times New Roman" w:hAnsi="Times New Roman" w:cs="Times New Roman"/>
          <w:spacing w:val="-2"/>
          <w:sz w:val="24"/>
        </w:rPr>
        <w:t xml:space="preserve"> </w:t>
      </w:r>
      <w:r w:rsidRPr="00D908AE">
        <w:rPr>
          <w:rFonts w:ascii="Times New Roman" w:hAnsi="Times New Roman" w:cs="Times New Roman"/>
          <w:sz w:val="24"/>
        </w:rPr>
        <w:t>increments</w:t>
      </w:r>
      <w:r w:rsidRPr="00D908AE">
        <w:rPr>
          <w:rFonts w:ascii="Times New Roman" w:hAnsi="Times New Roman" w:cs="Times New Roman"/>
          <w:spacing w:val="-4"/>
          <w:sz w:val="24"/>
        </w:rPr>
        <w:t xml:space="preserve"> </w:t>
      </w:r>
      <w:r w:rsidRPr="00D908AE">
        <w:rPr>
          <w:rFonts w:ascii="Times New Roman" w:hAnsi="Times New Roman" w:cs="Times New Roman"/>
          <w:sz w:val="24"/>
        </w:rPr>
        <w:t>under a</w:t>
      </w:r>
      <w:r w:rsidRPr="00D908AE">
        <w:rPr>
          <w:rFonts w:ascii="Times New Roman" w:hAnsi="Times New Roman" w:cs="Times New Roman"/>
          <w:spacing w:val="-3"/>
          <w:sz w:val="24"/>
        </w:rPr>
        <w:t xml:space="preserve"> </w:t>
      </w:r>
      <w:r w:rsidRPr="00D908AE">
        <w:rPr>
          <w:rFonts w:ascii="Times New Roman" w:hAnsi="Times New Roman" w:cs="Times New Roman"/>
          <w:sz w:val="24"/>
        </w:rPr>
        <w:t>Federal</w:t>
      </w:r>
      <w:r w:rsidRPr="00D908AE">
        <w:rPr>
          <w:rFonts w:ascii="Times New Roman" w:hAnsi="Times New Roman" w:cs="Times New Roman"/>
          <w:spacing w:val="-6"/>
          <w:sz w:val="24"/>
        </w:rPr>
        <w:t xml:space="preserve"> </w:t>
      </w:r>
      <w:r w:rsidRPr="00D908AE">
        <w:rPr>
          <w:rFonts w:ascii="Times New Roman" w:hAnsi="Times New Roman" w:cs="Times New Roman"/>
          <w:sz w:val="24"/>
        </w:rPr>
        <w:t>award</w:t>
      </w:r>
      <w:r w:rsidRPr="00D908AE">
        <w:rPr>
          <w:rFonts w:ascii="Times New Roman" w:hAnsi="Times New Roman" w:cs="Times New Roman"/>
          <w:spacing w:val="-15"/>
          <w:sz w:val="24"/>
        </w:rPr>
        <w:t xml:space="preserve"> </w:t>
      </w:r>
      <w:r w:rsidRPr="00D908AE">
        <w:rPr>
          <w:rFonts w:ascii="Times New Roman" w:hAnsi="Times New Roman" w:cs="Times New Roman"/>
          <w:sz w:val="24"/>
        </w:rPr>
        <w:t>and options, even if not yet exercised.</w:t>
      </w:r>
    </w:p>
    <w:p w14:paraId="3F861AE8" w14:textId="77777777" w:rsidR="002E53DF" w:rsidRPr="00D908AE" w:rsidRDefault="002E53DF" w:rsidP="00273C9A">
      <w:pPr>
        <w:pStyle w:val="ListParagraph"/>
        <w:widowControl w:val="0"/>
        <w:tabs>
          <w:tab w:val="left" w:pos="2293"/>
        </w:tabs>
        <w:autoSpaceDE w:val="0"/>
        <w:autoSpaceDN w:val="0"/>
        <w:spacing w:after="120" w:line="240" w:lineRule="auto"/>
        <w:ind w:left="1800"/>
        <w:contextualSpacing w:val="0"/>
        <w:jc w:val="right"/>
        <w:rPr>
          <w:rFonts w:ascii="Times New Roman" w:hAnsi="Times New Roman" w:cs="Times New Roman"/>
          <w:sz w:val="24"/>
        </w:rPr>
      </w:pPr>
    </w:p>
    <w:p w14:paraId="1C6C1462" w14:textId="138419C5" w:rsidR="00D41584" w:rsidRPr="00D908AE" w:rsidRDefault="00A03322" w:rsidP="00273C9A">
      <w:pPr>
        <w:pStyle w:val="Heading1"/>
        <w:tabs>
          <w:tab w:val="left" w:pos="838"/>
          <w:tab w:val="left" w:pos="839"/>
        </w:tabs>
        <w:spacing w:after="120"/>
        <w:ind w:left="0" w:firstLine="0"/>
        <w:rPr>
          <w:u w:val="none"/>
        </w:rPr>
      </w:pPr>
      <w:bookmarkStart w:id="72" w:name="VIII._FEDERAL_AWARDING_AGENCY_CONTACT(S)"/>
      <w:bookmarkStart w:id="73" w:name="_bookmark35"/>
      <w:bookmarkStart w:id="74" w:name="_Toc155270460"/>
      <w:bookmarkEnd w:id="72"/>
      <w:bookmarkEnd w:id="73"/>
      <w:r w:rsidRPr="00D908AE">
        <w:t xml:space="preserve">VIII. </w:t>
      </w:r>
      <w:r w:rsidR="00D41584" w:rsidRPr="00D908AE">
        <w:t>FEDERAL</w:t>
      </w:r>
      <w:r w:rsidR="00D41584" w:rsidRPr="00D908AE">
        <w:rPr>
          <w:spacing w:val="-6"/>
        </w:rPr>
        <w:t xml:space="preserve"> </w:t>
      </w:r>
      <w:r w:rsidR="00D41584" w:rsidRPr="00D908AE">
        <w:t>AWARDING</w:t>
      </w:r>
      <w:r w:rsidR="00D41584" w:rsidRPr="00D908AE">
        <w:rPr>
          <w:spacing w:val="-4"/>
        </w:rPr>
        <w:t xml:space="preserve"> </w:t>
      </w:r>
      <w:r w:rsidR="00D41584" w:rsidRPr="00D908AE">
        <w:t>AGENCY</w:t>
      </w:r>
      <w:r w:rsidR="00D41584" w:rsidRPr="00D908AE">
        <w:rPr>
          <w:spacing w:val="-5"/>
        </w:rPr>
        <w:t xml:space="preserve"> </w:t>
      </w:r>
      <w:r w:rsidR="00D41584" w:rsidRPr="00D908AE">
        <w:rPr>
          <w:spacing w:val="-2"/>
        </w:rPr>
        <w:t>CONTACT(S)</w:t>
      </w:r>
      <w:bookmarkEnd w:id="74"/>
    </w:p>
    <w:p w14:paraId="7956C0D9" w14:textId="1A29F49D" w:rsidR="00D41584" w:rsidRPr="00D908AE" w:rsidRDefault="00D41584" w:rsidP="00273C9A">
      <w:pPr>
        <w:pStyle w:val="BodyText"/>
        <w:spacing w:after="120"/>
        <w:ind w:left="118"/>
      </w:pPr>
      <w:r w:rsidRPr="00D908AE">
        <w:t>When contacting the POC</w:t>
      </w:r>
      <w:r w:rsidRPr="00D908AE">
        <w:rPr>
          <w:spacing w:val="-1"/>
        </w:rPr>
        <w:t xml:space="preserve"> </w:t>
      </w:r>
      <w:r w:rsidRPr="00D908AE">
        <w:t>below,</w:t>
      </w:r>
      <w:r w:rsidRPr="00D908AE">
        <w:rPr>
          <w:spacing w:val="-1"/>
        </w:rPr>
        <w:t xml:space="preserve"> </w:t>
      </w:r>
      <w:r w:rsidRPr="00D908AE">
        <w:t>include in</w:t>
      </w:r>
      <w:r w:rsidRPr="00D908AE">
        <w:rPr>
          <w:spacing w:val="-4"/>
        </w:rPr>
        <w:t xml:space="preserve"> </w:t>
      </w:r>
      <w:r w:rsidRPr="00D908AE">
        <w:t>the subject line of the</w:t>
      </w:r>
      <w:r w:rsidRPr="00D908AE">
        <w:rPr>
          <w:spacing w:val="-5"/>
        </w:rPr>
        <w:t xml:space="preserve"> </w:t>
      </w:r>
      <w:r w:rsidRPr="00D908AE">
        <w:t>email,</w:t>
      </w:r>
      <w:r w:rsidRPr="00D908AE">
        <w:rPr>
          <w:spacing w:val="-11"/>
        </w:rPr>
        <w:t xml:space="preserve"> </w:t>
      </w:r>
      <w:r w:rsidRPr="00D908AE">
        <w:t>HE12542</w:t>
      </w:r>
      <w:r w:rsidR="005F301F">
        <w:t>4</w:t>
      </w:r>
      <w:r w:rsidRPr="00D908AE">
        <w:rPr>
          <w:spacing w:val="-2"/>
        </w:rPr>
        <w:t>R</w:t>
      </w:r>
      <w:r w:rsidR="00F80407">
        <w:rPr>
          <w:spacing w:val="-2"/>
        </w:rPr>
        <w:t>5000</w:t>
      </w:r>
      <w:r w:rsidRPr="00D908AE">
        <w:rPr>
          <w:spacing w:val="-2"/>
        </w:rPr>
        <w:t>.</w:t>
      </w:r>
    </w:p>
    <w:p w14:paraId="10314F74" w14:textId="262BE18C" w:rsidR="00D41584" w:rsidRPr="00D908AE" w:rsidRDefault="00D41584" w:rsidP="00273C9A">
      <w:pPr>
        <w:pStyle w:val="BodyText"/>
        <w:ind w:left="835"/>
      </w:pPr>
      <w:r w:rsidRPr="00D908AE">
        <w:t>DoD</w:t>
      </w:r>
      <w:r w:rsidR="00874F30">
        <w:t>EA</w:t>
      </w:r>
      <w:r w:rsidRPr="00D908AE">
        <w:rPr>
          <w:spacing w:val="-1"/>
        </w:rPr>
        <w:t xml:space="preserve"> </w:t>
      </w:r>
      <w:r w:rsidRPr="00D908AE">
        <w:t>Grant Program</w:t>
      </w:r>
      <w:r w:rsidRPr="00D908AE">
        <w:rPr>
          <w:spacing w:val="-3"/>
        </w:rPr>
        <w:t xml:space="preserve"> </w:t>
      </w:r>
      <w:r w:rsidRPr="00D908AE">
        <w:rPr>
          <w:spacing w:val="-2"/>
        </w:rPr>
        <w:t>Office</w:t>
      </w:r>
    </w:p>
    <w:p w14:paraId="27C70BF0" w14:textId="77777777" w:rsidR="002E53DF" w:rsidRDefault="00D41584" w:rsidP="002E53DF">
      <w:pPr>
        <w:pStyle w:val="BodyText"/>
        <w:ind w:left="835"/>
      </w:pPr>
      <w:r w:rsidRPr="00D908AE">
        <w:t>Department</w:t>
      </w:r>
      <w:r w:rsidRPr="00D908AE">
        <w:rPr>
          <w:spacing w:val="-8"/>
        </w:rPr>
        <w:t xml:space="preserve"> </w:t>
      </w:r>
      <w:r w:rsidRPr="00D908AE">
        <w:t>of</w:t>
      </w:r>
      <w:r w:rsidRPr="00D908AE">
        <w:rPr>
          <w:spacing w:val="-6"/>
        </w:rPr>
        <w:t xml:space="preserve"> </w:t>
      </w:r>
      <w:r w:rsidRPr="00D908AE">
        <w:t>Defense</w:t>
      </w:r>
      <w:r w:rsidRPr="00D908AE">
        <w:rPr>
          <w:spacing w:val="-13"/>
        </w:rPr>
        <w:t xml:space="preserve"> </w:t>
      </w:r>
      <w:r w:rsidRPr="00D908AE">
        <w:t>Education</w:t>
      </w:r>
      <w:r w:rsidRPr="00D908AE">
        <w:rPr>
          <w:spacing w:val="-8"/>
        </w:rPr>
        <w:t xml:space="preserve"> </w:t>
      </w:r>
      <w:r w:rsidRPr="00D908AE">
        <w:t>Activity</w:t>
      </w:r>
    </w:p>
    <w:p w14:paraId="7B73A47B" w14:textId="725B04C5" w:rsidR="00D41584" w:rsidRPr="00D908AE" w:rsidRDefault="00D41584" w:rsidP="00273C9A">
      <w:pPr>
        <w:pStyle w:val="BodyText"/>
        <w:ind w:left="835"/>
      </w:pPr>
      <w:r w:rsidRPr="00D908AE">
        <w:t>4800 Mark Center Drive</w:t>
      </w:r>
      <w:r w:rsidR="002E53DF">
        <w:t xml:space="preserve">, </w:t>
      </w:r>
      <w:r w:rsidRPr="00D908AE">
        <w:t>Alexandria,</w:t>
      </w:r>
      <w:r w:rsidRPr="00D908AE">
        <w:rPr>
          <w:spacing w:val="1"/>
        </w:rPr>
        <w:t xml:space="preserve"> </w:t>
      </w:r>
      <w:r w:rsidRPr="00D908AE">
        <w:t xml:space="preserve">VA </w:t>
      </w:r>
      <w:r w:rsidRPr="00D908AE">
        <w:rPr>
          <w:spacing w:val="-2"/>
        </w:rPr>
        <w:t>223</w:t>
      </w:r>
      <w:r w:rsidR="002E53DF">
        <w:rPr>
          <w:spacing w:val="-2"/>
        </w:rPr>
        <w:t>50-1400</w:t>
      </w:r>
    </w:p>
    <w:p w14:paraId="1E79FCBF" w14:textId="77777777" w:rsidR="00D41584" w:rsidRPr="00D908AE" w:rsidRDefault="00D41584" w:rsidP="00273C9A">
      <w:pPr>
        <w:pStyle w:val="BodyText"/>
        <w:spacing w:after="120"/>
        <w:ind w:left="838"/>
      </w:pPr>
      <w:r w:rsidRPr="00D908AE">
        <w:t>Email:</w:t>
      </w:r>
      <w:r w:rsidRPr="00D908AE">
        <w:rPr>
          <w:spacing w:val="61"/>
        </w:rPr>
        <w:t xml:space="preserve"> </w:t>
      </w:r>
      <w:hyperlink r:id="rId44">
        <w:r w:rsidRPr="00D908AE">
          <w:rPr>
            <w:color w:val="0000FF"/>
            <w:spacing w:val="-2"/>
            <w:u w:val="single" w:color="0000FF"/>
          </w:rPr>
          <w:t>dodea.grants@dodea.edu</w:t>
        </w:r>
      </w:hyperlink>
    </w:p>
    <w:p w14:paraId="25BE5B4D" w14:textId="136E3F37" w:rsidR="00D41584" w:rsidRPr="00D908AE" w:rsidRDefault="00A03322" w:rsidP="00273C9A">
      <w:pPr>
        <w:pStyle w:val="Heading1"/>
        <w:tabs>
          <w:tab w:val="left" w:pos="838"/>
          <w:tab w:val="left" w:pos="839"/>
        </w:tabs>
        <w:spacing w:after="120"/>
        <w:ind w:left="0" w:firstLine="0"/>
        <w:rPr>
          <w:u w:val="none"/>
        </w:rPr>
      </w:pPr>
      <w:bookmarkStart w:id="75" w:name="IX._OTHER_INFORMATION_–_OPTIONAL"/>
      <w:bookmarkStart w:id="76" w:name="_bookmark36"/>
      <w:bookmarkStart w:id="77" w:name="_Toc155270461"/>
      <w:bookmarkEnd w:id="75"/>
      <w:bookmarkEnd w:id="76"/>
      <w:r w:rsidRPr="00D908AE">
        <w:t xml:space="preserve">IX. </w:t>
      </w:r>
      <w:r w:rsidR="00D41584" w:rsidRPr="00D908AE">
        <w:t>OTHER</w:t>
      </w:r>
      <w:r w:rsidR="00D41584" w:rsidRPr="00D908AE">
        <w:rPr>
          <w:spacing w:val="-6"/>
        </w:rPr>
        <w:t xml:space="preserve"> </w:t>
      </w:r>
      <w:r w:rsidR="00D41584" w:rsidRPr="00D908AE">
        <w:t>INFORMATION</w:t>
      </w:r>
      <w:r w:rsidR="00D41584" w:rsidRPr="00D908AE">
        <w:rPr>
          <w:spacing w:val="-4"/>
        </w:rPr>
        <w:t xml:space="preserve"> </w:t>
      </w:r>
      <w:r w:rsidR="00D41584" w:rsidRPr="00D908AE">
        <w:t>–</w:t>
      </w:r>
      <w:r w:rsidR="00D41584" w:rsidRPr="00D908AE">
        <w:rPr>
          <w:spacing w:val="-2"/>
        </w:rPr>
        <w:t xml:space="preserve"> OPTIONAL</w:t>
      </w:r>
      <w:bookmarkEnd w:id="77"/>
    </w:p>
    <w:p w14:paraId="1D98BE33" w14:textId="77777777" w:rsidR="00D41584" w:rsidRPr="00273C9A" w:rsidRDefault="00D41584" w:rsidP="00273C9A">
      <w:pPr>
        <w:spacing w:after="120" w:line="240" w:lineRule="auto"/>
        <w:ind w:left="118"/>
        <w:rPr>
          <w:rFonts w:ascii="Times New Roman" w:hAnsi="Times New Roman" w:cs="Times New Roman"/>
          <w:b/>
          <w:color w:val="4472C4" w:themeColor="accent1"/>
          <w:sz w:val="24"/>
          <w:szCs w:val="24"/>
        </w:rPr>
      </w:pPr>
      <w:r w:rsidRPr="00273C9A">
        <w:rPr>
          <w:rFonts w:ascii="Times New Roman" w:hAnsi="Times New Roman" w:cs="Times New Roman"/>
          <w:b/>
          <w:color w:val="4472C4" w:themeColor="accent1"/>
          <w:sz w:val="24"/>
          <w:szCs w:val="24"/>
        </w:rPr>
        <w:t>Federal</w:t>
      </w:r>
      <w:r w:rsidRPr="00273C9A">
        <w:rPr>
          <w:rFonts w:ascii="Times New Roman" w:hAnsi="Times New Roman" w:cs="Times New Roman"/>
          <w:b/>
          <w:color w:val="4472C4" w:themeColor="accent1"/>
          <w:spacing w:val="-2"/>
          <w:sz w:val="24"/>
          <w:szCs w:val="24"/>
        </w:rPr>
        <w:t xml:space="preserve"> </w:t>
      </w:r>
      <w:r w:rsidRPr="00273C9A">
        <w:rPr>
          <w:rFonts w:ascii="Times New Roman" w:hAnsi="Times New Roman" w:cs="Times New Roman"/>
          <w:b/>
          <w:color w:val="4472C4" w:themeColor="accent1"/>
          <w:sz w:val="24"/>
          <w:szCs w:val="24"/>
        </w:rPr>
        <w:t>Funding</w:t>
      </w:r>
      <w:r w:rsidRPr="00273C9A">
        <w:rPr>
          <w:rFonts w:ascii="Times New Roman" w:hAnsi="Times New Roman" w:cs="Times New Roman"/>
          <w:b/>
          <w:color w:val="4472C4" w:themeColor="accent1"/>
          <w:spacing w:val="-3"/>
          <w:sz w:val="24"/>
          <w:szCs w:val="24"/>
        </w:rPr>
        <w:t xml:space="preserve"> </w:t>
      </w:r>
      <w:r w:rsidRPr="00273C9A">
        <w:rPr>
          <w:rFonts w:ascii="Times New Roman" w:hAnsi="Times New Roman" w:cs="Times New Roman"/>
          <w:b/>
          <w:color w:val="4472C4" w:themeColor="accent1"/>
          <w:sz w:val="24"/>
          <w:szCs w:val="24"/>
        </w:rPr>
        <w:t>Accountability</w:t>
      </w:r>
      <w:r w:rsidRPr="00273C9A">
        <w:rPr>
          <w:rFonts w:ascii="Times New Roman" w:hAnsi="Times New Roman" w:cs="Times New Roman"/>
          <w:b/>
          <w:color w:val="4472C4" w:themeColor="accent1"/>
          <w:spacing w:val="-2"/>
          <w:sz w:val="24"/>
          <w:szCs w:val="24"/>
        </w:rPr>
        <w:t xml:space="preserve"> </w:t>
      </w:r>
      <w:r w:rsidRPr="00273C9A">
        <w:rPr>
          <w:rFonts w:ascii="Times New Roman" w:hAnsi="Times New Roman" w:cs="Times New Roman"/>
          <w:b/>
          <w:color w:val="4472C4" w:themeColor="accent1"/>
          <w:sz w:val="24"/>
          <w:szCs w:val="24"/>
        </w:rPr>
        <w:t>and</w:t>
      </w:r>
      <w:r w:rsidRPr="00273C9A">
        <w:rPr>
          <w:rFonts w:ascii="Times New Roman" w:hAnsi="Times New Roman" w:cs="Times New Roman"/>
          <w:b/>
          <w:color w:val="4472C4" w:themeColor="accent1"/>
          <w:spacing w:val="-6"/>
          <w:sz w:val="24"/>
          <w:szCs w:val="24"/>
        </w:rPr>
        <w:t xml:space="preserve"> </w:t>
      </w:r>
      <w:r w:rsidRPr="00273C9A">
        <w:rPr>
          <w:rFonts w:ascii="Times New Roman" w:hAnsi="Times New Roman" w:cs="Times New Roman"/>
          <w:b/>
          <w:color w:val="4472C4" w:themeColor="accent1"/>
          <w:sz w:val="24"/>
          <w:szCs w:val="24"/>
        </w:rPr>
        <w:t>Transparency</w:t>
      </w:r>
      <w:r w:rsidRPr="00273C9A">
        <w:rPr>
          <w:rFonts w:ascii="Times New Roman" w:hAnsi="Times New Roman" w:cs="Times New Roman"/>
          <w:b/>
          <w:color w:val="4472C4" w:themeColor="accent1"/>
          <w:spacing w:val="-7"/>
          <w:sz w:val="24"/>
          <w:szCs w:val="24"/>
        </w:rPr>
        <w:t xml:space="preserve"> </w:t>
      </w:r>
      <w:r w:rsidRPr="00273C9A">
        <w:rPr>
          <w:rFonts w:ascii="Times New Roman" w:hAnsi="Times New Roman" w:cs="Times New Roman"/>
          <w:b/>
          <w:color w:val="4472C4" w:themeColor="accent1"/>
          <w:sz w:val="24"/>
          <w:szCs w:val="24"/>
        </w:rPr>
        <w:t>Act</w:t>
      </w:r>
      <w:r w:rsidRPr="00273C9A">
        <w:rPr>
          <w:rFonts w:ascii="Times New Roman" w:hAnsi="Times New Roman" w:cs="Times New Roman"/>
          <w:b/>
          <w:color w:val="4472C4" w:themeColor="accent1"/>
          <w:spacing w:val="-3"/>
          <w:sz w:val="24"/>
          <w:szCs w:val="24"/>
        </w:rPr>
        <w:t xml:space="preserve"> </w:t>
      </w:r>
      <w:r w:rsidRPr="00273C9A">
        <w:rPr>
          <w:rFonts w:ascii="Times New Roman" w:hAnsi="Times New Roman" w:cs="Times New Roman"/>
          <w:b/>
          <w:color w:val="4472C4" w:themeColor="accent1"/>
          <w:sz w:val="24"/>
          <w:szCs w:val="24"/>
        </w:rPr>
        <w:t>of</w:t>
      </w:r>
      <w:r w:rsidRPr="00273C9A">
        <w:rPr>
          <w:rFonts w:ascii="Times New Roman" w:hAnsi="Times New Roman" w:cs="Times New Roman"/>
          <w:b/>
          <w:color w:val="4472C4" w:themeColor="accent1"/>
          <w:spacing w:val="-4"/>
          <w:sz w:val="24"/>
          <w:szCs w:val="24"/>
        </w:rPr>
        <w:t xml:space="preserve"> 2006</w:t>
      </w:r>
    </w:p>
    <w:p w14:paraId="3D65D37D" w14:textId="1B53C76D" w:rsidR="00D41584" w:rsidRPr="00D908AE" w:rsidRDefault="00D41584" w:rsidP="00273C9A">
      <w:pPr>
        <w:pStyle w:val="BodyText"/>
        <w:spacing w:after="120"/>
        <w:ind w:left="118"/>
        <w:jc w:val="both"/>
      </w:pPr>
      <w:r w:rsidRPr="00D908AE">
        <w:t>The Federal Funding Accountability and Transparency Act of 2006 (Public Law 109-282), as amended</w:t>
      </w:r>
      <w:r w:rsidRPr="00D908AE">
        <w:rPr>
          <w:spacing w:val="-2"/>
        </w:rPr>
        <w:t xml:space="preserve"> </w:t>
      </w:r>
      <w:r w:rsidRPr="00D908AE">
        <w:t>by</w:t>
      </w:r>
      <w:r w:rsidRPr="00D908AE">
        <w:rPr>
          <w:spacing w:val="-2"/>
        </w:rPr>
        <w:t xml:space="preserve"> </w:t>
      </w:r>
      <w:r w:rsidRPr="00D908AE">
        <w:t>Section</w:t>
      </w:r>
      <w:r w:rsidRPr="00D908AE">
        <w:rPr>
          <w:spacing w:val="-2"/>
        </w:rPr>
        <w:t xml:space="preserve"> </w:t>
      </w:r>
      <w:r w:rsidRPr="00D908AE">
        <w:t>6202</w:t>
      </w:r>
      <w:r w:rsidRPr="00D908AE">
        <w:rPr>
          <w:spacing w:val="-7"/>
        </w:rPr>
        <w:t xml:space="preserve"> </w:t>
      </w:r>
      <w:r w:rsidRPr="00D908AE">
        <w:t>of</w:t>
      </w:r>
      <w:r w:rsidRPr="00D908AE">
        <w:rPr>
          <w:spacing w:val="-5"/>
        </w:rPr>
        <w:t xml:space="preserve"> </w:t>
      </w:r>
      <w:r w:rsidRPr="00D908AE">
        <w:t>Public</w:t>
      </w:r>
      <w:r w:rsidRPr="00D908AE">
        <w:rPr>
          <w:spacing w:val="-3"/>
        </w:rPr>
        <w:t xml:space="preserve"> </w:t>
      </w:r>
      <w:r w:rsidRPr="00D908AE">
        <w:t>Law</w:t>
      </w:r>
      <w:r w:rsidRPr="00D908AE">
        <w:rPr>
          <w:spacing w:val="-3"/>
        </w:rPr>
        <w:t xml:space="preserve"> </w:t>
      </w:r>
      <w:r w:rsidRPr="00D908AE">
        <w:t>110-252,</w:t>
      </w:r>
      <w:r w:rsidRPr="00D908AE">
        <w:rPr>
          <w:spacing w:val="-4"/>
        </w:rPr>
        <w:t xml:space="preserve"> </w:t>
      </w:r>
      <w:r w:rsidRPr="00D908AE">
        <w:t>requires</w:t>
      </w:r>
      <w:r w:rsidRPr="00D908AE">
        <w:rPr>
          <w:spacing w:val="-4"/>
        </w:rPr>
        <w:t xml:space="preserve"> </w:t>
      </w:r>
      <w:r w:rsidRPr="00D908AE">
        <w:t>that</w:t>
      </w:r>
      <w:r w:rsidRPr="00D908AE">
        <w:rPr>
          <w:spacing w:val="-2"/>
        </w:rPr>
        <w:t xml:space="preserve"> </w:t>
      </w:r>
      <w:r w:rsidRPr="00D908AE">
        <w:t>all</w:t>
      </w:r>
      <w:r w:rsidRPr="00D908AE">
        <w:rPr>
          <w:spacing w:val="-6"/>
        </w:rPr>
        <w:t xml:space="preserve"> </w:t>
      </w:r>
      <w:r w:rsidRPr="00D908AE">
        <w:t>agencies</w:t>
      </w:r>
      <w:r w:rsidRPr="00D908AE">
        <w:rPr>
          <w:spacing w:val="-4"/>
        </w:rPr>
        <w:t xml:space="preserve"> </w:t>
      </w:r>
      <w:r w:rsidRPr="00D908AE">
        <w:t>establish</w:t>
      </w:r>
      <w:r w:rsidRPr="00D908AE">
        <w:rPr>
          <w:spacing w:val="-2"/>
        </w:rPr>
        <w:t xml:space="preserve"> </w:t>
      </w:r>
      <w:r w:rsidRPr="00D908AE">
        <w:t>requirements for recipients reporting information on subawards and executive total compensation as codified in 2 CFR Part 170. Any company, non-profit agency or university that applies for financial</w:t>
      </w:r>
      <w:r w:rsidRPr="00D908AE">
        <w:rPr>
          <w:spacing w:val="40"/>
        </w:rPr>
        <w:t xml:space="preserve"> </w:t>
      </w:r>
      <w:r w:rsidRPr="00D908AE">
        <w:t>assistance as either a prime or sub-recipient under this FOA must provide information in its application that describes the necessary processes and systems in place to comply with the reporting requirements identified in 2 CFR Part 170 Appendix A. Entities are required to meet reporting requirements unless an exception or exemption applies. Refer to 2 CFR Part 170, including</w:t>
      </w:r>
      <w:r w:rsidRPr="00D908AE">
        <w:rPr>
          <w:spacing w:val="-3"/>
        </w:rPr>
        <w:t xml:space="preserve"> </w:t>
      </w:r>
      <w:r w:rsidRPr="00D908AE">
        <w:t>Appendix</w:t>
      </w:r>
      <w:r w:rsidRPr="00D908AE">
        <w:rPr>
          <w:spacing w:val="-3"/>
        </w:rPr>
        <w:t xml:space="preserve"> </w:t>
      </w:r>
      <w:r w:rsidRPr="00D908AE">
        <w:t>A</w:t>
      </w:r>
      <w:r w:rsidRPr="00D908AE">
        <w:rPr>
          <w:spacing w:val="-5"/>
        </w:rPr>
        <w:t xml:space="preserve"> </w:t>
      </w:r>
      <w:r w:rsidRPr="00D908AE">
        <w:t>for</w:t>
      </w:r>
      <w:r w:rsidRPr="00D908AE">
        <w:rPr>
          <w:spacing w:val="-1"/>
        </w:rPr>
        <w:t xml:space="preserve"> </w:t>
      </w:r>
      <w:r w:rsidRPr="00D908AE">
        <w:t>a</w:t>
      </w:r>
      <w:r w:rsidRPr="00D908AE">
        <w:rPr>
          <w:spacing w:val="-4"/>
        </w:rPr>
        <w:t xml:space="preserve"> </w:t>
      </w:r>
      <w:r w:rsidRPr="00D908AE">
        <w:t>detailed</w:t>
      </w:r>
      <w:r w:rsidRPr="00D908AE">
        <w:rPr>
          <w:spacing w:val="-7"/>
        </w:rPr>
        <w:t xml:space="preserve"> </w:t>
      </w:r>
      <w:r w:rsidRPr="00D908AE">
        <w:t>explanation</w:t>
      </w:r>
      <w:r w:rsidRPr="00D908AE">
        <w:rPr>
          <w:spacing w:val="-3"/>
        </w:rPr>
        <w:t xml:space="preserve"> </w:t>
      </w:r>
      <w:r w:rsidRPr="00D908AE">
        <w:t>of</w:t>
      </w:r>
      <w:r w:rsidRPr="00D908AE">
        <w:rPr>
          <w:spacing w:val="-1"/>
        </w:rPr>
        <w:t xml:space="preserve"> </w:t>
      </w:r>
      <w:r w:rsidRPr="00D908AE">
        <w:t>the</w:t>
      </w:r>
      <w:r w:rsidRPr="00D908AE">
        <w:rPr>
          <w:spacing w:val="-8"/>
        </w:rPr>
        <w:t xml:space="preserve"> </w:t>
      </w:r>
      <w:r w:rsidRPr="00D908AE">
        <w:t>requirements,</w:t>
      </w:r>
      <w:r w:rsidRPr="00D908AE">
        <w:rPr>
          <w:spacing w:val="-1"/>
        </w:rPr>
        <w:t xml:space="preserve"> </w:t>
      </w:r>
      <w:r w:rsidRPr="00D908AE">
        <w:t>exceptions,</w:t>
      </w:r>
      <w:r w:rsidRPr="00D908AE">
        <w:rPr>
          <w:spacing w:val="-5"/>
        </w:rPr>
        <w:t xml:space="preserve"> </w:t>
      </w:r>
      <w:r w:rsidRPr="00D908AE">
        <w:t>and</w:t>
      </w:r>
      <w:r w:rsidRPr="00D908AE">
        <w:rPr>
          <w:spacing w:val="-3"/>
        </w:rPr>
        <w:t xml:space="preserve"> </w:t>
      </w:r>
      <w:r w:rsidRPr="00D908AE">
        <w:t>exemptions.</w:t>
      </w:r>
    </w:p>
    <w:p w14:paraId="725EEC54" w14:textId="77777777" w:rsidR="00D41584" w:rsidRPr="00273C9A" w:rsidRDefault="00D41584" w:rsidP="00273C9A">
      <w:pPr>
        <w:pStyle w:val="Heading2"/>
        <w:spacing w:before="0" w:after="120" w:line="240" w:lineRule="auto"/>
        <w:ind w:left="118"/>
        <w:jc w:val="both"/>
        <w:rPr>
          <w:rFonts w:ascii="Times New Roman" w:hAnsi="Times New Roman" w:cs="Times New Roman"/>
          <w:b/>
          <w:bCs/>
          <w:color w:val="4472C4" w:themeColor="accent1"/>
        </w:rPr>
      </w:pPr>
      <w:bookmarkStart w:id="78" w:name="_Toc155270462"/>
      <w:r w:rsidRPr="00273C9A">
        <w:rPr>
          <w:rFonts w:ascii="Times New Roman" w:hAnsi="Times New Roman" w:cs="Times New Roman"/>
          <w:b/>
          <w:bCs/>
          <w:color w:val="4472C4" w:themeColor="accent1"/>
        </w:rPr>
        <w:t>Certification regarding</w:t>
      </w:r>
      <w:r w:rsidRPr="00273C9A">
        <w:rPr>
          <w:rFonts w:ascii="Times New Roman" w:hAnsi="Times New Roman" w:cs="Times New Roman"/>
          <w:b/>
          <w:bCs/>
          <w:color w:val="4472C4" w:themeColor="accent1"/>
          <w:spacing w:val="-5"/>
        </w:rPr>
        <w:t xml:space="preserve"> </w:t>
      </w:r>
      <w:r w:rsidRPr="00273C9A">
        <w:rPr>
          <w:rFonts w:ascii="Times New Roman" w:hAnsi="Times New Roman" w:cs="Times New Roman"/>
          <w:b/>
          <w:bCs/>
          <w:color w:val="4472C4" w:themeColor="accent1"/>
        </w:rPr>
        <w:t>Restrictions</w:t>
      </w:r>
      <w:r w:rsidRPr="00273C9A">
        <w:rPr>
          <w:rFonts w:ascii="Times New Roman" w:hAnsi="Times New Roman" w:cs="Times New Roman"/>
          <w:b/>
          <w:bCs/>
          <w:color w:val="4472C4" w:themeColor="accent1"/>
          <w:spacing w:val="-2"/>
        </w:rPr>
        <w:t xml:space="preserve"> </w:t>
      </w:r>
      <w:r w:rsidRPr="00273C9A">
        <w:rPr>
          <w:rFonts w:ascii="Times New Roman" w:hAnsi="Times New Roman" w:cs="Times New Roman"/>
          <w:b/>
          <w:bCs/>
          <w:color w:val="4472C4" w:themeColor="accent1"/>
        </w:rPr>
        <w:t>on</w:t>
      </w:r>
      <w:r w:rsidRPr="00273C9A">
        <w:rPr>
          <w:rFonts w:ascii="Times New Roman" w:hAnsi="Times New Roman" w:cs="Times New Roman"/>
          <w:b/>
          <w:bCs/>
          <w:color w:val="4472C4" w:themeColor="accent1"/>
          <w:spacing w:val="-4"/>
        </w:rPr>
        <w:t xml:space="preserve"> </w:t>
      </w:r>
      <w:r w:rsidRPr="00273C9A">
        <w:rPr>
          <w:rFonts w:ascii="Times New Roman" w:hAnsi="Times New Roman" w:cs="Times New Roman"/>
          <w:b/>
          <w:bCs/>
          <w:color w:val="4472C4" w:themeColor="accent1"/>
          <w:spacing w:val="-2"/>
        </w:rPr>
        <w:t>Lobbying</w:t>
      </w:r>
      <w:bookmarkEnd w:id="78"/>
    </w:p>
    <w:p w14:paraId="3E9D3CEA" w14:textId="77777777" w:rsidR="00D41584" w:rsidRPr="00D908AE" w:rsidRDefault="00D41584" w:rsidP="00273C9A">
      <w:pPr>
        <w:pStyle w:val="BodyText"/>
        <w:spacing w:after="120"/>
        <w:ind w:left="118"/>
        <w:jc w:val="both"/>
      </w:pPr>
      <w:r w:rsidRPr="00D908AE">
        <w:t>Grant and Cooperative Agreement awards greater than $100,000 require a certification of compliance</w:t>
      </w:r>
      <w:r w:rsidRPr="00D908AE">
        <w:rPr>
          <w:spacing w:val="-3"/>
        </w:rPr>
        <w:t xml:space="preserve"> </w:t>
      </w:r>
      <w:r w:rsidRPr="00D908AE">
        <w:t>with</w:t>
      </w:r>
      <w:r w:rsidRPr="00D908AE">
        <w:rPr>
          <w:spacing w:val="-2"/>
        </w:rPr>
        <w:t xml:space="preserve"> </w:t>
      </w:r>
      <w:r w:rsidRPr="00D908AE">
        <w:t>a</w:t>
      </w:r>
      <w:r w:rsidRPr="00D908AE">
        <w:rPr>
          <w:spacing w:val="-3"/>
        </w:rPr>
        <w:t xml:space="preserve"> </w:t>
      </w:r>
      <w:r w:rsidRPr="00D908AE">
        <w:t>national</w:t>
      </w:r>
      <w:r w:rsidRPr="00D908AE">
        <w:rPr>
          <w:spacing w:val="-6"/>
        </w:rPr>
        <w:t xml:space="preserve"> </w:t>
      </w:r>
      <w:r w:rsidRPr="00D908AE">
        <w:t>policy</w:t>
      </w:r>
      <w:r w:rsidRPr="00D908AE">
        <w:rPr>
          <w:spacing w:val="-2"/>
        </w:rPr>
        <w:t xml:space="preserve"> </w:t>
      </w:r>
      <w:r w:rsidRPr="00D908AE">
        <w:t>mandate</w:t>
      </w:r>
      <w:r w:rsidRPr="00D908AE">
        <w:rPr>
          <w:spacing w:val="-3"/>
        </w:rPr>
        <w:t xml:space="preserve"> </w:t>
      </w:r>
      <w:r w:rsidRPr="00D908AE">
        <w:t>concerning</w:t>
      </w:r>
      <w:r w:rsidRPr="00D908AE">
        <w:rPr>
          <w:spacing w:val="-2"/>
        </w:rPr>
        <w:t xml:space="preserve"> </w:t>
      </w:r>
      <w:r w:rsidRPr="00D908AE">
        <w:t>lobbying.</w:t>
      </w:r>
      <w:r w:rsidRPr="00D908AE">
        <w:rPr>
          <w:spacing w:val="-4"/>
        </w:rPr>
        <w:t xml:space="preserve"> </w:t>
      </w:r>
      <w:r w:rsidRPr="00D908AE">
        <w:t>Grant</w:t>
      </w:r>
      <w:r w:rsidRPr="00D908AE">
        <w:rPr>
          <w:spacing w:val="-6"/>
        </w:rPr>
        <w:t xml:space="preserve"> </w:t>
      </w:r>
      <w:r w:rsidRPr="00D908AE">
        <w:t>applicants</w:t>
      </w:r>
      <w:r w:rsidRPr="00D908AE">
        <w:rPr>
          <w:spacing w:val="-4"/>
        </w:rPr>
        <w:t xml:space="preserve"> </w:t>
      </w:r>
      <w:r w:rsidRPr="00D908AE">
        <w:t>shall</w:t>
      </w:r>
      <w:r w:rsidRPr="00D908AE">
        <w:rPr>
          <w:spacing w:val="-2"/>
        </w:rPr>
        <w:t xml:space="preserve"> </w:t>
      </w:r>
      <w:r w:rsidRPr="00D908AE">
        <w:t xml:space="preserve">provide this certification by electronic submission of SF424 as a part of the electronic application submitted via </w:t>
      </w:r>
      <w:r w:rsidRPr="00302FC0">
        <w:t xml:space="preserve">Grants.gov </w:t>
      </w:r>
      <w:r w:rsidRPr="00D908AE">
        <w:t>(complete Block 17):</w:t>
      </w:r>
    </w:p>
    <w:p w14:paraId="75380E89" w14:textId="63BC7104" w:rsidR="00D41584" w:rsidRPr="00D908AE" w:rsidRDefault="00D41584" w:rsidP="00273C9A">
      <w:pPr>
        <w:pStyle w:val="ListParagraph"/>
        <w:widowControl w:val="0"/>
        <w:numPr>
          <w:ilvl w:val="0"/>
          <w:numId w:val="26"/>
        </w:numPr>
        <w:tabs>
          <w:tab w:val="left" w:pos="1443"/>
          <w:tab w:val="left" w:pos="1444"/>
        </w:tabs>
        <w:autoSpaceDE w:val="0"/>
        <w:autoSpaceDN w:val="0"/>
        <w:spacing w:after="120" w:line="240" w:lineRule="auto"/>
        <w:ind w:left="1170" w:hanging="450"/>
        <w:contextualSpacing w:val="0"/>
        <w:jc w:val="both"/>
        <w:rPr>
          <w:rFonts w:ascii="Times New Roman" w:hAnsi="Times New Roman" w:cs="Times New Roman"/>
          <w:sz w:val="24"/>
          <w:szCs w:val="24"/>
        </w:rPr>
      </w:pPr>
      <w:r w:rsidRPr="00D908AE">
        <w:rPr>
          <w:rFonts w:ascii="Times New Roman" w:hAnsi="Times New Roman" w:cs="Times New Roman"/>
          <w:sz w:val="24"/>
          <w:szCs w:val="24"/>
        </w:rPr>
        <w:t>No Federal appropriated funds</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have been</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paid or</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will be paid by</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or</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on behalf</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of</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the applicant, to any</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person for influencing or attempting to influence an officer or employee of</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an</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agency,</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a</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Member</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of</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Congress,</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an</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officer</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or</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employee</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of</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Congress,</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or</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an</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employee of a Member of Congress in connection with the awarding of any Federal contract, the making of any Federal grant, the making of any Federal loan, the entering into of any cooperative</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agreement,</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and</w:t>
      </w:r>
      <w:r w:rsidRPr="00D908AE">
        <w:rPr>
          <w:rFonts w:ascii="Times New Roman" w:hAnsi="Times New Roman" w:cs="Times New Roman"/>
          <w:spacing w:val="-9"/>
          <w:sz w:val="24"/>
          <w:szCs w:val="24"/>
        </w:rPr>
        <w:t xml:space="preserve"> </w:t>
      </w:r>
      <w:r w:rsidRPr="00D908AE">
        <w:rPr>
          <w:rFonts w:ascii="Times New Roman" w:hAnsi="Times New Roman" w:cs="Times New Roman"/>
          <w:sz w:val="24"/>
          <w:szCs w:val="24"/>
        </w:rPr>
        <w:t>the</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extension,</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continuation,</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renewal,</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amendment,</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or modification of any Federal contract, grant, loan, or cooperative agreement.</w:t>
      </w:r>
    </w:p>
    <w:p w14:paraId="4D672F57" w14:textId="77777777" w:rsidR="00D41584" w:rsidRPr="00D908AE" w:rsidRDefault="00D41584" w:rsidP="00273C9A">
      <w:pPr>
        <w:pStyle w:val="ListParagraph"/>
        <w:widowControl w:val="0"/>
        <w:numPr>
          <w:ilvl w:val="0"/>
          <w:numId w:val="26"/>
        </w:numPr>
        <w:tabs>
          <w:tab w:val="left" w:pos="1462"/>
          <w:tab w:val="left" w:pos="1463"/>
        </w:tabs>
        <w:autoSpaceDE w:val="0"/>
        <w:autoSpaceDN w:val="0"/>
        <w:spacing w:after="120" w:line="240" w:lineRule="auto"/>
        <w:ind w:left="1170" w:hanging="450"/>
        <w:contextualSpacing w:val="0"/>
        <w:jc w:val="both"/>
        <w:rPr>
          <w:rFonts w:ascii="Times New Roman" w:hAnsi="Times New Roman" w:cs="Times New Roman"/>
          <w:sz w:val="24"/>
          <w:szCs w:val="24"/>
        </w:rPr>
      </w:pPr>
      <w:r w:rsidRPr="00D908AE">
        <w:rPr>
          <w:rFonts w:ascii="Times New Roman" w:hAnsi="Times New Roman" w:cs="Times New Roman"/>
          <w:sz w:val="24"/>
          <w:szCs w:val="24"/>
        </w:rPr>
        <w:t>If any</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funds</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other</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than Federal</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appropriated</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funds</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have</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been paid or</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will be</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 xml:space="preserve">paid to any person for influencing or attempting to influence an officer or employee of any </w:t>
      </w:r>
      <w:r w:rsidRPr="00D908AE">
        <w:rPr>
          <w:rFonts w:ascii="Times New Roman" w:hAnsi="Times New Roman" w:cs="Times New Roman"/>
          <w:sz w:val="24"/>
          <w:szCs w:val="24"/>
        </w:rPr>
        <w:lastRenderedPageBreak/>
        <w:t>agency, a Member of Congress, an officer or employee of Congress, or an employee</w:t>
      </w:r>
      <w:r w:rsidRPr="00D908AE">
        <w:rPr>
          <w:rFonts w:ascii="Times New Roman" w:hAnsi="Times New Roman" w:cs="Times New Roman"/>
          <w:spacing w:val="-15"/>
          <w:sz w:val="24"/>
          <w:szCs w:val="24"/>
        </w:rPr>
        <w:t xml:space="preserve"> </w:t>
      </w:r>
      <w:r w:rsidRPr="00D908AE">
        <w:rPr>
          <w:rFonts w:ascii="Times New Roman" w:hAnsi="Times New Roman" w:cs="Times New Roman"/>
          <w:sz w:val="24"/>
          <w:szCs w:val="24"/>
        </w:rPr>
        <w:t>of a Member of Congress in connection with the Federal contract, grant, loan, or cooperative agreement, the applicant shall complete and submit Standard Form-LLL, “Disclosure Form to Report Lobbying,” in accordance with its instructions.</w:t>
      </w:r>
    </w:p>
    <w:p w14:paraId="0B5F206D" w14:textId="6FF8317F" w:rsidR="002E53DF" w:rsidRPr="00D908AE" w:rsidRDefault="00D41584" w:rsidP="00273C9A">
      <w:pPr>
        <w:pStyle w:val="ListParagraph"/>
        <w:widowControl w:val="0"/>
        <w:numPr>
          <w:ilvl w:val="0"/>
          <w:numId w:val="26"/>
        </w:numPr>
        <w:tabs>
          <w:tab w:val="left" w:pos="1443"/>
          <w:tab w:val="left" w:pos="1444"/>
        </w:tabs>
        <w:autoSpaceDE w:val="0"/>
        <w:autoSpaceDN w:val="0"/>
        <w:spacing w:after="120" w:line="240" w:lineRule="auto"/>
        <w:ind w:left="1170" w:hanging="450"/>
        <w:contextualSpacing w:val="0"/>
        <w:jc w:val="both"/>
        <w:rPr>
          <w:rFonts w:ascii="Times New Roman" w:hAnsi="Times New Roman" w:cs="Times New Roman"/>
          <w:sz w:val="24"/>
          <w:szCs w:val="24"/>
        </w:rPr>
      </w:pPr>
      <w:r w:rsidRPr="00D908AE">
        <w:rPr>
          <w:rFonts w:ascii="Times New Roman" w:hAnsi="Times New Roman" w:cs="Times New Roman"/>
          <w:sz w:val="24"/>
          <w:szCs w:val="24"/>
        </w:rPr>
        <w:t>The applicant shall require that</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the language of</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this certification be included</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in the award documents for all subawards at all tiers (including subcontracts, subgrants,</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and contracts</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under</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grants,</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loans,</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and</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cooperative</w:t>
      </w:r>
      <w:r w:rsidRPr="00D908AE">
        <w:rPr>
          <w:rFonts w:ascii="Times New Roman" w:hAnsi="Times New Roman" w:cs="Times New Roman"/>
          <w:spacing w:val="-9"/>
          <w:sz w:val="24"/>
          <w:szCs w:val="24"/>
        </w:rPr>
        <w:t xml:space="preserve"> </w:t>
      </w:r>
      <w:r w:rsidRPr="00D908AE">
        <w:rPr>
          <w:rFonts w:ascii="Times New Roman" w:hAnsi="Times New Roman" w:cs="Times New Roman"/>
          <w:sz w:val="24"/>
          <w:szCs w:val="24"/>
        </w:rPr>
        <w:t>agreements)</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and</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that</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all</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subrecipients</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shall certify and disclose accordingly.</w:t>
      </w:r>
      <w:r w:rsidR="002E53DF">
        <w:rPr>
          <w:rFonts w:ascii="Times New Roman" w:hAnsi="Times New Roman" w:cs="Times New Roman"/>
          <w:sz w:val="24"/>
          <w:szCs w:val="24"/>
        </w:rPr>
        <w:t xml:space="preserve">  </w:t>
      </w:r>
    </w:p>
    <w:p w14:paraId="3BA28752" w14:textId="77777777" w:rsidR="00D41584" w:rsidRPr="00FF70C2" w:rsidRDefault="00D41584" w:rsidP="00273C9A">
      <w:pPr>
        <w:pStyle w:val="ListParagraph"/>
        <w:widowControl w:val="0"/>
        <w:numPr>
          <w:ilvl w:val="0"/>
          <w:numId w:val="26"/>
        </w:numPr>
        <w:tabs>
          <w:tab w:val="left" w:pos="1443"/>
          <w:tab w:val="left" w:pos="1444"/>
        </w:tabs>
        <w:autoSpaceDE w:val="0"/>
        <w:autoSpaceDN w:val="0"/>
        <w:spacing w:after="120" w:line="240" w:lineRule="auto"/>
        <w:ind w:left="1170" w:hanging="450"/>
        <w:contextualSpacing w:val="0"/>
        <w:jc w:val="both"/>
      </w:pPr>
      <w:r w:rsidRPr="00273C9A">
        <w:rPr>
          <w:rFonts w:ascii="Times New Roman" w:hAnsi="Times New Roman" w:cs="Times New Roman"/>
          <w:sz w:val="24"/>
          <w:szCs w:val="24"/>
        </w:rPr>
        <w:t>This certification is a material representation of fact upon which reliance was placed when this transaction was</w:t>
      </w:r>
      <w:r w:rsidRPr="00273C9A">
        <w:rPr>
          <w:rFonts w:ascii="Times New Roman" w:hAnsi="Times New Roman" w:cs="Times New Roman"/>
          <w:spacing w:val="-2"/>
          <w:sz w:val="24"/>
          <w:szCs w:val="24"/>
        </w:rPr>
        <w:t xml:space="preserve"> </w:t>
      </w:r>
      <w:r w:rsidRPr="00273C9A">
        <w:rPr>
          <w:rFonts w:ascii="Times New Roman" w:hAnsi="Times New Roman" w:cs="Times New Roman"/>
          <w:sz w:val="24"/>
          <w:szCs w:val="24"/>
        </w:rPr>
        <w:t>made</w:t>
      </w:r>
      <w:r w:rsidRPr="00273C9A">
        <w:rPr>
          <w:rFonts w:ascii="Times New Roman" w:hAnsi="Times New Roman" w:cs="Times New Roman"/>
          <w:spacing w:val="-1"/>
          <w:sz w:val="24"/>
          <w:szCs w:val="24"/>
        </w:rPr>
        <w:t xml:space="preserve"> </w:t>
      </w:r>
      <w:r w:rsidRPr="00273C9A">
        <w:rPr>
          <w:rFonts w:ascii="Times New Roman" w:hAnsi="Times New Roman" w:cs="Times New Roman"/>
          <w:sz w:val="24"/>
          <w:szCs w:val="24"/>
        </w:rPr>
        <w:t>or entered</w:t>
      </w:r>
      <w:r w:rsidRPr="00273C9A">
        <w:rPr>
          <w:rFonts w:ascii="Times New Roman" w:hAnsi="Times New Roman" w:cs="Times New Roman"/>
          <w:spacing w:val="-5"/>
          <w:sz w:val="24"/>
          <w:szCs w:val="24"/>
        </w:rPr>
        <w:t xml:space="preserve"> </w:t>
      </w:r>
      <w:r w:rsidRPr="00273C9A">
        <w:rPr>
          <w:rFonts w:ascii="Times New Roman" w:hAnsi="Times New Roman" w:cs="Times New Roman"/>
          <w:sz w:val="24"/>
          <w:szCs w:val="24"/>
        </w:rPr>
        <w:t>into.</w:t>
      </w:r>
      <w:r w:rsidRPr="00273C9A">
        <w:rPr>
          <w:rFonts w:ascii="Times New Roman" w:hAnsi="Times New Roman" w:cs="Times New Roman"/>
          <w:spacing w:val="-2"/>
          <w:sz w:val="24"/>
          <w:szCs w:val="24"/>
        </w:rPr>
        <w:t xml:space="preserve"> </w:t>
      </w:r>
      <w:r w:rsidRPr="00273C9A">
        <w:rPr>
          <w:rFonts w:ascii="Times New Roman" w:hAnsi="Times New Roman" w:cs="Times New Roman"/>
          <w:sz w:val="24"/>
          <w:szCs w:val="24"/>
        </w:rPr>
        <w:t>Submission</w:t>
      </w:r>
      <w:r w:rsidRPr="00273C9A">
        <w:rPr>
          <w:rFonts w:ascii="Times New Roman" w:hAnsi="Times New Roman" w:cs="Times New Roman"/>
          <w:spacing w:val="-5"/>
          <w:sz w:val="24"/>
          <w:szCs w:val="24"/>
        </w:rPr>
        <w:t xml:space="preserve"> </w:t>
      </w:r>
      <w:r w:rsidRPr="00273C9A">
        <w:rPr>
          <w:rFonts w:ascii="Times New Roman" w:hAnsi="Times New Roman" w:cs="Times New Roman"/>
          <w:sz w:val="24"/>
          <w:szCs w:val="24"/>
        </w:rPr>
        <w:t>of this</w:t>
      </w:r>
      <w:r w:rsidRPr="00273C9A">
        <w:rPr>
          <w:rFonts w:ascii="Times New Roman" w:hAnsi="Times New Roman" w:cs="Times New Roman"/>
          <w:spacing w:val="-2"/>
          <w:sz w:val="24"/>
          <w:szCs w:val="24"/>
        </w:rPr>
        <w:t xml:space="preserve"> </w:t>
      </w:r>
      <w:r w:rsidRPr="00273C9A">
        <w:rPr>
          <w:rFonts w:ascii="Times New Roman" w:hAnsi="Times New Roman" w:cs="Times New Roman"/>
          <w:sz w:val="24"/>
          <w:szCs w:val="24"/>
        </w:rPr>
        <w:t>certification is</w:t>
      </w:r>
      <w:r w:rsidRPr="00273C9A">
        <w:rPr>
          <w:rFonts w:ascii="Times New Roman" w:hAnsi="Times New Roman" w:cs="Times New Roman"/>
          <w:spacing w:val="-2"/>
          <w:sz w:val="24"/>
          <w:szCs w:val="24"/>
        </w:rPr>
        <w:t xml:space="preserve"> </w:t>
      </w:r>
      <w:r w:rsidRPr="00273C9A">
        <w:rPr>
          <w:rFonts w:ascii="Times New Roman" w:hAnsi="Times New Roman" w:cs="Times New Roman"/>
          <w:sz w:val="24"/>
          <w:szCs w:val="24"/>
        </w:rPr>
        <w:t>a</w:t>
      </w:r>
      <w:r w:rsidRPr="00273C9A">
        <w:rPr>
          <w:rFonts w:ascii="Times New Roman" w:hAnsi="Times New Roman" w:cs="Times New Roman"/>
          <w:spacing w:val="-6"/>
          <w:sz w:val="24"/>
          <w:szCs w:val="24"/>
        </w:rPr>
        <w:t xml:space="preserve"> </w:t>
      </w:r>
      <w:r w:rsidRPr="00273C9A">
        <w:rPr>
          <w:rFonts w:ascii="Times New Roman" w:hAnsi="Times New Roman" w:cs="Times New Roman"/>
          <w:sz w:val="24"/>
          <w:szCs w:val="24"/>
        </w:rPr>
        <w:t>prerequisite</w:t>
      </w:r>
      <w:r w:rsidRPr="00273C9A">
        <w:rPr>
          <w:rFonts w:ascii="Times New Roman" w:hAnsi="Times New Roman" w:cs="Times New Roman"/>
          <w:spacing w:val="-1"/>
          <w:sz w:val="24"/>
          <w:szCs w:val="24"/>
        </w:rPr>
        <w:t xml:space="preserve"> </w:t>
      </w:r>
      <w:r w:rsidRPr="00273C9A">
        <w:rPr>
          <w:rFonts w:ascii="Times New Roman" w:hAnsi="Times New Roman" w:cs="Times New Roman"/>
          <w:sz w:val="24"/>
          <w:szCs w:val="24"/>
        </w:rPr>
        <w:t>for making or entering</w:t>
      </w:r>
      <w:r w:rsidRPr="00273C9A">
        <w:rPr>
          <w:rFonts w:ascii="Times New Roman" w:hAnsi="Times New Roman" w:cs="Times New Roman"/>
          <w:spacing w:val="-5"/>
          <w:sz w:val="24"/>
          <w:szCs w:val="24"/>
        </w:rPr>
        <w:t xml:space="preserve"> </w:t>
      </w:r>
      <w:r w:rsidRPr="00273C9A">
        <w:rPr>
          <w:rFonts w:ascii="Times New Roman" w:hAnsi="Times New Roman" w:cs="Times New Roman"/>
          <w:sz w:val="24"/>
          <w:szCs w:val="24"/>
        </w:rPr>
        <w:t>this</w:t>
      </w:r>
      <w:r w:rsidRPr="00273C9A">
        <w:rPr>
          <w:rFonts w:ascii="Times New Roman" w:hAnsi="Times New Roman" w:cs="Times New Roman"/>
          <w:spacing w:val="-3"/>
          <w:sz w:val="24"/>
          <w:szCs w:val="24"/>
        </w:rPr>
        <w:t xml:space="preserve"> </w:t>
      </w:r>
      <w:r w:rsidRPr="00273C9A">
        <w:rPr>
          <w:rFonts w:ascii="Times New Roman" w:hAnsi="Times New Roman" w:cs="Times New Roman"/>
          <w:sz w:val="24"/>
          <w:szCs w:val="24"/>
        </w:rPr>
        <w:t>transaction</w:t>
      </w:r>
      <w:r w:rsidRPr="00273C9A">
        <w:rPr>
          <w:rFonts w:ascii="Times New Roman" w:hAnsi="Times New Roman" w:cs="Times New Roman"/>
          <w:spacing w:val="-1"/>
          <w:sz w:val="24"/>
          <w:szCs w:val="24"/>
        </w:rPr>
        <w:t xml:space="preserve"> </w:t>
      </w:r>
      <w:r w:rsidRPr="00273C9A">
        <w:rPr>
          <w:rFonts w:ascii="Times New Roman" w:hAnsi="Times New Roman" w:cs="Times New Roman"/>
          <w:sz w:val="24"/>
          <w:szCs w:val="24"/>
        </w:rPr>
        <w:t>imposed</w:t>
      </w:r>
      <w:r w:rsidRPr="00273C9A">
        <w:rPr>
          <w:rFonts w:ascii="Times New Roman" w:hAnsi="Times New Roman" w:cs="Times New Roman"/>
          <w:spacing w:val="-1"/>
          <w:sz w:val="24"/>
          <w:szCs w:val="24"/>
        </w:rPr>
        <w:t xml:space="preserve"> </w:t>
      </w:r>
      <w:r w:rsidRPr="00273C9A">
        <w:rPr>
          <w:rFonts w:ascii="Times New Roman" w:hAnsi="Times New Roman" w:cs="Times New Roman"/>
          <w:sz w:val="24"/>
          <w:szCs w:val="24"/>
        </w:rPr>
        <w:t>by</w:t>
      </w:r>
      <w:r w:rsidRPr="00273C9A">
        <w:rPr>
          <w:rFonts w:ascii="Times New Roman" w:hAnsi="Times New Roman" w:cs="Times New Roman"/>
          <w:spacing w:val="-5"/>
          <w:sz w:val="24"/>
          <w:szCs w:val="24"/>
        </w:rPr>
        <w:t xml:space="preserve"> </w:t>
      </w:r>
      <w:r w:rsidRPr="00273C9A">
        <w:rPr>
          <w:rFonts w:ascii="Times New Roman" w:hAnsi="Times New Roman" w:cs="Times New Roman"/>
          <w:sz w:val="24"/>
          <w:szCs w:val="24"/>
        </w:rPr>
        <w:t>Section</w:t>
      </w:r>
      <w:r w:rsidRPr="00273C9A">
        <w:rPr>
          <w:rFonts w:ascii="Times New Roman" w:hAnsi="Times New Roman" w:cs="Times New Roman"/>
          <w:spacing w:val="-1"/>
          <w:sz w:val="24"/>
          <w:szCs w:val="24"/>
        </w:rPr>
        <w:t xml:space="preserve"> </w:t>
      </w:r>
      <w:r w:rsidRPr="00273C9A">
        <w:rPr>
          <w:rFonts w:ascii="Times New Roman" w:hAnsi="Times New Roman" w:cs="Times New Roman"/>
          <w:sz w:val="24"/>
          <w:szCs w:val="24"/>
        </w:rPr>
        <w:t>1352, title</w:t>
      </w:r>
      <w:r w:rsidRPr="00273C9A">
        <w:rPr>
          <w:rFonts w:ascii="Times New Roman" w:hAnsi="Times New Roman" w:cs="Times New Roman"/>
          <w:spacing w:val="-6"/>
          <w:sz w:val="24"/>
          <w:szCs w:val="24"/>
        </w:rPr>
        <w:t xml:space="preserve"> </w:t>
      </w:r>
      <w:r w:rsidRPr="00273C9A">
        <w:rPr>
          <w:rFonts w:ascii="Times New Roman" w:hAnsi="Times New Roman" w:cs="Times New Roman"/>
          <w:sz w:val="24"/>
          <w:szCs w:val="24"/>
        </w:rPr>
        <w:t>31,</w:t>
      </w:r>
      <w:r w:rsidRPr="00273C9A">
        <w:rPr>
          <w:rFonts w:ascii="Times New Roman" w:hAnsi="Times New Roman" w:cs="Times New Roman"/>
          <w:spacing w:val="-3"/>
          <w:sz w:val="24"/>
          <w:szCs w:val="24"/>
        </w:rPr>
        <w:t xml:space="preserve"> </w:t>
      </w:r>
      <w:r w:rsidRPr="00273C9A">
        <w:rPr>
          <w:rFonts w:ascii="Times New Roman" w:hAnsi="Times New Roman" w:cs="Times New Roman"/>
          <w:sz w:val="24"/>
          <w:szCs w:val="24"/>
        </w:rPr>
        <w:t>U.S.C.</w:t>
      </w:r>
      <w:r w:rsidRPr="00273C9A">
        <w:rPr>
          <w:rFonts w:ascii="Times New Roman" w:hAnsi="Times New Roman" w:cs="Times New Roman"/>
          <w:spacing w:val="-4"/>
          <w:sz w:val="24"/>
          <w:szCs w:val="24"/>
        </w:rPr>
        <w:t xml:space="preserve"> </w:t>
      </w:r>
      <w:r w:rsidRPr="00273C9A">
        <w:rPr>
          <w:rFonts w:ascii="Times New Roman" w:hAnsi="Times New Roman" w:cs="Times New Roman"/>
          <w:sz w:val="24"/>
          <w:szCs w:val="24"/>
        </w:rPr>
        <w:t>Any</w:t>
      </w:r>
      <w:r w:rsidRPr="00273C9A">
        <w:rPr>
          <w:rFonts w:ascii="Times New Roman" w:hAnsi="Times New Roman" w:cs="Times New Roman"/>
          <w:spacing w:val="-1"/>
          <w:sz w:val="24"/>
          <w:szCs w:val="24"/>
        </w:rPr>
        <w:t xml:space="preserve"> </w:t>
      </w:r>
      <w:r w:rsidRPr="00273C9A">
        <w:rPr>
          <w:rFonts w:ascii="Times New Roman" w:hAnsi="Times New Roman" w:cs="Times New Roman"/>
          <w:sz w:val="24"/>
          <w:szCs w:val="24"/>
        </w:rPr>
        <w:t>person</w:t>
      </w:r>
      <w:r w:rsidRPr="00273C9A">
        <w:rPr>
          <w:rFonts w:ascii="Times New Roman" w:hAnsi="Times New Roman" w:cs="Times New Roman"/>
          <w:spacing w:val="-1"/>
          <w:sz w:val="24"/>
          <w:szCs w:val="24"/>
        </w:rPr>
        <w:t xml:space="preserve"> </w:t>
      </w:r>
      <w:r w:rsidRPr="00273C9A">
        <w:rPr>
          <w:rFonts w:ascii="Times New Roman" w:hAnsi="Times New Roman" w:cs="Times New Roman"/>
          <w:sz w:val="24"/>
          <w:szCs w:val="24"/>
        </w:rPr>
        <w:t>who</w:t>
      </w:r>
      <w:r w:rsidRPr="00273C9A">
        <w:rPr>
          <w:rFonts w:ascii="Times New Roman" w:hAnsi="Times New Roman" w:cs="Times New Roman"/>
          <w:spacing w:val="-5"/>
          <w:sz w:val="24"/>
          <w:szCs w:val="24"/>
        </w:rPr>
        <w:t xml:space="preserve"> </w:t>
      </w:r>
      <w:r w:rsidRPr="00273C9A">
        <w:rPr>
          <w:rFonts w:ascii="Times New Roman" w:hAnsi="Times New Roman" w:cs="Times New Roman"/>
          <w:sz w:val="24"/>
          <w:szCs w:val="24"/>
        </w:rPr>
        <w:t>fails</w:t>
      </w:r>
      <w:r w:rsidRPr="00273C9A">
        <w:rPr>
          <w:rFonts w:ascii="Times New Roman" w:hAnsi="Times New Roman" w:cs="Times New Roman"/>
          <w:spacing w:val="-3"/>
          <w:sz w:val="24"/>
          <w:szCs w:val="24"/>
        </w:rPr>
        <w:t xml:space="preserve"> </w:t>
      </w:r>
      <w:r w:rsidRPr="00273C9A">
        <w:rPr>
          <w:rFonts w:ascii="Times New Roman" w:hAnsi="Times New Roman" w:cs="Times New Roman"/>
          <w:sz w:val="24"/>
          <w:szCs w:val="24"/>
        </w:rPr>
        <w:t>to</w:t>
      </w:r>
      <w:r w:rsidRPr="00273C9A">
        <w:rPr>
          <w:rFonts w:ascii="Times New Roman" w:hAnsi="Times New Roman" w:cs="Times New Roman"/>
          <w:spacing w:val="-5"/>
          <w:sz w:val="24"/>
          <w:szCs w:val="24"/>
        </w:rPr>
        <w:t xml:space="preserve"> </w:t>
      </w:r>
      <w:r w:rsidRPr="00273C9A">
        <w:rPr>
          <w:rFonts w:ascii="Times New Roman" w:hAnsi="Times New Roman" w:cs="Times New Roman"/>
          <w:sz w:val="24"/>
          <w:szCs w:val="24"/>
        </w:rPr>
        <w:t>file the required certification shall be</w:t>
      </w:r>
      <w:r w:rsidRPr="00273C9A">
        <w:rPr>
          <w:rFonts w:ascii="Times New Roman" w:hAnsi="Times New Roman" w:cs="Times New Roman"/>
          <w:spacing w:val="-1"/>
          <w:sz w:val="24"/>
          <w:szCs w:val="24"/>
        </w:rPr>
        <w:t xml:space="preserve"> </w:t>
      </w:r>
      <w:r w:rsidRPr="00273C9A">
        <w:rPr>
          <w:rFonts w:ascii="Times New Roman" w:hAnsi="Times New Roman" w:cs="Times New Roman"/>
          <w:sz w:val="24"/>
          <w:szCs w:val="24"/>
        </w:rPr>
        <w:t>subject to a</w:t>
      </w:r>
      <w:r w:rsidRPr="00273C9A">
        <w:rPr>
          <w:rFonts w:ascii="Times New Roman" w:hAnsi="Times New Roman" w:cs="Times New Roman"/>
          <w:spacing w:val="-1"/>
          <w:sz w:val="24"/>
          <w:szCs w:val="24"/>
        </w:rPr>
        <w:t xml:space="preserve"> </w:t>
      </w:r>
      <w:r w:rsidRPr="00273C9A">
        <w:rPr>
          <w:rFonts w:ascii="Times New Roman" w:hAnsi="Times New Roman" w:cs="Times New Roman"/>
          <w:sz w:val="24"/>
          <w:szCs w:val="24"/>
        </w:rPr>
        <w:t>civil penalty of not less than $10,000 and not more than $100,000 for each such failure.</w:t>
      </w:r>
    </w:p>
    <w:p w14:paraId="383E2278" w14:textId="77777777" w:rsidR="00D41584" w:rsidRPr="00273C9A" w:rsidRDefault="00D41584" w:rsidP="00273C9A">
      <w:pPr>
        <w:pStyle w:val="Heading2"/>
        <w:spacing w:before="0" w:after="120" w:line="240" w:lineRule="auto"/>
        <w:rPr>
          <w:rFonts w:ascii="Times New Roman" w:hAnsi="Times New Roman" w:cs="Times New Roman"/>
          <w:b/>
          <w:bCs/>
        </w:rPr>
      </w:pPr>
      <w:bookmarkStart w:id="79" w:name="_Toc155270463"/>
      <w:r w:rsidRPr="00273C9A">
        <w:rPr>
          <w:rFonts w:ascii="Times New Roman" w:hAnsi="Times New Roman" w:cs="Times New Roman"/>
          <w:b/>
          <w:bCs/>
        </w:rPr>
        <w:t>Code of</w:t>
      </w:r>
      <w:r w:rsidRPr="00273C9A">
        <w:rPr>
          <w:rFonts w:ascii="Times New Roman" w:hAnsi="Times New Roman" w:cs="Times New Roman"/>
          <w:b/>
          <w:bCs/>
          <w:spacing w:val="4"/>
        </w:rPr>
        <w:t xml:space="preserve"> </w:t>
      </w:r>
      <w:r w:rsidRPr="00273C9A">
        <w:rPr>
          <w:rFonts w:ascii="Times New Roman" w:hAnsi="Times New Roman" w:cs="Times New Roman"/>
          <w:b/>
          <w:bCs/>
          <w:spacing w:val="-2"/>
        </w:rPr>
        <w:t>Conduct</w:t>
      </w:r>
      <w:bookmarkEnd w:id="79"/>
    </w:p>
    <w:p w14:paraId="42BD3979" w14:textId="77777777" w:rsidR="00D41584" w:rsidRPr="00D908AE" w:rsidRDefault="00D41584" w:rsidP="00273C9A">
      <w:pPr>
        <w:pStyle w:val="BodyText"/>
        <w:spacing w:after="120"/>
        <w:jc w:val="both"/>
      </w:pPr>
      <w:r w:rsidRPr="00D908AE">
        <w:t>Applicants for grants, cooperative agreements, or other transaction agreements as applicable</w:t>
      </w:r>
      <w:r w:rsidRPr="00D908AE">
        <w:rPr>
          <w:spacing w:val="40"/>
        </w:rPr>
        <w:t xml:space="preserve"> </w:t>
      </w:r>
      <w:r w:rsidRPr="00D908AE">
        <w:t>are required to comply with 2 CFR 200.318(c), Standard of Conduct, to prevent real or apparent conflicts of interest in the award and administration of any contracts supported by federal</w:t>
      </w:r>
      <w:r w:rsidRPr="00D908AE">
        <w:rPr>
          <w:spacing w:val="-3"/>
        </w:rPr>
        <w:t xml:space="preserve"> </w:t>
      </w:r>
      <w:r w:rsidRPr="00D908AE">
        <w:t>funds.</w:t>
      </w:r>
      <w:r w:rsidRPr="00D908AE">
        <w:rPr>
          <w:spacing w:val="-5"/>
        </w:rPr>
        <w:t xml:space="preserve"> </w:t>
      </w:r>
      <w:r w:rsidRPr="00D908AE">
        <w:t>This</w:t>
      </w:r>
      <w:r w:rsidRPr="00D908AE">
        <w:rPr>
          <w:spacing w:val="-5"/>
        </w:rPr>
        <w:t xml:space="preserve"> </w:t>
      </w:r>
      <w:r w:rsidRPr="00D908AE">
        <w:t>provision</w:t>
      </w:r>
      <w:r w:rsidRPr="00D908AE">
        <w:rPr>
          <w:spacing w:val="-3"/>
        </w:rPr>
        <w:t xml:space="preserve"> </w:t>
      </w:r>
      <w:r w:rsidRPr="00D908AE">
        <w:t>will</w:t>
      </w:r>
      <w:r w:rsidRPr="00D908AE">
        <w:rPr>
          <w:spacing w:val="-7"/>
        </w:rPr>
        <w:t xml:space="preserve"> </w:t>
      </w:r>
      <w:r w:rsidRPr="00D908AE">
        <w:t>be</w:t>
      </w:r>
      <w:r w:rsidRPr="00D908AE">
        <w:rPr>
          <w:spacing w:val="-4"/>
        </w:rPr>
        <w:t xml:space="preserve"> </w:t>
      </w:r>
      <w:r w:rsidRPr="00D908AE">
        <w:t>incorporated</w:t>
      </w:r>
      <w:r w:rsidRPr="00D908AE">
        <w:rPr>
          <w:spacing w:val="-3"/>
        </w:rPr>
        <w:t xml:space="preserve"> </w:t>
      </w:r>
      <w:r w:rsidRPr="00D908AE">
        <w:t>into</w:t>
      </w:r>
      <w:r w:rsidRPr="00D908AE">
        <w:rPr>
          <w:spacing w:val="-3"/>
        </w:rPr>
        <w:t xml:space="preserve"> </w:t>
      </w:r>
      <w:r w:rsidRPr="00D908AE">
        <w:t>all</w:t>
      </w:r>
      <w:r w:rsidRPr="00D908AE">
        <w:rPr>
          <w:spacing w:val="-3"/>
        </w:rPr>
        <w:t xml:space="preserve"> </w:t>
      </w:r>
      <w:r w:rsidRPr="00D908AE">
        <w:t>assistance</w:t>
      </w:r>
      <w:r w:rsidRPr="00D908AE">
        <w:rPr>
          <w:spacing w:val="-4"/>
        </w:rPr>
        <w:t xml:space="preserve"> </w:t>
      </w:r>
      <w:r w:rsidRPr="00D908AE">
        <w:t>instruments</w:t>
      </w:r>
      <w:r w:rsidRPr="00D908AE">
        <w:rPr>
          <w:spacing w:val="-5"/>
        </w:rPr>
        <w:t xml:space="preserve"> </w:t>
      </w:r>
      <w:r w:rsidRPr="00D908AE">
        <w:t>awarded</w:t>
      </w:r>
      <w:r w:rsidRPr="00D908AE">
        <w:rPr>
          <w:spacing w:val="-3"/>
        </w:rPr>
        <w:t xml:space="preserve"> </w:t>
      </w:r>
      <w:r w:rsidRPr="00D908AE">
        <w:t>under this FOA.</w:t>
      </w:r>
    </w:p>
    <w:p w14:paraId="7052B5AA" w14:textId="77777777" w:rsidR="00D41584" w:rsidRPr="00D908AE" w:rsidRDefault="00D41584" w:rsidP="00273C9A">
      <w:pPr>
        <w:pStyle w:val="BodyText"/>
        <w:spacing w:after="120"/>
      </w:pPr>
    </w:p>
    <w:p w14:paraId="68291CD0" w14:textId="77777777" w:rsidR="00CD1D9C" w:rsidRPr="00D908AE" w:rsidRDefault="00CD1D9C" w:rsidP="00273C9A">
      <w:pPr>
        <w:spacing w:after="120" w:line="240" w:lineRule="auto"/>
        <w:ind w:left="720"/>
        <w:rPr>
          <w:rFonts w:ascii="Times New Roman" w:hAnsi="Times New Roman" w:cs="Times New Roman"/>
          <w:sz w:val="24"/>
          <w:szCs w:val="24"/>
        </w:rPr>
      </w:pPr>
    </w:p>
    <w:p w14:paraId="28AC912A" w14:textId="77777777" w:rsidR="00CD1D9C" w:rsidRPr="00D908AE" w:rsidRDefault="00CD1D9C" w:rsidP="00273C9A">
      <w:pPr>
        <w:spacing w:after="120" w:line="240" w:lineRule="auto"/>
        <w:ind w:left="720"/>
        <w:rPr>
          <w:rFonts w:ascii="Times New Roman" w:hAnsi="Times New Roman" w:cs="Times New Roman"/>
          <w:sz w:val="24"/>
          <w:szCs w:val="24"/>
        </w:rPr>
      </w:pPr>
    </w:p>
    <w:p w14:paraId="669D8CB8" w14:textId="77777777" w:rsidR="00045A03" w:rsidRPr="00D908AE" w:rsidRDefault="00045A03" w:rsidP="00273C9A">
      <w:pPr>
        <w:widowControl w:val="0"/>
        <w:tabs>
          <w:tab w:val="left" w:pos="1419"/>
          <w:tab w:val="left" w:pos="1420"/>
        </w:tabs>
        <w:autoSpaceDE w:val="0"/>
        <w:autoSpaceDN w:val="0"/>
        <w:spacing w:after="120" w:line="240" w:lineRule="auto"/>
        <w:ind w:left="720"/>
        <w:rPr>
          <w:rFonts w:ascii="Times New Roman" w:hAnsi="Times New Roman" w:cs="Times New Roman"/>
          <w:sz w:val="24"/>
        </w:rPr>
      </w:pPr>
    </w:p>
    <w:p w14:paraId="3BD713B6" w14:textId="1454F91A" w:rsidR="00EE77BB" w:rsidRPr="00D908AE" w:rsidRDefault="00EE77BB" w:rsidP="00273C9A">
      <w:pPr>
        <w:pStyle w:val="BodyText"/>
        <w:spacing w:after="120"/>
        <w:ind w:left="1080"/>
      </w:pPr>
    </w:p>
    <w:p w14:paraId="60303199" w14:textId="77777777" w:rsidR="008C480E" w:rsidRPr="00D908AE" w:rsidRDefault="008C480E" w:rsidP="00216DA2">
      <w:pPr>
        <w:spacing w:after="120" w:line="240" w:lineRule="auto"/>
        <w:rPr>
          <w:rFonts w:ascii="Times New Roman" w:eastAsia="Times New Roman" w:hAnsi="Times New Roman" w:cs="Times New Roman"/>
          <w:b/>
          <w:bCs/>
          <w:sz w:val="24"/>
          <w:szCs w:val="24"/>
          <w:u w:val="single" w:color="000000"/>
        </w:rPr>
      </w:pPr>
      <w:r w:rsidRPr="00D908AE">
        <w:rPr>
          <w:rFonts w:ascii="Times New Roman" w:hAnsi="Times New Roman" w:cs="Times New Roman"/>
        </w:rPr>
        <w:br w:type="page"/>
      </w:r>
    </w:p>
    <w:p w14:paraId="04DB641F" w14:textId="4EDD2076" w:rsidR="00D41584" w:rsidRDefault="00D41584" w:rsidP="00273C9A">
      <w:pPr>
        <w:pStyle w:val="Heading1"/>
        <w:spacing w:after="120"/>
        <w:rPr>
          <w:spacing w:val="-2"/>
        </w:rPr>
      </w:pPr>
      <w:bookmarkStart w:id="80" w:name="_Toc155270464"/>
      <w:r w:rsidRPr="00D908AE">
        <w:lastRenderedPageBreak/>
        <w:t>Appendix</w:t>
      </w:r>
      <w:r w:rsidRPr="00D908AE">
        <w:rPr>
          <w:spacing w:val="-1"/>
        </w:rPr>
        <w:t xml:space="preserve"> </w:t>
      </w:r>
      <w:r w:rsidRPr="00D908AE">
        <w:t>A:</w:t>
      </w:r>
      <w:r w:rsidRPr="00D908AE">
        <w:rPr>
          <w:spacing w:val="-4"/>
        </w:rPr>
        <w:t xml:space="preserve"> </w:t>
      </w:r>
      <w:r w:rsidR="00637906">
        <w:rPr>
          <w:spacing w:val="-4"/>
        </w:rPr>
        <w:t xml:space="preserve">Cover Page Sample and </w:t>
      </w:r>
      <w:r w:rsidRPr="00D908AE">
        <w:t>Application Template</w:t>
      </w:r>
      <w:r w:rsidRPr="00D908AE">
        <w:rPr>
          <w:spacing w:val="-7"/>
        </w:rPr>
        <w:t xml:space="preserve"> </w:t>
      </w:r>
      <w:r w:rsidRPr="00D908AE">
        <w:t>for</w:t>
      </w:r>
      <w:r w:rsidRPr="00D908AE">
        <w:rPr>
          <w:spacing w:val="-1"/>
        </w:rPr>
        <w:t xml:space="preserve"> </w:t>
      </w:r>
      <w:r w:rsidRPr="00D908AE">
        <w:rPr>
          <w:spacing w:val="-2"/>
        </w:rPr>
        <w:t>Narrative</w:t>
      </w:r>
      <w:bookmarkEnd w:id="80"/>
    </w:p>
    <w:p w14:paraId="7203A987" w14:textId="77777777" w:rsidR="00637906" w:rsidRPr="005814A4" w:rsidRDefault="00637906" w:rsidP="00EE0705">
      <w:pPr>
        <w:spacing w:after="120" w:line="240" w:lineRule="auto"/>
        <w:ind w:left="720"/>
        <w:jc w:val="center"/>
        <w:rPr>
          <w:rFonts w:ascii="Times New Roman" w:hAnsi="Times New Roman" w:cs="Times New Roman"/>
          <w:b/>
        </w:rPr>
      </w:pPr>
    </w:p>
    <w:p w14:paraId="5AA9239A" w14:textId="77777777" w:rsidR="001A4A97" w:rsidRPr="005814A4" w:rsidRDefault="00301CE3" w:rsidP="00556027">
      <w:pPr>
        <w:spacing w:after="120" w:line="240" w:lineRule="auto"/>
        <w:jc w:val="center"/>
        <w:rPr>
          <w:rFonts w:ascii="Times New Roman" w:hAnsi="Times New Roman" w:cs="Times New Roman"/>
          <w:b/>
        </w:rPr>
      </w:pPr>
      <w:r w:rsidRPr="005814A4">
        <w:rPr>
          <w:rFonts w:ascii="Times New Roman" w:hAnsi="Times New Roman" w:cs="Times New Roman"/>
          <w:b/>
        </w:rPr>
        <w:t>Department</w:t>
      </w:r>
      <w:r w:rsidRPr="005814A4">
        <w:rPr>
          <w:rFonts w:ascii="Times New Roman" w:hAnsi="Times New Roman" w:cs="Times New Roman"/>
          <w:b/>
          <w:spacing w:val="-7"/>
        </w:rPr>
        <w:t xml:space="preserve"> </w:t>
      </w:r>
      <w:r w:rsidRPr="005814A4">
        <w:rPr>
          <w:rFonts w:ascii="Times New Roman" w:hAnsi="Times New Roman" w:cs="Times New Roman"/>
          <w:b/>
        </w:rPr>
        <w:t>of</w:t>
      </w:r>
      <w:r w:rsidRPr="005814A4">
        <w:rPr>
          <w:rFonts w:ascii="Times New Roman" w:hAnsi="Times New Roman" w:cs="Times New Roman"/>
          <w:b/>
          <w:spacing w:val="-7"/>
        </w:rPr>
        <w:t xml:space="preserve"> </w:t>
      </w:r>
      <w:r w:rsidRPr="005814A4">
        <w:rPr>
          <w:rFonts w:ascii="Times New Roman" w:hAnsi="Times New Roman" w:cs="Times New Roman"/>
          <w:b/>
        </w:rPr>
        <w:t>Defense</w:t>
      </w:r>
      <w:r w:rsidRPr="005814A4">
        <w:rPr>
          <w:rFonts w:ascii="Times New Roman" w:hAnsi="Times New Roman" w:cs="Times New Roman"/>
          <w:b/>
          <w:spacing w:val="-10"/>
        </w:rPr>
        <w:t xml:space="preserve"> </w:t>
      </w:r>
      <w:r w:rsidRPr="005814A4">
        <w:rPr>
          <w:rFonts w:ascii="Times New Roman" w:hAnsi="Times New Roman" w:cs="Times New Roman"/>
          <w:b/>
        </w:rPr>
        <w:t>Education</w:t>
      </w:r>
      <w:r w:rsidRPr="005814A4">
        <w:rPr>
          <w:rFonts w:ascii="Times New Roman" w:hAnsi="Times New Roman" w:cs="Times New Roman"/>
          <w:b/>
          <w:spacing w:val="-8"/>
        </w:rPr>
        <w:t xml:space="preserve"> </w:t>
      </w:r>
      <w:r w:rsidRPr="005814A4">
        <w:rPr>
          <w:rFonts w:ascii="Times New Roman" w:hAnsi="Times New Roman" w:cs="Times New Roman"/>
          <w:b/>
        </w:rPr>
        <w:t>Activity</w:t>
      </w:r>
      <w:r w:rsidRPr="005814A4">
        <w:rPr>
          <w:rFonts w:ascii="Times New Roman" w:hAnsi="Times New Roman" w:cs="Times New Roman"/>
          <w:b/>
          <w:spacing w:val="-13"/>
        </w:rPr>
        <w:t xml:space="preserve"> </w:t>
      </w:r>
      <w:r w:rsidRPr="005814A4">
        <w:rPr>
          <w:rFonts w:ascii="Times New Roman" w:hAnsi="Times New Roman" w:cs="Times New Roman"/>
          <w:b/>
        </w:rPr>
        <w:t xml:space="preserve">(DoDEA) </w:t>
      </w:r>
    </w:p>
    <w:p w14:paraId="3EB1C23D" w14:textId="37200D96" w:rsidR="00301CE3" w:rsidRPr="005814A4" w:rsidRDefault="00301CE3" w:rsidP="00556027">
      <w:pPr>
        <w:spacing w:after="120" w:line="240" w:lineRule="auto"/>
        <w:jc w:val="center"/>
        <w:rPr>
          <w:rFonts w:ascii="Times New Roman" w:hAnsi="Times New Roman" w:cs="Times New Roman"/>
          <w:b/>
        </w:rPr>
      </w:pPr>
      <w:r w:rsidRPr="005814A4">
        <w:rPr>
          <w:rFonts w:ascii="Times New Roman" w:hAnsi="Times New Roman" w:cs="Times New Roman"/>
          <w:b/>
        </w:rPr>
        <w:t>Application for Announcement: HE12542</w:t>
      </w:r>
      <w:r w:rsidR="00874F30" w:rsidRPr="005814A4">
        <w:rPr>
          <w:rFonts w:ascii="Times New Roman" w:hAnsi="Times New Roman" w:cs="Times New Roman"/>
          <w:b/>
        </w:rPr>
        <w:t>4</w:t>
      </w:r>
      <w:r w:rsidRPr="005814A4">
        <w:rPr>
          <w:rFonts w:ascii="Times New Roman" w:hAnsi="Times New Roman" w:cs="Times New Roman"/>
          <w:b/>
        </w:rPr>
        <w:t>R</w:t>
      </w:r>
      <w:r w:rsidR="00273C9A" w:rsidRPr="005814A4">
        <w:rPr>
          <w:rFonts w:ascii="Times New Roman" w:hAnsi="Times New Roman" w:cs="Times New Roman"/>
          <w:b/>
        </w:rPr>
        <w:t>5000</w:t>
      </w:r>
    </w:p>
    <w:p w14:paraId="44757BBF" w14:textId="77777777" w:rsidR="00301CE3" w:rsidRPr="005814A4" w:rsidRDefault="00301CE3" w:rsidP="00556027">
      <w:pPr>
        <w:spacing w:after="120" w:line="240" w:lineRule="auto"/>
        <w:jc w:val="center"/>
        <w:rPr>
          <w:rFonts w:ascii="Times New Roman" w:hAnsi="Times New Roman" w:cs="Times New Roman"/>
        </w:rPr>
      </w:pPr>
      <w:r w:rsidRPr="005814A4">
        <w:rPr>
          <w:rFonts w:ascii="Times New Roman" w:hAnsi="Times New Roman" w:cs="Times New Roman"/>
        </w:rPr>
        <w:t xml:space="preserve">Grant Program Applying for: </w:t>
      </w:r>
      <w:r w:rsidRPr="00DE0FFD">
        <w:rPr>
          <w:rFonts w:ascii="Times New Roman" w:hAnsi="Times New Roman" w:cs="Times New Roman"/>
          <w:b/>
          <w:bCs/>
          <w:u w:val="single"/>
        </w:rPr>
        <w:t>WLARP</w:t>
      </w:r>
    </w:p>
    <w:p w14:paraId="61687368" w14:textId="77777777" w:rsidR="00301CE3" w:rsidRPr="005814A4" w:rsidRDefault="00301CE3" w:rsidP="00556027">
      <w:pPr>
        <w:spacing w:after="120" w:line="240" w:lineRule="auto"/>
        <w:jc w:val="center"/>
        <w:rPr>
          <w:rFonts w:ascii="Times New Roman" w:hAnsi="Times New Roman" w:cs="Times New Roman"/>
          <w:b/>
          <w:spacing w:val="-5"/>
          <w:u w:val="single"/>
        </w:rPr>
      </w:pPr>
      <w:r w:rsidRPr="00DE0FFD">
        <w:rPr>
          <w:rFonts w:ascii="Times New Roman" w:hAnsi="Times New Roman" w:cs="Times New Roman"/>
          <w:bCs/>
        </w:rPr>
        <w:t>PROJECT</w:t>
      </w:r>
      <w:r w:rsidRPr="00DE0FFD">
        <w:rPr>
          <w:rFonts w:ascii="Times New Roman" w:hAnsi="Times New Roman" w:cs="Times New Roman"/>
          <w:bCs/>
          <w:spacing w:val="-4"/>
        </w:rPr>
        <w:t xml:space="preserve"> </w:t>
      </w:r>
      <w:r w:rsidRPr="00DE0FFD">
        <w:rPr>
          <w:rFonts w:ascii="Times New Roman" w:hAnsi="Times New Roman" w:cs="Times New Roman"/>
          <w:bCs/>
        </w:rPr>
        <w:t xml:space="preserve">TITLE: </w:t>
      </w:r>
      <w:r w:rsidRPr="005814A4">
        <w:rPr>
          <w:rFonts w:ascii="Times New Roman" w:hAnsi="Times New Roman" w:cs="Times New Roman"/>
          <w:b/>
          <w:u w:val="single"/>
        </w:rPr>
        <w:t>Chinese</w:t>
      </w:r>
      <w:r w:rsidRPr="005814A4">
        <w:rPr>
          <w:rFonts w:ascii="Times New Roman" w:hAnsi="Times New Roman" w:cs="Times New Roman"/>
          <w:b/>
          <w:spacing w:val="-3"/>
          <w:u w:val="single"/>
        </w:rPr>
        <w:t xml:space="preserve"> </w:t>
      </w:r>
      <w:r w:rsidRPr="005814A4">
        <w:rPr>
          <w:rFonts w:ascii="Times New Roman" w:hAnsi="Times New Roman" w:cs="Times New Roman"/>
          <w:b/>
          <w:u w:val="single"/>
        </w:rPr>
        <w:t>Language</w:t>
      </w:r>
      <w:r w:rsidRPr="005814A4">
        <w:rPr>
          <w:rFonts w:ascii="Times New Roman" w:hAnsi="Times New Roman" w:cs="Times New Roman"/>
          <w:b/>
          <w:spacing w:val="-3"/>
          <w:u w:val="single"/>
        </w:rPr>
        <w:t xml:space="preserve"> </w:t>
      </w:r>
      <w:r w:rsidRPr="005814A4">
        <w:rPr>
          <w:rFonts w:ascii="Times New Roman" w:hAnsi="Times New Roman" w:cs="Times New Roman"/>
          <w:b/>
          <w:u w:val="single"/>
        </w:rPr>
        <w:t>Expansion</w:t>
      </w:r>
      <w:r w:rsidRPr="005814A4">
        <w:rPr>
          <w:rFonts w:ascii="Times New Roman" w:hAnsi="Times New Roman" w:cs="Times New Roman"/>
          <w:b/>
          <w:spacing w:val="-1"/>
          <w:u w:val="single"/>
        </w:rPr>
        <w:t xml:space="preserve"> </w:t>
      </w:r>
      <w:r w:rsidRPr="005814A4">
        <w:rPr>
          <w:rFonts w:ascii="Times New Roman" w:hAnsi="Times New Roman" w:cs="Times New Roman"/>
          <w:b/>
          <w:u w:val="single"/>
        </w:rPr>
        <w:t>for</w:t>
      </w:r>
      <w:r w:rsidRPr="005814A4">
        <w:rPr>
          <w:rFonts w:ascii="Times New Roman" w:hAnsi="Times New Roman" w:cs="Times New Roman"/>
          <w:b/>
          <w:spacing w:val="-2"/>
          <w:u w:val="single"/>
        </w:rPr>
        <w:t xml:space="preserve"> </w:t>
      </w:r>
      <w:r w:rsidRPr="005814A4">
        <w:rPr>
          <w:rFonts w:ascii="Times New Roman" w:hAnsi="Times New Roman" w:cs="Times New Roman"/>
          <w:b/>
          <w:u w:val="single"/>
        </w:rPr>
        <w:t>6-</w:t>
      </w:r>
      <w:r w:rsidRPr="005814A4">
        <w:rPr>
          <w:rFonts w:ascii="Times New Roman" w:hAnsi="Times New Roman" w:cs="Times New Roman"/>
          <w:b/>
          <w:spacing w:val="-5"/>
          <w:u w:val="single"/>
        </w:rPr>
        <w:t>12</w:t>
      </w:r>
    </w:p>
    <w:p w14:paraId="12ED5727" w14:textId="0A4C0F16" w:rsidR="00301CE3" w:rsidRPr="005814A4" w:rsidRDefault="00301CE3" w:rsidP="00556027">
      <w:pPr>
        <w:spacing w:after="120" w:line="240" w:lineRule="auto"/>
        <w:jc w:val="center"/>
        <w:rPr>
          <w:rFonts w:ascii="Times New Roman" w:hAnsi="Times New Roman" w:cs="Times New Roman"/>
        </w:rPr>
      </w:pPr>
      <w:r w:rsidRPr="005814A4">
        <w:rPr>
          <w:rFonts w:ascii="Times New Roman" w:hAnsi="Times New Roman" w:cs="Times New Roman"/>
        </w:rPr>
        <w:t xml:space="preserve">SCHOOL DISTRICT NAME: </w:t>
      </w:r>
      <w:r w:rsidRPr="00DE0FFD">
        <w:rPr>
          <w:rFonts w:ascii="Times New Roman" w:hAnsi="Times New Roman" w:cs="Times New Roman"/>
          <w:b/>
          <w:bCs/>
          <w:u w:val="single"/>
        </w:rPr>
        <w:t>XYZ Public Schools</w:t>
      </w:r>
    </w:p>
    <w:p w14:paraId="36351E67" w14:textId="77777777" w:rsidR="00301CE3" w:rsidRPr="005814A4" w:rsidRDefault="00301CE3" w:rsidP="00556027">
      <w:pPr>
        <w:spacing w:after="120" w:line="240" w:lineRule="auto"/>
        <w:jc w:val="center"/>
        <w:rPr>
          <w:rFonts w:ascii="Times New Roman" w:hAnsi="Times New Roman" w:cs="Times New Roman"/>
        </w:rPr>
      </w:pPr>
      <w:r w:rsidRPr="005814A4">
        <w:rPr>
          <w:rFonts w:ascii="Times New Roman" w:hAnsi="Times New Roman" w:cs="Times New Roman"/>
        </w:rPr>
        <w:t>SCHOOL</w:t>
      </w:r>
      <w:r w:rsidRPr="005814A4">
        <w:rPr>
          <w:rFonts w:ascii="Times New Roman" w:hAnsi="Times New Roman" w:cs="Times New Roman"/>
          <w:spacing w:val="-6"/>
        </w:rPr>
        <w:t xml:space="preserve"> </w:t>
      </w:r>
      <w:r w:rsidRPr="005814A4">
        <w:rPr>
          <w:rFonts w:ascii="Times New Roman" w:hAnsi="Times New Roman" w:cs="Times New Roman"/>
        </w:rPr>
        <w:t>ADDRESS:</w:t>
      </w:r>
      <w:r w:rsidRPr="005814A4">
        <w:rPr>
          <w:rFonts w:ascii="Times New Roman" w:hAnsi="Times New Roman" w:cs="Times New Roman"/>
          <w:spacing w:val="-3"/>
        </w:rPr>
        <w:t xml:space="preserve"> </w:t>
      </w:r>
      <w:r w:rsidRPr="00DE0FFD">
        <w:rPr>
          <w:rFonts w:ascii="Times New Roman" w:hAnsi="Times New Roman" w:cs="Times New Roman"/>
          <w:b/>
          <w:bCs/>
          <w:u w:val="single"/>
        </w:rPr>
        <w:t>123</w:t>
      </w:r>
      <w:r w:rsidRPr="00DE0FFD">
        <w:rPr>
          <w:rFonts w:ascii="Times New Roman" w:hAnsi="Times New Roman" w:cs="Times New Roman"/>
          <w:b/>
          <w:bCs/>
          <w:spacing w:val="-9"/>
          <w:u w:val="single"/>
        </w:rPr>
        <w:t xml:space="preserve"> </w:t>
      </w:r>
      <w:r w:rsidRPr="00DE0FFD">
        <w:rPr>
          <w:rFonts w:ascii="Times New Roman" w:hAnsi="Times New Roman" w:cs="Times New Roman"/>
          <w:b/>
          <w:bCs/>
          <w:u w:val="single"/>
        </w:rPr>
        <w:t>Main</w:t>
      </w:r>
      <w:r w:rsidRPr="00DE0FFD">
        <w:rPr>
          <w:rFonts w:ascii="Times New Roman" w:hAnsi="Times New Roman" w:cs="Times New Roman"/>
          <w:b/>
          <w:bCs/>
          <w:spacing w:val="-4"/>
          <w:u w:val="single"/>
        </w:rPr>
        <w:t xml:space="preserve"> </w:t>
      </w:r>
      <w:r w:rsidRPr="00DE0FFD">
        <w:rPr>
          <w:rFonts w:ascii="Times New Roman" w:hAnsi="Times New Roman" w:cs="Times New Roman"/>
          <w:b/>
          <w:bCs/>
          <w:u w:val="single"/>
        </w:rPr>
        <w:t>Street,</w:t>
      </w:r>
      <w:r w:rsidRPr="00DE0FFD">
        <w:rPr>
          <w:rFonts w:ascii="Times New Roman" w:hAnsi="Times New Roman" w:cs="Times New Roman"/>
          <w:b/>
          <w:bCs/>
          <w:spacing w:val="-6"/>
          <w:u w:val="single"/>
        </w:rPr>
        <w:t xml:space="preserve"> </w:t>
      </w:r>
      <w:r w:rsidRPr="00DE0FFD">
        <w:rPr>
          <w:rFonts w:ascii="Times New Roman" w:hAnsi="Times New Roman" w:cs="Times New Roman"/>
          <w:b/>
          <w:bCs/>
          <w:u w:val="single"/>
        </w:rPr>
        <w:t>Anytown,</w:t>
      </w:r>
      <w:r w:rsidRPr="00DE0FFD">
        <w:rPr>
          <w:rFonts w:ascii="Times New Roman" w:hAnsi="Times New Roman" w:cs="Times New Roman"/>
          <w:b/>
          <w:bCs/>
          <w:spacing w:val="-3"/>
          <w:u w:val="single"/>
        </w:rPr>
        <w:t xml:space="preserve"> </w:t>
      </w:r>
      <w:r w:rsidRPr="00DE0FFD">
        <w:rPr>
          <w:rFonts w:ascii="Times New Roman" w:hAnsi="Times New Roman" w:cs="Times New Roman"/>
          <w:b/>
          <w:bCs/>
          <w:u w:val="single"/>
        </w:rPr>
        <w:t>USA</w:t>
      </w:r>
      <w:r w:rsidRPr="00DE0FFD">
        <w:rPr>
          <w:rFonts w:ascii="Times New Roman" w:hAnsi="Times New Roman" w:cs="Times New Roman"/>
          <w:b/>
          <w:bCs/>
          <w:spacing w:val="-9"/>
          <w:u w:val="single"/>
        </w:rPr>
        <w:t xml:space="preserve"> </w:t>
      </w:r>
      <w:r w:rsidRPr="00DE0FFD">
        <w:rPr>
          <w:rFonts w:ascii="Times New Roman" w:hAnsi="Times New Roman" w:cs="Times New Roman"/>
          <w:b/>
          <w:bCs/>
          <w:u w:val="single"/>
        </w:rPr>
        <w:t>12233</w:t>
      </w:r>
    </w:p>
    <w:p w14:paraId="7610FD4B" w14:textId="77777777" w:rsidR="001A4A97" w:rsidRPr="005814A4" w:rsidRDefault="001A4A97" w:rsidP="005814A4">
      <w:pPr>
        <w:spacing w:after="120" w:line="240" w:lineRule="auto"/>
        <w:jc w:val="center"/>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3116"/>
        <w:gridCol w:w="3117"/>
        <w:gridCol w:w="3117"/>
      </w:tblGrid>
      <w:tr w:rsidR="00B9230B" w:rsidRPr="005814A4" w14:paraId="46527B89" w14:textId="77777777" w:rsidTr="00B9230B">
        <w:tc>
          <w:tcPr>
            <w:tcW w:w="3116" w:type="dxa"/>
          </w:tcPr>
          <w:p w14:paraId="14FDED04" w14:textId="28DD664E" w:rsidR="00B9230B" w:rsidRPr="00302FC0" w:rsidRDefault="00CB2B0F" w:rsidP="00302FC0">
            <w:pPr>
              <w:spacing w:after="120"/>
              <w:jc w:val="center"/>
              <w:rPr>
                <w:rFonts w:ascii="Times New Roman" w:hAnsi="Times New Roman" w:cs="Times New Roman"/>
                <w:b/>
                <w:bCs/>
              </w:rPr>
            </w:pPr>
            <w:r w:rsidRPr="00302FC0">
              <w:rPr>
                <w:rFonts w:ascii="Times New Roman" w:hAnsi="Times New Roman" w:cs="Times New Roman"/>
                <w:b/>
                <w:bCs/>
              </w:rPr>
              <w:t>Project Director</w:t>
            </w:r>
          </w:p>
        </w:tc>
        <w:tc>
          <w:tcPr>
            <w:tcW w:w="3117" w:type="dxa"/>
          </w:tcPr>
          <w:p w14:paraId="6C7A7E0E" w14:textId="50AA7EB3" w:rsidR="00B9230B" w:rsidRPr="00302FC0" w:rsidRDefault="00CB2B0F" w:rsidP="00302FC0">
            <w:pPr>
              <w:spacing w:after="120"/>
              <w:jc w:val="center"/>
              <w:rPr>
                <w:rFonts w:ascii="Times New Roman" w:hAnsi="Times New Roman" w:cs="Times New Roman"/>
                <w:b/>
                <w:bCs/>
              </w:rPr>
            </w:pPr>
            <w:r w:rsidRPr="00302FC0">
              <w:rPr>
                <w:rFonts w:ascii="Times New Roman" w:hAnsi="Times New Roman" w:cs="Times New Roman"/>
                <w:b/>
                <w:bCs/>
              </w:rPr>
              <w:t>Alternate Point of Contact</w:t>
            </w:r>
          </w:p>
        </w:tc>
        <w:tc>
          <w:tcPr>
            <w:tcW w:w="3117" w:type="dxa"/>
          </w:tcPr>
          <w:p w14:paraId="3242C37E" w14:textId="22A8E2AA" w:rsidR="00B9230B" w:rsidRPr="00302FC0" w:rsidRDefault="00CB2B0F" w:rsidP="00302FC0">
            <w:pPr>
              <w:spacing w:after="120"/>
              <w:jc w:val="center"/>
              <w:rPr>
                <w:rFonts w:ascii="Times New Roman" w:hAnsi="Times New Roman" w:cs="Times New Roman"/>
                <w:b/>
                <w:bCs/>
              </w:rPr>
            </w:pPr>
            <w:r w:rsidRPr="00302FC0">
              <w:rPr>
                <w:rFonts w:ascii="Times New Roman" w:hAnsi="Times New Roman" w:cs="Times New Roman"/>
                <w:b/>
                <w:bCs/>
              </w:rPr>
              <w:t>Evaluator</w:t>
            </w:r>
          </w:p>
        </w:tc>
      </w:tr>
      <w:tr w:rsidR="00CB2B0F" w:rsidRPr="005814A4" w14:paraId="23580E3A" w14:textId="77777777" w:rsidTr="00B9230B">
        <w:tc>
          <w:tcPr>
            <w:tcW w:w="3116" w:type="dxa"/>
          </w:tcPr>
          <w:p w14:paraId="655A0A8A" w14:textId="434C30B8" w:rsidR="00CB2B0F" w:rsidRPr="005814A4" w:rsidRDefault="00CB2B0F" w:rsidP="005814A4">
            <w:pPr>
              <w:spacing w:after="120"/>
              <w:rPr>
                <w:rFonts w:ascii="Times New Roman" w:hAnsi="Times New Roman" w:cs="Times New Roman"/>
              </w:rPr>
            </w:pPr>
            <w:r w:rsidRPr="005814A4">
              <w:rPr>
                <w:rFonts w:ascii="Times New Roman" w:hAnsi="Times New Roman" w:cs="Times New Roman"/>
              </w:rPr>
              <w:t xml:space="preserve">Name: </w:t>
            </w:r>
            <w:r w:rsidR="00C35ECD" w:rsidRPr="005814A4">
              <w:rPr>
                <w:rFonts w:ascii="Times New Roman" w:hAnsi="Times New Roman" w:cs="Times New Roman"/>
              </w:rPr>
              <w:t xml:space="preserve"> John Smith </w:t>
            </w:r>
          </w:p>
        </w:tc>
        <w:tc>
          <w:tcPr>
            <w:tcW w:w="3117" w:type="dxa"/>
          </w:tcPr>
          <w:p w14:paraId="4A532CD2" w14:textId="57D41C00" w:rsidR="00CB2B0F" w:rsidRPr="005814A4" w:rsidRDefault="00CB2B0F" w:rsidP="005814A4">
            <w:pPr>
              <w:spacing w:after="120"/>
              <w:rPr>
                <w:rFonts w:ascii="Times New Roman" w:hAnsi="Times New Roman" w:cs="Times New Roman"/>
              </w:rPr>
            </w:pPr>
            <w:r w:rsidRPr="005814A4">
              <w:rPr>
                <w:rFonts w:ascii="Times New Roman" w:hAnsi="Times New Roman" w:cs="Times New Roman"/>
              </w:rPr>
              <w:t xml:space="preserve">Name: </w:t>
            </w:r>
            <w:r w:rsidR="00C35ECD" w:rsidRPr="005814A4">
              <w:rPr>
                <w:rFonts w:ascii="Times New Roman" w:hAnsi="Times New Roman" w:cs="Times New Roman"/>
              </w:rPr>
              <w:t xml:space="preserve"> Jane Jones </w:t>
            </w:r>
          </w:p>
        </w:tc>
        <w:tc>
          <w:tcPr>
            <w:tcW w:w="3117" w:type="dxa"/>
          </w:tcPr>
          <w:p w14:paraId="73EB4236" w14:textId="18D55621" w:rsidR="00CB2B0F" w:rsidRPr="005814A4" w:rsidRDefault="00CB2B0F" w:rsidP="005814A4">
            <w:pPr>
              <w:spacing w:after="120"/>
              <w:rPr>
                <w:rFonts w:ascii="Times New Roman" w:hAnsi="Times New Roman" w:cs="Times New Roman"/>
              </w:rPr>
            </w:pPr>
            <w:r w:rsidRPr="005814A4">
              <w:rPr>
                <w:rFonts w:ascii="Times New Roman" w:hAnsi="Times New Roman" w:cs="Times New Roman"/>
              </w:rPr>
              <w:t xml:space="preserve">Name: </w:t>
            </w:r>
            <w:r w:rsidR="00C35ECD" w:rsidRPr="005814A4">
              <w:rPr>
                <w:rFonts w:ascii="Times New Roman" w:hAnsi="Times New Roman" w:cs="Times New Roman"/>
              </w:rPr>
              <w:t xml:space="preserve">Don Kith </w:t>
            </w:r>
          </w:p>
        </w:tc>
      </w:tr>
      <w:tr w:rsidR="00CB2B0F" w:rsidRPr="005814A4" w14:paraId="02CA47A3" w14:textId="77777777" w:rsidTr="00B9230B">
        <w:tc>
          <w:tcPr>
            <w:tcW w:w="3116" w:type="dxa"/>
          </w:tcPr>
          <w:p w14:paraId="04267D3F" w14:textId="2B663116" w:rsidR="00CB2B0F" w:rsidRPr="005814A4" w:rsidRDefault="00CB2B0F" w:rsidP="005814A4">
            <w:pPr>
              <w:spacing w:after="120"/>
              <w:rPr>
                <w:rFonts w:ascii="Times New Roman" w:hAnsi="Times New Roman" w:cs="Times New Roman"/>
              </w:rPr>
            </w:pPr>
            <w:r w:rsidRPr="005814A4">
              <w:rPr>
                <w:rFonts w:ascii="Times New Roman" w:hAnsi="Times New Roman" w:cs="Times New Roman"/>
              </w:rPr>
              <w:t xml:space="preserve">Title: </w:t>
            </w:r>
            <w:r w:rsidR="00C35ECD" w:rsidRPr="005814A4">
              <w:rPr>
                <w:rFonts w:ascii="Times New Roman" w:hAnsi="Times New Roman" w:cs="Times New Roman"/>
              </w:rPr>
              <w:t xml:space="preserve">Language Coordinator </w:t>
            </w:r>
          </w:p>
        </w:tc>
        <w:tc>
          <w:tcPr>
            <w:tcW w:w="3117" w:type="dxa"/>
          </w:tcPr>
          <w:p w14:paraId="539F99E0" w14:textId="65C65272" w:rsidR="00CB2B0F" w:rsidRPr="005814A4" w:rsidRDefault="00CB2B0F" w:rsidP="005814A4">
            <w:pPr>
              <w:spacing w:after="120"/>
              <w:rPr>
                <w:rFonts w:ascii="Times New Roman" w:hAnsi="Times New Roman" w:cs="Times New Roman"/>
              </w:rPr>
            </w:pPr>
            <w:r w:rsidRPr="005814A4">
              <w:rPr>
                <w:rFonts w:ascii="Times New Roman" w:hAnsi="Times New Roman" w:cs="Times New Roman"/>
              </w:rPr>
              <w:t xml:space="preserve">Title: </w:t>
            </w:r>
            <w:r w:rsidR="00C35ECD" w:rsidRPr="005814A4">
              <w:rPr>
                <w:rFonts w:ascii="Times New Roman" w:hAnsi="Times New Roman" w:cs="Times New Roman"/>
              </w:rPr>
              <w:t xml:space="preserve">Director of Learning </w:t>
            </w:r>
          </w:p>
        </w:tc>
        <w:tc>
          <w:tcPr>
            <w:tcW w:w="3117" w:type="dxa"/>
          </w:tcPr>
          <w:p w14:paraId="2CDF04DC" w14:textId="5F064B0F" w:rsidR="00CB2B0F" w:rsidRPr="005814A4" w:rsidRDefault="00CB2B0F" w:rsidP="005814A4">
            <w:pPr>
              <w:spacing w:after="120"/>
              <w:rPr>
                <w:rFonts w:ascii="Times New Roman" w:hAnsi="Times New Roman" w:cs="Times New Roman"/>
              </w:rPr>
            </w:pPr>
            <w:r w:rsidRPr="005814A4">
              <w:rPr>
                <w:rFonts w:ascii="Times New Roman" w:hAnsi="Times New Roman" w:cs="Times New Roman"/>
              </w:rPr>
              <w:t xml:space="preserve">Title: </w:t>
            </w:r>
            <w:r w:rsidR="00C35ECD" w:rsidRPr="005814A4">
              <w:rPr>
                <w:rFonts w:ascii="Times New Roman" w:hAnsi="Times New Roman" w:cs="Times New Roman"/>
              </w:rPr>
              <w:t xml:space="preserve">Evaluator </w:t>
            </w:r>
          </w:p>
        </w:tc>
      </w:tr>
      <w:tr w:rsidR="00CB2B0F" w:rsidRPr="005814A4" w14:paraId="63F93CC2" w14:textId="77777777" w:rsidTr="00B9230B">
        <w:tc>
          <w:tcPr>
            <w:tcW w:w="3116" w:type="dxa"/>
          </w:tcPr>
          <w:p w14:paraId="5490386B" w14:textId="0E1EA1CA" w:rsidR="00CB2B0F" w:rsidRPr="005814A4" w:rsidRDefault="00CB2B0F" w:rsidP="005814A4">
            <w:pPr>
              <w:spacing w:after="120"/>
              <w:rPr>
                <w:rFonts w:ascii="Times New Roman" w:hAnsi="Times New Roman" w:cs="Times New Roman"/>
              </w:rPr>
            </w:pPr>
            <w:r w:rsidRPr="005814A4">
              <w:rPr>
                <w:rFonts w:ascii="Times New Roman" w:hAnsi="Times New Roman" w:cs="Times New Roman"/>
              </w:rPr>
              <w:t xml:space="preserve">Phone: </w:t>
            </w:r>
            <w:r w:rsidR="00A61DD8" w:rsidRPr="005814A4">
              <w:rPr>
                <w:rFonts w:ascii="Times New Roman" w:hAnsi="Times New Roman" w:cs="Times New Roman"/>
              </w:rPr>
              <w:t>123-456-7890</w:t>
            </w:r>
          </w:p>
        </w:tc>
        <w:tc>
          <w:tcPr>
            <w:tcW w:w="3117" w:type="dxa"/>
          </w:tcPr>
          <w:p w14:paraId="3BD143A1" w14:textId="609467D7" w:rsidR="00CB2B0F" w:rsidRPr="005814A4" w:rsidRDefault="00CB2B0F" w:rsidP="005814A4">
            <w:pPr>
              <w:spacing w:after="120"/>
              <w:rPr>
                <w:rFonts w:ascii="Times New Roman" w:hAnsi="Times New Roman" w:cs="Times New Roman"/>
              </w:rPr>
            </w:pPr>
            <w:r w:rsidRPr="005814A4">
              <w:rPr>
                <w:rFonts w:ascii="Times New Roman" w:hAnsi="Times New Roman" w:cs="Times New Roman"/>
              </w:rPr>
              <w:t xml:space="preserve">Phone: </w:t>
            </w:r>
            <w:r w:rsidR="00A61DD8" w:rsidRPr="005814A4">
              <w:rPr>
                <w:rFonts w:ascii="Times New Roman" w:hAnsi="Times New Roman" w:cs="Times New Roman"/>
              </w:rPr>
              <w:t xml:space="preserve"> 123-456-7899</w:t>
            </w:r>
          </w:p>
        </w:tc>
        <w:tc>
          <w:tcPr>
            <w:tcW w:w="3117" w:type="dxa"/>
          </w:tcPr>
          <w:p w14:paraId="661C3A66" w14:textId="56C720B8" w:rsidR="00CB2B0F" w:rsidRPr="005814A4" w:rsidRDefault="00CB2B0F" w:rsidP="005814A4">
            <w:pPr>
              <w:spacing w:after="120"/>
              <w:rPr>
                <w:rFonts w:ascii="Times New Roman" w:hAnsi="Times New Roman" w:cs="Times New Roman"/>
              </w:rPr>
            </w:pPr>
            <w:r w:rsidRPr="005814A4">
              <w:rPr>
                <w:rFonts w:ascii="Times New Roman" w:hAnsi="Times New Roman" w:cs="Times New Roman"/>
              </w:rPr>
              <w:t xml:space="preserve">Phone: </w:t>
            </w:r>
            <w:r w:rsidR="00A61DD8" w:rsidRPr="005814A4">
              <w:rPr>
                <w:rFonts w:ascii="Times New Roman" w:hAnsi="Times New Roman" w:cs="Times New Roman"/>
              </w:rPr>
              <w:t>123-789-0456</w:t>
            </w:r>
          </w:p>
        </w:tc>
      </w:tr>
      <w:tr w:rsidR="00CB2B0F" w:rsidRPr="005814A4" w14:paraId="61347CC0" w14:textId="77777777" w:rsidTr="00B9230B">
        <w:tc>
          <w:tcPr>
            <w:tcW w:w="3116" w:type="dxa"/>
          </w:tcPr>
          <w:p w14:paraId="26C09EE7" w14:textId="7478E149" w:rsidR="00CB2B0F" w:rsidRPr="005814A4" w:rsidRDefault="00CB2B0F" w:rsidP="005814A4">
            <w:pPr>
              <w:spacing w:after="120"/>
              <w:rPr>
                <w:rFonts w:ascii="Times New Roman" w:hAnsi="Times New Roman" w:cs="Times New Roman"/>
              </w:rPr>
            </w:pPr>
            <w:r w:rsidRPr="005814A4">
              <w:rPr>
                <w:rFonts w:ascii="Times New Roman" w:hAnsi="Times New Roman" w:cs="Times New Roman"/>
              </w:rPr>
              <w:t xml:space="preserve">Email: </w:t>
            </w:r>
            <w:r w:rsidR="00325511" w:rsidRPr="005814A4">
              <w:rPr>
                <w:rFonts w:ascii="Times New Roman" w:hAnsi="Times New Roman" w:cs="Times New Roman"/>
              </w:rPr>
              <w:t>jsmith@usdxyz.net</w:t>
            </w:r>
          </w:p>
        </w:tc>
        <w:tc>
          <w:tcPr>
            <w:tcW w:w="3117" w:type="dxa"/>
          </w:tcPr>
          <w:p w14:paraId="469CB85E" w14:textId="4F89C109" w:rsidR="00CB2B0F" w:rsidRPr="005814A4" w:rsidRDefault="00CB2B0F" w:rsidP="005814A4">
            <w:pPr>
              <w:spacing w:after="120"/>
              <w:rPr>
                <w:rFonts w:ascii="Times New Roman" w:hAnsi="Times New Roman" w:cs="Times New Roman"/>
              </w:rPr>
            </w:pPr>
            <w:r w:rsidRPr="005814A4">
              <w:rPr>
                <w:rFonts w:ascii="Times New Roman" w:hAnsi="Times New Roman" w:cs="Times New Roman"/>
              </w:rPr>
              <w:t xml:space="preserve">Email: </w:t>
            </w:r>
            <w:r w:rsidR="00325511" w:rsidRPr="005814A4">
              <w:rPr>
                <w:rFonts w:ascii="Times New Roman" w:hAnsi="Times New Roman" w:cs="Times New Roman"/>
              </w:rPr>
              <w:t>jjones@usdxyz.net</w:t>
            </w:r>
          </w:p>
        </w:tc>
        <w:tc>
          <w:tcPr>
            <w:tcW w:w="3117" w:type="dxa"/>
          </w:tcPr>
          <w:p w14:paraId="0559CDB0" w14:textId="5137BE5A" w:rsidR="00CB2B0F" w:rsidRPr="005814A4" w:rsidRDefault="00CB2B0F" w:rsidP="005814A4">
            <w:pPr>
              <w:spacing w:after="120"/>
              <w:rPr>
                <w:rFonts w:ascii="Times New Roman" w:hAnsi="Times New Roman" w:cs="Times New Roman"/>
              </w:rPr>
            </w:pPr>
            <w:r w:rsidRPr="005814A4">
              <w:rPr>
                <w:rFonts w:ascii="Times New Roman" w:hAnsi="Times New Roman" w:cs="Times New Roman"/>
              </w:rPr>
              <w:t xml:space="preserve">Email: </w:t>
            </w:r>
            <w:r w:rsidR="00235A1F" w:rsidRPr="005814A4">
              <w:rPr>
                <w:rFonts w:ascii="Times New Roman" w:hAnsi="Times New Roman" w:cs="Times New Roman"/>
              </w:rPr>
              <w:t>kith</w:t>
            </w:r>
            <w:r w:rsidR="00860E61">
              <w:rPr>
                <w:rFonts w:ascii="Times New Roman" w:hAnsi="Times New Roman" w:cs="Times New Roman"/>
              </w:rPr>
              <w:t>.</w:t>
            </w:r>
            <w:r w:rsidR="00235A1F" w:rsidRPr="005814A4">
              <w:rPr>
                <w:rFonts w:ascii="Times New Roman" w:hAnsi="Times New Roman" w:cs="Times New Roman"/>
              </w:rPr>
              <w:t>evaluate1@</w:t>
            </w:r>
            <w:r w:rsidR="00783AE1">
              <w:rPr>
                <w:rFonts w:ascii="Times New Roman" w:hAnsi="Times New Roman" w:cs="Times New Roman"/>
              </w:rPr>
              <w:t>data.</w:t>
            </w:r>
            <w:r w:rsidR="00235A1F" w:rsidRPr="005814A4">
              <w:rPr>
                <w:rFonts w:ascii="Times New Roman" w:hAnsi="Times New Roman" w:cs="Times New Roman"/>
              </w:rPr>
              <w:t>edu</w:t>
            </w:r>
          </w:p>
        </w:tc>
      </w:tr>
    </w:tbl>
    <w:p w14:paraId="35558AE2" w14:textId="77777777" w:rsidR="00B63EF1" w:rsidRPr="00B63EF1" w:rsidRDefault="00B63EF1" w:rsidP="00B63EF1">
      <w:pPr>
        <w:spacing w:after="120" w:line="240" w:lineRule="auto"/>
        <w:rPr>
          <w:rFonts w:ascii="Times New Roman" w:hAnsi="Times New Roman" w:cs="Times New Roman"/>
          <w:bCs/>
          <w:sz w:val="16"/>
          <w:szCs w:val="16"/>
        </w:rPr>
      </w:pPr>
    </w:p>
    <w:p w14:paraId="2EDC27D7" w14:textId="5FEA29E1" w:rsidR="00301CE3" w:rsidRPr="005814A4" w:rsidRDefault="00301CE3" w:rsidP="00B63EF1">
      <w:pPr>
        <w:spacing w:after="120" w:line="240" w:lineRule="auto"/>
        <w:rPr>
          <w:rFonts w:ascii="Times New Roman" w:hAnsi="Times New Roman" w:cs="Times New Roman"/>
          <w:bCs/>
        </w:rPr>
      </w:pPr>
      <w:r w:rsidRPr="005814A4">
        <w:rPr>
          <w:rFonts w:ascii="Times New Roman" w:hAnsi="Times New Roman" w:cs="Times New Roman"/>
          <w:bCs/>
        </w:rPr>
        <w:t>Unique</w:t>
      </w:r>
      <w:r w:rsidRPr="005814A4">
        <w:rPr>
          <w:rFonts w:ascii="Times New Roman" w:hAnsi="Times New Roman" w:cs="Times New Roman"/>
          <w:bCs/>
          <w:spacing w:val="-1"/>
        </w:rPr>
        <w:t xml:space="preserve"> </w:t>
      </w:r>
      <w:r w:rsidRPr="005814A4">
        <w:rPr>
          <w:rFonts w:ascii="Times New Roman" w:hAnsi="Times New Roman" w:cs="Times New Roman"/>
          <w:bCs/>
        </w:rPr>
        <w:t>Entity Identifier (provided</w:t>
      </w:r>
      <w:r w:rsidRPr="005814A4">
        <w:rPr>
          <w:rFonts w:ascii="Times New Roman" w:hAnsi="Times New Roman" w:cs="Times New Roman"/>
          <w:bCs/>
          <w:spacing w:val="1"/>
        </w:rPr>
        <w:t xml:space="preserve"> </w:t>
      </w:r>
      <w:r w:rsidRPr="005814A4">
        <w:rPr>
          <w:rFonts w:ascii="Times New Roman" w:hAnsi="Times New Roman" w:cs="Times New Roman"/>
          <w:bCs/>
        </w:rPr>
        <w:t>by</w:t>
      </w:r>
      <w:r w:rsidRPr="005814A4">
        <w:rPr>
          <w:rFonts w:ascii="Times New Roman" w:hAnsi="Times New Roman" w:cs="Times New Roman"/>
          <w:bCs/>
          <w:spacing w:val="-5"/>
        </w:rPr>
        <w:t xml:space="preserve"> </w:t>
      </w:r>
      <w:r w:rsidRPr="005814A4">
        <w:rPr>
          <w:rFonts w:ascii="Times New Roman" w:hAnsi="Times New Roman" w:cs="Times New Roman"/>
          <w:bCs/>
        </w:rPr>
        <w:t>SAM):</w:t>
      </w:r>
      <w:r w:rsidRPr="005814A4">
        <w:rPr>
          <w:rFonts w:ascii="Times New Roman" w:hAnsi="Times New Roman" w:cs="Times New Roman"/>
          <w:bCs/>
          <w:spacing w:val="-2"/>
        </w:rPr>
        <w:t xml:space="preserve"> </w:t>
      </w:r>
      <w:r w:rsidRPr="005814A4">
        <w:rPr>
          <w:rFonts w:ascii="Times New Roman" w:hAnsi="Times New Roman" w:cs="Times New Roman"/>
          <w:b/>
          <w:u w:val="single"/>
        </w:rPr>
        <w:t>1</w:t>
      </w:r>
      <w:r w:rsidRPr="005814A4">
        <w:rPr>
          <w:rFonts w:ascii="Times New Roman" w:hAnsi="Times New Roman" w:cs="Times New Roman"/>
          <w:b/>
          <w:spacing w:val="-5"/>
          <w:u w:val="single"/>
        </w:rPr>
        <w:t xml:space="preserve"> </w:t>
      </w:r>
      <w:r w:rsidRPr="005814A4">
        <w:rPr>
          <w:rFonts w:ascii="Times New Roman" w:hAnsi="Times New Roman" w:cs="Times New Roman"/>
          <w:b/>
          <w:u w:val="single"/>
        </w:rPr>
        <w:t>2</w:t>
      </w:r>
      <w:r w:rsidRPr="005814A4">
        <w:rPr>
          <w:rFonts w:ascii="Times New Roman" w:hAnsi="Times New Roman" w:cs="Times New Roman"/>
          <w:b/>
          <w:spacing w:val="1"/>
          <w:u w:val="single"/>
        </w:rPr>
        <w:t xml:space="preserve"> </w:t>
      </w:r>
      <w:r w:rsidRPr="005814A4">
        <w:rPr>
          <w:rFonts w:ascii="Times New Roman" w:hAnsi="Times New Roman" w:cs="Times New Roman"/>
          <w:b/>
          <w:u w:val="single"/>
        </w:rPr>
        <w:t>3 4</w:t>
      </w:r>
      <w:r w:rsidRPr="005814A4">
        <w:rPr>
          <w:rFonts w:ascii="Times New Roman" w:hAnsi="Times New Roman" w:cs="Times New Roman"/>
          <w:b/>
          <w:spacing w:val="-5"/>
          <w:u w:val="single"/>
        </w:rPr>
        <w:t xml:space="preserve"> </w:t>
      </w:r>
      <w:r w:rsidRPr="005814A4">
        <w:rPr>
          <w:rFonts w:ascii="Times New Roman" w:hAnsi="Times New Roman" w:cs="Times New Roman"/>
          <w:b/>
          <w:u w:val="single"/>
        </w:rPr>
        <w:t>5</w:t>
      </w:r>
      <w:r w:rsidRPr="005814A4">
        <w:rPr>
          <w:rFonts w:ascii="Times New Roman" w:hAnsi="Times New Roman" w:cs="Times New Roman"/>
          <w:b/>
          <w:spacing w:val="1"/>
          <w:u w:val="single"/>
        </w:rPr>
        <w:t xml:space="preserve"> </w:t>
      </w:r>
      <w:r w:rsidRPr="005814A4">
        <w:rPr>
          <w:rFonts w:ascii="Times New Roman" w:hAnsi="Times New Roman" w:cs="Times New Roman"/>
          <w:b/>
          <w:u w:val="single"/>
        </w:rPr>
        <w:t>6</w:t>
      </w:r>
      <w:r w:rsidRPr="005814A4">
        <w:rPr>
          <w:rFonts w:ascii="Times New Roman" w:hAnsi="Times New Roman" w:cs="Times New Roman"/>
          <w:b/>
          <w:spacing w:val="-5"/>
          <w:u w:val="single"/>
        </w:rPr>
        <w:t xml:space="preserve"> </w:t>
      </w:r>
      <w:r w:rsidRPr="005814A4">
        <w:rPr>
          <w:rFonts w:ascii="Times New Roman" w:hAnsi="Times New Roman" w:cs="Times New Roman"/>
          <w:b/>
          <w:u w:val="single"/>
        </w:rPr>
        <w:t>7</w:t>
      </w:r>
      <w:r w:rsidRPr="005814A4">
        <w:rPr>
          <w:rFonts w:ascii="Times New Roman" w:hAnsi="Times New Roman" w:cs="Times New Roman"/>
          <w:b/>
          <w:spacing w:val="1"/>
          <w:u w:val="single"/>
        </w:rPr>
        <w:t xml:space="preserve"> </w:t>
      </w:r>
      <w:r w:rsidR="00203EC7" w:rsidRPr="005814A4">
        <w:rPr>
          <w:rFonts w:ascii="Times New Roman" w:hAnsi="Times New Roman" w:cs="Times New Roman"/>
          <w:b/>
          <w:spacing w:val="1"/>
          <w:u w:val="single"/>
        </w:rPr>
        <w:t xml:space="preserve">A </w:t>
      </w:r>
      <w:r w:rsidRPr="005814A4">
        <w:rPr>
          <w:rFonts w:ascii="Times New Roman" w:hAnsi="Times New Roman" w:cs="Times New Roman"/>
          <w:b/>
          <w:spacing w:val="-10"/>
          <w:u w:val="single"/>
        </w:rPr>
        <w:t>8</w:t>
      </w:r>
    </w:p>
    <w:p w14:paraId="4EF13573" w14:textId="4E6DE34F" w:rsidR="00301CE3" w:rsidRPr="005814A4" w:rsidRDefault="00301CE3" w:rsidP="00B63EF1">
      <w:pPr>
        <w:spacing w:after="120" w:line="240" w:lineRule="auto"/>
        <w:rPr>
          <w:rFonts w:ascii="Times New Roman" w:hAnsi="Times New Roman" w:cs="Times New Roman"/>
          <w:bCs/>
        </w:rPr>
      </w:pPr>
      <w:r w:rsidRPr="005814A4">
        <w:rPr>
          <w:rFonts w:ascii="Times New Roman" w:hAnsi="Times New Roman" w:cs="Times New Roman"/>
          <w:bCs/>
        </w:rPr>
        <w:t xml:space="preserve">Total Funds Requested: </w:t>
      </w:r>
      <w:r w:rsidRPr="005814A4">
        <w:rPr>
          <w:rFonts w:ascii="Times New Roman" w:hAnsi="Times New Roman" w:cs="Times New Roman"/>
          <w:b/>
          <w:u w:val="single"/>
        </w:rPr>
        <w:t>$750,000.00</w:t>
      </w:r>
      <w:r w:rsidRPr="005814A4">
        <w:rPr>
          <w:rFonts w:ascii="Times New Roman" w:hAnsi="Times New Roman" w:cs="Times New Roman"/>
          <w:bCs/>
        </w:rPr>
        <w:t xml:space="preserve"> </w:t>
      </w:r>
    </w:p>
    <w:p w14:paraId="169C6E85" w14:textId="77777777" w:rsidR="00301CE3" w:rsidRPr="005814A4" w:rsidRDefault="00301CE3" w:rsidP="00B63EF1">
      <w:pPr>
        <w:spacing w:after="120" w:line="240" w:lineRule="auto"/>
        <w:rPr>
          <w:rFonts w:ascii="Times New Roman" w:hAnsi="Times New Roman" w:cs="Times New Roman"/>
          <w:bCs/>
        </w:rPr>
      </w:pPr>
      <w:r w:rsidRPr="005814A4">
        <w:rPr>
          <w:rFonts w:ascii="Times New Roman" w:hAnsi="Times New Roman" w:cs="Times New Roman"/>
          <w:bCs/>
        </w:rPr>
        <w:t>Military</w:t>
      </w:r>
      <w:r w:rsidRPr="005814A4">
        <w:rPr>
          <w:rFonts w:ascii="Times New Roman" w:hAnsi="Times New Roman" w:cs="Times New Roman"/>
          <w:bCs/>
          <w:spacing w:val="-8"/>
        </w:rPr>
        <w:t xml:space="preserve"> </w:t>
      </w:r>
      <w:r w:rsidRPr="005814A4">
        <w:rPr>
          <w:rFonts w:ascii="Times New Roman" w:hAnsi="Times New Roman" w:cs="Times New Roman"/>
          <w:bCs/>
        </w:rPr>
        <w:t>Installations</w:t>
      </w:r>
      <w:r w:rsidRPr="005814A4">
        <w:rPr>
          <w:rFonts w:ascii="Times New Roman" w:hAnsi="Times New Roman" w:cs="Times New Roman"/>
          <w:bCs/>
          <w:spacing w:val="-14"/>
        </w:rPr>
        <w:t xml:space="preserve"> </w:t>
      </w:r>
      <w:r w:rsidRPr="005814A4">
        <w:rPr>
          <w:rFonts w:ascii="Times New Roman" w:hAnsi="Times New Roman" w:cs="Times New Roman"/>
          <w:bCs/>
        </w:rPr>
        <w:t>Served:</w:t>
      </w:r>
      <w:r w:rsidRPr="005814A4">
        <w:rPr>
          <w:rFonts w:ascii="Times New Roman" w:hAnsi="Times New Roman" w:cs="Times New Roman"/>
          <w:bCs/>
          <w:spacing w:val="-6"/>
        </w:rPr>
        <w:t xml:space="preserve"> </w:t>
      </w:r>
      <w:r w:rsidRPr="005814A4">
        <w:rPr>
          <w:rFonts w:ascii="Times New Roman" w:hAnsi="Times New Roman" w:cs="Times New Roman"/>
          <w:b/>
          <w:u w:val="single"/>
        </w:rPr>
        <w:t>Fort</w:t>
      </w:r>
      <w:r w:rsidRPr="005814A4">
        <w:rPr>
          <w:rFonts w:ascii="Times New Roman" w:hAnsi="Times New Roman" w:cs="Times New Roman"/>
          <w:b/>
          <w:spacing w:val="-8"/>
          <w:u w:val="single"/>
        </w:rPr>
        <w:t xml:space="preserve"> </w:t>
      </w:r>
      <w:r w:rsidRPr="005814A4">
        <w:rPr>
          <w:rFonts w:ascii="Times New Roman" w:hAnsi="Times New Roman" w:cs="Times New Roman"/>
          <w:b/>
          <w:u w:val="single"/>
        </w:rPr>
        <w:t>XYZCCR</w:t>
      </w:r>
      <w:r w:rsidRPr="005814A4">
        <w:rPr>
          <w:rFonts w:ascii="Times New Roman" w:hAnsi="Times New Roman" w:cs="Times New Roman"/>
          <w:bCs/>
        </w:rPr>
        <w:t xml:space="preserve"> </w:t>
      </w:r>
    </w:p>
    <w:p w14:paraId="0A48B3D2" w14:textId="77777777" w:rsidR="00301CE3" w:rsidRPr="005814A4" w:rsidRDefault="00301CE3" w:rsidP="00B63EF1">
      <w:pPr>
        <w:spacing w:after="120" w:line="240" w:lineRule="auto"/>
        <w:rPr>
          <w:rFonts w:ascii="Times New Roman" w:hAnsi="Times New Roman" w:cs="Times New Roman"/>
          <w:bCs/>
        </w:rPr>
      </w:pPr>
      <w:r w:rsidRPr="005814A4">
        <w:rPr>
          <w:rFonts w:ascii="Times New Roman" w:hAnsi="Times New Roman" w:cs="Times New Roman"/>
          <w:bCs/>
        </w:rPr>
        <w:t xml:space="preserve">Competitive Points Applicant? </w:t>
      </w:r>
      <w:r w:rsidRPr="005814A4">
        <w:rPr>
          <w:rFonts w:ascii="Times New Roman" w:hAnsi="Times New Roman" w:cs="Times New Roman"/>
          <w:b/>
          <w:u w:val="single"/>
        </w:rPr>
        <w:t>No</w:t>
      </w:r>
    </w:p>
    <w:p w14:paraId="53384D5E" w14:textId="49E9A400" w:rsidR="00301CE3" w:rsidRPr="005814A4" w:rsidRDefault="00850783" w:rsidP="005814A4">
      <w:pPr>
        <w:spacing w:after="120" w:line="240" w:lineRule="auto"/>
        <w:rPr>
          <w:rFonts w:ascii="Times New Roman" w:hAnsi="Times New Roman" w:cs="Times New Roman"/>
          <w:bCs/>
        </w:rPr>
      </w:pPr>
      <w:r>
        <w:rPr>
          <w:rFonts w:ascii="Times New Roman" w:hAnsi="Times New Roman" w:cs="Times New Roman"/>
          <w:bCs/>
        </w:rPr>
        <w:t>Is this</w:t>
      </w:r>
      <w:r w:rsidR="00301CE3" w:rsidRPr="005814A4">
        <w:rPr>
          <w:rFonts w:ascii="Times New Roman" w:hAnsi="Times New Roman" w:cs="Times New Roman"/>
          <w:bCs/>
          <w:spacing w:val="-1"/>
        </w:rPr>
        <w:t xml:space="preserve"> </w:t>
      </w:r>
      <w:r w:rsidR="00301CE3" w:rsidRPr="005814A4">
        <w:rPr>
          <w:rFonts w:ascii="Times New Roman" w:hAnsi="Times New Roman" w:cs="Times New Roman"/>
          <w:bCs/>
        </w:rPr>
        <w:t>a</w:t>
      </w:r>
      <w:r w:rsidR="00301CE3" w:rsidRPr="005814A4">
        <w:rPr>
          <w:rFonts w:ascii="Times New Roman" w:hAnsi="Times New Roman" w:cs="Times New Roman"/>
          <w:bCs/>
          <w:spacing w:val="-3"/>
        </w:rPr>
        <w:t xml:space="preserve"> </w:t>
      </w:r>
      <w:r w:rsidR="00301CE3" w:rsidRPr="005814A4">
        <w:rPr>
          <w:rFonts w:ascii="Times New Roman" w:hAnsi="Times New Roman" w:cs="Times New Roman"/>
          <w:bCs/>
        </w:rPr>
        <w:t>World</w:t>
      </w:r>
      <w:r w:rsidR="00301CE3" w:rsidRPr="005814A4">
        <w:rPr>
          <w:rFonts w:ascii="Times New Roman" w:hAnsi="Times New Roman" w:cs="Times New Roman"/>
          <w:bCs/>
          <w:spacing w:val="2"/>
        </w:rPr>
        <w:t xml:space="preserve"> </w:t>
      </w:r>
      <w:r w:rsidR="00301CE3" w:rsidRPr="005814A4">
        <w:rPr>
          <w:rFonts w:ascii="Times New Roman" w:hAnsi="Times New Roman" w:cs="Times New Roman"/>
          <w:bCs/>
        </w:rPr>
        <w:t>Language</w:t>
      </w:r>
      <w:r w:rsidR="00301CE3" w:rsidRPr="005814A4">
        <w:rPr>
          <w:rFonts w:ascii="Times New Roman" w:hAnsi="Times New Roman" w:cs="Times New Roman"/>
          <w:bCs/>
          <w:spacing w:val="-5"/>
        </w:rPr>
        <w:t xml:space="preserve"> </w:t>
      </w:r>
      <w:r w:rsidR="009B3D30" w:rsidRPr="005814A4">
        <w:rPr>
          <w:rFonts w:ascii="Times New Roman" w:hAnsi="Times New Roman" w:cs="Times New Roman"/>
          <w:bCs/>
          <w:spacing w:val="-5"/>
        </w:rPr>
        <w:t xml:space="preserve">Advancement and Readiness </w:t>
      </w:r>
      <w:r w:rsidR="00301CE3" w:rsidRPr="005814A4">
        <w:rPr>
          <w:rFonts w:ascii="Times New Roman" w:hAnsi="Times New Roman" w:cs="Times New Roman"/>
          <w:bCs/>
        </w:rPr>
        <w:t>Program</w:t>
      </w:r>
      <w:r w:rsidR="00301CE3" w:rsidRPr="005814A4">
        <w:rPr>
          <w:rFonts w:ascii="Times New Roman" w:hAnsi="Times New Roman" w:cs="Times New Roman"/>
          <w:bCs/>
          <w:spacing w:val="-1"/>
        </w:rPr>
        <w:t xml:space="preserve"> </w:t>
      </w:r>
      <w:r w:rsidR="009B3D30" w:rsidRPr="005814A4">
        <w:rPr>
          <w:rFonts w:ascii="Times New Roman" w:hAnsi="Times New Roman" w:cs="Times New Roman"/>
          <w:bCs/>
          <w:spacing w:val="-1"/>
        </w:rPr>
        <w:t xml:space="preserve">(WLARP) </w:t>
      </w:r>
      <w:r w:rsidR="00301CE3" w:rsidRPr="005814A4">
        <w:rPr>
          <w:rFonts w:ascii="Times New Roman" w:hAnsi="Times New Roman" w:cs="Times New Roman"/>
          <w:bCs/>
          <w:spacing w:val="-2"/>
        </w:rPr>
        <w:t>Application</w:t>
      </w:r>
      <w:r>
        <w:rPr>
          <w:rFonts w:ascii="Times New Roman" w:hAnsi="Times New Roman" w:cs="Times New Roman"/>
          <w:bCs/>
          <w:spacing w:val="-2"/>
        </w:rPr>
        <w:t>?</w:t>
      </w:r>
      <w:r w:rsidR="007E19FE" w:rsidRPr="005814A4">
        <w:rPr>
          <w:rFonts w:ascii="Times New Roman" w:hAnsi="Times New Roman" w:cs="Times New Roman"/>
          <w:bCs/>
          <w:spacing w:val="-2"/>
        </w:rPr>
        <w:t xml:space="preserve"> </w:t>
      </w:r>
      <w:r w:rsidR="007E19FE" w:rsidRPr="005814A4">
        <w:rPr>
          <w:rFonts w:ascii="Times New Roman" w:hAnsi="Times New Roman" w:cs="Times New Roman"/>
          <w:b/>
          <w:spacing w:val="-2"/>
          <w:u w:val="single"/>
        </w:rPr>
        <w:t>Yes</w:t>
      </w:r>
    </w:p>
    <w:p w14:paraId="50858C6F" w14:textId="3CA73F58" w:rsidR="00301CE3" w:rsidRDefault="008D3DEA" w:rsidP="00B63EF1">
      <w:pPr>
        <w:spacing w:after="120" w:line="240" w:lineRule="auto"/>
        <w:rPr>
          <w:rFonts w:ascii="Times New Roman" w:hAnsi="Times New Roman" w:cs="Times New Roman"/>
          <w:b/>
          <w:u w:val="single"/>
        </w:rPr>
      </w:pPr>
      <w:r w:rsidRPr="005814A4">
        <w:rPr>
          <w:rFonts w:ascii="Times New Roman" w:hAnsi="Times New Roman" w:cs="Times New Roman"/>
          <w:bCs/>
        </w:rPr>
        <w:t xml:space="preserve">If this is a WLARP </w:t>
      </w:r>
      <w:r w:rsidR="00FF32E7" w:rsidRPr="005814A4">
        <w:rPr>
          <w:rFonts w:ascii="Times New Roman" w:hAnsi="Times New Roman" w:cs="Times New Roman"/>
          <w:bCs/>
        </w:rPr>
        <w:t>application</w:t>
      </w:r>
      <w:r w:rsidRPr="005814A4">
        <w:rPr>
          <w:rFonts w:ascii="Times New Roman" w:hAnsi="Times New Roman" w:cs="Times New Roman"/>
          <w:bCs/>
        </w:rPr>
        <w:t xml:space="preserve">, provide name of </w:t>
      </w:r>
      <w:r w:rsidR="00301CE3" w:rsidRPr="005814A4">
        <w:rPr>
          <w:rFonts w:ascii="Times New Roman" w:hAnsi="Times New Roman" w:cs="Times New Roman"/>
          <w:bCs/>
        </w:rPr>
        <w:t>High</w:t>
      </w:r>
      <w:r w:rsidR="00301CE3" w:rsidRPr="005814A4">
        <w:rPr>
          <w:rFonts w:ascii="Times New Roman" w:hAnsi="Times New Roman" w:cs="Times New Roman"/>
          <w:bCs/>
          <w:spacing w:val="-1"/>
        </w:rPr>
        <w:t xml:space="preserve"> </w:t>
      </w:r>
      <w:r w:rsidR="00301CE3" w:rsidRPr="005814A4">
        <w:rPr>
          <w:rFonts w:ascii="Times New Roman" w:hAnsi="Times New Roman" w:cs="Times New Roman"/>
          <w:bCs/>
        </w:rPr>
        <w:t>School,</w:t>
      </w:r>
      <w:r w:rsidR="00301CE3" w:rsidRPr="005814A4">
        <w:rPr>
          <w:rFonts w:ascii="Times New Roman" w:hAnsi="Times New Roman" w:cs="Times New Roman"/>
          <w:bCs/>
          <w:spacing w:val="-4"/>
        </w:rPr>
        <w:t xml:space="preserve"> </w:t>
      </w:r>
      <w:r w:rsidR="00301CE3" w:rsidRPr="005814A4">
        <w:rPr>
          <w:rFonts w:ascii="Times New Roman" w:hAnsi="Times New Roman" w:cs="Times New Roman"/>
          <w:bCs/>
        </w:rPr>
        <w:t>Address, and</w:t>
      </w:r>
      <w:r w:rsidR="00301CE3" w:rsidRPr="005814A4">
        <w:rPr>
          <w:rFonts w:ascii="Times New Roman" w:hAnsi="Times New Roman" w:cs="Times New Roman"/>
          <w:bCs/>
          <w:spacing w:val="-6"/>
        </w:rPr>
        <w:t xml:space="preserve"> </w:t>
      </w:r>
      <w:r w:rsidR="00301CE3" w:rsidRPr="005814A4">
        <w:rPr>
          <w:rFonts w:ascii="Times New Roman" w:hAnsi="Times New Roman" w:cs="Times New Roman"/>
          <w:bCs/>
        </w:rPr>
        <w:t>Service</w:t>
      </w:r>
      <w:r w:rsidR="00301CE3" w:rsidRPr="005814A4">
        <w:rPr>
          <w:rFonts w:ascii="Times New Roman" w:hAnsi="Times New Roman" w:cs="Times New Roman"/>
          <w:bCs/>
          <w:spacing w:val="-3"/>
        </w:rPr>
        <w:t xml:space="preserve"> </w:t>
      </w:r>
      <w:r w:rsidR="00301CE3" w:rsidRPr="005814A4">
        <w:rPr>
          <w:rFonts w:ascii="Times New Roman" w:hAnsi="Times New Roman" w:cs="Times New Roman"/>
          <w:bCs/>
        </w:rPr>
        <w:t>JROTC</w:t>
      </w:r>
      <w:r w:rsidR="00301CE3" w:rsidRPr="005814A4">
        <w:rPr>
          <w:rFonts w:ascii="Times New Roman" w:hAnsi="Times New Roman" w:cs="Times New Roman"/>
          <w:bCs/>
          <w:spacing w:val="-3"/>
        </w:rPr>
        <w:t xml:space="preserve"> </w:t>
      </w:r>
      <w:r w:rsidR="00301CE3" w:rsidRPr="005814A4">
        <w:rPr>
          <w:rFonts w:ascii="Times New Roman" w:hAnsi="Times New Roman" w:cs="Times New Roman"/>
          <w:bCs/>
        </w:rPr>
        <w:t>Unit</w:t>
      </w:r>
      <w:r w:rsidR="00FF32E7" w:rsidRPr="005814A4">
        <w:rPr>
          <w:rFonts w:ascii="Times New Roman" w:hAnsi="Times New Roman" w:cs="Times New Roman"/>
          <w:bCs/>
        </w:rPr>
        <w:t xml:space="preserve"> in the district</w:t>
      </w:r>
      <w:r w:rsidR="00301CE3" w:rsidRPr="005814A4">
        <w:rPr>
          <w:rFonts w:ascii="Times New Roman" w:hAnsi="Times New Roman" w:cs="Times New Roman"/>
          <w:bCs/>
        </w:rPr>
        <w:t>:</w:t>
      </w:r>
      <w:r w:rsidR="00301CE3" w:rsidRPr="005814A4">
        <w:rPr>
          <w:rFonts w:ascii="Times New Roman" w:hAnsi="Times New Roman" w:cs="Times New Roman"/>
          <w:bCs/>
          <w:spacing w:val="-6"/>
        </w:rPr>
        <w:t xml:space="preserve"> </w:t>
      </w:r>
      <w:r w:rsidR="00301CE3" w:rsidRPr="005814A4">
        <w:rPr>
          <w:rFonts w:ascii="Times New Roman" w:hAnsi="Times New Roman" w:cs="Times New Roman"/>
          <w:b/>
          <w:u w:val="single"/>
        </w:rPr>
        <w:t>XYZ High</w:t>
      </w:r>
      <w:r w:rsidR="00301CE3" w:rsidRPr="005814A4">
        <w:rPr>
          <w:rFonts w:ascii="Times New Roman" w:hAnsi="Times New Roman" w:cs="Times New Roman"/>
          <w:b/>
          <w:spacing w:val="-7"/>
          <w:u w:val="single"/>
        </w:rPr>
        <w:t xml:space="preserve"> </w:t>
      </w:r>
      <w:r w:rsidR="00301CE3" w:rsidRPr="005814A4">
        <w:rPr>
          <w:rFonts w:ascii="Times New Roman" w:hAnsi="Times New Roman" w:cs="Times New Roman"/>
          <w:b/>
          <w:u w:val="single"/>
        </w:rPr>
        <w:t>School,</w:t>
      </w:r>
      <w:r w:rsidR="00301CE3" w:rsidRPr="005814A4">
        <w:rPr>
          <w:rFonts w:ascii="Times New Roman" w:hAnsi="Times New Roman" w:cs="Times New Roman"/>
          <w:b/>
          <w:spacing w:val="-4"/>
          <w:u w:val="single"/>
        </w:rPr>
        <w:t xml:space="preserve"> </w:t>
      </w:r>
      <w:r w:rsidR="00301CE3" w:rsidRPr="005814A4">
        <w:rPr>
          <w:rFonts w:ascii="Times New Roman" w:hAnsi="Times New Roman" w:cs="Times New Roman"/>
          <w:b/>
          <w:u w:val="single"/>
        </w:rPr>
        <w:t>4545</w:t>
      </w:r>
      <w:r w:rsidR="00301CE3" w:rsidRPr="005814A4">
        <w:rPr>
          <w:rFonts w:ascii="Times New Roman" w:hAnsi="Times New Roman" w:cs="Times New Roman"/>
          <w:b/>
          <w:spacing w:val="-2"/>
          <w:u w:val="single"/>
        </w:rPr>
        <w:t xml:space="preserve"> </w:t>
      </w:r>
      <w:r w:rsidR="00301CE3" w:rsidRPr="005814A4">
        <w:rPr>
          <w:rFonts w:ascii="Times New Roman" w:hAnsi="Times New Roman" w:cs="Times New Roman"/>
          <w:b/>
          <w:u w:val="single"/>
        </w:rPr>
        <w:t>High</w:t>
      </w:r>
      <w:r w:rsidR="00301CE3" w:rsidRPr="005814A4">
        <w:rPr>
          <w:rFonts w:ascii="Times New Roman" w:hAnsi="Times New Roman" w:cs="Times New Roman"/>
          <w:b/>
          <w:spacing w:val="-2"/>
          <w:u w:val="single"/>
        </w:rPr>
        <w:t xml:space="preserve"> </w:t>
      </w:r>
      <w:r w:rsidR="00301CE3" w:rsidRPr="005814A4">
        <w:rPr>
          <w:rFonts w:ascii="Times New Roman" w:hAnsi="Times New Roman" w:cs="Times New Roman"/>
          <w:b/>
          <w:u w:val="single"/>
        </w:rPr>
        <w:t xml:space="preserve">Street, </w:t>
      </w:r>
      <w:r w:rsidR="001F5B61">
        <w:rPr>
          <w:rFonts w:ascii="Times New Roman" w:hAnsi="Times New Roman" w:cs="Times New Roman"/>
          <w:b/>
          <w:u w:val="single"/>
        </w:rPr>
        <w:t>T</w:t>
      </w:r>
      <w:r w:rsidR="00301CE3" w:rsidRPr="005814A4">
        <w:rPr>
          <w:rFonts w:ascii="Times New Roman" w:hAnsi="Times New Roman" w:cs="Times New Roman"/>
          <w:b/>
          <w:u w:val="single"/>
        </w:rPr>
        <w:t xml:space="preserve">own, </w:t>
      </w:r>
      <w:r w:rsidR="001F5B61">
        <w:rPr>
          <w:rFonts w:ascii="Times New Roman" w:hAnsi="Times New Roman" w:cs="Times New Roman"/>
          <w:b/>
          <w:u w:val="single"/>
        </w:rPr>
        <w:t xml:space="preserve">State, </w:t>
      </w:r>
      <w:r w:rsidR="00301CE3" w:rsidRPr="005814A4">
        <w:rPr>
          <w:rFonts w:ascii="Times New Roman" w:hAnsi="Times New Roman" w:cs="Times New Roman"/>
          <w:b/>
          <w:u w:val="single"/>
        </w:rPr>
        <w:t>Army JROTC</w:t>
      </w:r>
    </w:p>
    <w:p w14:paraId="67700372" w14:textId="77777777" w:rsidR="00B63EF1" w:rsidRPr="00B63EF1" w:rsidRDefault="00B63EF1" w:rsidP="00B63EF1">
      <w:pPr>
        <w:spacing w:after="120" w:line="240" w:lineRule="auto"/>
        <w:rPr>
          <w:rFonts w:ascii="Times New Roman" w:hAnsi="Times New Roman" w:cs="Times New Roman"/>
          <w:bCs/>
          <w:sz w:val="16"/>
          <w:szCs w:val="16"/>
          <w:u w:val="single"/>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1043"/>
        <w:gridCol w:w="1050"/>
        <w:gridCol w:w="30"/>
        <w:gridCol w:w="990"/>
        <w:gridCol w:w="30"/>
        <w:gridCol w:w="1050"/>
        <w:gridCol w:w="2250"/>
      </w:tblGrid>
      <w:tr w:rsidR="00603A80" w:rsidRPr="005814A4" w14:paraId="4929C65C" w14:textId="77777777" w:rsidTr="005814A4">
        <w:trPr>
          <w:trHeight w:val="278"/>
        </w:trPr>
        <w:tc>
          <w:tcPr>
            <w:tcW w:w="2917" w:type="dxa"/>
            <w:vMerge w:val="restart"/>
            <w:shd w:val="clear" w:color="auto" w:fill="D9D9D9" w:themeFill="background1" w:themeFillShade="D9"/>
            <w:vAlign w:val="center"/>
          </w:tcPr>
          <w:p w14:paraId="2A22E74D" w14:textId="77777777" w:rsidR="00603A80" w:rsidRPr="005814A4" w:rsidRDefault="00603A80" w:rsidP="005814A4">
            <w:pPr>
              <w:pStyle w:val="TableParagraph"/>
              <w:ind w:left="134"/>
              <w:jc w:val="center"/>
              <w:rPr>
                <w:b/>
              </w:rPr>
            </w:pPr>
            <w:r w:rsidRPr="005814A4">
              <w:rPr>
                <w:b/>
              </w:rPr>
              <w:t>Eligible</w:t>
            </w:r>
            <w:r w:rsidRPr="005814A4">
              <w:rPr>
                <w:b/>
                <w:spacing w:val="-1"/>
              </w:rPr>
              <w:t xml:space="preserve"> </w:t>
            </w:r>
            <w:r w:rsidRPr="005814A4">
              <w:rPr>
                <w:b/>
              </w:rPr>
              <w:t>Grant</w:t>
            </w:r>
            <w:r w:rsidRPr="005814A4">
              <w:rPr>
                <w:b/>
                <w:spacing w:val="-1"/>
              </w:rPr>
              <w:t xml:space="preserve"> </w:t>
            </w:r>
            <w:r w:rsidRPr="005814A4">
              <w:rPr>
                <w:b/>
                <w:spacing w:val="-2"/>
              </w:rPr>
              <w:t>Schools</w:t>
            </w:r>
          </w:p>
        </w:tc>
        <w:tc>
          <w:tcPr>
            <w:tcW w:w="1043" w:type="dxa"/>
            <w:vMerge w:val="restart"/>
            <w:shd w:val="clear" w:color="auto" w:fill="D9D9D9" w:themeFill="background1" w:themeFillShade="D9"/>
            <w:vAlign w:val="center"/>
          </w:tcPr>
          <w:p w14:paraId="41C6B49A" w14:textId="77777777" w:rsidR="00603A80" w:rsidRPr="005814A4" w:rsidRDefault="00603A80" w:rsidP="005814A4">
            <w:pPr>
              <w:pStyle w:val="TableParagraph"/>
              <w:ind w:left="139"/>
              <w:jc w:val="center"/>
              <w:rPr>
                <w:b/>
              </w:rPr>
            </w:pPr>
            <w:r w:rsidRPr="005814A4">
              <w:rPr>
                <w:b/>
                <w:spacing w:val="-2"/>
              </w:rPr>
              <w:t>Grades</w:t>
            </w:r>
          </w:p>
        </w:tc>
        <w:tc>
          <w:tcPr>
            <w:tcW w:w="3150" w:type="dxa"/>
            <w:gridSpan w:val="5"/>
            <w:shd w:val="clear" w:color="auto" w:fill="D9D9D9" w:themeFill="background1" w:themeFillShade="D9"/>
            <w:vAlign w:val="center"/>
          </w:tcPr>
          <w:p w14:paraId="6E987159" w14:textId="791B05ED" w:rsidR="00603A80" w:rsidRPr="005814A4" w:rsidRDefault="00603A80" w:rsidP="005814A4">
            <w:pPr>
              <w:pStyle w:val="TableParagraph"/>
              <w:ind w:left="47"/>
              <w:jc w:val="center"/>
              <w:rPr>
                <w:b/>
              </w:rPr>
            </w:pPr>
            <w:r w:rsidRPr="005814A4">
              <w:rPr>
                <w:b/>
              </w:rPr>
              <w:t>Enrollment</w:t>
            </w:r>
            <w:r w:rsidRPr="005814A4">
              <w:rPr>
                <w:b/>
                <w:spacing w:val="2"/>
              </w:rPr>
              <w:t xml:space="preserve"> </w:t>
            </w:r>
            <w:r w:rsidRPr="005814A4">
              <w:rPr>
                <w:b/>
              </w:rPr>
              <w:t>SY</w:t>
            </w:r>
            <w:r w:rsidRPr="005814A4">
              <w:rPr>
                <w:b/>
                <w:spacing w:val="-3"/>
              </w:rPr>
              <w:t xml:space="preserve"> </w:t>
            </w:r>
            <w:r w:rsidR="00195F2B" w:rsidRPr="005814A4">
              <w:rPr>
                <w:b/>
              </w:rPr>
              <w:t>22-23</w:t>
            </w:r>
          </w:p>
        </w:tc>
        <w:tc>
          <w:tcPr>
            <w:tcW w:w="2250" w:type="dxa"/>
            <w:vMerge w:val="restart"/>
            <w:shd w:val="clear" w:color="auto" w:fill="D9D9D9" w:themeFill="background1" w:themeFillShade="D9"/>
          </w:tcPr>
          <w:p w14:paraId="08ABFD87" w14:textId="5A349108" w:rsidR="00603A80" w:rsidRPr="005814A4" w:rsidRDefault="00603A80" w:rsidP="005814A4">
            <w:pPr>
              <w:pStyle w:val="TableParagraph"/>
              <w:ind w:left="86"/>
              <w:jc w:val="center"/>
              <w:rPr>
                <w:b/>
              </w:rPr>
            </w:pPr>
            <w:r w:rsidRPr="005814A4">
              <w:rPr>
                <w:b/>
                <w:spacing w:val="-2"/>
              </w:rPr>
              <w:t xml:space="preserve">Percentage </w:t>
            </w:r>
            <w:r w:rsidRPr="005814A4">
              <w:rPr>
                <w:b/>
              </w:rPr>
              <w:t>of</w:t>
            </w:r>
            <w:r w:rsidRPr="005814A4">
              <w:rPr>
                <w:b/>
                <w:spacing w:val="-15"/>
              </w:rPr>
              <w:t xml:space="preserve"> </w:t>
            </w:r>
            <w:r w:rsidRPr="005814A4">
              <w:rPr>
                <w:b/>
              </w:rPr>
              <w:t xml:space="preserve">military- </w:t>
            </w:r>
            <w:r w:rsidRPr="005814A4">
              <w:rPr>
                <w:b/>
                <w:spacing w:val="-2"/>
              </w:rPr>
              <w:t>connected students</w:t>
            </w:r>
          </w:p>
        </w:tc>
      </w:tr>
      <w:tr w:rsidR="00195F2B" w:rsidRPr="005814A4" w14:paraId="388C4D1C" w14:textId="77777777" w:rsidTr="005814A4">
        <w:trPr>
          <w:trHeight w:val="277"/>
        </w:trPr>
        <w:tc>
          <w:tcPr>
            <w:tcW w:w="2917" w:type="dxa"/>
            <w:vMerge/>
            <w:shd w:val="clear" w:color="auto" w:fill="D9D9D9" w:themeFill="background1" w:themeFillShade="D9"/>
            <w:vAlign w:val="center"/>
          </w:tcPr>
          <w:p w14:paraId="36DE2A6A" w14:textId="77777777" w:rsidR="00195F2B" w:rsidRPr="005814A4" w:rsidRDefault="00195F2B" w:rsidP="005814A4">
            <w:pPr>
              <w:pStyle w:val="TableParagraph"/>
              <w:ind w:left="134"/>
              <w:jc w:val="center"/>
              <w:rPr>
                <w:b/>
              </w:rPr>
            </w:pPr>
          </w:p>
        </w:tc>
        <w:tc>
          <w:tcPr>
            <w:tcW w:w="1043" w:type="dxa"/>
            <w:vMerge/>
            <w:shd w:val="clear" w:color="auto" w:fill="D9D9D9" w:themeFill="background1" w:themeFillShade="D9"/>
            <w:vAlign w:val="center"/>
          </w:tcPr>
          <w:p w14:paraId="040DED44" w14:textId="77777777" w:rsidR="00195F2B" w:rsidRPr="005814A4" w:rsidRDefault="00195F2B" w:rsidP="005814A4">
            <w:pPr>
              <w:pStyle w:val="TableParagraph"/>
              <w:ind w:left="139"/>
              <w:jc w:val="center"/>
              <w:rPr>
                <w:b/>
                <w:spacing w:val="-2"/>
              </w:rPr>
            </w:pPr>
          </w:p>
        </w:tc>
        <w:tc>
          <w:tcPr>
            <w:tcW w:w="1050" w:type="dxa"/>
            <w:shd w:val="clear" w:color="auto" w:fill="D9D9D9" w:themeFill="background1" w:themeFillShade="D9"/>
            <w:vAlign w:val="center"/>
          </w:tcPr>
          <w:p w14:paraId="1F4789AD" w14:textId="6687EC5D" w:rsidR="00195F2B" w:rsidRPr="005814A4" w:rsidRDefault="00195F2B" w:rsidP="005814A4">
            <w:pPr>
              <w:pStyle w:val="TableParagraph"/>
              <w:ind w:left="47"/>
              <w:jc w:val="center"/>
              <w:rPr>
                <w:b/>
              </w:rPr>
            </w:pPr>
            <w:r w:rsidRPr="005814A4">
              <w:rPr>
                <w:b/>
              </w:rPr>
              <w:t>Military</w:t>
            </w:r>
          </w:p>
        </w:tc>
        <w:tc>
          <w:tcPr>
            <w:tcW w:w="1050" w:type="dxa"/>
            <w:gridSpan w:val="3"/>
            <w:shd w:val="clear" w:color="auto" w:fill="D9D9D9" w:themeFill="background1" w:themeFillShade="D9"/>
            <w:vAlign w:val="center"/>
          </w:tcPr>
          <w:p w14:paraId="167984CC" w14:textId="22E4568B" w:rsidR="00195F2B" w:rsidRPr="005814A4" w:rsidRDefault="00195F2B" w:rsidP="005814A4">
            <w:pPr>
              <w:pStyle w:val="TableParagraph"/>
              <w:ind w:left="47"/>
              <w:jc w:val="center"/>
              <w:rPr>
                <w:b/>
              </w:rPr>
            </w:pPr>
            <w:r w:rsidRPr="005814A4">
              <w:rPr>
                <w:b/>
              </w:rPr>
              <w:t>Non-Military</w:t>
            </w:r>
          </w:p>
        </w:tc>
        <w:tc>
          <w:tcPr>
            <w:tcW w:w="1050" w:type="dxa"/>
            <w:shd w:val="clear" w:color="auto" w:fill="D9D9D9" w:themeFill="background1" w:themeFillShade="D9"/>
            <w:vAlign w:val="center"/>
          </w:tcPr>
          <w:p w14:paraId="25540B7E" w14:textId="44AD7BB5" w:rsidR="00195F2B" w:rsidRPr="005814A4" w:rsidRDefault="00195F2B" w:rsidP="005814A4">
            <w:pPr>
              <w:pStyle w:val="TableParagraph"/>
              <w:ind w:left="47"/>
              <w:jc w:val="center"/>
              <w:rPr>
                <w:b/>
              </w:rPr>
            </w:pPr>
            <w:r w:rsidRPr="005814A4">
              <w:rPr>
                <w:b/>
              </w:rPr>
              <w:t>Total</w:t>
            </w:r>
          </w:p>
        </w:tc>
        <w:tc>
          <w:tcPr>
            <w:tcW w:w="2250" w:type="dxa"/>
            <w:vMerge/>
            <w:shd w:val="clear" w:color="auto" w:fill="D9D9D9" w:themeFill="background1" w:themeFillShade="D9"/>
          </w:tcPr>
          <w:p w14:paraId="2449A6AF" w14:textId="77777777" w:rsidR="00195F2B" w:rsidRPr="005814A4" w:rsidRDefault="00195F2B" w:rsidP="005814A4">
            <w:pPr>
              <w:pStyle w:val="TableParagraph"/>
              <w:ind w:left="86"/>
              <w:jc w:val="center"/>
              <w:rPr>
                <w:b/>
                <w:spacing w:val="-2"/>
              </w:rPr>
            </w:pPr>
          </w:p>
        </w:tc>
      </w:tr>
      <w:tr w:rsidR="00301CE3" w:rsidRPr="005814A4" w14:paraId="31AD46DF" w14:textId="77777777" w:rsidTr="005814A4">
        <w:trPr>
          <w:trHeight w:val="273"/>
        </w:trPr>
        <w:tc>
          <w:tcPr>
            <w:tcW w:w="2917" w:type="dxa"/>
          </w:tcPr>
          <w:p w14:paraId="62AB989A" w14:textId="77777777" w:rsidR="00301CE3" w:rsidRPr="005814A4" w:rsidRDefault="00301CE3" w:rsidP="005814A4">
            <w:pPr>
              <w:pStyle w:val="TableParagraph"/>
              <w:ind w:left="110"/>
            </w:pPr>
            <w:r w:rsidRPr="005814A4">
              <w:t>ABC</w:t>
            </w:r>
            <w:r w:rsidRPr="005814A4">
              <w:rPr>
                <w:spacing w:val="-3"/>
              </w:rPr>
              <w:t xml:space="preserve"> </w:t>
            </w:r>
            <w:r w:rsidRPr="005814A4">
              <w:t>Middle</w:t>
            </w:r>
            <w:r w:rsidRPr="005814A4">
              <w:rPr>
                <w:spacing w:val="-2"/>
              </w:rPr>
              <w:t xml:space="preserve"> School</w:t>
            </w:r>
          </w:p>
        </w:tc>
        <w:tc>
          <w:tcPr>
            <w:tcW w:w="1043" w:type="dxa"/>
          </w:tcPr>
          <w:p w14:paraId="6C0A3C56" w14:textId="77777777" w:rsidR="00301CE3" w:rsidRPr="005814A4" w:rsidRDefault="00301CE3" w:rsidP="005814A4">
            <w:pPr>
              <w:pStyle w:val="TableParagraph"/>
              <w:ind w:left="239"/>
              <w:jc w:val="center"/>
            </w:pPr>
            <w:r w:rsidRPr="005814A4">
              <w:rPr>
                <w:spacing w:val="-2"/>
              </w:rPr>
              <w:t>6-</w:t>
            </w:r>
            <w:r w:rsidRPr="005814A4">
              <w:rPr>
                <w:spacing w:val="-10"/>
              </w:rPr>
              <w:t>8</w:t>
            </w:r>
          </w:p>
        </w:tc>
        <w:tc>
          <w:tcPr>
            <w:tcW w:w="1080" w:type="dxa"/>
            <w:gridSpan w:val="2"/>
          </w:tcPr>
          <w:p w14:paraId="5FB99AC3" w14:textId="77777777" w:rsidR="00301CE3" w:rsidRPr="005814A4" w:rsidRDefault="00301CE3" w:rsidP="005814A4">
            <w:pPr>
              <w:pStyle w:val="TableParagraph"/>
              <w:ind w:left="88" w:right="86"/>
              <w:jc w:val="center"/>
            </w:pPr>
            <w:r w:rsidRPr="005814A4">
              <w:rPr>
                <w:spacing w:val="-5"/>
              </w:rPr>
              <w:t>100</w:t>
            </w:r>
          </w:p>
        </w:tc>
        <w:tc>
          <w:tcPr>
            <w:tcW w:w="990" w:type="dxa"/>
          </w:tcPr>
          <w:p w14:paraId="6E731DDA" w14:textId="77777777" w:rsidR="00301CE3" w:rsidRPr="005814A4" w:rsidRDefault="00301CE3" w:rsidP="005814A4">
            <w:pPr>
              <w:pStyle w:val="TableParagraph"/>
              <w:ind w:left="86" w:right="-18"/>
              <w:jc w:val="center"/>
            </w:pPr>
            <w:r w:rsidRPr="005814A4">
              <w:rPr>
                <w:spacing w:val="-5"/>
              </w:rPr>
              <w:t>150</w:t>
            </w:r>
          </w:p>
        </w:tc>
        <w:tc>
          <w:tcPr>
            <w:tcW w:w="1080" w:type="dxa"/>
            <w:gridSpan w:val="2"/>
          </w:tcPr>
          <w:p w14:paraId="514D2D6E" w14:textId="77777777" w:rsidR="00301CE3" w:rsidRPr="005814A4" w:rsidRDefault="00301CE3" w:rsidP="005814A4">
            <w:pPr>
              <w:pStyle w:val="TableParagraph"/>
              <w:ind w:left="83"/>
              <w:jc w:val="center"/>
            </w:pPr>
            <w:r w:rsidRPr="005814A4">
              <w:rPr>
                <w:spacing w:val="-5"/>
              </w:rPr>
              <w:t>250</w:t>
            </w:r>
          </w:p>
        </w:tc>
        <w:tc>
          <w:tcPr>
            <w:tcW w:w="2250" w:type="dxa"/>
          </w:tcPr>
          <w:p w14:paraId="18D4AAE8" w14:textId="77777777" w:rsidR="00301CE3" w:rsidRPr="005814A4" w:rsidRDefault="00301CE3" w:rsidP="00CC02E1">
            <w:pPr>
              <w:pStyle w:val="TableParagraph"/>
              <w:jc w:val="center"/>
            </w:pPr>
            <w:r w:rsidRPr="005814A4">
              <w:rPr>
                <w:spacing w:val="-5"/>
              </w:rPr>
              <w:t>40%</w:t>
            </w:r>
          </w:p>
        </w:tc>
      </w:tr>
      <w:tr w:rsidR="00301CE3" w:rsidRPr="005814A4" w14:paraId="27FC4E11" w14:textId="77777777" w:rsidTr="005814A4">
        <w:trPr>
          <w:trHeight w:val="277"/>
        </w:trPr>
        <w:tc>
          <w:tcPr>
            <w:tcW w:w="2917" w:type="dxa"/>
          </w:tcPr>
          <w:p w14:paraId="5F84A284" w14:textId="77777777" w:rsidR="00301CE3" w:rsidRPr="005814A4" w:rsidRDefault="00301CE3" w:rsidP="005814A4">
            <w:pPr>
              <w:pStyle w:val="TableParagraph"/>
              <w:ind w:left="110"/>
            </w:pPr>
            <w:r w:rsidRPr="005814A4">
              <w:t>XYZ</w:t>
            </w:r>
            <w:r w:rsidRPr="005814A4">
              <w:rPr>
                <w:spacing w:val="1"/>
              </w:rPr>
              <w:t xml:space="preserve"> </w:t>
            </w:r>
            <w:r w:rsidRPr="005814A4">
              <w:t>Middle</w:t>
            </w:r>
            <w:r w:rsidRPr="005814A4">
              <w:rPr>
                <w:spacing w:val="-1"/>
              </w:rPr>
              <w:t xml:space="preserve"> </w:t>
            </w:r>
            <w:r w:rsidRPr="005814A4">
              <w:rPr>
                <w:spacing w:val="-2"/>
              </w:rPr>
              <w:t>School</w:t>
            </w:r>
          </w:p>
        </w:tc>
        <w:tc>
          <w:tcPr>
            <w:tcW w:w="1043" w:type="dxa"/>
          </w:tcPr>
          <w:p w14:paraId="7E5B830F" w14:textId="77777777" w:rsidR="00301CE3" w:rsidRPr="005814A4" w:rsidRDefault="00301CE3" w:rsidP="005814A4">
            <w:pPr>
              <w:pStyle w:val="TableParagraph"/>
              <w:ind w:left="239"/>
              <w:jc w:val="center"/>
            </w:pPr>
            <w:r w:rsidRPr="005814A4">
              <w:rPr>
                <w:spacing w:val="-2"/>
              </w:rPr>
              <w:t>6-</w:t>
            </w:r>
            <w:r w:rsidRPr="005814A4">
              <w:rPr>
                <w:spacing w:val="-10"/>
              </w:rPr>
              <w:t>8</w:t>
            </w:r>
          </w:p>
        </w:tc>
        <w:tc>
          <w:tcPr>
            <w:tcW w:w="1080" w:type="dxa"/>
            <w:gridSpan w:val="2"/>
          </w:tcPr>
          <w:p w14:paraId="17BFBFE0" w14:textId="77777777" w:rsidR="00301CE3" w:rsidRPr="005814A4" w:rsidRDefault="00301CE3" w:rsidP="005814A4">
            <w:pPr>
              <w:pStyle w:val="TableParagraph"/>
              <w:ind w:left="88" w:right="86"/>
              <w:jc w:val="center"/>
            </w:pPr>
            <w:r w:rsidRPr="005814A4">
              <w:rPr>
                <w:spacing w:val="-5"/>
              </w:rPr>
              <w:t>150</w:t>
            </w:r>
          </w:p>
        </w:tc>
        <w:tc>
          <w:tcPr>
            <w:tcW w:w="990" w:type="dxa"/>
          </w:tcPr>
          <w:p w14:paraId="3230BDBB" w14:textId="77777777" w:rsidR="00301CE3" w:rsidRPr="005814A4" w:rsidRDefault="00301CE3" w:rsidP="005814A4">
            <w:pPr>
              <w:pStyle w:val="TableParagraph"/>
              <w:ind w:left="86" w:right="-18"/>
              <w:jc w:val="center"/>
            </w:pPr>
            <w:r w:rsidRPr="005814A4">
              <w:rPr>
                <w:spacing w:val="-5"/>
              </w:rPr>
              <w:t>100</w:t>
            </w:r>
          </w:p>
        </w:tc>
        <w:tc>
          <w:tcPr>
            <w:tcW w:w="1080" w:type="dxa"/>
            <w:gridSpan w:val="2"/>
          </w:tcPr>
          <w:p w14:paraId="12EB821B" w14:textId="77777777" w:rsidR="00301CE3" w:rsidRPr="005814A4" w:rsidRDefault="00301CE3" w:rsidP="005814A4">
            <w:pPr>
              <w:pStyle w:val="TableParagraph"/>
              <w:ind w:left="83"/>
              <w:jc w:val="center"/>
            </w:pPr>
            <w:r w:rsidRPr="005814A4">
              <w:rPr>
                <w:spacing w:val="-5"/>
              </w:rPr>
              <w:t>250</w:t>
            </w:r>
          </w:p>
        </w:tc>
        <w:tc>
          <w:tcPr>
            <w:tcW w:w="2250" w:type="dxa"/>
          </w:tcPr>
          <w:p w14:paraId="6FEB111C" w14:textId="77777777" w:rsidR="00301CE3" w:rsidRPr="005814A4" w:rsidRDefault="00301CE3" w:rsidP="00CC02E1">
            <w:pPr>
              <w:pStyle w:val="TableParagraph"/>
              <w:jc w:val="center"/>
            </w:pPr>
            <w:r w:rsidRPr="005814A4">
              <w:rPr>
                <w:spacing w:val="-5"/>
              </w:rPr>
              <w:t>60%</w:t>
            </w:r>
          </w:p>
        </w:tc>
      </w:tr>
      <w:tr w:rsidR="00301CE3" w:rsidRPr="005814A4" w14:paraId="57F076EA" w14:textId="77777777" w:rsidTr="005814A4">
        <w:trPr>
          <w:trHeight w:val="278"/>
        </w:trPr>
        <w:tc>
          <w:tcPr>
            <w:tcW w:w="2917" w:type="dxa"/>
          </w:tcPr>
          <w:p w14:paraId="154BB56D" w14:textId="77777777" w:rsidR="00301CE3" w:rsidRPr="005814A4" w:rsidRDefault="00301CE3" w:rsidP="005814A4">
            <w:pPr>
              <w:pStyle w:val="TableParagraph"/>
              <w:ind w:left="110"/>
            </w:pPr>
            <w:r w:rsidRPr="005814A4">
              <w:t>XYZ</w:t>
            </w:r>
            <w:r w:rsidRPr="005814A4">
              <w:rPr>
                <w:spacing w:val="2"/>
              </w:rPr>
              <w:t xml:space="preserve"> </w:t>
            </w:r>
            <w:r w:rsidRPr="005814A4">
              <w:t>High</w:t>
            </w:r>
            <w:r w:rsidRPr="005814A4">
              <w:rPr>
                <w:spacing w:val="1"/>
              </w:rPr>
              <w:t xml:space="preserve"> </w:t>
            </w:r>
            <w:r w:rsidRPr="005814A4">
              <w:rPr>
                <w:spacing w:val="-2"/>
              </w:rPr>
              <w:t>School</w:t>
            </w:r>
          </w:p>
        </w:tc>
        <w:tc>
          <w:tcPr>
            <w:tcW w:w="1043" w:type="dxa"/>
          </w:tcPr>
          <w:p w14:paraId="147BC282" w14:textId="77777777" w:rsidR="00301CE3" w:rsidRPr="005814A4" w:rsidRDefault="00301CE3" w:rsidP="005814A4">
            <w:pPr>
              <w:pStyle w:val="TableParagraph"/>
              <w:ind w:left="238"/>
              <w:jc w:val="center"/>
            </w:pPr>
            <w:r w:rsidRPr="005814A4">
              <w:rPr>
                <w:spacing w:val="-2"/>
              </w:rPr>
              <w:t>9-</w:t>
            </w:r>
            <w:r w:rsidRPr="005814A4">
              <w:rPr>
                <w:spacing w:val="-5"/>
              </w:rPr>
              <w:t>12</w:t>
            </w:r>
          </w:p>
        </w:tc>
        <w:tc>
          <w:tcPr>
            <w:tcW w:w="1080" w:type="dxa"/>
            <w:gridSpan w:val="2"/>
          </w:tcPr>
          <w:p w14:paraId="6AE1B9A2" w14:textId="77777777" w:rsidR="00301CE3" w:rsidRPr="005814A4" w:rsidRDefault="00301CE3" w:rsidP="005814A4">
            <w:pPr>
              <w:pStyle w:val="TableParagraph"/>
              <w:ind w:left="88" w:right="86"/>
              <w:jc w:val="center"/>
            </w:pPr>
            <w:r w:rsidRPr="005814A4">
              <w:rPr>
                <w:spacing w:val="-5"/>
              </w:rPr>
              <w:t>450</w:t>
            </w:r>
          </w:p>
        </w:tc>
        <w:tc>
          <w:tcPr>
            <w:tcW w:w="990" w:type="dxa"/>
          </w:tcPr>
          <w:p w14:paraId="709B75D5" w14:textId="77777777" w:rsidR="00301CE3" w:rsidRPr="005814A4" w:rsidRDefault="00301CE3" w:rsidP="005814A4">
            <w:pPr>
              <w:pStyle w:val="TableParagraph"/>
              <w:ind w:left="86" w:right="-18"/>
              <w:jc w:val="center"/>
            </w:pPr>
            <w:r w:rsidRPr="005814A4">
              <w:rPr>
                <w:spacing w:val="-5"/>
              </w:rPr>
              <w:t>50</w:t>
            </w:r>
          </w:p>
        </w:tc>
        <w:tc>
          <w:tcPr>
            <w:tcW w:w="1080" w:type="dxa"/>
            <w:gridSpan w:val="2"/>
          </w:tcPr>
          <w:p w14:paraId="1704617F" w14:textId="77777777" w:rsidR="00301CE3" w:rsidRPr="005814A4" w:rsidRDefault="00301CE3" w:rsidP="005814A4">
            <w:pPr>
              <w:pStyle w:val="TableParagraph"/>
              <w:ind w:left="83"/>
              <w:jc w:val="center"/>
            </w:pPr>
            <w:r w:rsidRPr="005814A4">
              <w:rPr>
                <w:spacing w:val="-5"/>
              </w:rPr>
              <w:t>500</w:t>
            </w:r>
          </w:p>
        </w:tc>
        <w:tc>
          <w:tcPr>
            <w:tcW w:w="2250" w:type="dxa"/>
          </w:tcPr>
          <w:p w14:paraId="1E1CF505" w14:textId="77777777" w:rsidR="00301CE3" w:rsidRPr="005814A4" w:rsidRDefault="00301CE3" w:rsidP="00CC02E1">
            <w:pPr>
              <w:pStyle w:val="TableParagraph"/>
              <w:jc w:val="center"/>
            </w:pPr>
            <w:r w:rsidRPr="005814A4">
              <w:rPr>
                <w:spacing w:val="-5"/>
              </w:rPr>
              <w:t>90%</w:t>
            </w:r>
          </w:p>
        </w:tc>
      </w:tr>
      <w:tr w:rsidR="00301CE3" w:rsidRPr="005814A4" w14:paraId="303180DE" w14:textId="77777777" w:rsidTr="005814A4">
        <w:trPr>
          <w:trHeight w:val="273"/>
        </w:trPr>
        <w:tc>
          <w:tcPr>
            <w:tcW w:w="2917" w:type="dxa"/>
          </w:tcPr>
          <w:p w14:paraId="3F0ECE64" w14:textId="77777777" w:rsidR="00301CE3" w:rsidRPr="00302FC0" w:rsidRDefault="00301CE3" w:rsidP="005814A4">
            <w:pPr>
              <w:pStyle w:val="TableParagraph"/>
              <w:ind w:left="110"/>
              <w:rPr>
                <w:b/>
                <w:bCs/>
              </w:rPr>
            </w:pPr>
            <w:r w:rsidRPr="00302FC0">
              <w:rPr>
                <w:b/>
                <w:bCs/>
              </w:rPr>
              <w:t>Total for</w:t>
            </w:r>
            <w:r w:rsidRPr="00302FC0">
              <w:rPr>
                <w:b/>
                <w:bCs/>
                <w:spacing w:val="3"/>
              </w:rPr>
              <w:t xml:space="preserve"> </w:t>
            </w:r>
            <w:r w:rsidRPr="00302FC0">
              <w:rPr>
                <w:b/>
                <w:bCs/>
              </w:rPr>
              <w:t>Grant</w:t>
            </w:r>
            <w:r w:rsidRPr="00302FC0">
              <w:rPr>
                <w:b/>
                <w:bCs/>
                <w:spacing w:val="-3"/>
              </w:rPr>
              <w:t xml:space="preserve"> </w:t>
            </w:r>
            <w:r w:rsidRPr="00302FC0">
              <w:rPr>
                <w:b/>
                <w:bCs/>
                <w:spacing w:val="-2"/>
              </w:rPr>
              <w:t>Proposal</w:t>
            </w:r>
          </w:p>
        </w:tc>
        <w:tc>
          <w:tcPr>
            <w:tcW w:w="1043" w:type="dxa"/>
          </w:tcPr>
          <w:p w14:paraId="3610B4EF" w14:textId="77777777" w:rsidR="00301CE3" w:rsidRPr="00302FC0" w:rsidRDefault="00301CE3" w:rsidP="005814A4">
            <w:pPr>
              <w:pStyle w:val="TableParagraph"/>
              <w:ind w:left="238"/>
              <w:jc w:val="center"/>
              <w:rPr>
                <w:b/>
                <w:bCs/>
              </w:rPr>
            </w:pPr>
            <w:r w:rsidRPr="00302FC0">
              <w:rPr>
                <w:b/>
                <w:bCs/>
                <w:spacing w:val="-2"/>
              </w:rPr>
              <w:t>6-</w:t>
            </w:r>
            <w:r w:rsidRPr="00302FC0">
              <w:rPr>
                <w:b/>
                <w:bCs/>
                <w:spacing w:val="-5"/>
              </w:rPr>
              <w:t>12</w:t>
            </w:r>
          </w:p>
        </w:tc>
        <w:tc>
          <w:tcPr>
            <w:tcW w:w="1080" w:type="dxa"/>
            <w:gridSpan w:val="2"/>
          </w:tcPr>
          <w:p w14:paraId="39FA102A" w14:textId="77777777" w:rsidR="00301CE3" w:rsidRPr="00302FC0" w:rsidRDefault="00301CE3" w:rsidP="005814A4">
            <w:pPr>
              <w:pStyle w:val="TableParagraph"/>
              <w:ind w:left="88" w:right="86"/>
              <w:jc w:val="center"/>
              <w:rPr>
                <w:b/>
                <w:bCs/>
              </w:rPr>
            </w:pPr>
            <w:r w:rsidRPr="00302FC0">
              <w:rPr>
                <w:b/>
                <w:bCs/>
                <w:spacing w:val="-5"/>
              </w:rPr>
              <w:t>700</w:t>
            </w:r>
          </w:p>
        </w:tc>
        <w:tc>
          <w:tcPr>
            <w:tcW w:w="990" w:type="dxa"/>
          </w:tcPr>
          <w:p w14:paraId="494ADED8" w14:textId="77777777" w:rsidR="00301CE3" w:rsidRPr="00302FC0" w:rsidRDefault="00301CE3" w:rsidP="005814A4">
            <w:pPr>
              <w:pStyle w:val="TableParagraph"/>
              <w:ind w:left="86" w:right="-18"/>
              <w:jc w:val="center"/>
              <w:rPr>
                <w:b/>
                <w:bCs/>
              </w:rPr>
            </w:pPr>
            <w:r w:rsidRPr="00302FC0">
              <w:rPr>
                <w:b/>
                <w:bCs/>
                <w:spacing w:val="-5"/>
              </w:rPr>
              <w:t>300</w:t>
            </w:r>
          </w:p>
        </w:tc>
        <w:tc>
          <w:tcPr>
            <w:tcW w:w="1080" w:type="dxa"/>
            <w:gridSpan w:val="2"/>
          </w:tcPr>
          <w:p w14:paraId="5853D82A" w14:textId="77777777" w:rsidR="00301CE3" w:rsidRPr="00302FC0" w:rsidRDefault="00301CE3" w:rsidP="005814A4">
            <w:pPr>
              <w:pStyle w:val="TableParagraph"/>
              <w:ind w:left="83"/>
              <w:jc w:val="center"/>
              <w:rPr>
                <w:b/>
                <w:bCs/>
              </w:rPr>
            </w:pPr>
            <w:r w:rsidRPr="00302FC0">
              <w:rPr>
                <w:b/>
                <w:bCs/>
                <w:spacing w:val="-4"/>
              </w:rPr>
              <w:t>1000</w:t>
            </w:r>
          </w:p>
        </w:tc>
        <w:tc>
          <w:tcPr>
            <w:tcW w:w="2250" w:type="dxa"/>
          </w:tcPr>
          <w:p w14:paraId="239898FA" w14:textId="77777777" w:rsidR="00301CE3" w:rsidRPr="00302FC0" w:rsidRDefault="00301CE3" w:rsidP="00CC02E1">
            <w:pPr>
              <w:pStyle w:val="TableParagraph"/>
              <w:jc w:val="center"/>
              <w:rPr>
                <w:b/>
                <w:bCs/>
              </w:rPr>
            </w:pPr>
            <w:r w:rsidRPr="00302FC0">
              <w:rPr>
                <w:b/>
                <w:bCs/>
                <w:spacing w:val="-5"/>
              </w:rPr>
              <w:t>70%</w:t>
            </w:r>
          </w:p>
        </w:tc>
      </w:tr>
    </w:tbl>
    <w:p w14:paraId="76299A83" w14:textId="77777777" w:rsidR="00301CE3" w:rsidRPr="005814A4" w:rsidRDefault="00301CE3" w:rsidP="005814A4">
      <w:pPr>
        <w:pStyle w:val="BodyText"/>
        <w:spacing w:after="120"/>
        <w:rPr>
          <w:sz w:val="16"/>
          <w:szCs w:val="16"/>
        </w:rPr>
      </w:pPr>
    </w:p>
    <w:p w14:paraId="351999F0" w14:textId="77777777" w:rsidR="00301CE3" w:rsidRPr="005814A4" w:rsidRDefault="00301CE3" w:rsidP="00556027">
      <w:pPr>
        <w:pStyle w:val="BodyText"/>
        <w:spacing w:after="120"/>
        <w:rPr>
          <w:sz w:val="22"/>
          <w:szCs w:val="22"/>
        </w:rPr>
      </w:pPr>
      <w:r w:rsidRPr="005814A4">
        <w:rPr>
          <w:sz w:val="22"/>
          <w:szCs w:val="22"/>
        </w:rPr>
        <w:t>//signature</w:t>
      </w:r>
      <w:r w:rsidRPr="005814A4">
        <w:rPr>
          <w:spacing w:val="-2"/>
          <w:sz w:val="22"/>
          <w:szCs w:val="22"/>
        </w:rPr>
        <w:t xml:space="preserve"> </w:t>
      </w:r>
      <w:r w:rsidRPr="005814A4">
        <w:rPr>
          <w:sz w:val="22"/>
          <w:szCs w:val="22"/>
        </w:rPr>
        <w:t>of</w:t>
      </w:r>
      <w:r w:rsidRPr="005814A4">
        <w:rPr>
          <w:spacing w:val="-3"/>
          <w:sz w:val="22"/>
          <w:szCs w:val="22"/>
        </w:rPr>
        <w:t xml:space="preserve"> </w:t>
      </w:r>
      <w:r w:rsidRPr="005814A4">
        <w:rPr>
          <w:sz w:val="22"/>
          <w:szCs w:val="22"/>
        </w:rPr>
        <w:t>Sam Smith,</w:t>
      </w:r>
      <w:r w:rsidRPr="005814A4">
        <w:rPr>
          <w:spacing w:val="-2"/>
          <w:sz w:val="22"/>
          <w:szCs w:val="22"/>
        </w:rPr>
        <w:t xml:space="preserve"> Superintendent//</w:t>
      </w:r>
    </w:p>
    <w:p w14:paraId="770C412A" w14:textId="77777777" w:rsidR="00301CE3" w:rsidRPr="005814A4" w:rsidRDefault="00301CE3" w:rsidP="00B63EF1">
      <w:pPr>
        <w:pStyle w:val="BodyText"/>
        <w:spacing w:after="120"/>
        <w:rPr>
          <w:sz w:val="22"/>
          <w:szCs w:val="22"/>
        </w:rPr>
      </w:pPr>
      <w:r w:rsidRPr="005814A4">
        <w:rPr>
          <w:sz w:val="22"/>
          <w:szCs w:val="22"/>
        </w:rPr>
        <w:t>SAM</w:t>
      </w:r>
      <w:r w:rsidRPr="005814A4">
        <w:rPr>
          <w:spacing w:val="-2"/>
          <w:sz w:val="22"/>
          <w:szCs w:val="22"/>
        </w:rPr>
        <w:t xml:space="preserve"> </w:t>
      </w:r>
      <w:r w:rsidRPr="005814A4">
        <w:rPr>
          <w:sz w:val="22"/>
          <w:szCs w:val="22"/>
        </w:rPr>
        <w:t>SMITH,</w:t>
      </w:r>
      <w:r w:rsidRPr="005814A4">
        <w:rPr>
          <w:spacing w:val="-2"/>
          <w:sz w:val="22"/>
          <w:szCs w:val="22"/>
        </w:rPr>
        <w:t xml:space="preserve"> </w:t>
      </w:r>
      <w:r w:rsidRPr="005814A4">
        <w:rPr>
          <w:sz w:val="22"/>
          <w:szCs w:val="22"/>
        </w:rPr>
        <w:t>XYZ</w:t>
      </w:r>
      <w:r w:rsidRPr="005814A4">
        <w:rPr>
          <w:spacing w:val="-3"/>
          <w:sz w:val="22"/>
          <w:szCs w:val="22"/>
        </w:rPr>
        <w:t xml:space="preserve"> </w:t>
      </w:r>
      <w:r w:rsidRPr="005814A4">
        <w:rPr>
          <w:sz w:val="22"/>
          <w:szCs w:val="22"/>
        </w:rPr>
        <w:t>School District</w:t>
      </w:r>
      <w:r w:rsidRPr="005814A4">
        <w:rPr>
          <w:spacing w:val="-3"/>
          <w:sz w:val="22"/>
          <w:szCs w:val="22"/>
        </w:rPr>
        <w:t xml:space="preserve"> </w:t>
      </w:r>
      <w:r w:rsidRPr="005814A4">
        <w:rPr>
          <w:spacing w:val="-2"/>
          <w:sz w:val="22"/>
          <w:szCs w:val="22"/>
        </w:rPr>
        <w:t>Superintendent</w:t>
      </w:r>
    </w:p>
    <w:p w14:paraId="399287D1" w14:textId="77777777" w:rsidR="004928C5" w:rsidRPr="005814A4" w:rsidRDefault="00301CE3" w:rsidP="005814A4">
      <w:pPr>
        <w:spacing w:after="120" w:line="240" w:lineRule="auto"/>
        <w:rPr>
          <w:rFonts w:ascii="Times New Roman" w:hAnsi="Times New Roman" w:cs="Times New Roman"/>
        </w:rPr>
      </w:pPr>
      <w:r w:rsidRPr="005814A4">
        <w:rPr>
          <w:rFonts w:ascii="Times New Roman" w:hAnsi="Times New Roman" w:cs="Times New Roman"/>
        </w:rPr>
        <w:t>Printed</w:t>
      </w:r>
      <w:r w:rsidRPr="005814A4">
        <w:rPr>
          <w:rFonts w:ascii="Times New Roman" w:hAnsi="Times New Roman" w:cs="Times New Roman"/>
          <w:spacing w:val="-5"/>
        </w:rPr>
        <w:t xml:space="preserve"> </w:t>
      </w:r>
      <w:r w:rsidRPr="005814A4">
        <w:rPr>
          <w:rFonts w:ascii="Times New Roman" w:hAnsi="Times New Roman" w:cs="Times New Roman"/>
        </w:rPr>
        <w:t>name</w:t>
      </w:r>
      <w:r w:rsidRPr="005814A4">
        <w:rPr>
          <w:rFonts w:ascii="Times New Roman" w:hAnsi="Times New Roman" w:cs="Times New Roman"/>
          <w:spacing w:val="-6"/>
        </w:rPr>
        <w:t xml:space="preserve"> </w:t>
      </w:r>
      <w:r w:rsidRPr="005814A4">
        <w:rPr>
          <w:rFonts w:ascii="Times New Roman" w:hAnsi="Times New Roman" w:cs="Times New Roman"/>
        </w:rPr>
        <w:t>of</w:t>
      </w:r>
      <w:r w:rsidRPr="005814A4">
        <w:rPr>
          <w:rFonts w:ascii="Times New Roman" w:hAnsi="Times New Roman" w:cs="Times New Roman"/>
          <w:spacing w:val="-3"/>
        </w:rPr>
        <w:t xml:space="preserve"> </w:t>
      </w:r>
      <w:r w:rsidRPr="005814A4">
        <w:rPr>
          <w:rFonts w:ascii="Times New Roman" w:hAnsi="Times New Roman" w:cs="Times New Roman"/>
        </w:rPr>
        <w:t>Authorized</w:t>
      </w:r>
      <w:r w:rsidRPr="005814A4">
        <w:rPr>
          <w:rFonts w:ascii="Times New Roman" w:hAnsi="Times New Roman" w:cs="Times New Roman"/>
          <w:spacing w:val="-5"/>
        </w:rPr>
        <w:t xml:space="preserve"> </w:t>
      </w:r>
      <w:r w:rsidRPr="005814A4">
        <w:rPr>
          <w:rFonts w:ascii="Times New Roman" w:hAnsi="Times New Roman" w:cs="Times New Roman"/>
        </w:rPr>
        <w:t>School</w:t>
      </w:r>
      <w:r w:rsidRPr="005814A4">
        <w:rPr>
          <w:rFonts w:ascii="Times New Roman" w:hAnsi="Times New Roman" w:cs="Times New Roman"/>
          <w:spacing w:val="-5"/>
        </w:rPr>
        <w:t xml:space="preserve"> </w:t>
      </w:r>
      <w:r w:rsidRPr="005814A4">
        <w:rPr>
          <w:rFonts w:ascii="Times New Roman" w:hAnsi="Times New Roman" w:cs="Times New Roman"/>
        </w:rPr>
        <w:t>District</w:t>
      </w:r>
      <w:r w:rsidRPr="005814A4">
        <w:rPr>
          <w:rFonts w:ascii="Times New Roman" w:hAnsi="Times New Roman" w:cs="Times New Roman"/>
          <w:spacing w:val="-5"/>
        </w:rPr>
        <w:t xml:space="preserve"> </w:t>
      </w:r>
      <w:r w:rsidRPr="005814A4">
        <w:rPr>
          <w:rFonts w:ascii="Times New Roman" w:hAnsi="Times New Roman" w:cs="Times New Roman"/>
        </w:rPr>
        <w:t>Representative,</w:t>
      </w:r>
      <w:r w:rsidRPr="005814A4">
        <w:rPr>
          <w:rFonts w:ascii="Times New Roman" w:hAnsi="Times New Roman" w:cs="Times New Roman"/>
          <w:spacing w:val="-3"/>
        </w:rPr>
        <w:t xml:space="preserve"> </w:t>
      </w:r>
      <w:r w:rsidRPr="005814A4">
        <w:rPr>
          <w:rFonts w:ascii="Times New Roman" w:hAnsi="Times New Roman" w:cs="Times New Roman"/>
        </w:rPr>
        <w:t>Signature,</w:t>
      </w:r>
      <w:r w:rsidRPr="005814A4">
        <w:rPr>
          <w:rFonts w:ascii="Times New Roman" w:hAnsi="Times New Roman" w:cs="Times New Roman"/>
          <w:spacing w:val="-3"/>
        </w:rPr>
        <w:t xml:space="preserve"> </w:t>
      </w:r>
      <w:r w:rsidRPr="005814A4">
        <w:rPr>
          <w:rFonts w:ascii="Times New Roman" w:hAnsi="Times New Roman" w:cs="Times New Roman"/>
        </w:rPr>
        <w:t xml:space="preserve">Date Project </w:t>
      </w:r>
    </w:p>
    <w:p w14:paraId="381E5869" w14:textId="77777777" w:rsidR="00586107" w:rsidRDefault="00586107" w:rsidP="00273C9A">
      <w:p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Application Template for Narrative:</w:t>
      </w:r>
    </w:p>
    <w:p w14:paraId="1A03A35D" w14:textId="77777777" w:rsidR="00586107" w:rsidRDefault="00586107" w:rsidP="00273C9A">
      <w:pPr>
        <w:spacing w:after="120" w:line="240" w:lineRule="auto"/>
        <w:rPr>
          <w:rFonts w:ascii="Times New Roman" w:hAnsi="Times New Roman" w:cs="Times New Roman"/>
          <w:sz w:val="24"/>
          <w:szCs w:val="24"/>
        </w:rPr>
      </w:pPr>
    </w:p>
    <w:p w14:paraId="73C39763" w14:textId="059E03C7" w:rsidR="00301CE3" w:rsidRPr="00D908AE" w:rsidRDefault="00301CE3" w:rsidP="00273C9A">
      <w:pPr>
        <w:spacing w:after="120" w:line="240" w:lineRule="auto"/>
        <w:rPr>
          <w:rFonts w:ascii="Times New Roman" w:hAnsi="Times New Roman" w:cs="Times New Roman"/>
          <w:sz w:val="24"/>
          <w:szCs w:val="24"/>
        </w:rPr>
      </w:pPr>
      <w:r w:rsidRPr="00302FC0">
        <w:rPr>
          <w:rFonts w:ascii="Times New Roman" w:hAnsi="Times New Roman" w:cs="Times New Roman"/>
          <w:b/>
          <w:bCs/>
          <w:sz w:val="24"/>
          <w:szCs w:val="24"/>
        </w:rPr>
        <w:t>Abstract</w:t>
      </w:r>
      <w:r w:rsidRPr="00D908AE">
        <w:rPr>
          <w:rFonts w:ascii="Times New Roman" w:hAnsi="Times New Roman" w:cs="Times New Roman"/>
          <w:sz w:val="24"/>
          <w:szCs w:val="24"/>
        </w:rPr>
        <w:t xml:space="preserve"> (no more than 250 words):</w:t>
      </w:r>
    </w:p>
    <w:p w14:paraId="0CA2DF45" w14:textId="77777777" w:rsidR="00556027" w:rsidRDefault="00556027" w:rsidP="00273C9A">
      <w:pPr>
        <w:pStyle w:val="NoSpacing"/>
        <w:spacing w:after="120"/>
        <w:rPr>
          <w:rFonts w:ascii="Times New Roman" w:hAnsi="Times New Roman" w:cs="Times New Roman"/>
          <w:b/>
          <w:bCs/>
          <w:sz w:val="24"/>
          <w:szCs w:val="24"/>
        </w:rPr>
      </w:pPr>
    </w:p>
    <w:p w14:paraId="4339EBC8" w14:textId="25F394DE" w:rsidR="00301CE3" w:rsidRPr="00D908AE" w:rsidRDefault="00301CE3" w:rsidP="00273C9A">
      <w:pPr>
        <w:pStyle w:val="NoSpacing"/>
        <w:spacing w:after="120"/>
        <w:rPr>
          <w:rFonts w:ascii="Times New Roman" w:hAnsi="Times New Roman" w:cs="Times New Roman"/>
          <w:b/>
          <w:bCs/>
          <w:sz w:val="24"/>
          <w:szCs w:val="24"/>
        </w:rPr>
      </w:pPr>
      <w:r w:rsidRPr="00D908AE">
        <w:rPr>
          <w:rFonts w:ascii="Times New Roman" w:hAnsi="Times New Roman" w:cs="Times New Roman"/>
          <w:b/>
          <w:bCs/>
          <w:sz w:val="24"/>
          <w:szCs w:val="24"/>
        </w:rPr>
        <w:t>Table of</w:t>
      </w:r>
      <w:r w:rsidRPr="00D908AE">
        <w:rPr>
          <w:rFonts w:ascii="Times New Roman" w:hAnsi="Times New Roman" w:cs="Times New Roman"/>
          <w:b/>
          <w:bCs/>
          <w:spacing w:val="3"/>
          <w:sz w:val="24"/>
          <w:szCs w:val="24"/>
        </w:rPr>
        <w:t xml:space="preserve"> </w:t>
      </w:r>
      <w:r w:rsidRPr="00D908AE">
        <w:rPr>
          <w:rFonts w:ascii="Times New Roman" w:hAnsi="Times New Roman" w:cs="Times New Roman"/>
          <w:b/>
          <w:bCs/>
          <w:spacing w:val="-2"/>
          <w:sz w:val="24"/>
          <w:szCs w:val="24"/>
        </w:rPr>
        <w:t>Contents</w:t>
      </w:r>
    </w:p>
    <w:p w14:paraId="2017334C" w14:textId="77777777" w:rsidR="00301CE3" w:rsidRPr="00D908AE" w:rsidRDefault="00301CE3" w:rsidP="00273C9A">
      <w:pPr>
        <w:pStyle w:val="NoSpacing"/>
        <w:spacing w:after="120"/>
        <w:rPr>
          <w:rFonts w:ascii="Times New Roman" w:hAnsi="Times New Roman" w:cs="Times New Roman"/>
          <w:sz w:val="24"/>
          <w:szCs w:val="24"/>
        </w:rPr>
      </w:pPr>
      <w:r w:rsidRPr="00D908AE">
        <w:rPr>
          <w:rFonts w:ascii="Times New Roman" w:hAnsi="Times New Roman" w:cs="Times New Roman"/>
          <w:sz w:val="24"/>
          <w:szCs w:val="24"/>
        </w:rPr>
        <w:t>[Insert</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Table</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of</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 xml:space="preserve">Contents </w:t>
      </w:r>
      <w:r w:rsidRPr="00D908AE">
        <w:rPr>
          <w:rFonts w:ascii="Times New Roman" w:hAnsi="Times New Roman" w:cs="Times New Roman"/>
          <w:spacing w:val="-4"/>
          <w:sz w:val="24"/>
          <w:szCs w:val="24"/>
        </w:rPr>
        <w:t>here]</w:t>
      </w:r>
    </w:p>
    <w:p w14:paraId="66F019F6" w14:textId="358715B1" w:rsidR="00301CE3" w:rsidRPr="00D908AE" w:rsidRDefault="00301CE3" w:rsidP="00273C9A">
      <w:pPr>
        <w:pStyle w:val="NoSpacing"/>
        <w:spacing w:after="120"/>
        <w:rPr>
          <w:rFonts w:ascii="Times New Roman" w:hAnsi="Times New Roman" w:cs="Times New Roman"/>
          <w:b/>
          <w:bCs/>
          <w:sz w:val="24"/>
          <w:szCs w:val="24"/>
        </w:rPr>
      </w:pPr>
      <w:r w:rsidRPr="00D908AE">
        <w:rPr>
          <w:rFonts w:ascii="Times New Roman" w:hAnsi="Times New Roman" w:cs="Times New Roman"/>
          <w:b/>
          <w:bCs/>
          <w:sz w:val="24"/>
          <w:szCs w:val="24"/>
        </w:rPr>
        <w:t>Needs</w:t>
      </w:r>
      <w:r w:rsidRPr="00D908AE">
        <w:rPr>
          <w:rFonts w:ascii="Times New Roman" w:hAnsi="Times New Roman" w:cs="Times New Roman"/>
          <w:b/>
          <w:bCs/>
          <w:spacing w:val="-3"/>
          <w:sz w:val="24"/>
          <w:szCs w:val="24"/>
        </w:rPr>
        <w:t xml:space="preserve"> </w:t>
      </w:r>
      <w:r w:rsidRPr="00D908AE">
        <w:rPr>
          <w:rFonts w:ascii="Times New Roman" w:hAnsi="Times New Roman" w:cs="Times New Roman"/>
          <w:b/>
          <w:bCs/>
          <w:spacing w:val="-2"/>
          <w:sz w:val="24"/>
          <w:szCs w:val="24"/>
        </w:rPr>
        <w:t>Assessment</w:t>
      </w:r>
      <w:r w:rsidR="00B10DF9" w:rsidRPr="00D908AE">
        <w:rPr>
          <w:rFonts w:ascii="Times New Roman" w:hAnsi="Times New Roman" w:cs="Times New Roman"/>
          <w:b/>
          <w:bCs/>
          <w:spacing w:val="-2"/>
          <w:sz w:val="24"/>
          <w:szCs w:val="24"/>
        </w:rPr>
        <w:t xml:space="preserve"> and Rationale</w:t>
      </w:r>
    </w:p>
    <w:p w14:paraId="2420EFF3" w14:textId="2AE09D02" w:rsidR="00301CE3" w:rsidRPr="00D908AE" w:rsidRDefault="00301CE3" w:rsidP="00273C9A">
      <w:pPr>
        <w:pStyle w:val="NoSpacing"/>
        <w:spacing w:after="120"/>
        <w:rPr>
          <w:rFonts w:ascii="Times New Roman" w:hAnsi="Times New Roman" w:cs="Times New Roman"/>
          <w:sz w:val="24"/>
          <w:szCs w:val="24"/>
        </w:rPr>
      </w:pPr>
      <w:r w:rsidRPr="00D908AE">
        <w:rPr>
          <w:rFonts w:ascii="Times New Roman" w:hAnsi="Times New Roman" w:cs="Times New Roman"/>
          <w:sz w:val="24"/>
          <w:szCs w:val="24"/>
        </w:rPr>
        <w:t>[Insert</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needs</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assessment</w:t>
      </w:r>
      <w:r w:rsidR="00B10DF9" w:rsidRPr="00D908AE">
        <w:rPr>
          <w:rFonts w:ascii="Times New Roman" w:hAnsi="Times New Roman" w:cs="Times New Roman"/>
          <w:sz w:val="24"/>
          <w:szCs w:val="24"/>
        </w:rPr>
        <w:t xml:space="preserve"> and rationale</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narrative</w:t>
      </w:r>
      <w:r w:rsidRPr="00D908AE">
        <w:rPr>
          <w:rFonts w:ascii="Times New Roman" w:hAnsi="Times New Roman" w:cs="Times New Roman"/>
          <w:spacing w:val="-2"/>
          <w:sz w:val="24"/>
          <w:szCs w:val="24"/>
        </w:rPr>
        <w:t xml:space="preserve"> </w:t>
      </w:r>
      <w:r w:rsidRPr="00D908AE">
        <w:rPr>
          <w:rFonts w:ascii="Times New Roman" w:hAnsi="Times New Roman" w:cs="Times New Roman"/>
          <w:spacing w:val="-4"/>
          <w:sz w:val="24"/>
          <w:szCs w:val="24"/>
        </w:rPr>
        <w:t>here]</w:t>
      </w:r>
    </w:p>
    <w:p w14:paraId="48165155" w14:textId="77777777" w:rsidR="00301CE3" w:rsidRPr="00D908AE" w:rsidRDefault="00301CE3" w:rsidP="00273C9A">
      <w:pPr>
        <w:pStyle w:val="NoSpacing"/>
        <w:spacing w:after="120"/>
        <w:rPr>
          <w:rFonts w:ascii="Times New Roman" w:hAnsi="Times New Roman" w:cs="Times New Roman"/>
          <w:b/>
          <w:bCs/>
          <w:sz w:val="24"/>
          <w:szCs w:val="24"/>
        </w:rPr>
      </w:pPr>
      <w:r w:rsidRPr="00D908AE">
        <w:rPr>
          <w:rFonts w:ascii="Times New Roman" w:hAnsi="Times New Roman" w:cs="Times New Roman"/>
          <w:b/>
          <w:bCs/>
          <w:sz w:val="24"/>
          <w:szCs w:val="24"/>
        </w:rPr>
        <w:t>Project</w:t>
      </w:r>
      <w:r w:rsidRPr="00D908AE">
        <w:rPr>
          <w:rFonts w:ascii="Times New Roman" w:hAnsi="Times New Roman" w:cs="Times New Roman"/>
          <w:b/>
          <w:bCs/>
          <w:spacing w:val="4"/>
          <w:sz w:val="24"/>
          <w:szCs w:val="24"/>
        </w:rPr>
        <w:t xml:space="preserve"> </w:t>
      </w:r>
      <w:r w:rsidRPr="00D908AE">
        <w:rPr>
          <w:rFonts w:ascii="Times New Roman" w:hAnsi="Times New Roman" w:cs="Times New Roman"/>
          <w:b/>
          <w:bCs/>
          <w:spacing w:val="-2"/>
          <w:sz w:val="24"/>
          <w:szCs w:val="24"/>
        </w:rPr>
        <w:t>Goals</w:t>
      </w:r>
    </w:p>
    <w:p w14:paraId="1B3B115C" w14:textId="77777777" w:rsidR="00301CE3" w:rsidRPr="00D908AE" w:rsidRDefault="00301CE3" w:rsidP="00273C9A">
      <w:pPr>
        <w:pStyle w:val="NoSpacing"/>
        <w:spacing w:after="120"/>
        <w:rPr>
          <w:rFonts w:ascii="Times New Roman" w:hAnsi="Times New Roman" w:cs="Times New Roman"/>
          <w:sz w:val="24"/>
          <w:szCs w:val="24"/>
        </w:rPr>
      </w:pPr>
      <w:r w:rsidRPr="00D908AE">
        <w:rPr>
          <w:rFonts w:ascii="Times New Roman" w:hAnsi="Times New Roman" w:cs="Times New Roman"/>
          <w:sz w:val="24"/>
          <w:szCs w:val="24"/>
        </w:rPr>
        <w:t>[Insert</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project</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goals</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narrative</w:t>
      </w:r>
      <w:r w:rsidRPr="00D908AE">
        <w:rPr>
          <w:rFonts w:ascii="Times New Roman" w:hAnsi="Times New Roman" w:cs="Times New Roman"/>
          <w:spacing w:val="-4"/>
          <w:sz w:val="24"/>
          <w:szCs w:val="24"/>
        </w:rPr>
        <w:t xml:space="preserve"> here]</w:t>
      </w:r>
    </w:p>
    <w:p w14:paraId="0D409872" w14:textId="77777777" w:rsidR="00301CE3" w:rsidRPr="00302FC0" w:rsidRDefault="00301CE3" w:rsidP="00273C9A">
      <w:pPr>
        <w:pStyle w:val="NoSpacing"/>
        <w:spacing w:after="120"/>
        <w:rPr>
          <w:rFonts w:ascii="Times New Roman" w:hAnsi="Times New Roman" w:cs="Times New Roman"/>
          <w:b/>
          <w:bCs/>
          <w:sz w:val="24"/>
          <w:szCs w:val="24"/>
        </w:rPr>
      </w:pPr>
      <w:r w:rsidRPr="00302FC0">
        <w:rPr>
          <w:rFonts w:ascii="Times New Roman" w:hAnsi="Times New Roman" w:cs="Times New Roman"/>
          <w:b/>
          <w:bCs/>
          <w:sz w:val="24"/>
          <w:szCs w:val="24"/>
        </w:rPr>
        <w:t>Project</w:t>
      </w:r>
      <w:r w:rsidRPr="00302FC0">
        <w:rPr>
          <w:rFonts w:ascii="Times New Roman" w:hAnsi="Times New Roman" w:cs="Times New Roman"/>
          <w:b/>
          <w:bCs/>
          <w:spacing w:val="-4"/>
          <w:sz w:val="24"/>
          <w:szCs w:val="24"/>
        </w:rPr>
        <w:t xml:space="preserve"> </w:t>
      </w:r>
      <w:r w:rsidRPr="00302FC0">
        <w:rPr>
          <w:rFonts w:ascii="Times New Roman" w:hAnsi="Times New Roman" w:cs="Times New Roman"/>
          <w:b/>
          <w:bCs/>
          <w:sz w:val="24"/>
          <w:szCs w:val="24"/>
        </w:rPr>
        <w:t>Planning</w:t>
      </w:r>
      <w:r w:rsidRPr="00302FC0">
        <w:rPr>
          <w:rFonts w:ascii="Times New Roman" w:hAnsi="Times New Roman" w:cs="Times New Roman"/>
          <w:b/>
          <w:bCs/>
          <w:spacing w:val="1"/>
          <w:sz w:val="24"/>
          <w:szCs w:val="24"/>
        </w:rPr>
        <w:t xml:space="preserve"> </w:t>
      </w:r>
      <w:r w:rsidRPr="00302FC0">
        <w:rPr>
          <w:rFonts w:ascii="Times New Roman" w:hAnsi="Times New Roman" w:cs="Times New Roman"/>
          <w:b/>
          <w:bCs/>
          <w:spacing w:val="-4"/>
          <w:sz w:val="24"/>
          <w:szCs w:val="24"/>
        </w:rPr>
        <w:t>Year</w:t>
      </w:r>
    </w:p>
    <w:p w14:paraId="0225131A" w14:textId="044EF059" w:rsidR="00301CE3" w:rsidRPr="00302FC0" w:rsidRDefault="00301CE3" w:rsidP="00273C9A">
      <w:pPr>
        <w:pStyle w:val="NoSpacing"/>
        <w:spacing w:after="120"/>
        <w:rPr>
          <w:rFonts w:ascii="Times New Roman" w:hAnsi="Times New Roman" w:cs="Times New Roman"/>
          <w:sz w:val="24"/>
          <w:szCs w:val="24"/>
        </w:rPr>
      </w:pPr>
      <w:r w:rsidRPr="00302FC0">
        <w:rPr>
          <w:rFonts w:ascii="Times New Roman" w:hAnsi="Times New Roman" w:cs="Times New Roman"/>
          <w:sz w:val="24"/>
          <w:szCs w:val="24"/>
        </w:rPr>
        <w:t>[Insert</w:t>
      </w:r>
      <w:r w:rsidRPr="00302FC0">
        <w:rPr>
          <w:rFonts w:ascii="Times New Roman" w:hAnsi="Times New Roman" w:cs="Times New Roman"/>
          <w:spacing w:val="-3"/>
          <w:sz w:val="24"/>
          <w:szCs w:val="24"/>
        </w:rPr>
        <w:t xml:space="preserve"> </w:t>
      </w:r>
      <w:r w:rsidRPr="00302FC0">
        <w:rPr>
          <w:rFonts w:ascii="Times New Roman" w:hAnsi="Times New Roman" w:cs="Times New Roman"/>
          <w:sz w:val="24"/>
          <w:szCs w:val="24"/>
        </w:rPr>
        <w:t>planning</w:t>
      </w:r>
      <w:r w:rsidRPr="00302FC0">
        <w:rPr>
          <w:rFonts w:ascii="Times New Roman" w:hAnsi="Times New Roman" w:cs="Times New Roman"/>
          <w:spacing w:val="-4"/>
          <w:sz w:val="24"/>
          <w:szCs w:val="24"/>
        </w:rPr>
        <w:t xml:space="preserve"> </w:t>
      </w:r>
      <w:r w:rsidRPr="00302FC0">
        <w:rPr>
          <w:rFonts w:ascii="Times New Roman" w:hAnsi="Times New Roman" w:cs="Times New Roman"/>
          <w:sz w:val="24"/>
          <w:szCs w:val="24"/>
        </w:rPr>
        <w:t>year</w:t>
      </w:r>
      <w:r w:rsidRPr="00302FC0">
        <w:rPr>
          <w:rFonts w:ascii="Times New Roman" w:hAnsi="Times New Roman" w:cs="Times New Roman"/>
          <w:spacing w:val="1"/>
          <w:sz w:val="24"/>
          <w:szCs w:val="24"/>
        </w:rPr>
        <w:t xml:space="preserve"> </w:t>
      </w:r>
      <w:r w:rsidRPr="00302FC0">
        <w:rPr>
          <w:rFonts w:ascii="Times New Roman" w:hAnsi="Times New Roman" w:cs="Times New Roman"/>
          <w:sz w:val="24"/>
          <w:szCs w:val="24"/>
        </w:rPr>
        <w:t>narrative</w:t>
      </w:r>
      <w:r w:rsidRPr="00302FC0">
        <w:rPr>
          <w:rFonts w:ascii="Times New Roman" w:hAnsi="Times New Roman" w:cs="Times New Roman"/>
          <w:spacing w:val="-1"/>
          <w:sz w:val="24"/>
          <w:szCs w:val="24"/>
        </w:rPr>
        <w:t xml:space="preserve"> </w:t>
      </w:r>
      <w:r w:rsidRPr="00302FC0">
        <w:rPr>
          <w:rFonts w:ascii="Times New Roman" w:hAnsi="Times New Roman" w:cs="Times New Roman"/>
          <w:spacing w:val="-4"/>
          <w:sz w:val="24"/>
          <w:szCs w:val="24"/>
        </w:rPr>
        <w:t>here]</w:t>
      </w:r>
    </w:p>
    <w:p w14:paraId="217D1753" w14:textId="3A1817CE" w:rsidR="00301CE3" w:rsidRPr="00302FC0" w:rsidRDefault="00301CE3" w:rsidP="00273C9A">
      <w:pPr>
        <w:pStyle w:val="NoSpacing"/>
        <w:spacing w:after="120"/>
        <w:rPr>
          <w:rFonts w:ascii="Times New Roman" w:hAnsi="Times New Roman" w:cs="Times New Roman"/>
          <w:b/>
          <w:bCs/>
          <w:sz w:val="24"/>
          <w:szCs w:val="24"/>
        </w:rPr>
      </w:pPr>
      <w:r w:rsidRPr="00302FC0">
        <w:rPr>
          <w:rFonts w:ascii="Times New Roman" w:hAnsi="Times New Roman" w:cs="Times New Roman"/>
          <w:b/>
          <w:bCs/>
          <w:sz w:val="24"/>
          <w:szCs w:val="24"/>
        </w:rPr>
        <w:t>Project</w:t>
      </w:r>
      <w:r w:rsidRPr="00302FC0">
        <w:rPr>
          <w:rFonts w:ascii="Times New Roman" w:hAnsi="Times New Roman" w:cs="Times New Roman"/>
          <w:b/>
          <w:bCs/>
          <w:spacing w:val="-2"/>
          <w:sz w:val="24"/>
          <w:szCs w:val="24"/>
        </w:rPr>
        <w:t xml:space="preserve"> </w:t>
      </w:r>
      <w:r w:rsidRPr="00302FC0">
        <w:rPr>
          <w:rFonts w:ascii="Times New Roman" w:hAnsi="Times New Roman" w:cs="Times New Roman"/>
          <w:b/>
          <w:bCs/>
          <w:sz w:val="24"/>
          <w:szCs w:val="24"/>
        </w:rPr>
        <w:t>Implementation</w:t>
      </w:r>
      <w:r w:rsidRPr="00302FC0">
        <w:rPr>
          <w:rFonts w:ascii="Times New Roman" w:hAnsi="Times New Roman" w:cs="Times New Roman"/>
          <w:b/>
          <w:bCs/>
          <w:spacing w:val="-6"/>
          <w:sz w:val="24"/>
          <w:szCs w:val="24"/>
        </w:rPr>
        <w:t xml:space="preserve"> </w:t>
      </w:r>
      <w:r w:rsidRPr="00302FC0">
        <w:rPr>
          <w:rFonts w:ascii="Times New Roman" w:hAnsi="Times New Roman" w:cs="Times New Roman"/>
          <w:b/>
          <w:bCs/>
          <w:spacing w:val="-4"/>
          <w:sz w:val="24"/>
          <w:szCs w:val="24"/>
        </w:rPr>
        <w:t>Year</w:t>
      </w:r>
      <w:r w:rsidR="004434DC" w:rsidRPr="00302FC0">
        <w:rPr>
          <w:rFonts w:ascii="Times New Roman" w:hAnsi="Times New Roman" w:cs="Times New Roman"/>
          <w:b/>
          <w:bCs/>
          <w:spacing w:val="-4"/>
          <w:sz w:val="24"/>
          <w:szCs w:val="24"/>
        </w:rPr>
        <w:t>s</w:t>
      </w:r>
    </w:p>
    <w:p w14:paraId="56F49854" w14:textId="0AD0E3FC" w:rsidR="00301CE3" w:rsidRPr="00D908AE" w:rsidRDefault="00301CE3" w:rsidP="00273C9A">
      <w:pPr>
        <w:pStyle w:val="NoSpacing"/>
        <w:spacing w:after="120"/>
        <w:rPr>
          <w:rFonts w:ascii="Times New Roman" w:hAnsi="Times New Roman" w:cs="Times New Roman"/>
          <w:sz w:val="24"/>
          <w:szCs w:val="24"/>
        </w:rPr>
      </w:pPr>
      <w:r w:rsidRPr="00302FC0">
        <w:rPr>
          <w:rFonts w:ascii="Times New Roman" w:hAnsi="Times New Roman" w:cs="Times New Roman"/>
          <w:sz w:val="24"/>
          <w:szCs w:val="24"/>
        </w:rPr>
        <w:t>[Insert</w:t>
      </w:r>
      <w:r w:rsidRPr="00302FC0">
        <w:rPr>
          <w:rFonts w:ascii="Times New Roman" w:hAnsi="Times New Roman" w:cs="Times New Roman"/>
          <w:spacing w:val="-1"/>
          <w:sz w:val="24"/>
          <w:szCs w:val="24"/>
        </w:rPr>
        <w:t xml:space="preserve"> </w:t>
      </w:r>
      <w:r w:rsidRPr="00302FC0">
        <w:rPr>
          <w:rFonts w:ascii="Times New Roman" w:hAnsi="Times New Roman" w:cs="Times New Roman"/>
          <w:sz w:val="24"/>
          <w:szCs w:val="24"/>
        </w:rPr>
        <w:t>implementation</w:t>
      </w:r>
      <w:r w:rsidRPr="00302FC0">
        <w:rPr>
          <w:rFonts w:ascii="Times New Roman" w:hAnsi="Times New Roman" w:cs="Times New Roman"/>
          <w:spacing w:val="-5"/>
          <w:sz w:val="24"/>
          <w:szCs w:val="24"/>
        </w:rPr>
        <w:t xml:space="preserve"> </w:t>
      </w:r>
      <w:r w:rsidRPr="00302FC0">
        <w:rPr>
          <w:rFonts w:ascii="Times New Roman" w:hAnsi="Times New Roman" w:cs="Times New Roman"/>
          <w:sz w:val="24"/>
          <w:szCs w:val="24"/>
        </w:rPr>
        <w:t>year</w:t>
      </w:r>
      <w:r w:rsidR="004434DC" w:rsidRPr="00302FC0">
        <w:rPr>
          <w:rFonts w:ascii="Times New Roman" w:hAnsi="Times New Roman" w:cs="Times New Roman"/>
          <w:sz w:val="24"/>
          <w:szCs w:val="24"/>
        </w:rPr>
        <w:t>s’</w:t>
      </w:r>
      <w:r w:rsidRPr="00302FC0">
        <w:rPr>
          <w:rFonts w:ascii="Times New Roman" w:hAnsi="Times New Roman" w:cs="Times New Roman"/>
          <w:spacing w:val="1"/>
          <w:sz w:val="24"/>
          <w:szCs w:val="24"/>
        </w:rPr>
        <w:t xml:space="preserve"> </w:t>
      </w:r>
      <w:r w:rsidRPr="00302FC0">
        <w:rPr>
          <w:rFonts w:ascii="Times New Roman" w:hAnsi="Times New Roman" w:cs="Times New Roman"/>
          <w:sz w:val="24"/>
          <w:szCs w:val="24"/>
        </w:rPr>
        <w:t>narrative</w:t>
      </w:r>
      <w:r w:rsidRPr="00302FC0">
        <w:rPr>
          <w:rFonts w:ascii="Times New Roman" w:hAnsi="Times New Roman" w:cs="Times New Roman"/>
          <w:spacing w:val="-1"/>
          <w:sz w:val="24"/>
          <w:szCs w:val="24"/>
        </w:rPr>
        <w:t xml:space="preserve"> </w:t>
      </w:r>
      <w:r w:rsidR="00B10DF9" w:rsidRPr="00302FC0">
        <w:rPr>
          <w:rFonts w:ascii="Times New Roman" w:hAnsi="Times New Roman" w:cs="Times New Roman"/>
          <w:sz w:val="24"/>
          <w:szCs w:val="24"/>
          <w:u w:val="single"/>
        </w:rPr>
        <w:t>and</w:t>
      </w:r>
      <w:r w:rsidR="00B10DF9" w:rsidRPr="00302FC0">
        <w:rPr>
          <w:rFonts w:ascii="Times New Roman" w:hAnsi="Times New Roman" w:cs="Times New Roman"/>
          <w:sz w:val="24"/>
          <w:szCs w:val="24"/>
        </w:rPr>
        <w:t xml:space="preserve"> </w:t>
      </w:r>
      <w:r w:rsidR="00615DAF" w:rsidRPr="00302FC0">
        <w:rPr>
          <w:rFonts w:ascii="Times New Roman" w:hAnsi="Times New Roman" w:cs="Times New Roman"/>
          <w:sz w:val="24"/>
          <w:szCs w:val="24"/>
        </w:rPr>
        <w:t>logic model</w:t>
      </w:r>
      <w:r w:rsidR="00615DAF" w:rsidRPr="00302FC0">
        <w:rPr>
          <w:rFonts w:ascii="Times New Roman" w:hAnsi="Times New Roman" w:cs="Times New Roman"/>
          <w:spacing w:val="-1"/>
          <w:sz w:val="24"/>
          <w:szCs w:val="24"/>
        </w:rPr>
        <w:t xml:space="preserve"> </w:t>
      </w:r>
      <w:r w:rsidRPr="00302FC0">
        <w:rPr>
          <w:rFonts w:ascii="Times New Roman" w:hAnsi="Times New Roman" w:cs="Times New Roman"/>
          <w:spacing w:val="-2"/>
          <w:sz w:val="24"/>
          <w:szCs w:val="24"/>
        </w:rPr>
        <w:t>here]</w:t>
      </w:r>
    </w:p>
    <w:p w14:paraId="7CBFB6C7" w14:textId="77777777" w:rsidR="00301CE3" w:rsidRPr="00D908AE" w:rsidRDefault="00301CE3" w:rsidP="00273C9A">
      <w:pPr>
        <w:pStyle w:val="NoSpacing"/>
        <w:spacing w:after="120"/>
        <w:rPr>
          <w:rFonts w:ascii="Times New Roman" w:hAnsi="Times New Roman" w:cs="Times New Roman"/>
          <w:b/>
          <w:bCs/>
          <w:sz w:val="24"/>
          <w:szCs w:val="24"/>
        </w:rPr>
      </w:pPr>
      <w:r w:rsidRPr="00D908AE">
        <w:rPr>
          <w:rFonts w:ascii="Times New Roman" w:hAnsi="Times New Roman" w:cs="Times New Roman"/>
          <w:b/>
          <w:bCs/>
          <w:sz w:val="24"/>
          <w:szCs w:val="24"/>
        </w:rPr>
        <w:t>Key</w:t>
      </w:r>
      <w:r w:rsidRPr="00D908AE">
        <w:rPr>
          <w:rFonts w:ascii="Times New Roman" w:hAnsi="Times New Roman" w:cs="Times New Roman"/>
          <w:b/>
          <w:bCs/>
          <w:spacing w:val="1"/>
          <w:sz w:val="24"/>
          <w:szCs w:val="24"/>
        </w:rPr>
        <w:t xml:space="preserve"> </w:t>
      </w:r>
      <w:r w:rsidRPr="00D908AE">
        <w:rPr>
          <w:rFonts w:ascii="Times New Roman" w:hAnsi="Times New Roman" w:cs="Times New Roman"/>
          <w:b/>
          <w:bCs/>
          <w:spacing w:val="-2"/>
          <w:sz w:val="24"/>
          <w:szCs w:val="24"/>
        </w:rPr>
        <w:t>Personnel</w:t>
      </w:r>
    </w:p>
    <w:p w14:paraId="61D3F24B" w14:textId="77777777" w:rsidR="00301CE3" w:rsidRPr="00D908AE" w:rsidRDefault="00301CE3" w:rsidP="00273C9A">
      <w:pPr>
        <w:pStyle w:val="NoSpacing"/>
        <w:spacing w:after="120"/>
        <w:rPr>
          <w:rFonts w:ascii="Times New Roman" w:hAnsi="Times New Roman" w:cs="Times New Roman"/>
          <w:sz w:val="24"/>
          <w:szCs w:val="24"/>
        </w:rPr>
      </w:pPr>
      <w:r w:rsidRPr="00D908AE">
        <w:rPr>
          <w:rFonts w:ascii="Times New Roman" w:hAnsi="Times New Roman" w:cs="Times New Roman"/>
          <w:sz w:val="24"/>
          <w:szCs w:val="24"/>
        </w:rPr>
        <w:t>[Insert</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key</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personnel</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narrative</w:t>
      </w:r>
      <w:r w:rsidRPr="00D908AE">
        <w:rPr>
          <w:rFonts w:ascii="Times New Roman" w:hAnsi="Times New Roman" w:cs="Times New Roman"/>
          <w:spacing w:val="-1"/>
          <w:sz w:val="24"/>
          <w:szCs w:val="24"/>
        </w:rPr>
        <w:t xml:space="preserve"> </w:t>
      </w:r>
      <w:r w:rsidRPr="00D908AE">
        <w:rPr>
          <w:rFonts w:ascii="Times New Roman" w:hAnsi="Times New Roman" w:cs="Times New Roman"/>
          <w:spacing w:val="-4"/>
          <w:sz w:val="24"/>
          <w:szCs w:val="24"/>
        </w:rPr>
        <w:t>here]</w:t>
      </w:r>
    </w:p>
    <w:p w14:paraId="5FE29CEB" w14:textId="4B1A2172" w:rsidR="00301CE3" w:rsidRPr="00D908AE" w:rsidRDefault="00301CE3" w:rsidP="00273C9A">
      <w:pPr>
        <w:pStyle w:val="NoSpacing"/>
        <w:spacing w:after="120"/>
        <w:rPr>
          <w:rFonts w:ascii="Times New Roman" w:hAnsi="Times New Roman" w:cs="Times New Roman"/>
          <w:b/>
          <w:bCs/>
          <w:sz w:val="24"/>
          <w:szCs w:val="24"/>
        </w:rPr>
      </w:pPr>
      <w:r w:rsidRPr="00D908AE">
        <w:rPr>
          <w:rFonts w:ascii="Times New Roman" w:hAnsi="Times New Roman" w:cs="Times New Roman"/>
          <w:b/>
          <w:bCs/>
          <w:sz w:val="24"/>
          <w:szCs w:val="24"/>
        </w:rPr>
        <w:t>Project</w:t>
      </w:r>
      <w:r w:rsidRPr="00D908AE">
        <w:rPr>
          <w:rFonts w:ascii="Times New Roman" w:hAnsi="Times New Roman" w:cs="Times New Roman"/>
          <w:b/>
          <w:bCs/>
          <w:spacing w:val="4"/>
          <w:sz w:val="24"/>
          <w:szCs w:val="24"/>
        </w:rPr>
        <w:t xml:space="preserve"> </w:t>
      </w:r>
      <w:r w:rsidRPr="00D908AE">
        <w:rPr>
          <w:rFonts w:ascii="Times New Roman" w:hAnsi="Times New Roman" w:cs="Times New Roman"/>
          <w:b/>
          <w:bCs/>
          <w:spacing w:val="-2"/>
          <w:sz w:val="24"/>
          <w:szCs w:val="24"/>
        </w:rPr>
        <w:t>Evaluation</w:t>
      </w:r>
      <w:r w:rsidR="00B10DF9" w:rsidRPr="00D908AE">
        <w:rPr>
          <w:rFonts w:ascii="Times New Roman" w:hAnsi="Times New Roman" w:cs="Times New Roman"/>
          <w:b/>
          <w:bCs/>
          <w:spacing w:val="-2"/>
          <w:sz w:val="24"/>
          <w:szCs w:val="24"/>
        </w:rPr>
        <w:t xml:space="preserve"> Plan</w:t>
      </w:r>
    </w:p>
    <w:p w14:paraId="13AAC801" w14:textId="77777777" w:rsidR="00301CE3" w:rsidRPr="00D908AE" w:rsidRDefault="00301CE3" w:rsidP="00273C9A">
      <w:pPr>
        <w:pStyle w:val="NoSpacing"/>
        <w:spacing w:after="120"/>
        <w:rPr>
          <w:rFonts w:ascii="Times New Roman" w:hAnsi="Times New Roman" w:cs="Times New Roman"/>
          <w:sz w:val="24"/>
          <w:szCs w:val="24"/>
        </w:rPr>
      </w:pPr>
      <w:r w:rsidRPr="00D908AE">
        <w:rPr>
          <w:rFonts w:ascii="Times New Roman" w:hAnsi="Times New Roman" w:cs="Times New Roman"/>
          <w:sz w:val="24"/>
          <w:szCs w:val="24"/>
        </w:rPr>
        <w:t>[Insert</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project</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evaluation narrative</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u w:val="single"/>
        </w:rPr>
        <w:t>and</w:t>
      </w:r>
      <w:r w:rsidRPr="00D908AE">
        <w:rPr>
          <w:rFonts w:ascii="Times New Roman" w:hAnsi="Times New Roman" w:cs="Times New Roman"/>
          <w:sz w:val="24"/>
          <w:szCs w:val="24"/>
        </w:rPr>
        <w:t xml:space="preserve"> template</w:t>
      </w:r>
      <w:r w:rsidRPr="00D908AE">
        <w:rPr>
          <w:rFonts w:ascii="Times New Roman" w:hAnsi="Times New Roman" w:cs="Times New Roman"/>
          <w:spacing w:val="-6"/>
          <w:sz w:val="24"/>
          <w:szCs w:val="24"/>
        </w:rPr>
        <w:t xml:space="preserve"> </w:t>
      </w:r>
      <w:r w:rsidRPr="00D908AE">
        <w:rPr>
          <w:rFonts w:ascii="Times New Roman" w:hAnsi="Times New Roman" w:cs="Times New Roman"/>
          <w:spacing w:val="-4"/>
          <w:sz w:val="24"/>
          <w:szCs w:val="24"/>
        </w:rPr>
        <w:t>here]</w:t>
      </w:r>
    </w:p>
    <w:p w14:paraId="15798A88" w14:textId="09AF1F2B" w:rsidR="00301CE3" w:rsidRPr="00D908AE" w:rsidRDefault="00301CE3" w:rsidP="00273C9A">
      <w:pPr>
        <w:pStyle w:val="NoSpacing"/>
        <w:spacing w:after="120"/>
        <w:rPr>
          <w:rFonts w:ascii="Times New Roman" w:hAnsi="Times New Roman" w:cs="Times New Roman"/>
          <w:b/>
          <w:bCs/>
          <w:sz w:val="24"/>
          <w:szCs w:val="24"/>
        </w:rPr>
      </w:pPr>
      <w:r w:rsidRPr="00D908AE">
        <w:rPr>
          <w:rFonts w:ascii="Times New Roman" w:hAnsi="Times New Roman" w:cs="Times New Roman"/>
          <w:b/>
          <w:bCs/>
          <w:sz w:val="24"/>
          <w:szCs w:val="24"/>
        </w:rPr>
        <w:t>Budget</w:t>
      </w:r>
      <w:r w:rsidRPr="00D908AE">
        <w:rPr>
          <w:rFonts w:ascii="Times New Roman" w:hAnsi="Times New Roman" w:cs="Times New Roman"/>
          <w:b/>
          <w:bCs/>
          <w:spacing w:val="1"/>
          <w:sz w:val="24"/>
          <w:szCs w:val="24"/>
        </w:rPr>
        <w:t xml:space="preserve"> </w:t>
      </w:r>
      <w:r w:rsidRPr="00D908AE">
        <w:rPr>
          <w:rFonts w:ascii="Times New Roman" w:hAnsi="Times New Roman" w:cs="Times New Roman"/>
          <w:b/>
          <w:bCs/>
          <w:sz w:val="24"/>
          <w:szCs w:val="24"/>
        </w:rPr>
        <w:t>Narrative</w:t>
      </w:r>
      <w:r w:rsidRPr="00D908AE">
        <w:rPr>
          <w:rFonts w:ascii="Times New Roman" w:hAnsi="Times New Roman" w:cs="Times New Roman"/>
          <w:b/>
          <w:bCs/>
          <w:spacing w:val="-2"/>
          <w:sz w:val="24"/>
          <w:szCs w:val="24"/>
        </w:rPr>
        <w:t xml:space="preserve"> </w:t>
      </w:r>
      <w:r w:rsidRPr="00D908AE">
        <w:rPr>
          <w:rFonts w:ascii="Times New Roman" w:hAnsi="Times New Roman" w:cs="Times New Roman"/>
          <w:b/>
          <w:bCs/>
          <w:sz w:val="24"/>
          <w:szCs w:val="24"/>
        </w:rPr>
        <w:t>and</w:t>
      </w:r>
      <w:r w:rsidRPr="00D908AE">
        <w:rPr>
          <w:rFonts w:ascii="Times New Roman" w:hAnsi="Times New Roman" w:cs="Times New Roman"/>
          <w:b/>
          <w:bCs/>
          <w:spacing w:val="-5"/>
          <w:sz w:val="24"/>
          <w:szCs w:val="24"/>
        </w:rPr>
        <w:t xml:space="preserve"> </w:t>
      </w:r>
      <w:r w:rsidR="00B10DF9" w:rsidRPr="00D908AE">
        <w:rPr>
          <w:rFonts w:ascii="Times New Roman" w:hAnsi="Times New Roman" w:cs="Times New Roman"/>
          <w:b/>
          <w:bCs/>
          <w:sz w:val="24"/>
          <w:szCs w:val="24"/>
        </w:rPr>
        <w:t>Detail Budget Table</w:t>
      </w:r>
    </w:p>
    <w:p w14:paraId="72C43ADA" w14:textId="4C706EEF" w:rsidR="00301CE3" w:rsidRPr="00D908AE" w:rsidRDefault="00301CE3" w:rsidP="00273C9A">
      <w:pPr>
        <w:pStyle w:val="NoSpacing"/>
        <w:spacing w:after="120"/>
        <w:rPr>
          <w:rFonts w:ascii="Times New Roman" w:hAnsi="Times New Roman" w:cs="Times New Roman"/>
          <w:spacing w:val="-2"/>
          <w:sz w:val="24"/>
          <w:szCs w:val="24"/>
        </w:rPr>
      </w:pPr>
      <w:r w:rsidRPr="00D908AE">
        <w:rPr>
          <w:rFonts w:ascii="Times New Roman" w:hAnsi="Times New Roman" w:cs="Times New Roman"/>
          <w:sz w:val="24"/>
          <w:szCs w:val="24"/>
        </w:rPr>
        <w:t>[Insert</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budget</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narrative</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u w:val="single"/>
        </w:rPr>
        <w:t>and</w:t>
      </w:r>
      <w:r w:rsidRPr="00D908AE">
        <w:rPr>
          <w:rFonts w:ascii="Times New Roman" w:hAnsi="Times New Roman" w:cs="Times New Roman"/>
          <w:spacing w:val="-6"/>
          <w:sz w:val="24"/>
          <w:szCs w:val="24"/>
        </w:rPr>
        <w:t xml:space="preserve"> </w:t>
      </w:r>
      <w:r w:rsidR="00B10DF9" w:rsidRPr="00D908AE">
        <w:rPr>
          <w:rFonts w:ascii="Times New Roman" w:hAnsi="Times New Roman" w:cs="Times New Roman"/>
          <w:sz w:val="24"/>
          <w:szCs w:val="24"/>
        </w:rPr>
        <w:t>Detail Budget Table</w:t>
      </w:r>
      <w:r w:rsidRPr="00D908AE">
        <w:rPr>
          <w:rFonts w:ascii="Times New Roman" w:hAnsi="Times New Roman" w:cs="Times New Roman"/>
          <w:spacing w:val="-1"/>
          <w:sz w:val="24"/>
          <w:szCs w:val="24"/>
        </w:rPr>
        <w:t xml:space="preserve"> </w:t>
      </w:r>
      <w:r w:rsidRPr="00D908AE">
        <w:rPr>
          <w:rFonts w:ascii="Times New Roman" w:hAnsi="Times New Roman" w:cs="Times New Roman"/>
          <w:spacing w:val="-2"/>
          <w:sz w:val="24"/>
          <w:szCs w:val="24"/>
        </w:rPr>
        <w:t>here]</w:t>
      </w:r>
    </w:p>
    <w:p w14:paraId="2D6ED3F3" w14:textId="77777777" w:rsidR="00B10DF9" w:rsidRPr="00D908AE" w:rsidRDefault="00B10DF9" w:rsidP="00273C9A">
      <w:pPr>
        <w:pStyle w:val="NoSpacing"/>
        <w:spacing w:after="120"/>
        <w:rPr>
          <w:rFonts w:ascii="Times New Roman" w:hAnsi="Times New Roman" w:cs="Times New Roman"/>
          <w:b/>
          <w:bCs/>
          <w:sz w:val="24"/>
          <w:szCs w:val="24"/>
        </w:rPr>
      </w:pPr>
      <w:r w:rsidRPr="00D908AE">
        <w:rPr>
          <w:rFonts w:ascii="Times New Roman" w:hAnsi="Times New Roman" w:cs="Times New Roman"/>
          <w:b/>
          <w:bCs/>
          <w:sz w:val="24"/>
          <w:szCs w:val="24"/>
        </w:rPr>
        <w:t>Sustainability</w:t>
      </w:r>
      <w:r w:rsidRPr="00D908AE">
        <w:rPr>
          <w:rFonts w:ascii="Times New Roman" w:hAnsi="Times New Roman" w:cs="Times New Roman"/>
          <w:b/>
          <w:bCs/>
          <w:spacing w:val="-5"/>
          <w:sz w:val="24"/>
          <w:szCs w:val="24"/>
        </w:rPr>
        <w:t xml:space="preserve"> </w:t>
      </w:r>
      <w:r w:rsidRPr="00D908AE">
        <w:rPr>
          <w:rFonts w:ascii="Times New Roman" w:hAnsi="Times New Roman" w:cs="Times New Roman"/>
          <w:b/>
          <w:bCs/>
          <w:spacing w:val="-4"/>
          <w:sz w:val="24"/>
          <w:szCs w:val="24"/>
        </w:rPr>
        <w:t>Plan</w:t>
      </w:r>
    </w:p>
    <w:p w14:paraId="0FC5E19B" w14:textId="3AD69BD2" w:rsidR="00B10DF9" w:rsidRPr="00D908AE" w:rsidRDefault="00B10DF9" w:rsidP="00273C9A">
      <w:pPr>
        <w:pStyle w:val="NoSpacing"/>
        <w:spacing w:after="120"/>
        <w:rPr>
          <w:rFonts w:ascii="Times New Roman" w:hAnsi="Times New Roman" w:cs="Times New Roman"/>
          <w:sz w:val="24"/>
          <w:szCs w:val="24"/>
        </w:rPr>
      </w:pPr>
      <w:r w:rsidRPr="00D908AE">
        <w:rPr>
          <w:rFonts w:ascii="Times New Roman" w:hAnsi="Times New Roman" w:cs="Times New Roman"/>
          <w:sz w:val="24"/>
          <w:szCs w:val="24"/>
        </w:rPr>
        <w:t>[Insert</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budget</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sustainability</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plan</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narrative</w:t>
      </w:r>
      <w:r w:rsidRPr="00D908AE">
        <w:rPr>
          <w:rFonts w:ascii="Times New Roman" w:hAnsi="Times New Roman" w:cs="Times New Roman"/>
          <w:spacing w:val="-2"/>
          <w:sz w:val="24"/>
          <w:szCs w:val="24"/>
        </w:rPr>
        <w:t xml:space="preserve"> here]</w:t>
      </w:r>
    </w:p>
    <w:p w14:paraId="7F9A6A98" w14:textId="77777777" w:rsidR="00301CE3" w:rsidRPr="00D908AE" w:rsidRDefault="00301CE3" w:rsidP="00273C9A">
      <w:pPr>
        <w:pStyle w:val="NoSpacing"/>
        <w:spacing w:after="120"/>
        <w:rPr>
          <w:rFonts w:ascii="Times New Roman" w:hAnsi="Times New Roman" w:cs="Times New Roman"/>
          <w:b/>
          <w:bCs/>
          <w:sz w:val="24"/>
          <w:szCs w:val="24"/>
        </w:rPr>
      </w:pPr>
      <w:r w:rsidRPr="00D908AE">
        <w:rPr>
          <w:rFonts w:ascii="Times New Roman" w:hAnsi="Times New Roman" w:cs="Times New Roman"/>
          <w:b/>
          <w:bCs/>
          <w:spacing w:val="-2"/>
          <w:sz w:val="24"/>
          <w:szCs w:val="24"/>
        </w:rPr>
        <w:t>Appendices</w:t>
      </w:r>
    </w:p>
    <w:p w14:paraId="61F858B4" w14:textId="36A63D0E" w:rsidR="00301CE3" w:rsidRPr="00D908AE" w:rsidRDefault="00301CE3" w:rsidP="00273C9A">
      <w:pPr>
        <w:pStyle w:val="NoSpacing"/>
        <w:spacing w:after="120"/>
        <w:rPr>
          <w:rFonts w:ascii="Times New Roman" w:hAnsi="Times New Roman" w:cs="Times New Roman"/>
          <w:sz w:val="24"/>
          <w:szCs w:val="24"/>
        </w:rPr>
      </w:pPr>
      <w:r w:rsidRPr="00D908AE">
        <w:rPr>
          <w:rFonts w:ascii="Times New Roman" w:hAnsi="Times New Roman" w:cs="Times New Roman"/>
          <w:sz w:val="24"/>
          <w:szCs w:val="24"/>
        </w:rPr>
        <w:t>[Insert</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key</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personnel</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resume(s) and</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any</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additional</w:t>
      </w:r>
      <w:r w:rsidRPr="00D908AE">
        <w:rPr>
          <w:rFonts w:ascii="Times New Roman" w:hAnsi="Times New Roman" w:cs="Times New Roman"/>
          <w:spacing w:val="-6"/>
          <w:sz w:val="24"/>
          <w:szCs w:val="24"/>
        </w:rPr>
        <w:t xml:space="preserve"> </w:t>
      </w:r>
      <w:r w:rsidRPr="00D908AE">
        <w:rPr>
          <w:rFonts w:ascii="Times New Roman" w:hAnsi="Times New Roman" w:cs="Times New Roman"/>
          <w:sz w:val="24"/>
          <w:szCs w:val="24"/>
        </w:rPr>
        <w:t>supplemental</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 xml:space="preserve">information </w:t>
      </w:r>
      <w:r w:rsidRPr="00D908AE">
        <w:rPr>
          <w:rFonts w:ascii="Times New Roman" w:hAnsi="Times New Roman" w:cs="Times New Roman"/>
          <w:spacing w:val="-2"/>
          <w:sz w:val="24"/>
          <w:szCs w:val="24"/>
        </w:rPr>
        <w:t>here]</w:t>
      </w:r>
    </w:p>
    <w:p w14:paraId="21C7AB5D" w14:textId="3193A554" w:rsidR="00301CE3" w:rsidRPr="00D908AE" w:rsidRDefault="00301CE3" w:rsidP="00216DA2">
      <w:pPr>
        <w:spacing w:after="120" w:line="240" w:lineRule="auto"/>
        <w:rPr>
          <w:rFonts w:ascii="Times New Roman" w:eastAsia="Times New Roman" w:hAnsi="Times New Roman" w:cs="Times New Roman"/>
          <w:b/>
          <w:bCs/>
          <w:sz w:val="28"/>
          <w:szCs w:val="28"/>
          <w:u w:val="single" w:color="000000"/>
        </w:rPr>
      </w:pPr>
      <w:r w:rsidRPr="00D908AE">
        <w:rPr>
          <w:rFonts w:ascii="Times New Roman" w:hAnsi="Times New Roman" w:cs="Times New Roman"/>
          <w:sz w:val="24"/>
          <w:szCs w:val="24"/>
        </w:rPr>
        <w:br w:type="page"/>
      </w:r>
    </w:p>
    <w:p w14:paraId="325B6958" w14:textId="77777777" w:rsidR="005827A1" w:rsidRDefault="005827A1" w:rsidP="00216DA2">
      <w:pPr>
        <w:pStyle w:val="Heading1"/>
        <w:spacing w:after="120"/>
        <w:sectPr w:rsidR="005827A1">
          <w:footerReference w:type="default" r:id="rId45"/>
          <w:pgSz w:w="12240" w:h="15840"/>
          <w:pgMar w:top="1440" w:right="1440" w:bottom="1440" w:left="1440" w:header="720" w:footer="720" w:gutter="0"/>
          <w:cols w:space="720"/>
          <w:docGrid w:linePitch="360"/>
        </w:sectPr>
      </w:pPr>
    </w:p>
    <w:p w14:paraId="5E896FE6" w14:textId="35C6AC2B" w:rsidR="00D41584" w:rsidRPr="00D908AE" w:rsidRDefault="00D41584" w:rsidP="00216DA2">
      <w:pPr>
        <w:pStyle w:val="Heading1"/>
        <w:spacing w:after="120"/>
      </w:pPr>
      <w:bookmarkStart w:id="81" w:name="_Toc155270465"/>
      <w:r w:rsidRPr="00D908AE">
        <w:lastRenderedPageBreak/>
        <w:t>Appendix</w:t>
      </w:r>
      <w:r w:rsidRPr="00D908AE">
        <w:rPr>
          <w:spacing w:val="-12"/>
        </w:rPr>
        <w:t xml:space="preserve"> </w:t>
      </w:r>
      <w:r w:rsidRPr="00D908AE">
        <w:t>B:</w:t>
      </w:r>
      <w:r w:rsidRPr="00D908AE">
        <w:rPr>
          <w:spacing w:val="-14"/>
        </w:rPr>
        <w:t xml:space="preserve"> </w:t>
      </w:r>
      <w:r w:rsidRPr="00D908AE">
        <w:t>Application</w:t>
      </w:r>
      <w:r w:rsidRPr="00D908AE">
        <w:rPr>
          <w:spacing w:val="-11"/>
        </w:rPr>
        <w:t xml:space="preserve"> </w:t>
      </w:r>
      <w:r w:rsidRPr="00D908AE">
        <w:t>Templates</w:t>
      </w:r>
      <w:bookmarkEnd w:id="81"/>
    </w:p>
    <w:p w14:paraId="674595DE" w14:textId="29F7E315" w:rsidR="00CE3F57" w:rsidRPr="00302FC0" w:rsidRDefault="00D41584" w:rsidP="00302FC0">
      <w:pPr>
        <w:pStyle w:val="Heading2"/>
      </w:pPr>
      <w:bookmarkStart w:id="82" w:name="_Toc155270466"/>
      <w:r w:rsidRPr="00746218">
        <w:rPr>
          <w:rFonts w:ascii="Times New Roman" w:hAnsi="Times New Roman" w:cs="Times New Roman"/>
          <w:b/>
          <w:bCs/>
        </w:rPr>
        <w:t>Implementation</w:t>
      </w:r>
      <w:r w:rsidRPr="00302FC0">
        <w:rPr>
          <w:rFonts w:ascii="Times New Roman" w:hAnsi="Times New Roman" w:cs="Times New Roman"/>
          <w:b/>
          <w:bCs/>
        </w:rPr>
        <w:t xml:space="preserve"> </w:t>
      </w:r>
      <w:r w:rsidRPr="00746218">
        <w:rPr>
          <w:rFonts w:ascii="Times New Roman" w:hAnsi="Times New Roman" w:cs="Times New Roman"/>
          <w:b/>
          <w:bCs/>
        </w:rPr>
        <w:t>Year</w:t>
      </w:r>
      <w:r w:rsidR="004D586F" w:rsidRPr="00302FC0">
        <w:rPr>
          <w:rFonts w:ascii="Times New Roman" w:hAnsi="Times New Roman" w:cs="Times New Roman"/>
          <w:b/>
          <w:bCs/>
        </w:rPr>
        <w:t>s</w:t>
      </w:r>
      <w:r w:rsidRPr="00302FC0">
        <w:rPr>
          <w:rFonts w:ascii="Times New Roman" w:hAnsi="Times New Roman" w:cs="Times New Roman"/>
          <w:b/>
          <w:bCs/>
        </w:rPr>
        <w:t xml:space="preserve"> </w:t>
      </w:r>
      <w:r w:rsidR="00615DAF" w:rsidRPr="00302FC0">
        <w:rPr>
          <w:rFonts w:ascii="Times New Roman" w:hAnsi="Times New Roman" w:cs="Times New Roman"/>
          <w:b/>
          <w:bCs/>
        </w:rPr>
        <w:t>Logic Model</w:t>
      </w:r>
      <w:bookmarkEnd w:id="82"/>
    </w:p>
    <w:p w14:paraId="5259D9A0" w14:textId="274E52CC" w:rsidR="00A839D6" w:rsidRPr="00302FC0" w:rsidRDefault="00A839D6" w:rsidP="00A839D6">
      <w:pPr>
        <w:rPr>
          <w:rFonts w:ascii="Times New Roman" w:hAnsi="Times New Roman" w:cs="Times New Roman"/>
        </w:rPr>
      </w:pPr>
      <w:r w:rsidRPr="00302FC0">
        <w:rPr>
          <w:rFonts w:ascii="Times New Roman" w:hAnsi="Times New Roman" w:cs="Times New Roman"/>
        </w:rPr>
        <w:t>Logic Model Description</w:t>
      </w:r>
      <w:r w:rsidR="0023448B" w:rsidRPr="00302FC0">
        <w:rPr>
          <w:rFonts w:ascii="Times New Roman" w:hAnsi="Times New Roman" w:cs="Times New Roman"/>
        </w:rPr>
        <w:t xml:space="preserve"> (</w:t>
      </w:r>
      <w:r w:rsidR="004D586F" w:rsidRPr="00302FC0">
        <w:rPr>
          <w:rFonts w:ascii="Times New Roman" w:hAnsi="Times New Roman" w:cs="Times New Roman"/>
        </w:rPr>
        <w:t>NOTE: T</w:t>
      </w:r>
      <w:r w:rsidR="0023448B" w:rsidRPr="00302FC0">
        <w:rPr>
          <w:rFonts w:ascii="Times New Roman" w:hAnsi="Times New Roman" w:cs="Times New Roman"/>
        </w:rPr>
        <w:t xml:space="preserve">he </w:t>
      </w:r>
      <w:r w:rsidR="0050443E" w:rsidRPr="00302FC0">
        <w:rPr>
          <w:rFonts w:ascii="Times New Roman" w:hAnsi="Times New Roman" w:cs="Times New Roman"/>
        </w:rPr>
        <w:t>template</w:t>
      </w:r>
      <w:r w:rsidR="0023448B" w:rsidRPr="00302FC0">
        <w:rPr>
          <w:rFonts w:ascii="Times New Roman" w:hAnsi="Times New Roman" w:cs="Times New Roman"/>
        </w:rPr>
        <w:t xml:space="preserve"> below is to be considered a description of what could be included in a logic model</w:t>
      </w:r>
      <w:r w:rsidR="004D586F" w:rsidRPr="00302FC0">
        <w:rPr>
          <w:rFonts w:ascii="Times New Roman" w:hAnsi="Times New Roman" w:cs="Times New Roman"/>
        </w:rPr>
        <w:t>.</w:t>
      </w:r>
      <w:r w:rsidR="0023448B" w:rsidRPr="00302FC0">
        <w:rPr>
          <w:rFonts w:ascii="Times New Roman" w:hAnsi="Times New Roman" w:cs="Times New Roman"/>
        </w:rPr>
        <w:t xml:space="preserve"> </w:t>
      </w:r>
      <w:r w:rsidR="004D586F" w:rsidRPr="00302FC0">
        <w:rPr>
          <w:rFonts w:ascii="Times New Roman" w:hAnsi="Times New Roman" w:cs="Times New Roman"/>
        </w:rPr>
        <w:t>T</w:t>
      </w:r>
      <w:r w:rsidR="0023448B" w:rsidRPr="00302FC0">
        <w:rPr>
          <w:rFonts w:ascii="Times New Roman" w:hAnsi="Times New Roman" w:cs="Times New Roman"/>
        </w:rPr>
        <w:t>here are many ways to approach a logic model</w:t>
      </w:r>
      <w:r w:rsidR="0050443E" w:rsidRPr="00302FC0">
        <w:rPr>
          <w:rFonts w:ascii="Times New Roman" w:hAnsi="Times New Roman" w:cs="Times New Roman"/>
        </w:rPr>
        <w:t xml:space="preserve"> and the next two pages show</w:t>
      </w:r>
      <w:r w:rsidR="00222A61" w:rsidRPr="00302FC0">
        <w:rPr>
          <w:rFonts w:ascii="Times New Roman" w:hAnsi="Times New Roman" w:cs="Times New Roman"/>
        </w:rPr>
        <w:t xml:space="preserve"> samples of acceptable logic models for active DoDEA grants</w:t>
      </w:r>
      <w:r w:rsidR="0023448B" w:rsidRPr="00302FC0">
        <w:rPr>
          <w:rFonts w:ascii="Times New Roman" w:hAnsi="Times New Roman" w:cs="Times New Roman"/>
        </w:rPr>
        <w:t xml:space="preserve">. DoDEA will </w:t>
      </w:r>
      <w:r w:rsidR="004D586F" w:rsidRPr="00302FC0">
        <w:rPr>
          <w:rFonts w:ascii="Times New Roman" w:hAnsi="Times New Roman" w:cs="Times New Roman"/>
        </w:rPr>
        <w:t xml:space="preserve">accept an Implementation Years </w:t>
      </w:r>
      <w:r w:rsidR="00222A61" w:rsidRPr="00302FC0">
        <w:rPr>
          <w:rFonts w:ascii="Times New Roman" w:hAnsi="Times New Roman" w:cs="Times New Roman"/>
        </w:rPr>
        <w:t xml:space="preserve">Logic Model </w:t>
      </w:r>
      <w:r w:rsidR="004D586F" w:rsidRPr="00302FC0">
        <w:rPr>
          <w:rFonts w:ascii="Times New Roman" w:hAnsi="Times New Roman" w:cs="Times New Roman"/>
        </w:rPr>
        <w:t xml:space="preserve">in </w:t>
      </w:r>
      <w:r w:rsidR="00222A61" w:rsidRPr="00302FC0">
        <w:rPr>
          <w:rFonts w:ascii="Times New Roman" w:hAnsi="Times New Roman" w:cs="Times New Roman"/>
        </w:rPr>
        <w:t xml:space="preserve">any concise </w:t>
      </w:r>
      <w:r w:rsidR="004D586F" w:rsidRPr="00302FC0">
        <w:rPr>
          <w:rFonts w:ascii="Times New Roman" w:hAnsi="Times New Roman" w:cs="Times New Roman"/>
        </w:rPr>
        <w:t>format the applicant prefers.)</w:t>
      </w:r>
    </w:p>
    <w:tbl>
      <w:tblPr>
        <w:tblStyle w:val="TableGrid"/>
        <w:tblW w:w="0" w:type="auto"/>
        <w:tblLook w:val="04A0" w:firstRow="1" w:lastRow="0" w:firstColumn="1" w:lastColumn="0" w:noHBand="0" w:noVBand="1"/>
      </w:tblPr>
      <w:tblGrid>
        <w:gridCol w:w="2199"/>
        <w:gridCol w:w="2147"/>
        <w:gridCol w:w="2150"/>
        <w:gridCol w:w="2149"/>
        <w:gridCol w:w="2151"/>
        <w:gridCol w:w="2154"/>
      </w:tblGrid>
      <w:tr w:rsidR="00A839D6" w:rsidRPr="00A839D6" w14:paraId="0643EC89" w14:textId="77777777" w:rsidTr="00302FC0">
        <w:tc>
          <w:tcPr>
            <w:tcW w:w="6496" w:type="dxa"/>
            <w:gridSpan w:val="3"/>
            <w:shd w:val="clear" w:color="auto" w:fill="FFFFFF" w:themeFill="background1"/>
          </w:tcPr>
          <w:p w14:paraId="5BFEB4CD" w14:textId="77777777" w:rsidR="00A839D6" w:rsidRPr="00A839D6" w:rsidRDefault="00A839D6" w:rsidP="005602B9">
            <w:pPr>
              <w:rPr>
                <w:rFonts w:ascii="Times New Roman" w:hAnsi="Times New Roman" w:cs="Times New Roman"/>
                <w:b/>
                <w:bCs/>
                <w:sz w:val="20"/>
                <w:szCs w:val="20"/>
              </w:rPr>
            </w:pPr>
            <w:r w:rsidRPr="00A839D6">
              <w:rPr>
                <w:rFonts w:ascii="Times New Roman" w:hAnsi="Times New Roman" w:cs="Times New Roman"/>
                <w:b/>
                <w:bCs/>
                <w:sz w:val="20"/>
                <w:szCs w:val="20"/>
              </w:rPr>
              <w:t xml:space="preserve">District: </w:t>
            </w:r>
            <w:r w:rsidRPr="00A839D6">
              <w:rPr>
                <w:rFonts w:ascii="Times New Roman" w:hAnsi="Times New Roman" w:cs="Times New Roman"/>
                <w:sz w:val="20"/>
                <w:szCs w:val="20"/>
              </w:rPr>
              <w:t>(insert district name)</w:t>
            </w:r>
          </w:p>
        </w:tc>
        <w:tc>
          <w:tcPr>
            <w:tcW w:w="6454" w:type="dxa"/>
            <w:gridSpan w:val="3"/>
            <w:shd w:val="clear" w:color="auto" w:fill="FFFFFF" w:themeFill="background1"/>
          </w:tcPr>
          <w:p w14:paraId="556B08F8" w14:textId="77777777" w:rsidR="00A839D6" w:rsidRPr="00A839D6" w:rsidRDefault="00A839D6" w:rsidP="005602B9">
            <w:pPr>
              <w:rPr>
                <w:rFonts w:ascii="Times New Roman" w:hAnsi="Times New Roman" w:cs="Times New Roman"/>
                <w:b/>
                <w:bCs/>
                <w:sz w:val="20"/>
                <w:szCs w:val="20"/>
              </w:rPr>
            </w:pPr>
            <w:r w:rsidRPr="00A839D6">
              <w:rPr>
                <w:rFonts w:ascii="Times New Roman" w:hAnsi="Times New Roman" w:cs="Times New Roman"/>
                <w:b/>
                <w:bCs/>
                <w:sz w:val="20"/>
                <w:szCs w:val="20"/>
              </w:rPr>
              <w:t xml:space="preserve">Project Title: </w:t>
            </w:r>
            <w:r w:rsidRPr="00A839D6">
              <w:rPr>
                <w:rFonts w:ascii="Times New Roman" w:hAnsi="Times New Roman" w:cs="Times New Roman"/>
                <w:sz w:val="20"/>
                <w:szCs w:val="20"/>
              </w:rPr>
              <w:t>(insert project name)</w:t>
            </w:r>
          </w:p>
        </w:tc>
      </w:tr>
      <w:tr w:rsidR="00A839D6" w:rsidRPr="00A839D6" w14:paraId="0ADC8DA8" w14:textId="77777777" w:rsidTr="00302FC0">
        <w:tc>
          <w:tcPr>
            <w:tcW w:w="12950" w:type="dxa"/>
            <w:gridSpan w:val="6"/>
            <w:shd w:val="clear" w:color="auto" w:fill="FFFFFF" w:themeFill="background1"/>
          </w:tcPr>
          <w:p w14:paraId="76D60075" w14:textId="77777777" w:rsidR="00A839D6" w:rsidRPr="00A839D6" w:rsidRDefault="00A839D6" w:rsidP="005602B9">
            <w:pPr>
              <w:rPr>
                <w:rFonts w:ascii="Times New Roman" w:hAnsi="Times New Roman" w:cs="Times New Roman"/>
                <w:sz w:val="20"/>
                <w:szCs w:val="20"/>
              </w:rPr>
            </w:pPr>
            <w:r w:rsidRPr="00A839D6">
              <w:rPr>
                <w:rFonts w:ascii="Times New Roman" w:hAnsi="Times New Roman" w:cs="Times New Roman"/>
                <w:b/>
                <w:bCs/>
                <w:sz w:val="20"/>
                <w:szCs w:val="20"/>
              </w:rPr>
              <w:t>Assumptions</w:t>
            </w:r>
            <w:r w:rsidRPr="00A839D6">
              <w:rPr>
                <w:rFonts w:ascii="Times New Roman" w:hAnsi="Times New Roman" w:cs="Times New Roman"/>
                <w:sz w:val="20"/>
                <w:szCs w:val="20"/>
              </w:rPr>
              <w:t>: the beliefs about the program (underlying theories)</w:t>
            </w:r>
          </w:p>
        </w:tc>
      </w:tr>
      <w:tr w:rsidR="00A839D6" w:rsidRPr="00A839D6" w14:paraId="241EB0A5" w14:textId="77777777" w:rsidTr="00302FC0">
        <w:tc>
          <w:tcPr>
            <w:tcW w:w="12950" w:type="dxa"/>
            <w:gridSpan w:val="6"/>
            <w:shd w:val="clear" w:color="auto" w:fill="FFFFFF" w:themeFill="background1"/>
          </w:tcPr>
          <w:p w14:paraId="4A3310F7" w14:textId="77777777" w:rsidR="00A839D6" w:rsidRPr="00A839D6" w:rsidRDefault="00A839D6" w:rsidP="005602B9">
            <w:pPr>
              <w:rPr>
                <w:rFonts w:ascii="Times New Roman" w:hAnsi="Times New Roman" w:cs="Times New Roman"/>
                <w:sz w:val="20"/>
                <w:szCs w:val="20"/>
              </w:rPr>
            </w:pPr>
            <w:r w:rsidRPr="00A839D6">
              <w:rPr>
                <w:rFonts w:ascii="Times New Roman" w:hAnsi="Times New Roman" w:cs="Times New Roman"/>
                <w:b/>
                <w:bCs/>
                <w:sz w:val="20"/>
                <w:szCs w:val="20"/>
              </w:rPr>
              <w:t>External Factors:</w:t>
            </w:r>
            <w:r w:rsidRPr="00A839D6">
              <w:rPr>
                <w:rFonts w:ascii="Times New Roman" w:hAnsi="Times New Roman" w:cs="Times New Roman"/>
                <w:sz w:val="20"/>
                <w:szCs w:val="20"/>
              </w:rPr>
              <w:t xml:space="preserve"> the environment in which the program exists</w:t>
            </w:r>
          </w:p>
        </w:tc>
      </w:tr>
      <w:tr w:rsidR="00A839D6" w:rsidRPr="00A839D6" w14:paraId="78D69454" w14:textId="77777777" w:rsidTr="00302FC0">
        <w:tc>
          <w:tcPr>
            <w:tcW w:w="12950" w:type="dxa"/>
            <w:gridSpan w:val="6"/>
            <w:shd w:val="clear" w:color="auto" w:fill="FFFFFF" w:themeFill="background1"/>
          </w:tcPr>
          <w:p w14:paraId="486B6669" w14:textId="77777777" w:rsidR="00A839D6" w:rsidRPr="00A839D6" w:rsidRDefault="00A839D6" w:rsidP="005602B9">
            <w:pPr>
              <w:rPr>
                <w:rFonts w:ascii="Times New Roman" w:hAnsi="Times New Roman" w:cs="Times New Roman"/>
                <w:b/>
                <w:bCs/>
                <w:sz w:val="20"/>
                <w:szCs w:val="20"/>
              </w:rPr>
            </w:pPr>
            <w:r w:rsidRPr="00A839D6">
              <w:rPr>
                <w:rFonts w:ascii="Times New Roman" w:hAnsi="Times New Roman" w:cs="Times New Roman"/>
                <w:b/>
                <w:bCs/>
                <w:sz w:val="20"/>
                <w:szCs w:val="20"/>
              </w:rPr>
              <w:t>Implementation Years</w:t>
            </w:r>
          </w:p>
          <w:p w14:paraId="5B449406" w14:textId="77777777" w:rsidR="00A839D6" w:rsidRPr="00A839D6" w:rsidRDefault="00A839D6" w:rsidP="005602B9">
            <w:pPr>
              <w:rPr>
                <w:rFonts w:ascii="Times New Roman" w:hAnsi="Times New Roman" w:cs="Times New Roman"/>
                <w:sz w:val="20"/>
                <w:szCs w:val="20"/>
              </w:rPr>
            </w:pPr>
            <w:r w:rsidRPr="00A839D6">
              <w:rPr>
                <w:rFonts w:ascii="Times New Roman" w:hAnsi="Times New Roman" w:cs="Times New Roman"/>
                <w:b/>
                <w:bCs/>
                <w:sz w:val="20"/>
                <w:szCs w:val="20"/>
              </w:rPr>
              <w:t xml:space="preserve">Goal 1: </w:t>
            </w:r>
            <w:r w:rsidRPr="00A839D6">
              <w:rPr>
                <w:rFonts w:ascii="Times New Roman" w:hAnsi="Times New Roman" w:cs="Times New Roman"/>
                <w:sz w:val="20"/>
                <w:szCs w:val="20"/>
              </w:rPr>
              <w:t>(insert goal 1 verbiage)</w:t>
            </w:r>
          </w:p>
          <w:p w14:paraId="70EF87C3" w14:textId="77777777" w:rsidR="00A839D6" w:rsidRPr="00A839D6" w:rsidRDefault="00A839D6" w:rsidP="005602B9">
            <w:pPr>
              <w:rPr>
                <w:rFonts w:ascii="Times New Roman" w:hAnsi="Times New Roman" w:cs="Times New Roman"/>
                <w:sz w:val="20"/>
                <w:szCs w:val="20"/>
              </w:rPr>
            </w:pPr>
            <w:r w:rsidRPr="00A839D6">
              <w:rPr>
                <w:rFonts w:ascii="Times New Roman" w:hAnsi="Times New Roman" w:cs="Times New Roman"/>
                <w:b/>
                <w:bCs/>
                <w:sz w:val="20"/>
                <w:szCs w:val="20"/>
              </w:rPr>
              <w:t xml:space="preserve">Goal 2: </w:t>
            </w:r>
            <w:r w:rsidRPr="00A839D6">
              <w:rPr>
                <w:rFonts w:ascii="Times New Roman" w:hAnsi="Times New Roman" w:cs="Times New Roman"/>
                <w:sz w:val="20"/>
                <w:szCs w:val="20"/>
              </w:rPr>
              <w:t>(insert goal 2 verbiage, if applicable)</w:t>
            </w:r>
          </w:p>
          <w:p w14:paraId="30383F06" w14:textId="77777777" w:rsidR="00A839D6" w:rsidRPr="00A839D6" w:rsidRDefault="00A839D6" w:rsidP="005602B9">
            <w:pPr>
              <w:rPr>
                <w:rFonts w:ascii="Times New Roman" w:hAnsi="Times New Roman" w:cs="Times New Roman"/>
                <w:sz w:val="20"/>
                <w:szCs w:val="20"/>
              </w:rPr>
            </w:pPr>
            <w:r w:rsidRPr="00A839D6">
              <w:rPr>
                <w:rFonts w:ascii="Times New Roman" w:hAnsi="Times New Roman" w:cs="Times New Roman"/>
                <w:b/>
                <w:bCs/>
                <w:sz w:val="20"/>
                <w:szCs w:val="20"/>
              </w:rPr>
              <w:t>Goal 3:</w:t>
            </w:r>
            <w:r w:rsidRPr="00A839D6">
              <w:rPr>
                <w:rFonts w:ascii="Times New Roman" w:hAnsi="Times New Roman" w:cs="Times New Roman"/>
                <w:sz w:val="20"/>
                <w:szCs w:val="20"/>
              </w:rPr>
              <w:t xml:space="preserve"> (insert goal 3 verbiage, if applicable)</w:t>
            </w:r>
          </w:p>
        </w:tc>
      </w:tr>
      <w:tr w:rsidR="00A839D6" w:rsidRPr="00A839D6" w14:paraId="5D0542FF" w14:textId="77777777" w:rsidTr="005602B9">
        <w:tc>
          <w:tcPr>
            <w:tcW w:w="2199" w:type="dxa"/>
            <w:shd w:val="clear" w:color="auto" w:fill="B4C6E7" w:themeFill="accent1" w:themeFillTint="66"/>
          </w:tcPr>
          <w:p w14:paraId="5B0561D6" w14:textId="77777777" w:rsidR="00A839D6" w:rsidRPr="00A839D6" w:rsidRDefault="00A839D6" w:rsidP="005602B9">
            <w:pPr>
              <w:jc w:val="center"/>
              <w:rPr>
                <w:rFonts w:ascii="Times New Roman" w:hAnsi="Times New Roman" w:cs="Times New Roman"/>
                <w:b/>
                <w:bCs/>
                <w:sz w:val="20"/>
                <w:szCs w:val="20"/>
              </w:rPr>
            </w:pPr>
            <w:r w:rsidRPr="00A839D6">
              <w:rPr>
                <w:rFonts w:ascii="Times New Roman" w:hAnsi="Times New Roman" w:cs="Times New Roman"/>
                <w:b/>
                <w:bCs/>
                <w:sz w:val="20"/>
                <w:szCs w:val="20"/>
              </w:rPr>
              <w:t>Inputs</w:t>
            </w:r>
          </w:p>
        </w:tc>
        <w:tc>
          <w:tcPr>
            <w:tcW w:w="2147" w:type="dxa"/>
            <w:shd w:val="clear" w:color="auto" w:fill="B4C6E7" w:themeFill="accent1" w:themeFillTint="66"/>
          </w:tcPr>
          <w:p w14:paraId="78872A60" w14:textId="77777777" w:rsidR="00A839D6" w:rsidRPr="00A839D6" w:rsidRDefault="00A839D6" w:rsidP="005602B9">
            <w:pPr>
              <w:jc w:val="center"/>
              <w:rPr>
                <w:rFonts w:ascii="Times New Roman" w:hAnsi="Times New Roman" w:cs="Times New Roman"/>
                <w:b/>
                <w:bCs/>
                <w:sz w:val="20"/>
                <w:szCs w:val="20"/>
              </w:rPr>
            </w:pPr>
            <w:r w:rsidRPr="00A839D6">
              <w:rPr>
                <w:rFonts w:ascii="Times New Roman" w:hAnsi="Times New Roman" w:cs="Times New Roman"/>
                <w:b/>
                <w:bCs/>
                <w:sz w:val="20"/>
                <w:szCs w:val="20"/>
              </w:rPr>
              <w:t>Activities</w:t>
            </w:r>
          </w:p>
        </w:tc>
        <w:tc>
          <w:tcPr>
            <w:tcW w:w="2150" w:type="dxa"/>
            <w:shd w:val="clear" w:color="auto" w:fill="B4C6E7" w:themeFill="accent1" w:themeFillTint="66"/>
          </w:tcPr>
          <w:p w14:paraId="7471AAB2" w14:textId="77777777" w:rsidR="00A839D6" w:rsidRPr="00A839D6" w:rsidRDefault="00A839D6" w:rsidP="005602B9">
            <w:pPr>
              <w:jc w:val="center"/>
              <w:rPr>
                <w:rFonts w:ascii="Times New Roman" w:hAnsi="Times New Roman" w:cs="Times New Roman"/>
                <w:b/>
                <w:bCs/>
                <w:sz w:val="20"/>
                <w:szCs w:val="20"/>
              </w:rPr>
            </w:pPr>
            <w:r w:rsidRPr="00A839D6">
              <w:rPr>
                <w:rFonts w:ascii="Times New Roman" w:hAnsi="Times New Roman" w:cs="Times New Roman"/>
                <w:b/>
                <w:bCs/>
                <w:sz w:val="20"/>
                <w:szCs w:val="20"/>
              </w:rPr>
              <w:t>Outputs</w:t>
            </w:r>
          </w:p>
        </w:tc>
        <w:tc>
          <w:tcPr>
            <w:tcW w:w="2149" w:type="dxa"/>
            <w:shd w:val="clear" w:color="auto" w:fill="B4C6E7" w:themeFill="accent1" w:themeFillTint="66"/>
          </w:tcPr>
          <w:p w14:paraId="47AE5863" w14:textId="77777777" w:rsidR="00A839D6" w:rsidRPr="00A839D6" w:rsidRDefault="00A839D6" w:rsidP="005602B9">
            <w:pPr>
              <w:jc w:val="center"/>
              <w:rPr>
                <w:rFonts w:ascii="Times New Roman" w:hAnsi="Times New Roman" w:cs="Times New Roman"/>
                <w:b/>
                <w:bCs/>
                <w:sz w:val="20"/>
                <w:szCs w:val="20"/>
              </w:rPr>
            </w:pPr>
            <w:r w:rsidRPr="00A839D6">
              <w:rPr>
                <w:rFonts w:ascii="Times New Roman" w:hAnsi="Times New Roman" w:cs="Times New Roman"/>
                <w:b/>
                <w:bCs/>
                <w:sz w:val="20"/>
                <w:szCs w:val="20"/>
              </w:rPr>
              <w:t>Short-term Outcomes</w:t>
            </w:r>
          </w:p>
        </w:tc>
        <w:tc>
          <w:tcPr>
            <w:tcW w:w="2151" w:type="dxa"/>
            <w:shd w:val="clear" w:color="auto" w:fill="B4C6E7" w:themeFill="accent1" w:themeFillTint="66"/>
          </w:tcPr>
          <w:p w14:paraId="0681B332" w14:textId="77777777" w:rsidR="00A839D6" w:rsidRPr="00A839D6" w:rsidRDefault="00A839D6" w:rsidP="005602B9">
            <w:pPr>
              <w:jc w:val="center"/>
              <w:rPr>
                <w:rFonts w:ascii="Times New Roman" w:hAnsi="Times New Roman" w:cs="Times New Roman"/>
                <w:b/>
                <w:bCs/>
                <w:sz w:val="20"/>
                <w:szCs w:val="20"/>
              </w:rPr>
            </w:pPr>
            <w:r w:rsidRPr="00A839D6">
              <w:rPr>
                <w:rFonts w:ascii="Times New Roman" w:hAnsi="Times New Roman" w:cs="Times New Roman"/>
                <w:b/>
                <w:bCs/>
                <w:sz w:val="20"/>
                <w:szCs w:val="20"/>
              </w:rPr>
              <w:t>Medium-term Outcomes</w:t>
            </w:r>
          </w:p>
        </w:tc>
        <w:tc>
          <w:tcPr>
            <w:tcW w:w="2154" w:type="dxa"/>
            <w:shd w:val="clear" w:color="auto" w:fill="B4C6E7" w:themeFill="accent1" w:themeFillTint="66"/>
          </w:tcPr>
          <w:p w14:paraId="38C447DA" w14:textId="77777777" w:rsidR="00A839D6" w:rsidRPr="00A839D6" w:rsidRDefault="00A839D6" w:rsidP="005602B9">
            <w:pPr>
              <w:jc w:val="center"/>
              <w:rPr>
                <w:rFonts w:ascii="Times New Roman" w:hAnsi="Times New Roman" w:cs="Times New Roman"/>
                <w:b/>
                <w:bCs/>
                <w:sz w:val="20"/>
                <w:szCs w:val="20"/>
              </w:rPr>
            </w:pPr>
            <w:r w:rsidRPr="00A839D6">
              <w:rPr>
                <w:rFonts w:ascii="Times New Roman" w:hAnsi="Times New Roman" w:cs="Times New Roman"/>
                <w:b/>
                <w:bCs/>
                <w:sz w:val="20"/>
                <w:szCs w:val="20"/>
              </w:rPr>
              <w:t>Long-term Outcomes (Impacts)</w:t>
            </w:r>
          </w:p>
        </w:tc>
      </w:tr>
      <w:tr w:rsidR="00A839D6" w:rsidRPr="00A839D6" w14:paraId="7E316669" w14:textId="77777777" w:rsidTr="005602B9">
        <w:tc>
          <w:tcPr>
            <w:tcW w:w="2199" w:type="dxa"/>
          </w:tcPr>
          <w:p w14:paraId="2DE81172" w14:textId="77777777" w:rsidR="00A839D6" w:rsidRPr="00A839D6" w:rsidRDefault="00A839D6" w:rsidP="005602B9">
            <w:pPr>
              <w:rPr>
                <w:rFonts w:ascii="Times New Roman" w:hAnsi="Times New Roman" w:cs="Times New Roman"/>
                <w:i/>
                <w:iCs/>
                <w:sz w:val="20"/>
                <w:szCs w:val="20"/>
              </w:rPr>
            </w:pPr>
            <w:r w:rsidRPr="00A839D6">
              <w:rPr>
                <w:rFonts w:ascii="Times New Roman" w:hAnsi="Times New Roman" w:cs="Times New Roman"/>
                <w:i/>
                <w:iCs/>
                <w:sz w:val="20"/>
                <w:szCs w:val="20"/>
              </w:rPr>
              <w:t>Resources for your proposal:</w:t>
            </w:r>
          </w:p>
        </w:tc>
        <w:tc>
          <w:tcPr>
            <w:tcW w:w="2147" w:type="dxa"/>
          </w:tcPr>
          <w:p w14:paraId="3AF20FF7" w14:textId="77777777" w:rsidR="00A839D6" w:rsidRPr="00A839D6" w:rsidRDefault="00A839D6" w:rsidP="005602B9">
            <w:pPr>
              <w:rPr>
                <w:rFonts w:ascii="Times New Roman" w:hAnsi="Times New Roman" w:cs="Times New Roman"/>
                <w:i/>
                <w:iCs/>
                <w:sz w:val="20"/>
                <w:szCs w:val="20"/>
              </w:rPr>
            </w:pPr>
            <w:r w:rsidRPr="00A839D6">
              <w:rPr>
                <w:rFonts w:ascii="Times New Roman" w:hAnsi="Times New Roman" w:cs="Times New Roman"/>
                <w:i/>
                <w:iCs/>
                <w:sz w:val="20"/>
                <w:szCs w:val="20"/>
              </w:rPr>
              <w:t>What you do with the resources:</w:t>
            </w:r>
          </w:p>
        </w:tc>
        <w:tc>
          <w:tcPr>
            <w:tcW w:w="2150" w:type="dxa"/>
          </w:tcPr>
          <w:p w14:paraId="735B507E" w14:textId="77777777" w:rsidR="00A839D6" w:rsidRPr="00A839D6" w:rsidRDefault="00A839D6" w:rsidP="005602B9">
            <w:pPr>
              <w:rPr>
                <w:rFonts w:ascii="Times New Roman" w:hAnsi="Times New Roman" w:cs="Times New Roman"/>
                <w:i/>
                <w:iCs/>
                <w:sz w:val="20"/>
                <w:szCs w:val="20"/>
              </w:rPr>
            </w:pPr>
            <w:r w:rsidRPr="00A839D6">
              <w:rPr>
                <w:rFonts w:ascii="Times New Roman" w:hAnsi="Times New Roman" w:cs="Times New Roman"/>
                <w:i/>
                <w:iCs/>
                <w:sz w:val="20"/>
                <w:szCs w:val="20"/>
              </w:rPr>
              <w:t>These are direct products of activities:</w:t>
            </w:r>
          </w:p>
        </w:tc>
        <w:tc>
          <w:tcPr>
            <w:tcW w:w="2149" w:type="dxa"/>
          </w:tcPr>
          <w:p w14:paraId="112BE2D8" w14:textId="77777777" w:rsidR="00A839D6" w:rsidRPr="00A839D6" w:rsidRDefault="00A839D6" w:rsidP="005602B9">
            <w:pPr>
              <w:rPr>
                <w:rFonts w:ascii="Times New Roman" w:hAnsi="Times New Roman" w:cs="Times New Roman"/>
                <w:i/>
                <w:iCs/>
                <w:sz w:val="20"/>
                <w:szCs w:val="20"/>
              </w:rPr>
            </w:pPr>
            <w:r w:rsidRPr="00A839D6">
              <w:rPr>
                <w:rFonts w:ascii="Times New Roman" w:hAnsi="Times New Roman" w:cs="Times New Roman"/>
                <w:i/>
                <w:iCs/>
                <w:sz w:val="20"/>
                <w:szCs w:val="20"/>
              </w:rPr>
              <w:t>Changes in learning:</w:t>
            </w:r>
          </w:p>
        </w:tc>
        <w:tc>
          <w:tcPr>
            <w:tcW w:w="2151" w:type="dxa"/>
          </w:tcPr>
          <w:p w14:paraId="5BAA2FB1" w14:textId="77777777" w:rsidR="00A839D6" w:rsidRPr="00A839D6" w:rsidRDefault="00A839D6" w:rsidP="005602B9">
            <w:pPr>
              <w:rPr>
                <w:rFonts w:ascii="Times New Roman" w:hAnsi="Times New Roman" w:cs="Times New Roman"/>
                <w:i/>
                <w:iCs/>
                <w:sz w:val="20"/>
                <w:szCs w:val="20"/>
              </w:rPr>
            </w:pPr>
            <w:r w:rsidRPr="00A839D6">
              <w:rPr>
                <w:rFonts w:ascii="Times New Roman" w:hAnsi="Times New Roman" w:cs="Times New Roman"/>
                <w:i/>
                <w:iCs/>
                <w:sz w:val="20"/>
                <w:szCs w:val="20"/>
              </w:rPr>
              <w:t>Changes in action:</w:t>
            </w:r>
          </w:p>
        </w:tc>
        <w:tc>
          <w:tcPr>
            <w:tcW w:w="2154" w:type="dxa"/>
          </w:tcPr>
          <w:p w14:paraId="2AF46E1F" w14:textId="77777777" w:rsidR="00A839D6" w:rsidRPr="00A839D6" w:rsidRDefault="00A839D6" w:rsidP="005602B9">
            <w:pPr>
              <w:rPr>
                <w:rFonts w:ascii="Times New Roman" w:hAnsi="Times New Roman" w:cs="Times New Roman"/>
                <w:i/>
                <w:iCs/>
                <w:sz w:val="20"/>
                <w:szCs w:val="20"/>
              </w:rPr>
            </w:pPr>
            <w:r w:rsidRPr="00A839D6">
              <w:rPr>
                <w:rFonts w:ascii="Times New Roman" w:hAnsi="Times New Roman" w:cs="Times New Roman"/>
                <w:i/>
                <w:iCs/>
                <w:sz w:val="20"/>
                <w:szCs w:val="20"/>
              </w:rPr>
              <w:t>Changes in conditions:</w:t>
            </w:r>
          </w:p>
        </w:tc>
      </w:tr>
      <w:tr w:rsidR="00A839D6" w:rsidRPr="00A839D6" w14:paraId="76031843" w14:textId="77777777" w:rsidTr="005602B9">
        <w:tc>
          <w:tcPr>
            <w:tcW w:w="2199" w:type="dxa"/>
          </w:tcPr>
          <w:p w14:paraId="4832D177" w14:textId="77777777" w:rsidR="00A839D6" w:rsidRPr="00A839D6" w:rsidRDefault="00A839D6" w:rsidP="00A839D6">
            <w:pPr>
              <w:pStyle w:val="ListParagraph"/>
              <w:numPr>
                <w:ilvl w:val="0"/>
                <w:numId w:val="78"/>
              </w:numPr>
              <w:rPr>
                <w:rFonts w:ascii="Times New Roman" w:hAnsi="Times New Roman" w:cs="Times New Roman"/>
                <w:sz w:val="20"/>
                <w:szCs w:val="20"/>
              </w:rPr>
            </w:pPr>
            <w:r w:rsidRPr="00A839D6">
              <w:rPr>
                <w:rFonts w:ascii="Times New Roman" w:hAnsi="Times New Roman" w:cs="Times New Roman"/>
                <w:sz w:val="20"/>
                <w:szCs w:val="20"/>
              </w:rPr>
              <w:t>Personnel</w:t>
            </w:r>
          </w:p>
          <w:p w14:paraId="609A9DDE" w14:textId="77777777" w:rsidR="00A839D6" w:rsidRPr="00A839D6" w:rsidRDefault="00A839D6" w:rsidP="00A839D6">
            <w:pPr>
              <w:pStyle w:val="ListParagraph"/>
              <w:numPr>
                <w:ilvl w:val="0"/>
                <w:numId w:val="78"/>
              </w:numPr>
              <w:rPr>
                <w:rFonts w:ascii="Times New Roman" w:hAnsi="Times New Roman" w:cs="Times New Roman"/>
                <w:sz w:val="20"/>
                <w:szCs w:val="20"/>
              </w:rPr>
            </w:pPr>
            <w:r w:rsidRPr="00A839D6">
              <w:rPr>
                <w:rFonts w:ascii="Times New Roman" w:hAnsi="Times New Roman" w:cs="Times New Roman"/>
                <w:sz w:val="20"/>
                <w:szCs w:val="20"/>
              </w:rPr>
              <w:t>Finances</w:t>
            </w:r>
          </w:p>
          <w:p w14:paraId="26A72D1C" w14:textId="77777777" w:rsidR="00A839D6" w:rsidRPr="00A839D6" w:rsidRDefault="00A839D6" w:rsidP="00A839D6">
            <w:pPr>
              <w:pStyle w:val="ListParagraph"/>
              <w:numPr>
                <w:ilvl w:val="0"/>
                <w:numId w:val="78"/>
              </w:numPr>
              <w:rPr>
                <w:rFonts w:ascii="Times New Roman" w:hAnsi="Times New Roman" w:cs="Times New Roman"/>
                <w:sz w:val="20"/>
                <w:szCs w:val="20"/>
              </w:rPr>
            </w:pPr>
            <w:r w:rsidRPr="00A839D6">
              <w:rPr>
                <w:rFonts w:ascii="Times New Roman" w:hAnsi="Times New Roman" w:cs="Times New Roman"/>
                <w:sz w:val="20"/>
                <w:szCs w:val="20"/>
              </w:rPr>
              <w:t>Evaluation</w:t>
            </w:r>
          </w:p>
          <w:p w14:paraId="767A4E61" w14:textId="77777777" w:rsidR="00A839D6" w:rsidRPr="00A839D6" w:rsidRDefault="00A839D6" w:rsidP="00A839D6">
            <w:pPr>
              <w:pStyle w:val="ListParagraph"/>
              <w:numPr>
                <w:ilvl w:val="0"/>
                <w:numId w:val="78"/>
              </w:numPr>
              <w:rPr>
                <w:rFonts w:ascii="Times New Roman" w:hAnsi="Times New Roman" w:cs="Times New Roman"/>
                <w:sz w:val="20"/>
                <w:szCs w:val="20"/>
              </w:rPr>
            </w:pPr>
            <w:r w:rsidRPr="00A839D6">
              <w:rPr>
                <w:rFonts w:ascii="Times New Roman" w:hAnsi="Times New Roman" w:cs="Times New Roman"/>
                <w:sz w:val="20"/>
                <w:szCs w:val="20"/>
              </w:rPr>
              <w:t>Supplies/Equipment</w:t>
            </w:r>
          </w:p>
          <w:p w14:paraId="4D1DDCD1" w14:textId="77777777" w:rsidR="00A839D6" w:rsidRPr="00A839D6" w:rsidRDefault="00A839D6" w:rsidP="00A839D6">
            <w:pPr>
              <w:pStyle w:val="ListParagraph"/>
              <w:numPr>
                <w:ilvl w:val="0"/>
                <w:numId w:val="78"/>
              </w:numPr>
              <w:rPr>
                <w:rFonts w:ascii="Times New Roman" w:hAnsi="Times New Roman" w:cs="Times New Roman"/>
                <w:sz w:val="20"/>
                <w:szCs w:val="20"/>
              </w:rPr>
            </w:pPr>
            <w:r w:rsidRPr="00A839D6">
              <w:rPr>
                <w:rFonts w:ascii="Times New Roman" w:hAnsi="Times New Roman" w:cs="Times New Roman"/>
                <w:sz w:val="20"/>
                <w:szCs w:val="20"/>
              </w:rPr>
              <w:t xml:space="preserve">Partnerships </w:t>
            </w:r>
          </w:p>
        </w:tc>
        <w:tc>
          <w:tcPr>
            <w:tcW w:w="2147" w:type="dxa"/>
          </w:tcPr>
          <w:p w14:paraId="0DAD2841" w14:textId="77777777" w:rsidR="00A839D6" w:rsidRPr="00A839D6" w:rsidRDefault="00A839D6" w:rsidP="00A839D6">
            <w:pPr>
              <w:pStyle w:val="ListParagraph"/>
              <w:numPr>
                <w:ilvl w:val="0"/>
                <w:numId w:val="78"/>
              </w:numPr>
              <w:rPr>
                <w:rFonts w:ascii="Times New Roman" w:hAnsi="Times New Roman" w:cs="Times New Roman"/>
                <w:sz w:val="20"/>
                <w:szCs w:val="20"/>
              </w:rPr>
            </w:pPr>
            <w:r w:rsidRPr="00A839D6">
              <w:rPr>
                <w:rFonts w:ascii="Times New Roman" w:hAnsi="Times New Roman" w:cs="Times New Roman"/>
                <w:sz w:val="20"/>
                <w:szCs w:val="20"/>
              </w:rPr>
              <w:t>Activities that use resources to create and deliver outputs</w:t>
            </w:r>
          </w:p>
        </w:tc>
        <w:tc>
          <w:tcPr>
            <w:tcW w:w="2150" w:type="dxa"/>
          </w:tcPr>
          <w:p w14:paraId="46EDEF6C" w14:textId="77777777" w:rsidR="00A839D6" w:rsidRPr="00A839D6" w:rsidRDefault="00A839D6" w:rsidP="00A839D6">
            <w:pPr>
              <w:pStyle w:val="ListParagraph"/>
              <w:numPr>
                <w:ilvl w:val="0"/>
                <w:numId w:val="78"/>
              </w:numPr>
              <w:rPr>
                <w:rFonts w:ascii="Times New Roman" w:hAnsi="Times New Roman" w:cs="Times New Roman"/>
                <w:sz w:val="20"/>
                <w:szCs w:val="20"/>
              </w:rPr>
            </w:pPr>
            <w:r w:rsidRPr="00A839D6">
              <w:rPr>
                <w:rFonts w:ascii="Times New Roman" w:hAnsi="Times New Roman" w:cs="Times New Roman"/>
                <w:sz w:val="20"/>
                <w:szCs w:val="20"/>
              </w:rPr>
              <w:t>Workshops</w:t>
            </w:r>
          </w:p>
          <w:p w14:paraId="3106E9B6" w14:textId="77777777" w:rsidR="00A839D6" w:rsidRPr="00A839D6" w:rsidRDefault="00A839D6" w:rsidP="00A839D6">
            <w:pPr>
              <w:pStyle w:val="ListParagraph"/>
              <w:numPr>
                <w:ilvl w:val="0"/>
                <w:numId w:val="78"/>
              </w:numPr>
              <w:rPr>
                <w:rFonts w:ascii="Times New Roman" w:hAnsi="Times New Roman" w:cs="Times New Roman"/>
                <w:sz w:val="20"/>
                <w:szCs w:val="20"/>
              </w:rPr>
            </w:pPr>
            <w:r w:rsidRPr="00A839D6">
              <w:rPr>
                <w:rFonts w:ascii="Times New Roman" w:hAnsi="Times New Roman" w:cs="Times New Roman"/>
                <w:sz w:val="20"/>
                <w:szCs w:val="20"/>
              </w:rPr>
              <w:t>Trainings</w:t>
            </w:r>
          </w:p>
          <w:p w14:paraId="7140BF09" w14:textId="77777777" w:rsidR="00A839D6" w:rsidRPr="00A839D6" w:rsidRDefault="00A839D6" w:rsidP="00A839D6">
            <w:pPr>
              <w:pStyle w:val="ListParagraph"/>
              <w:numPr>
                <w:ilvl w:val="0"/>
                <w:numId w:val="78"/>
              </w:numPr>
              <w:rPr>
                <w:rFonts w:ascii="Times New Roman" w:hAnsi="Times New Roman" w:cs="Times New Roman"/>
                <w:sz w:val="20"/>
                <w:szCs w:val="20"/>
              </w:rPr>
            </w:pPr>
            <w:r w:rsidRPr="00A839D6">
              <w:rPr>
                <w:rFonts w:ascii="Times New Roman" w:hAnsi="Times New Roman" w:cs="Times New Roman"/>
                <w:sz w:val="20"/>
                <w:szCs w:val="20"/>
              </w:rPr>
              <w:t>Documents</w:t>
            </w:r>
          </w:p>
          <w:p w14:paraId="5BEDA6E4" w14:textId="77777777" w:rsidR="00A839D6" w:rsidRPr="00A839D6" w:rsidRDefault="00A839D6" w:rsidP="00A839D6">
            <w:pPr>
              <w:pStyle w:val="ListParagraph"/>
              <w:numPr>
                <w:ilvl w:val="0"/>
                <w:numId w:val="78"/>
              </w:numPr>
              <w:rPr>
                <w:rFonts w:ascii="Times New Roman" w:hAnsi="Times New Roman" w:cs="Times New Roman"/>
                <w:sz w:val="20"/>
                <w:szCs w:val="20"/>
              </w:rPr>
            </w:pPr>
            <w:r w:rsidRPr="00A839D6">
              <w:rPr>
                <w:rFonts w:ascii="Times New Roman" w:hAnsi="Times New Roman" w:cs="Times New Roman"/>
                <w:sz w:val="20"/>
                <w:szCs w:val="20"/>
              </w:rPr>
              <w:t>Publications</w:t>
            </w:r>
          </w:p>
          <w:p w14:paraId="472864F3" w14:textId="77777777" w:rsidR="00A839D6" w:rsidRPr="00A839D6" w:rsidRDefault="00A839D6" w:rsidP="00A839D6">
            <w:pPr>
              <w:pStyle w:val="ListParagraph"/>
              <w:numPr>
                <w:ilvl w:val="0"/>
                <w:numId w:val="78"/>
              </w:numPr>
              <w:rPr>
                <w:rFonts w:ascii="Times New Roman" w:hAnsi="Times New Roman" w:cs="Times New Roman"/>
                <w:sz w:val="20"/>
                <w:szCs w:val="20"/>
              </w:rPr>
            </w:pPr>
            <w:r w:rsidRPr="00A839D6">
              <w:rPr>
                <w:rFonts w:ascii="Times New Roman" w:hAnsi="Times New Roman" w:cs="Times New Roman"/>
                <w:sz w:val="20"/>
                <w:szCs w:val="20"/>
              </w:rPr>
              <w:t>Participants</w:t>
            </w:r>
          </w:p>
          <w:p w14:paraId="73B59C3C" w14:textId="77777777" w:rsidR="00A839D6" w:rsidRPr="00A839D6" w:rsidRDefault="00A839D6" w:rsidP="00A839D6">
            <w:pPr>
              <w:pStyle w:val="ListParagraph"/>
              <w:numPr>
                <w:ilvl w:val="0"/>
                <w:numId w:val="78"/>
              </w:numPr>
              <w:rPr>
                <w:rFonts w:ascii="Times New Roman" w:hAnsi="Times New Roman" w:cs="Times New Roman"/>
                <w:sz w:val="20"/>
                <w:szCs w:val="20"/>
              </w:rPr>
            </w:pPr>
            <w:r w:rsidRPr="00A839D6">
              <w:rPr>
                <w:rFonts w:ascii="Times New Roman" w:hAnsi="Times New Roman" w:cs="Times New Roman"/>
                <w:sz w:val="20"/>
                <w:szCs w:val="20"/>
              </w:rPr>
              <w:t>Policies</w:t>
            </w:r>
          </w:p>
          <w:p w14:paraId="1937A176" w14:textId="77777777" w:rsidR="00A839D6" w:rsidRPr="00A839D6" w:rsidRDefault="00A839D6" w:rsidP="005602B9">
            <w:pPr>
              <w:rPr>
                <w:rFonts w:ascii="Times New Roman" w:hAnsi="Times New Roman" w:cs="Times New Roman"/>
                <w:sz w:val="20"/>
                <w:szCs w:val="20"/>
              </w:rPr>
            </w:pPr>
          </w:p>
        </w:tc>
        <w:tc>
          <w:tcPr>
            <w:tcW w:w="2149" w:type="dxa"/>
          </w:tcPr>
          <w:p w14:paraId="0639E27E" w14:textId="77777777" w:rsidR="00A839D6" w:rsidRPr="00A839D6" w:rsidRDefault="00A839D6" w:rsidP="00A839D6">
            <w:pPr>
              <w:pStyle w:val="ListParagraph"/>
              <w:numPr>
                <w:ilvl w:val="0"/>
                <w:numId w:val="78"/>
              </w:numPr>
              <w:rPr>
                <w:rFonts w:ascii="Times New Roman" w:hAnsi="Times New Roman" w:cs="Times New Roman"/>
                <w:sz w:val="20"/>
                <w:szCs w:val="20"/>
              </w:rPr>
            </w:pPr>
            <w:r w:rsidRPr="00A839D6">
              <w:rPr>
                <w:rFonts w:ascii="Times New Roman" w:hAnsi="Times New Roman" w:cs="Times New Roman"/>
                <w:sz w:val="20"/>
                <w:szCs w:val="20"/>
              </w:rPr>
              <w:t>Knowledge</w:t>
            </w:r>
          </w:p>
          <w:p w14:paraId="75B2BF35" w14:textId="77777777" w:rsidR="00A839D6" w:rsidRPr="00A839D6" w:rsidRDefault="00A839D6" w:rsidP="00A839D6">
            <w:pPr>
              <w:pStyle w:val="ListParagraph"/>
              <w:numPr>
                <w:ilvl w:val="0"/>
                <w:numId w:val="78"/>
              </w:numPr>
              <w:rPr>
                <w:rFonts w:ascii="Times New Roman" w:hAnsi="Times New Roman" w:cs="Times New Roman"/>
                <w:sz w:val="20"/>
                <w:szCs w:val="20"/>
              </w:rPr>
            </w:pPr>
            <w:r w:rsidRPr="00A839D6">
              <w:rPr>
                <w:rFonts w:ascii="Times New Roman" w:hAnsi="Times New Roman" w:cs="Times New Roman"/>
                <w:sz w:val="20"/>
                <w:szCs w:val="20"/>
              </w:rPr>
              <w:t>Skills</w:t>
            </w:r>
          </w:p>
          <w:p w14:paraId="655E4060" w14:textId="77777777" w:rsidR="00A839D6" w:rsidRPr="00A839D6" w:rsidRDefault="00A839D6" w:rsidP="00A839D6">
            <w:pPr>
              <w:pStyle w:val="ListParagraph"/>
              <w:numPr>
                <w:ilvl w:val="0"/>
                <w:numId w:val="78"/>
              </w:numPr>
              <w:rPr>
                <w:rFonts w:ascii="Times New Roman" w:hAnsi="Times New Roman" w:cs="Times New Roman"/>
                <w:sz w:val="20"/>
                <w:szCs w:val="20"/>
              </w:rPr>
            </w:pPr>
            <w:r w:rsidRPr="00A839D6">
              <w:rPr>
                <w:rFonts w:ascii="Times New Roman" w:hAnsi="Times New Roman" w:cs="Times New Roman"/>
                <w:sz w:val="20"/>
                <w:szCs w:val="20"/>
              </w:rPr>
              <w:t>Abilities</w:t>
            </w:r>
          </w:p>
          <w:p w14:paraId="6BD880E8" w14:textId="77777777" w:rsidR="00A839D6" w:rsidRPr="00A839D6" w:rsidRDefault="00A839D6" w:rsidP="00A839D6">
            <w:pPr>
              <w:pStyle w:val="ListParagraph"/>
              <w:numPr>
                <w:ilvl w:val="0"/>
                <w:numId w:val="78"/>
              </w:numPr>
              <w:rPr>
                <w:rFonts w:ascii="Times New Roman" w:hAnsi="Times New Roman" w:cs="Times New Roman"/>
                <w:sz w:val="20"/>
                <w:szCs w:val="20"/>
              </w:rPr>
            </w:pPr>
            <w:r w:rsidRPr="00A839D6">
              <w:rPr>
                <w:rFonts w:ascii="Times New Roman" w:hAnsi="Times New Roman" w:cs="Times New Roman"/>
                <w:sz w:val="20"/>
                <w:szCs w:val="20"/>
              </w:rPr>
              <w:t>Attitudes</w:t>
            </w:r>
          </w:p>
          <w:p w14:paraId="6BD642E8" w14:textId="77777777" w:rsidR="00A839D6" w:rsidRPr="00A839D6" w:rsidRDefault="00A839D6" w:rsidP="00A839D6">
            <w:pPr>
              <w:pStyle w:val="ListParagraph"/>
              <w:numPr>
                <w:ilvl w:val="0"/>
                <w:numId w:val="78"/>
              </w:numPr>
              <w:rPr>
                <w:rFonts w:ascii="Times New Roman" w:hAnsi="Times New Roman" w:cs="Times New Roman"/>
                <w:sz w:val="20"/>
                <w:szCs w:val="20"/>
              </w:rPr>
            </w:pPr>
            <w:r w:rsidRPr="00A839D6">
              <w:rPr>
                <w:rFonts w:ascii="Times New Roman" w:hAnsi="Times New Roman" w:cs="Times New Roman"/>
                <w:sz w:val="20"/>
                <w:szCs w:val="20"/>
              </w:rPr>
              <w:t>Awareness</w:t>
            </w:r>
          </w:p>
        </w:tc>
        <w:tc>
          <w:tcPr>
            <w:tcW w:w="2151" w:type="dxa"/>
          </w:tcPr>
          <w:p w14:paraId="15D1BD96" w14:textId="77777777" w:rsidR="00A839D6" w:rsidRPr="00A839D6" w:rsidRDefault="00A839D6" w:rsidP="00A839D6">
            <w:pPr>
              <w:pStyle w:val="ListParagraph"/>
              <w:numPr>
                <w:ilvl w:val="0"/>
                <w:numId w:val="78"/>
              </w:numPr>
              <w:rPr>
                <w:rFonts w:ascii="Times New Roman" w:hAnsi="Times New Roman" w:cs="Times New Roman"/>
                <w:sz w:val="20"/>
                <w:szCs w:val="20"/>
              </w:rPr>
            </w:pPr>
            <w:r w:rsidRPr="00A839D6">
              <w:rPr>
                <w:rFonts w:ascii="Times New Roman" w:hAnsi="Times New Roman" w:cs="Times New Roman"/>
                <w:sz w:val="20"/>
                <w:szCs w:val="20"/>
              </w:rPr>
              <w:t>Behaviors</w:t>
            </w:r>
          </w:p>
          <w:p w14:paraId="2A62EE59" w14:textId="77777777" w:rsidR="00A839D6" w:rsidRPr="00A839D6" w:rsidRDefault="00A839D6" w:rsidP="00A839D6">
            <w:pPr>
              <w:pStyle w:val="ListParagraph"/>
              <w:numPr>
                <w:ilvl w:val="0"/>
                <w:numId w:val="78"/>
              </w:numPr>
              <w:rPr>
                <w:rFonts w:ascii="Times New Roman" w:hAnsi="Times New Roman" w:cs="Times New Roman"/>
                <w:sz w:val="20"/>
                <w:szCs w:val="20"/>
              </w:rPr>
            </w:pPr>
            <w:r w:rsidRPr="00A839D6">
              <w:rPr>
                <w:rFonts w:ascii="Times New Roman" w:hAnsi="Times New Roman" w:cs="Times New Roman"/>
                <w:sz w:val="20"/>
                <w:szCs w:val="20"/>
              </w:rPr>
              <w:t>Practices</w:t>
            </w:r>
          </w:p>
          <w:p w14:paraId="305E916B" w14:textId="77777777" w:rsidR="00A839D6" w:rsidRPr="00A839D6" w:rsidRDefault="00A839D6" w:rsidP="00A839D6">
            <w:pPr>
              <w:pStyle w:val="ListParagraph"/>
              <w:numPr>
                <w:ilvl w:val="0"/>
                <w:numId w:val="78"/>
              </w:numPr>
              <w:rPr>
                <w:rFonts w:ascii="Times New Roman" w:hAnsi="Times New Roman" w:cs="Times New Roman"/>
                <w:sz w:val="20"/>
                <w:szCs w:val="20"/>
              </w:rPr>
            </w:pPr>
            <w:r w:rsidRPr="00A839D6">
              <w:rPr>
                <w:rFonts w:ascii="Times New Roman" w:hAnsi="Times New Roman" w:cs="Times New Roman"/>
                <w:sz w:val="20"/>
                <w:szCs w:val="20"/>
              </w:rPr>
              <w:t>Social action</w:t>
            </w:r>
          </w:p>
          <w:p w14:paraId="36FD7B7B" w14:textId="77777777" w:rsidR="00A839D6" w:rsidRPr="00A839D6" w:rsidRDefault="00A839D6" w:rsidP="00A839D6">
            <w:pPr>
              <w:pStyle w:val="ListParagraph"/>
              <w:numPr>
                <w:ilvl w:val="0"/>
                <w:numId w:val="78"/>
              </w:numPr>
              <w:rPr>
                <w:rFonts w:ascii="Times New Roman" w:hAnsi="Times New Roman" w:cs="Times New Roman"/>
                <w:sz w:val="20"/>
                <w:szCs w:val="20"/>
              </w:rPr>
            </w:pPr>
            <w:r w:rsidRPr="00A839D6">
              <w:rPr>
                <w:rFonts w:ascii="Times New Roman" w:hAnsi="Times New Roman" w:cs="Times New Roman"/>
                <w:sz w:val="20"/>
                <w:szCs w:val="20"/>
              </w:rPr>
              <w:t>Policies</w:t>
            </w:r>
          </w:p>
          <w:p w14:paraId="3576EDB5" w14:textId="77777777" w:rsidR="00A839D6" w:rsidRPr="00A839D6" w:rsidRDefault="00A839D6" w:rsidP="00A839D6">
            <w:pPr>
              <w:pStyle w:val="ListParagraph"/>
              <w:numPr>
                <w:ilvl w:val="0"/>
                <w:numId w:val="78"/>
              </w:numPr>
              <w:rPr>
                <w:rFonts w:ascii="Times New Roman" w:hAnsi="Times New Roman" w:cs="Times New Roman"/>
                <w:sz w:val="20"/>
                <w:szCs w:val="20"/>
              </w:rPr>
            </w:pPr>
            <w:r w:rsidRPr="00A839D6">
              <w:rPr>
                <w:rFonts w:ascii="Times New Roman" w:hAnsi="Times New Roman" w:cs="Times New Roman"/>
                <w:sz w:val="20"/>
                <w:szCs w:val="20"/>
              </w:rPr>
              <w:t>Motivations</w:t>
            </w:r>
          </w:p>
          <w:p w14:paraId="2E8A124B" w14:textId="77777777" w:rsidR="00A839D6" w:rsidRPr="00A839D6" w:rsidRDefault="00A839D6" w:rsidP="005602B9">
            <w:pPr>
              <w:rPr>
                <w:rFonts w:ascii="Times New Roman" w:hAnsi="Times New Roman" w:cs="Times New Roman"/>
                <w:sz w:val="20"/>
                <w:szCs w:val="20"/>
              </w:rPr>
            </w:pPr>
          </w:p>
        </w:tc>
        <w:tc>
          <w:tcPr>
            <w:tcW w:w="2154" w:type="dxa"/>
          </w:tcPr>
          <w:p w14:paraId="01ECA369" w14:textId="77777777" w:rsidR="00A839D6" w:rsidRPr="00A839D6" w:rsidRDefault="00A839D6" w:rsidP="00A839D6">
            <w:pPr>
              <w:pStyle w:val="ListParagraph"/>
              <w:numPr>
                <w:ilvl w:val="0"/>
                <w:numId w:val="78"/>
              </w:numPr>
              <w:rPr>
                <w:rFonts w:ascii="Times New Roman" w:hAnsi="Times New Roman" w:cs="Times New Roman"/>
                <w:sz w:val="20"/>
                <w:szCs w:val="20"/>
              </w:rPr>
            </w:pPr>
            <w:r w:rsidRPr="00A839D6">
              <w:rPr>
                <w:rFonts w:ascii="Times New Roman" w:hAnsi="Times New Roman" w:cs="Times New Roman"/>
                <w:sz w:val="20"/>
                <w:szCs w:val="20"/>
              </w:rPr>
              <w:t>Environmental</w:t>
            </w:r>
          </w:p>
          <w:p w14:paraId="6E45B6A7" w14:textId="77777777" w:rsidR="00A839D6" w:rsidRPr="00A839D6" w:rsidRDefault="00A839D6" w:rsidP="00A839D6">
            <w:pPr>
              <w:pStyle w:val="ListParagraph"/>
              <w:numPr>
                <w:ilvl w:val="0"/>
                <w:numId w:val="78"/>
              </w:numPr>
              <w:rPr>
                <w:rFonts w:ascii="Times New Roman" w:hAnsi="Times New Roman" w:cs="Times New Roman"/>
                <w:sz w:val="20"/>
                <w:szCs w:val="20"/>
              </w:rPr>
            </w:pPr>
            <w:r w:rsidRPr="00A839D6">
              <w:rPr>
                <w:rFonts w:ascii="Times New Roman" w:hAnsi="Times New Roman" w:cs="Times New Roman"/>
                <w:sz w:val="20"/>
                <w:szCs w:val="20"/>
              </w:rPr>
              <w:t>Social</w:t>
            </w:r>
          </w:p>
          <w:p w14:paraId="037D17C4" w14:textId="77777777" w:rsidR="00A839D6" w:rsidRPr="00A839D6" w:rsidRDefault="00A839D6" w:rsidP="00A839D6">
            <w:pPr>
              <w:pStyle w:val="ListParagraph"/>
              <w:numPr>
                <w:ilvl w:val="0"/>
                <w:numId w:val="78"/>
              </w:numPr>
              <w:rPr>
                <w:rFonts w:ascii="Times New Roman" w:hAnsi="Times New Roman" w:cs="Times New Roman"/>
                <w:sz w:val="20"/>
                <w:szCs w:val="20"/>
              </w:rPr>
            </w:pPr>
            <w:r w:rsidRPr="00A839D6">
              <w:rPr>
                <w:rFonts w:ascii="Times New Roman" w:hAnsi="Times New Roman" w:cs="Times New Roman"/>
                <w:sz w:val="20"/>
                <w:szCs w:val="20"/>
              </w:rPr>
              <w:t>Economic</w:t>
            </w:r>
          </w:p>
          <w:p w14:paraId="71055E64" w14:textId="77777777" w:rsidR="00A839D6" w:rsidRPr="00A839D6" w:rsidRDefault="00A839D6" w:rsidP="00A839D6">
            <w:pPr>
              <w:pStyle w:val="ListParagraph"/>
              <w:numPr>
                <w:ilvl w:val="0"/>
                <w:numId w:val="78"/>
              </w:numPr>
              <w:rPr>
                <w:rFonts w:ascii="Times New Roman" w:hAnsi="Times New Roman" w:cs="Times New Roman"/>
                <w:sz w:val="20"/>
                <w:szCs w:val="20"/>
              </w:rPr>
            </w:pPr>
            <w:r w:rsidRPr="00A839D6">
              <w:rPr>
                <w:rFonts w:ascii="Times New Roman" w:hAnsi="Times New Roman" w:cs="Times New Roman"/>
                <w:sz w:val="20"/>
                <w:szCs w:val="20"/>
              </w:rPr>
              <w:t>Civic</w:t>
            </w:r>
          </w:p>
        </w:tc>
      </w:tr>
      <w:tr w:rsidR="00A839D6" w:rsidRPr="00A839D6" w14:paraId="0607F035" w14:textId="77777777" w:rsidTr="005602B9">
        <w:tc>
          <w:tcPr>
            <w:tcW w:w="4346" w:type="dxa"/>
            <w:gridSpan w:val="2"/>
            <w:shd w:val="clear" w:color="auto" w:fill="D9E2F3" w:themeFill="accent1" w:themeFillTint="33"/>
          </w:tcPr>
          <w:p w14:paraId="6FC6BEF1" w14:textId="77777777" w:rsidR="00A839D6" w:rsidRPr="00A839D6" w:rsidRDefault="00A839D6" w:rsidP="005602B9">
            <w:pPr>
              <w:jc w:val="center"/>
              <w:rPr>
                <w:rFonts w:ascii="Times New Roman" w:hAnsi="Times New Roman" w:cs="Times New Roman"/>
                <w:b/>
                <w:bCs/>
                <w:i/>
                <w:iCs/>
                <w:sz w:val="20"/>
                <w:szCs w:val="20"/>
              </w:rPr>
            </w:pPr>
            <w:r w:rsidRPr="00A839D6">
              <w:rPr>
                <w:rFonts w:ascii="Times New Roman" w:hAnsi="Times New Roman" w:cs="Times New Roman"/>
                <w:b/>
                <w:bCs/>
                <w:i/>
                <w:iCs/>
                <w:sz w:val="20"/>
                <w:szCs w:val="20"/>
              </w:rPr>
              <w:t>Your Planned Work</w:t>
            </w:r>
          </w:p>
        </w:tc>
        <w:tc>
          <w:tcPr>
            <w:tcW w:w="8604" w:type="dxa"/>
            <w:gridSpan w:val="4"/>
            <w:shd w:val="clear" w:color="auto" w:fill="D9E2F3" w:themeFill="accent1" w:themeFillTint="33"/>
          </w:tcPr>
          <w:p w14:paraId="36982674" w14:textId="77777777" w:rsidR="00A839D6" w:rsidRPr="00A839D6" w:rsidRDefault="00A839D6" w:rsidP="005602B9">
            <w:pPr>
              <w:jc w:val="center"/>
              <w:rPr>
                <w:rFonts w:ascii="Times New Roman" w:hAnsi="Times New Roman" w:cs="Times New Roman"/>
                <w:b/>
                <w:bCs/>
                <w:i/>
                <w:iCs/>
                <w:sz w:val="20"/>
                <w:szCs w:val="20"/>
              </w:rPr>
            </w:pPr>
            <w:r w:rsidRPr="00A839D6">
              <w:rPr>
                <w:rFonts w:ascii="Times New Roman" w:hAnsi="Times New Roman" w:cs="Times New Roman"/>
                <w:b/>
                <w:bCs/>
                <w:i/>
                <w:iCs/>
                <w:sz w:val="20"/>
                <w:szCs w:val="20"/>
              </w:rPr>
              <w:t>Your Intended Results</w:t>
            </w:r>
          </w:p>
        </w:tc>
      </w:tr>
    </w:tbl>
    <w:p w14:paraId="7988C610" w14:textId="5CD4578C" w:rsidR="00013DFE" w:rsidRDefault="000F1586" w:rsidP="00CE3F57">
      <w:r>
        <w:rPr>
          <w:noProof/>
        </w:rPr>
        <w:lastRenderedPageBreak/>
        <mc:AlternateContent>
          <mc:Choice Requires="wps">
            <w:drawing>
              <wp:anchor distT="45720" distB="45720" distL="114300" distR="114300" simplePos="0" relativeHeight="251660290" behindDoc="0" locked="0" layoutInCell="1" allowOverlap="1" wp14:anchorId="76BB4712" wp14:editId="6465E177">
                <wp:simplePos x="0" y="0"/>
                <wp:positionH relativeFrom="margin">
                  <wp:align>left</wp:align>
                </wp:positionH>
                <wp:positionV relativeFrom="paragraph">
                  <wp:posOffset>1725</wp:posOffset>
                </wp:positionV>
                <wp:extent cx="1699260" cy="140462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404" cy="1404620"/>
                        </a:xfrm>
                        <a:prstGeom prst="rect">
                          <a:avLst/>
                        </a:prstGeom>
                        <a:solidFill>
                          <a:srgbClr val="FFFFFF"/>
                        </a:solidFill>
                        <a:ln w="9525">
                          <a:noFill/>
                          <a:miter lim="800000"/>
                          <a:headEnd/>
                          <a:tailEnd/>
                        </a:ln>
                      </wps:spPr>
                      <wps:txbx>
                        <w:txbxContent>
                          <w:p w14:paraId="26BAF61E" w14:textId="0322D373" w:rsidR="000F1586" w:rsidRPr="00302FC0" w:rsidRDefault="000F1586">
                            <w:pPr>
                              <w:rPr>
                                <w:rFonts w:ascii="Times New Roman" w:hAnsi="Times New Roman" w:cs="Times New Roman"/>
                                <w:sz w:val="24"/>
                                <w:szCs w:val="24"/>
                              </w:rPr>
                            </w:pPr>
                            <w:r w:rsidRPr="00302FC0">
                              <w:rPr>
                                <w:rFonts w:ascii="Times New Roman" w:hAnsi="Times New Roman" w:cs="Times New Roman"/>
                                <w:sz w:val="24"/>
                                <w:szCs w:val="24"/>
                              </w:rPr>
                              <w:t>Sample Logic Model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BB4712" id="_x0000_t202" coordsize="21600,21600" o:spt="202" path="m,l,21600r21600,l21600,xe">
                <v:stroke joinstyle="miter"/>
                <v:path gradientshapeok="t" o:connecttype="rect"/>
              </v:shapetype>
              <v:shape id="Text Box 2" o:spid="_x0000_s1026" type="#_x0000_t202" style="position:absolute;margin-left:0;margin-top:.15pt;width:133.8pt;height:110.6pt;z-index:25166029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" stroked="f">
                <v:textbox style="mso-fit-shape-to-text:t">
                  <w:txbxContent>
                    <w:p w14:paraId="26BAF61E" w14:textId="0322D373" w:rsidR="000F1586" w:rsidRPr="00302FC0" w:rsidRDefault="000F1586">
                      <w:pPr>
                        <w:rPr>
                          <w:rFonts w:ascii="Times New Roman" w:hAnsi="Times New Roman" w:cs="Times New Roman"/>
                          <w:sz w:val="24"/>
                          <w:szCs w:val="24"/>
                        </w:rPr>
                      </w:pPr>
                      <w:r w:rsidRPr="00302FC0">
                        <w:rPr>
                          <w:rFonts w:ascii="Times New Roman" w:hAnsi="Times New Roman" w:cs="Times New Roman"/>
                          <w:sz w:val="24"/>
                          <w:szCs w:val="24"/>
                        </w:rPr>
                        <w:t>Sample Logic Model #1</w:t>
                      </w:r>
                    </w:p>
                  </w:txbxContent>
                </v:textbox>
                <w10:wrap type="square" anchorx="margin"/>
              </v:shape>
            </w:pict>
          </mc:Fallback>
        </mc:AlternateContent>
      </w:r>
      <w:r w:rsidR="00F44345">
        <w:rPr>
          <w:noProof/>
        </w:rPr>
        <w:drawing>
          <wp:inline distT="0" distB="0" distL="0" distR="0" wp14:anchorId="3772BB5D" wp14:editId="0194CF6F">
            <wp:extent cx="8220974" cy="6165730"/>
            <wp:effectExtent l="0" t="0" r="8890" b="6985"/>
            <wp:docPr id="405607799" name="Picture 1" descr="A diagram of a pro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07799" name="Picture 1" descr="A diagram of a project&#10;&#10;Description automatically generated"/>
                    <pic:cNvPicPr/>
                  </pic:nvPicPr>
                  <pic:blipFill>
                    <a:blip r:embed="rId46" cstate="print">
                      <a:extLst>
                        <a:ext uri="{28A0092B-C50C-407E-A947-70E740481C1C}">
                          <a14:useLocalDpi xmlns:a14="http://schemas.microsoft.com/office/drawing/2010/main" val="0"/>
                        </a:ext>
                      </a:extLst>
                    </a:blip>
                    <a:stretch>
                      <a:fillRect/>
                    </a:stretch>
                  </pic:blipFill>
                  <pic:spPr>
                    <a:xfrm>
                      <a:off x="0" y="0"/>
                      <a:ext cx="8276537" cy="6207402"/>
                    </a:xfrm>
                    <a:prstGeom prst="rect">
                      <a:avLst/>
                    </a:prstGeom>
                  </pic:spPr>
                </pic:pic>
              </a:graphicData>
            </a:graphic>
          </wp:inline>
        </w:drawing>
      </w:r>
    </w:p>
    <w:p w14:paraId="5D731D2A" w14:textId="70CE4C4B" w:rsidR="000F1586" w:rsidRDefault="000F1586" w:rsidP="00CE3F57">
      <w:r>
        <w:rPr>
          <w:noProof/>
        </w:rPr>
        <w:lastRenderedPageBreak/>
        <mc:AlternateContent>
          <mc:Choice Requires="wps">
            <w:drawing>
              <wp:anchor distT="45720" distB="45720" distL="114300" distR="114300" simplePos="0" relativeHeight="251662338" behindDoc="0" locked="0" layoutInCell="1" allowOverlap="1" wp14:anchorId="5686652D" wp14:editId="160B6D55">
                <wp:simplePos x="0" y="0"/>
                <wp:positionH relativeFrom="margin">
                  <wp:align>left</wp:align>
                </wp:positionH>
                <wp:positionV relativeFrom="paragraph">
                  <wp:posOffset>8482</wp:posOffset>
                </wp:positionV>
                <wp:extent cx="1699260" cy="1404620"/>
                <wp:effectExtent l="0" t="0" r="0" b="8890"/>
                <wp:wrapNone/>
                <wp:docPr id="657038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1404620"/>
                        </a:xfrm>
                        <a:prstGeom prst="rect">
                          <a:avLst/>
                        </a:prstGeom>
                        <a:solidFill>
                          <a:srgbClr val="FFFFFF"/>
                        </a:solidFill>
                        <a:ln w="9525">
                          <a:noFill/>
                          <a:miter lim="800000"/>
                          <a:headEnd/>
                          <a:tailEnd/>
                        </a:ln>
                      </wps:spPr>
                      <wps:txbx>
                        <w:txbxContent>
                          <w:p w14:paraId="203A3972" w14:textId="749B5224" w:rsidR="000F1586" w:rsidRPr="00302FC0" w:rsidRDefault="000F1586" w:rsidP="000F1586">
                            <w:pPr>
                              <w:rPr>
                                <w:rFonts w:ascii="Times New Roman" w:hAnsi="Times New Roman" w:cs="Times New Roman"/>
                                <w:sz w:val="24"/>
                                <w:szCs w:val="24"/>
                              </w:rPr>
                            </w:pPr>
                            <w:r w:rsidRPr="00302FC0">
                              <w:rPr>
                                <w:rFonts w:ascii="Times New Roman" w:hAnsi="Times New Roman" w:cs="Times New Roman"/>
                                <w:sz w:val="24"/>
                                <w:szCs w:val="24"/>
                              </w:rPr>
                              <w:t>Sample Logic Model #</w:t>
                            </w:r>
                            <w:r>
                              <w:rPr>
                                <w:rFonts w:ascii="Times New Roman" w:hAnsi="Times New Roman" w:cs="Times New Roman"/>
                                <w:sz w:val="24"/>
                                <w:szCs w:val="24"/>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86652D" id="_x0000_s1027" type="#_x0000_t202" style="position:absolute;margin-left:0;margin-top:.65pt;width:133.8pt;height:110.6pt;z-index:25166233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Qc3EAIAAP4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" stroked="f">
                <v:textbox style="mso-fit-shape-to-text:t">
                  <w:txbxContent>
                    <w:p w14:paraId="203A3972" w14:textId="749B5224" w:rsidR="000F1586" w:rsidRPr="00302FC0" w:rsidRDefault="000F1586" w:rsidP="000F1586">
                      <w:pPr>
                        <w:rPr>
                          <w:rFonts w:ascii="Times New Roman" w:hAnsi="Times New Roman" w:cs="Times New Roman"/>
                          <w:sz w:val="24"/>
                          <w:szCs w:val="24"/>
                        </w:rPr>
                      </w:pPr>
                      <w:r w:rsidRPr="00302FC0">
                        <w:rPr>
                          <w:rFonts w:ascii="Times New Roman" w:hAnsi="Times New Roman" w:cs="Times New Roman"/>
                          <w:sz w:val="24"/>
                          <w:szCs w:val="24"/>
                        </w:rPr>
                        <w:t>Sample Logic Model #</w:t>
                      </w:r>
                      <w:r>
                        <w:rPr>
                          <w:rFonts w:ascii="Times New Roman" w:hAnsi="Times New Roman" w:cs="Times New Roman"/>
                          <w:sz w:val="24"/>
                          <w:szCs w:val="24"/>
                        </w:rPr>
                        <w:t>2</w:t>
                      </w:r>
                    </w:p>
                  </w:txbxContent>
                </v:textbox>
                <w10:wrap anchorx="margin"/>
              </v:shape>
            </w:pict>
          </mc:Fallback>
        </mc:AlternateContent>
      </w:r>
    </w:p>
    <w:p w14:paraId="0CC74D78" w14:textId="18FA02BD" w:rsidR="00081675" w:rsidRPr="00302FC0" w:rsidRDefault="00F44345" w:rsidP="00302FC0">
      <w:pPr>
        <w:rPr>
          <w:rFonts w:ascii="Times New Roman" w:hAnsi="Times New Roman" w:cs="Times New Roman"/>
          <w:b/>
          <w:bCs/>
        </w:rPr>
        <w:sectPr w:rsidR="00081675" w:rsidRPr="00302FC0" w:rsidSect="005827A1">
          <w:pgSz w:w="15840" w:h="12240" w:orient="landscape"/>
          <w:pgMar w:top="1440" w:right="1440" w:bottom="1440" w:left="1440" w:header="720" w:footer="720" w:gutter="0"/>
          <w:cols w:space="720"/>
          <w:docGrid w:linePitch="360"/>
        </w:sectPr>
      </w:pPr>
      <w:r>
        <w:rPr>
          <w:noProof/>
        </w:rPr>
        <w:drawing>
          <wp:inline distT="0" distB="0" distL="0" distR="0" wp14:anchorId="36FFCE1A" wp14:editId="77E0AE8A">
            <wp:extent cx="8229600" cy="4628258"/>
            <wp:effectExtent l="0" t="0" r="0" b="1270"/>
            <wp:docPr id="1557348236" name="Picture 2"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48236" name="Picture 2" descr="A diagram of a flowchart&#10;&#10;Description automatically generated"/>
                    <pic:cNvPicPr/>
                  </pic:nvPicPr>
                  <pic:blipFill>
                    <a:blip r:embed="rId47" cstate="print">
                      <a:extLst>
                        <a:ext uri="{28A0092B-C50C-407E-A947-70E740481C1C}">
                          <a14:useLocalDpi xmlns:a14="http://schemas.microsoft.com/office/drawing/2010/main" val="0"/>
                        </a:ext>
                      </a:extLst>
                    </a:blip>
                    <a:stretch>
                      <a:fillRect/>
                    </a:stretch>
                  </pic:blipFill>
                  <pic:spPr>
                    <a:xfrm>
                      <a:off x="0" y="0"/>
                      <a:ext cx="8229600" cy="4628258"/>
                    </a:xfrm>
                    <a:prstGeom prst="rect">
                      <a:avLst/>
                    </a:prstGeom>
                  </pic:spPr>
                </pic:pic>
              </a:graphicData>
            </a:graphic>
          </wp:inline>
        </w:drawing>
      </w:r>
    </w:p>
    <w:p w14:paraId="4599B663" w14:textId="54352334" w:rsidR="00D41584" w:rsidRPr="006E62B0" w:rsidRDefault="00D41584" w:rsidP="00216DA2">
      <w:pPr>
        <w:pStyle w:val="Heading2"/>
        <w:spacing w:before="0" w:after="120" w:line="240" w:lineRule="auto"/>
        <w:ind w:left="118"/>
        <w:rPr>
          <w:rFonts w:ascii="Times New Roman" w:hAnsi="Times New Roman" w:cs="Times New Roman"/>
          <w:b/>
          <w:bCs/>
        </w:rPr>
      </w:pPr>
      <w:bookmarkStart w:id="83" w:name="_Toc155270467"/>
      <w:r w:rsidRPr="006E62B0">
        <w:rPr>
          <w:rFonts w:ascii="Times New Roman" w:hAnsi="Times New Roman" w:cs="Times New Roman"/>
          <w:b/>
          <w:bCs/>
        </w:rPr>
        <w:lastRenderedPageBreak/>
        <w:t>Evaluation</w:t>
      </w:r>
      <w:r w:rsidRPr="006E62B0">
        <w:rPr>
          <w:rFonts w:ascii="Times New Roman" w:hAnsi="Times New Roman" w:cs="Times New Roman"/>
          <w:b/>
          <w:bCs/>
          <w:spacing w:val="-2"/>
        </w:rPr>
        <w:t xml:space="preserve"> </w:t>
      </w:r>
      <w:r w:rsidRPr="006E62B0">
        <w:rPr>
          <w:rFonts w:ascii="Times New Roman" w:hAnsi="Times New Roman" w:cs="Times New Roman"/>
          <w:b/>
          <w:bCs/>
        </w:rPr>
        <w:t>Plan</w:t>
      </w:r>
      <w:r w:rsidRPr="006E62B0">
        <w:rPr>
          <w:rFonts w:ascii="Times New Roman" w:hAnsi="Times New Roman" w:cs="Times New Roman"/>
          <w:b/>
          <w:bCs/>
          <w:spacing w:val="4"/>
        </w:rPr>
        <w:t xml:space="preserve"> </w:t>
      </w:r>
      <w:r w:rsidRPr="006E62B0">
        <w:rPr>
          <w:rFonts w:ascii="Times New Roman" w:hAnsi="Times New Roman" w:cs="Times New Roman"/>
          <w:b/>
          <w:bCs/>
          <w:spacing w:val="-2"/>
        </w:rPr>
        <w:t>Template</w:t>
      </w:r>
      <w:bookmarkEnd w:id="83"/>
    </w:p>
    <w:p w14:paraId="3041D379" w14:textId="64FBD002" w:rsidR="005E3691" w:rsidRPr="00D908AE" w:rsidRDefault="005E3691" w:rsidP="006E62B0">
      <w:pPr>
        <w:pStyle w:val="NoSpacing"/>
        <w:spacing w:after="120"/>
        <w:ind w:firstLine="118"/>
        <w:rPr>
          <w:rFonts w:ascii="Times New Roman" w:hAnsi="Times New Roman" w:cs="Times New Roman"/>
          <w:sz w:val="24"/>
          <w:szCs w:val="24"/>
        </w:rPr>
      </w:pPr>
      <w:r w:rsidRPr="00D908AE">
        <w:rPr>
          <w:rFonts w:ascii="Times New Roman" w:hAnsi="Times New Roman" w:cs="Times New Roman"/>
          <w:sz w:val="24"/>
          <w:szCs w:val="24"/>
        </w:rPr>
        <w:t xml:space="preserve">Following topics should be discussed in </w:t>
      </w:r>
      <w:r w:rsidR="00C7766D" w:rsidRPr="00D908AE">
        <w:rPr>
          <w:rFonts w:ascii="Times New Roman" w:hAnsi="Times New Roman" w:cs="Times New Roman"/>
          <w:sz w:val="24"/>
          <w:szCs w:val="24"/>
        </w:rPr>
        <w:t xml:space="preserve">Project Evaluation Plan section of the </w:t>
      </w:r>
      <w:r w:rsidRPr="00D908AE">
        <w:rPr>
          <w:rFonts w:ascii="Times New Roman" w:hAnsi="Times New Roman" w:cs="Times New Roman"/>
          <w:sz w:val="24"/>
          <w:szCs w:val="24"/>
        </w:rPr>
        <w:t>narrative:</w:t>
      </w:r>
    </w:p>
    <w:p w14:paraId="40CE17A2" w14:textId="07DD78C9" w:rsidR="005E3691" w:rsidRPr="00D908AE" w:rsidRDefault="00C7766D" w:rsidP="006E62B0">
      <w:pPr>
        <w:pStyle w:val="NoSpacing"/>
        <w:numPr>
          <w:ilvl w:val="0"/>
          <w:numId w:val="69"/>
        </w:numPr>
        <w:rPr>
          <w:rFonts w:ascii="Times New Roman" w:hAnsi="Times New Roman" w:cs="Times New Roman"/>
          <w:sz w:val="24"/>
          <w:szCs w:val="24"/>
        </w:rPr>
      </w:pPr>
      <w:r w:rsidRPr="00D908AE">
        <w:rPr>
          <w:rFonts w:ascii="Times New Roman" w:hAnsi="Times New Roman" w:cs="Times New Roman"/>
          <w:sz w:val="24"/>
          <w:szCs w:val="24"/>
        </w:rPr>
        <w:t>Analysis</w:t>
      </w:r>
      <w:r w:rsidR="005E3691" w:rsidRPr="00D908AE">
        <w:rPr>
          <w:rFonts w:ascii="Times New Roman" w:hAnsi="Times New Roman" w:cs="Times New Roman"/>
          <w:spacing w:val="-2"/>
          <w:sz w:val="24"/>
          <w:szCs w:val="24"/>
        </w:rPr>
        <w:t xml:space="preserve"> </w:t>
      </w:r>
      <w:r w:rsidR="005E3691" w:rsidRPr="00D908AE">
        <w:rPr>
          <w:rFonts w:ascii="Times New Roman" w:hAnsi="Times New Roman" w:cs="Times New Roman"/>
          <w:sz w:val="24"/>
          <w:szCs w:val="24"/>
        </w:rPr>
        <w:t>of</w:t>
      </w:r>
      <w:r w:rsidR="005E3691"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project progress using appropriate measures (e.g., quantitative, qualitative)</w:t>
      </w:r>
    </w:p>
    <w:p w14:paraId="7BDABD9D" w14:textId="6C5EA6E2" w:rsidR="005E3691" w:rsidRPr="00D908AE" w:rsidRDefault="005E3691" w:rsidP="006E62B0">
      <w:pPr>
        <w:pStyle w:val="NoSpacing"/>
        <w:numPr>
          <w:ilvl w:val="0"/>
          <w:numId w:val="69"/>
        </w:numPr>
        <w:rPr>
          <w:rFonts w:ascii="Times New Roman" w:hAnsi="Times New Roman" w:cs="Times New Roman"/>
          <w:sz w:val="24"/>
          <w:szCs w:val="24"/>
        </w:rPr>
      </w:pPr>
      <w:r w:rsidRPr="00D908AE">
        <w:rPr>
          <w:rFonts w:ascii="Times New Roman" w:hAnsi="Times New Roman" w:cs="Times New Roman"/>
          <w:sz w:val="24"/>
          <w:szCs w:val="24"/>
        </w:rPr>
        <w:t>Analysis</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of</w:t>
      </w:r>
      <w:r w:rsidRPr="00D908AE">
        <w:rPr>
          <w:rFonts w:ascii="Times New Roman" w:hAnsi="Times New Roman" w:cs="Times New Roman"/>
          <w:spacing w:val="-1"/>
          <w:sz w:val="24"/>
          <w:szCs w:val="24"/>
        </w:rPr>
        <w:t xml:space="preserve"> </w:t>
      </w:r>
      <w:r w:rsidR="00C7766D" w:rsidRPr="00D908AE">
        <w:rPr>
          <w:rFonts w:ascii="Times New Roman" w:hAnsi="Times New Roman" w:cs="Times New Roman"/>
          <w:sz w:val="24"/>
          <w:szCs w:val="24"/>
        </w:rPr>
        <w:t>successes and challenges throughout the life of the grant</w:t>
      </w:r>
    </w:p>
    <w:p w14:paraId="2C3DD02E" w14:textId="50DF5F0F" w:rsidR="005E3691" w:rsidRPr="00D908AE" w:rsidRDefault="005E3691" w:rsidP="006E62B0">
      <w:pPr>
        <w:pStyle w:val="NoSpacing"/>
        <w:numPr>
          <w:ilvl w:val="0"/>
          <w:numId w:val="69"/>
        </w:numPr>
        <w:rPr>
          <w:rFonts w:ascii="Times New Roman" w:hAnsi="Times New Roman" w:cs="Times New Roman"/>
          <w:sz w:val="24"/>
          <w:szCs w:val="24"/>
        </w:rPr>
      </w:pPr>
      <w:r w:rsidRPr="00D908AE">
        <w:rPr>
          <w:rFonts w:ascii="Times New Roman" w:hAnsi="Times New Roman" w:cs="Times New Roman"/>
          <w:sz w:val="24"/>
          <w:szCs w:val="24"/>
        </w:rPr>
        <w:t>Recommendations</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for</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improving</w:t>
      </w:r>
      <w:r w:rsidRPr="00D908AE">
        <w:rPr>
          <w:rFonts w:ascii="Times New Roman" w:hAnsi="Times New Roman" w:cs="Times New Roman"/>
          <w:spacing w:val="11"/>
          <w:sz w:val="24"/>
          <w:szCs w:val="24"/>
        </w:rPr>
        <w:t xml:space="preserve"> </w:t>
      </w:r>
      <w:r w:rsidRPr="00D908AE">
        <w:rPr>
          <w:rFonts w:ascii="Times New Roman" w:hAnsi="Times New Roman" w:cs="Times New Roman"/>
          <w:sz w:val="24"/>
          <w:szCs w:val="24"/>
        </w:rPr>
        <w:t>or</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maintaining</w:t>
      </w:r>
      <w:r w:rsidRPr="00D908AE">
        <w:rPr>
          <w:rFonts w:ascii="Times New Roman" w:hAnsi="Times New Roman" w:cs="Times New Roman"/>
          <w:spacing w:val="10"/>
          <w:sz w:val="24"/>
          <w:szCs w:val="24"/>
        </w:rPr>
        <w:t xml:space="preserve"> </w:t>
      </w:r>
      <w:r w:rsidRPr="00D908AE">
        <w:rPr>
          <w:rFonts w:ascii="Times New Roman" w:hAnsi="Times New Roman" w:cs="Times New Roman"/>
          <w:sz w:val="24"/>
          <w:szCs w:val="24"/>
        </w:rPr>
        <w:t>outcomes</w:t>
      </w:r>
      <w:r w:rsidR="00C7766D" w:rsidRPr="00D908AE">
        <w:rPr>
          <w:rFonts w:ascii="Times New Roman" w:hAnsi="Times New Roman" w:cs="Times New Roman"/>
          <w:sz w:val="24"/>
          <w:szCs w:val="24"/>
        </w:rPr>
        <w:t>, including sustainability measures</w:t>
      </w:r>
    </w:p>
    <w:p w14:paraId="349C1548" w14:textId="6F62A4BD" w:rsidR="005E3691" w:rsidRPr="00D908AE" w:rsidRDefault="005E3691" w:rsidP="006E62B0">
      <w:pPr>
        <w:pStyle w:val="NoSpacing"/>
        <w:numPr>
          <w:ilvl w:val="0"/>
          <w:numId w:val="69"/>
        </w:numPr>
        <w:spacing w:after="120"/>
        <w:rPr>
          <w:rFonts w:ascii="Times New Roman" w:hAnsi="Times New Roman" w:cs="Times New Roman"/>
          <w:sz w:val="24"/>
          <w:szCs w:val="24"/>
        </w:rPr>
      </w:pPr>
      <w:r w:rsidRPr="00D908AE">
        <w:rPr>
          <w:rFonts w:ascii="Times New Roman" w:hAnsi="Times New Roman" w:cs="Times New Roman"/>
          <w:sz w:val="24"/>
          <w:szCs w:val="24"/>
        </w:rPr>
        <w:t>Competitive</w:t>
      </w:r>
      <w:r w:rsidRPr="00D908AE">
        <w:rPr>
          <w:rFonts w:ascii="Times New Roman" w:hAnsi="Times New Roman" w:cs="Times New Roman"/>
          <w:spacing w:val="7"/>
          <w:sz w:val="24"/>
          <w:szCs w:val="24"/>
        </w:rPr>
        <w:t xml:space="preserve"> </w:t>
      </w:r>
      <w:r w:rsidR="00C7766D" w:rsidRPr="00D908AE">
        <w:rPr>
          <w:rFonts w:ascii="Times New Roman" w:hAnsi="Times New Roman" w:cs="Times New Roman"/>
          <w:spacing w:val="7"/>
          <w:sz w:val="24"/>
          <w:szCs w:val="24"/>
        </w:rPr>
        <w:t>s</w:t>
      </w:r>
      <w:r w:rsidRPr="00D908AE">
        <w:rPr>
          <w:rFonts w:ascii="Times New Roman" w:hAnsi="Times New Roman" w:cs="Times New Roman"/>
          <w:sz w:val="24"/>
          <w:szCs w:val="24"/>
        </w:rPr>
        <w:t>election</w:t>
      </w:r>
      <w:r w:rsidRPr="00D908AE">
        <w:rPr>
          <w:rFonts w:ascii="Times New Roman" w:hAnsi="Times New Roman" w:cs="Times New Roman"/>
          <w:spacing w:val="11"/>
          <w:sz w:val="24"/>
          <w:szCs w:val="24"/>
        </w:rPr>
        <w:t xml:space="preserve"> </w:t>
      </w:r>
      <w:r w:rsidRPr="00D908AE">
        <w:rPr>
          <w:rFonts w:ascii="Times New Roman" w:hAnsi="Times New Roman" w:cs="Times New Roman"/>
          <w:sz w:val="24"/>
          <w:szCs w:val="24"/>
        </w:rPr>
        <w:t>of</w:t>
      </w:r>
      <w:r w:rsidRPr="00D908AE">
        <w:rPr>
          <w:rFonts w:ascii="Times New Roman" w:hAnsi="Times New Roman" w:cs="Times New Roman"/>
          <w:spacing w:val="-3"/>
          <w:sz w:val="24"/>
          <w:szCs w:val="24"/>
        </w:rPr>
        <w:t xml:space="preserve"> </w:t>
      </w:r>
      <w:r w:rsidR="002E53DF">
        <w:rPr>
          <w:rFonts w:ascii="Times New Roman" w:hAnsi="Times New Roman" w:cs="Times New Roman"/>
          <w:spacing w:val="-3"/>
          <w:sz w:val="24"/>
          <w:szCs w:val="24"/>
        </w:rPr>
        <w:t xml:space="preserve">the </w:t>
      </w:r>
      <w:r w:rsidRPr="00D908AE">
        <w:rPr>
          <w:rFonts w:ascii="Times New Roman" w:hAnsi="Times New Roman" w:cs="Times New Roman"/>
          <w:sz w:val="24"/>
          <w:szCs w:val="24"/>
        </w:rPr>
        <w:t>External</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Evaluator</w:t>
      </w:r>
    </w:p>
    <w:tbl>
      <w:tblPr>
        <w:tblW w:w="5000" w:type="pct"/>
        <w:tblBorders>
          <w:top w:val="single" w:sz="8" w:space="0" w:color="8EAADB"/>
          <w:left w:val="single" w:sz="8" w:space="0" w:color="8EAADB"/>
          <w:bottom w:val="single" w:sz="8" w:space="0" w:color="8EAADB"/>
          <w:right w:val="single" w:sz="8" w:space="0" w:color="8EAADB"/>
          <w:insideH w:val="single" w:sz="8" w:space="0" w:color="8EAADB"/>
          <w:insideV w:val="single" w:sz="8" w:space="0" w:color="8EAADB"/>
        </w:tblBorders>
        <w:tblCellMar>
          <w:left w:w="0" w:type="dxa"/>
          <w:right w:w="0" w:type="dxa"/>
        </w:tblCellMar>
        <w:tblLook w:val="01E0" w:firstRow="1" w:lastRow="1" w:firstColumn="1" w:lastColumn="1" w:noHBand="0" w:noVBand="0"/>
      </w:tblPr>
      <w:tblGrid>
        <w:gridCol w:w="2588"/>
        <w:gridCol w:w="2544"/>
        <w:gridCol w:w="2565"/>
        <w:gridCol w:w="2588"/>
        <w:gridCol w:w="2655"/>
      </w:tblGrid>
      <w:tr w:rsidR="005E3691" w:rsidRPr="00D908AE" w14:paraId="57ED683C" w14:textId="77777777" w:rsidTr="006E62B0">
        <w:trPr>
          <w:trHeight w:val="556"/>
        </w:trPr>
        <w:tc>
          <w:tcPr>
            <w:tcW w:w="1000" w:type="pct"/>
            <w:shd w:val="clear" w:color="auto" w:fill="B4C5E7"/>
            <w:vAlign w:val="center"/>
          </w:tcPr>
          <w:p w14:paraId="26BBA255" w14:textId="3F50DDDC" w:rsidR="005E3691" w:rsidRPr="00D908AE" w:rsidRDefault="005E3691" w:rsidP="006E62B0">
            <w:pPr>
              <w:pStyle w:val="TableParagraph"/>
              <w:jc w:val="center"/>
              <w:rPr>
                <w:b/>
              </w:rPr>
            </w:pPr>
            <w:r w:rsidRPr="00D908AE">
              <w:rPr>
                <w:b/>
                <w:w w:val="95"/>
              </w:rPr>
              <w:t>Summative</w:t>
            </w:r>
            <w:r w:rsidRPr="00D908AE">
              <w:rPr>
                <w:b/>
                <w:spacing w:val="-5"/>
                <w:w w:val="95"/>
              </w:rPr>
              <w:t xml:space="preserve"> </w:t>
            </w:r>
            <w:r w:rsidRPr="00D908AE">
              <w:rPr>
                <w:b/>
                <w:w w:val="95"/>
              </w:rPr>
              <w:t>Questions</w:t>
            </w:r>
          </w:p>
        </w:tc>
        <w:tc>
          <w:tcPr>
            <w:tcW w:w="983" w:type="pct"/>
            <w:shd w:val="clear" w:color="auto" w:fill="B4C5E7"/>
            <w:vAlign w:val="center"/>
          </w:tcPr>
          <w:p w14:paraId="612A5DF8" w14:textId="1D814573" w:rsidR="005E3691" w:rsidRPr="00D908AE" w:rsidRDefault="005E3691" w:rsidP="006E62B0">
            <w:pPr>
              <w:pStyle w:val="TableParagraph"/>
              <w:ind w:left="117"/>
              <w:jc w:val="center"/>
              <w:rPr>
                <w:b/>
                <w:spacing w:val="-47"/>
                <w:w w:val="95"/>
              </w:rPr>
            </w:pPr>
            <w:r w:rsidRPr="00D908AE">
              <w:rPr>
                <w:b/>
                <w:w w:val="95"/>
              </w:rPr>
              <w:t>Annual</w:t>
            </w:r>
            <w:r w:rsidRPr="00D908AE">
              <w:rPr>
                <w:b/>
                <w:spacing w:val="1"/>
                <w:w w:val="95"/>
              </w:rPr>
              <w:t xml:space="preserve"> </w:t>
            </w:r>
            <w:r w:rsidRPr="00D908AE">
              <w:rPr>
                <w:b/>
                <w:w w:val="95"/>
              </w:rPr>
              <w:t>Milestone/</w:t>
            </w:r>
          </w:p>
          <w:p w14:paraId="074F603D" w14:textId="3163D972" w:rsidR="005E3691" w:rsidRPr="00D908AE" w:rsidRDefault="005E3691" w:rsidP="006E62B0">
            <w:pPr>
              <w:pStyle w:val="TableParagraph"/>
              <w:ind w:left="117"/>
              <w:jc w:val="center"/>
              <w:rPr>
                <w:b/>
              </w:rPr>
            </w:pPr>
            <w:r w:rsidRPr="00D908AE">
              <w:rPr>
                <w:b/>
                <w:w w:val="95"/>
              </w:rPr>
              <w:t>Growth</w:t>
            </w:r>
            <w:r w:rsidRPr="00D908AE">
              <w:rPr>
                <w:b/>
                <w:spacing w:val="-5"/>
                <w:w w:val="95"/>
              </w:rPr>
              <w:t xml:space="preserve"> </w:t>
            </w:r>
            <w:r w:rsidRPr="00D908AE">
              <w:rPr>
                <w:b/>
                <w:w w:val="95"/>
              </w:rPr>
              <w:t>Target(s)</w:t>
            </w:r>
          </w:p>
        </w:tc>
        <w:tc>
          <w:tcPr>
            <w:tcW w:w="991" w:type="pct"/>
            <w:shd w:val="clear" w:color="auto" w:fill="B4C5E7"/>
            <w:vAlign w:val="center"/>
          </w:tcPr>
          <w:p w14:paraId="4CBCFB44" w14:textId="2CA4FFE2" w:rsidR="005E3691" w:rsidRPr="00D908AE" w:rsidRDefault="005E3691" w:rsidP="006E62B0">
            <w:pPr>
              <w:pStyle w:val="TableParagraph"/>
              <w:jc w:val="center"/>
              <w:rPr>
                <w:b/>
                <w:spacing w:val="-47"/>
                <w:w w:val="95"/>
              </w:rPr>
            </w:pPr>
            <w:r w:rsidRPr="00D908AE">
              <w:rPr>
                <w:b/>
                <w:w w:val="95"/>
              </w:rPr>
              <w:t>Data</w:t>
            </w:r>
            <w:r w:rsidRPr="00D908AE">
              <w:rPr>
                <w:b/>
                <w:spacing w:val="1"/>
                <w:w w:val="95"/>
              </w:rPr>
              <w:t xml:space="preserve"> </w:t>
            </w:r>
            <w:r w:rsidR="009D1EFD">
              <w:rPr>
                <w:b/>
                <w:spacing w:val="1"/>
                <w:w w:val="95"/>
              </w:rPr>
              <w:t>C</w:t>
            </w:r>
            <w:r w:rsidRPr="00D908AE">
              <w:rPr>
                <w:b/>
                <w:w w:val="95"/>
              </w:rPr>
              <w:t>ollection</w:t>
            </w:r>
          </w:p>
          <w:p w14:paraId="0B2BB0F9" w14:textId="50F9418A" w:rsidR="005E3691" w:rsidRPr="00D908AE" w:rsidRDefault="009D1EFD" w:rsidP="006E62B0">
            <w:pPr>
              <w:pStyle w:val="TableParagraph"/>
              <w:jc w:val="center"/>
              <w:rPr>
                <w:b/>
              </w:rPr>
            </w:pPr>
            <w:r>
              <w:rPr>
                <w:b/>
              </w:rPr>
              <w:t>T</w:t>
            </w:r>
            <w:r w:rsidR="005E3691" w:rsidRPr="00D908AE">
              <w:rPr>
                <w:b/>
              </w:rPr>
              <w:t>imeline</w:t>
            </w:r>
          </w:p>
        </w:tc>
        <w:tc>
          <w:tcPr>
            <w:tcW w:w="1000" w:type="pct"/>
            <w:shd w:val="clear" w:color="auto" w:fill="B4C5E7"/>
            <w:vAlign w:val="center"/>
          </w:tcPr>
          <w:p w14:paraId="1567D7A5" w14:textId="05542D11" w:rsidR="005E3691" w:rsidRPr="00D908AE" w:rsidRDefault="005E3691" w:rsidP="006E62B0">
            <w:pPr>
              <w:pStyle w:val="TableParagraph"/>
              <w:jc w:val="center"/>
              <w:rPr>
                <w:b/>
                <w:spacing w:val="-47"/>
                <w:w w:val="95"/>
              </w:rPr>
            </w:pPr>
            <w:r w:rsidRPr="00D908AE">
              <w:rPr>
                <w:b/>
                <w:w w:val="95"/>
              </w:rPr>
              <w:t>Data</w:t>
            </w:r>
            <w:r w:rsidRPr="00D908AE">
              <w:rPr>
                <w:b/>
                <w:spacing w:val="1"/>
                <w:w w:val="95"/>
              </w:rPr>
              <w:t xml:space="preserve"> </w:t>
            </w:r>
            <w:r w:rsidR="009D1EFD">
              <w:rPr>
                <w:b/>
                <w:spacing w:val="1"/>
                <w:w w:val="95"/>
              </w:rPr>
              <w:t>C</w:t>
            </w:r>
            <w:r w:rsidRPr="00D908AE">
              <w:rPr>
                <w:b/>
                <w:w w:val="95"/>
              </w:rPr>
              <w:t>ollection</w:t>
            </w:r>
          </w:p>
          <w:p w14:paraId="3CDD4296" w14:textId="1CAD1592" w:rsidR="005E3691" w:rsidRPr="00D908AE" w:rsidRDefault="009D1EFD" w:rsidP="006E62B0">
            <w:pPr>
              <w:pStyle w:val="TableParagraph"/>
              <w:jc w:val="center"/>
              <w:rPr>
                <w:b/>
              </w:rPr>
            </w:pPr>
            <w:r>
              <w:rPr>
                <w:b/>
              </w:rPr>
              <w:t>S</w:t>
            </w:r>
            <w:r w:rsidR="005E3691" w:rsidRPr="00D908AE">
              <w:rPr>
                <w:b/>
              </w:rPr>
              <w:t>ources/</w:t>
            </w:r>
            <w:r>
              <w:rPr>
                <w:b/>
              </w:rPr>
              <w:t>I</w:t>
            </w:r>
            <w:r w:rsidR="005E3691" w:rsidRPr="00D908AE">
              <w:rPr>
                <w:b/>
              </w:rPr>
              <w:t>nstruments</w:t>
            </w:r>
            <w:r w:rsidR="004928C5" w:rsidRPr="00D908AE">
              <w:rPr>
                <w:b/>
              </w:rPr>
              <w:t>*</w:t>
            </w:r>
          </w:p>
        </w:tc>
        <w:tc>
          <w:tcPr>
            <w:tcW w:w="1026" w:type="pct"/>
            <w:shd w:val="clear" w:color="auto" w:fill="B4C5E7"/>
            <w:vAlign w:val="center"/>
          </w:tcPr>
          <w:p w14:paraId="15DCEFEF" w14:textId="7CCB456B" w:rsidR="005E3691" w:rsidRPr="00D908AE" w:rsidRDefault="005E3691" w:rsidP="006E62B0">
            <w:pPr>
              <w:pStyle w:val="TableParagraph"/>
              <w:ind w:left="102"/>
              <w:jc w:val="center"/>
              <w:rPr>
                <w:b/>
              </w:rPr>
            </w:pPr>
            <w:r w:rsidRPr="00D908AE">
              <w:rPr>
                <w:b/>
              </w:rPr>
              <w:t>Analytical</w:t>
            </w:r>
            <w:r w:rsidRPr="00D908AE">
              <w:rPr>
                <w:b/>
                <w:spacing w:val="1"/>
              </w:rPr>
              <w:t xml:space="preserve"> </w:t>
            </w:r>
            <w:r w:rsidR="009D1EFD">
              <w:rPr>
                <w:b/>
                <w:spacing w:val="1"/>
              </w:rPr>
              <w:t xml:space="preserve">          T</w:t>
            </w:r>
            <w:r w:rsidRPr="00D908AE">
              <w:rPr>
                <w:b/>
                <w:w w:val="95"/>
              </w:rPr>
              <w:t>echniques/</w:t>
            </w:r>
            <w:r w:rsidR="009D1EFD">
              <w:rPr>
                <w:b/>
              </w:rPr>
              <w:t>M</w:t>
            </w:r>
            <w:r w:rsidRPr="00D908AE">
              <w:rPr>
                <w:b/>
              </w:rPr>
              <w:t>ethods</w:t>
            </w:r>
          </w:p>
        </w:tc>
      </w:tr>
      <w:tr w:rsidR="005E3691" w:rsidRPr="00D908AE" w14:paraId="35B8639A" w14:textId="77777777" w:rsidTr="006E62B0">
        <w:trPr>
          <w:trHeight w:val="1600"/>
        </w:trPr>
        <w:tc>
          <w:tcPr>
            <w:tcW w:w="1000" w:type="pct"/>
          </w:tcPr>
          <w:p w14:paraId="49C4996B" w14:textId="5603B4FE" w:rsidR="005E3691" w:rsidRPr="00D45679" w:rsidRDefault="005E3691" w:rsidP="006E62B0">
            <w:pPr>
              <w:spacing w:after="0" w:line="240" w:lineRule="auto"/>
              <w:rPr>
                <w:rFonts w:ascii="Times New Roman" w:hAnsi="Times New Roman" w:cs="Times New Roman"/>
                <w:sz w:val="18"/>
                <w:szCs w:val="18"/>
              </w:rPr>
            </w:pPr>
            <w:r w:rsidRPr="00D45679">
              <w:rPr>
                <w:rFonts w:ascii="Times New Roman" w:hAnsi="Times New Roman" w:cs="Times New Roman"/>
                <w:w w:val="95"/>
                <w:sz w:val="18"/>
                <w:szCs w:val="18"/>
              </w:rPr>
              <w:t>To what extent did the project meet its goals?</w:t>
            </w:r>
          </w:p>
        </w:tc>
        <w:tc>
          <w:tcPr>
            <w:tcW w:w="983" w:type="pct"/>
          </w:tcPr>
          <w:p w14:paraId="0956B0F5" w14:textId="1B9A10F7" w:rsidR="005E3691" w:rsidRPr="00D45679" w:rsidRDefault="005E3691" w:rsidP="006E62B0">
            <w:pPr>
              <w:spacing w:after="0" w:line="240" w:lineRule="auto"/>
              <w:rPr>
                <w:rFonts w:ascii="Times New Roman" w:hAnsi="Times New Roman" w:cs="Times New Roman"/>
                <w:sz w:val="18"/>
                <w:szCs w:val="18"/>
              </w:rPr>
            </w:pPr>
            <w:r w:rsidRPr="00D45679">
              <w:rPr>
                <w:rFonts w:ascii="Times New Roman" w:hAnsi="Times New Roman" w:cs="Times New Roman"/>
                <w:w w:val="95"/>
                <w:sz w:val="18"/>
                <w:szCs w:val="18"/>
              </w:rPr>
              <w:t>…</w:t>
            </w:r>
          </w:p>
        </w:tc>
        <w:tc>
          <w:tcPr>
            <w:tcW w:w="991" w:type="pct"/>
          </w:tcPr>
          <w:p w14:paraId="5DCF6438" w14:textId="6E91D094" w:rsidR="005E3691" w:rsidRPr="00D45679" w:rsidRDefault="005E3691" w:rsidP="006E62B0">
            <w:pPr>
              <w:spacing w:after="0" w:line="240" w:lineRule="auto"/>
              <w:rPr>
                <w:rFonts w:ascii="Times New Roman" w:hAnsi="Times New Roman" w:cs="Times New Roman"/>
                <w:sz w:val="18"/>
                <w:szCs w:val="18"/>
              </w:rPr>
            </w:pPr>
            <w:r w:rsidRPr="00D45679">
              <w:rPr>
                <w:rFonts w:ascii="Times New Roman" w:hAnsi="Times New Roman" w:cs="Times New Roman"/>
                <w:w w:val="95"/>
                <w:sz w:val="18"/>
                <w:szCs w:val="18"/>
              </w:rPr>
              <w:t xml:space="preserve">Year 1: </w:t>
            </w:r>
          </w:p>
          <w:p w14:paraId="7844A18A" w14:textId="77777777" w:rsidR="005E3691" w:rsidRPr="00D45679" w:rsidRDefault="005E3691" w:rsidP="006E62B0">
            <w:pPr>
              <w:spacing w:after="0" w:line="240" w:lineRule="auto"/>
              <w:rPr>
                <w:rFonts w:ascii="Times New Roman" w:hAnsi="Times New Roman" w:cs="Times New Roman"/>
                <w:sz w:val="18"/>
                <w:szCs w:val="18"/>
              </w:rPr>
            </w:pPr>
          </w:p>
          <w:p w14:paraId="7BF62C3B" w14:textId="6E8A053D" w:rsidR="005E3691" w:rsidRPr="00D45679" w:rsidRDefault="005E3691" w:rsidP="006E62B0">
            <w:pPr>
              <w:spacing w:after="0" w:line="240" w:lineRule="auto"/>
              <w:rPr>
                <w:rFonts w:ascii="Times New Roman" w:hAnsi="Times New Roman" w:cs="Times New Roman"/>
                <w:sz w:val="18"/>
                <w:szCs w:val="18"/>
              </w:rPr>
            </w:pPr>
            <w:r w:rsidRPr="00D45679">
              <w:rPr>
                <w:rFonts w:ascii="Times New Roman" w:hAnsi="Times New Roman" w:cs="Times New Roman"/>
                <w:w w:val="95"/>
                <w:sz w:val="18"/>
                <w:szCs w:val="18"/>
              </w:rPr>
              <w:t>Year</w:t>
            </w:r>
            <w:r w:rsidR="00615DAF">
              <w:rPr>
                <w:rFonts w:ascii="Times New Roman" w:hAnsi="Times New Roman" w:cs="Times New Roman"/>
                <w:w w:val="95"/>
                <w:sz w:val="18"/>
                <w:szCs w:val="18"/>
              </w:rPr>
              <w:t>s</w:t>
            </w:r>
            <w:r w:rsidRPr="00D45679">
              <w:rPr>
                <w:rFonts w:ascii="Times New Roman" w:hAnsi="Times New Roman" w:cs="Times New Roman"/>
                <w:w w:val="95"/>
                <w:sz w:val="18"/>
                <w:szCs w:val="18"/>
              </w:rPr>
              <w:t xml:space="preserve"> 2-5:</w:t>
            </w:r>
            <w:r w:rsidRPr="00D45679">
              <w:rPr>
                <w:rFonts w:ascii="Times New Roman" w:hAnsi="Times New Roman" w:cs="Times New Roman"/>
                <w:spacing w:val="22"/>
                <w:w w:val="95"/>
                <w:sz w:val="18"/>
                <w:szCs w:val="18"/>
              </w:rPr>
              <w:t xml:space="preserve"> </w:t>
            </w:r>
          </w:p>
        </w:tc>
        <w:tc>
          <w:tcPr>
            <w:tcW w:w="1000" w:type="pct"/>
          </w:tcPr>
          <w:p w14:paraId="0F50FAE3" w14:textId="77777777" w:rsidR="005E3691" w:rsidRPr="00D45679" w:rsidRDefault="005E3691" w:rsidP="006E62B0">
            <w:pPr>
              <w:spacing w:after="0" w:line="240" w:lineRule="auto"/>
              <w:rPr>
                <w:rFonts w:ascii="Times New Roman" w:hAnsi="Times New Roman" w:cs="Times New Roman"/>
                <w:w w:val="95"/>
                <w:sz w:val="18"/>
                <w:szCs w:val="18"/>
              </w:rPr>
            </w:pPr>
            <w:r w:rsidRPr="00D45679">
              <w:rPr>
                <w:rFonts w:ascii="Times New Roman" w:hAnsi="Times New Roman" w:cs="Times New Roman"/>
                <w:w w:val="95"/>
                <w:sz w:val="18"/>
                <w:szCs w:val="18"/>
              </w:rPr>
              <w:t>Quantitative:</w:t>
            </w:r>
          </w:p>
          <w:p w14:paraId="40206CB9" w14:textId="77777777" w:rsidR="005E3691" w:rsidRPr="00D45679" w:rsidRDefault="005E3691" w:rsidP="006E62B0">
            <w:pPr>
              <w:spacing w:after="0" w:line="240" w:lineRule="auto"/>
              <w:rPr>
                <w:rFonts w:ascii="Times New Roman" w:hAnsi="Times New Roman" w:cs="Times New Roman"/>
                <w:w w:val="95"/>
                <w:sz w:val="18"/>
                <w:szCs w:val="18"/>
              </w:rPr>
            </w:pPr>
          </w:p>
          <w:p w14:paraId="469A1C6E" w14:textId="225F581D" w:rsidR="005E3691" w:rsidRPr="00D45679" w:rsidRDefault="005E3691" w:rsidP="006E62B0">
            <w:pPr>
              <w:spacing w:after="0" w:line="240" w:lineRule="auto"/>
              <w:rPr>
                <w:rFonts w:ascii="Times New Roman" w:hAnsi="Times New Roman" w:cs="Times New Roman"/>
                <w:sz w:val="18"/>
                <w:szCs w:val="18"/>
              </w:rPr>
            </w:pPr>
            <w:r w:rsidRPr="00D45679">
              <w:rPr>
                <w:rFonts w:ascii="Times New Roman" w:hAnsi="Times New Roman" w:cs="Times New Roman"/>
                <w:w w:val="95"/>
                <w:sz w:val="18"/>
                <w:szCs w:val="18"/>
              </w:rPr>
              <w:t>Qualitative:</w:t>
            </w:r>
          </w:p>
        </w:tc>
        <w:tc>
          <w:tcPr>
            <w:tcW w:w="1026" w:type="pct"/>
          </w:tcPr>
          <w:p w14:paraId="69C13FC5" w14:textId="4C6223B2" w:rsidR="005E3691" w:rsidRPr="00D45679" w:rsidRDefault="005E3691" w:rsidP="006E62B0">
            <w:pPr>
              <w:spacing w:after="0" w:line="240" w:lineRule="auto"/>
              <w:rPr>
                <w:rFonts w:ascii="Times New Roman" w:hAnsi="Times New Roman" w:cs="Times New Roman"/>
                <w:sz w:val="18"/>
                <w:szCs w:val="18"/>
              </w:rPr>
            </w:pPr>
            <w:r w:rsidRPr="00D45679">
              <w:rPr>
                <w:rFonts w:ascii="Times New Roman" w:hAnsi="Times New Roman" w:cs="Times New Roman"/>
                <w:w w:val="95"/>
                <w:sz w:val="18"/>
                <w:szCs w:val="18"/>
              </w:rPr>
              <w:t>…</w:t>
            </w:r>
          </w:p>
        </w:tc>
      </w:tr>
      <w:tr w:rsidR="005E3691" w:rsidRPr="00D908AE" w14:paraId="3A0CEF10" w14:textId="77777777" w:rsidTr="006E62B0">
        <w:trPr>
          <w:trHeight w:val="1690"/>
        </w:trPr>
        <w:tc>
          <w:tcPr>
            <w:tcW w:w="1000" w:type="pct"/>
          </w:tcPr>
          <w:p w14:paraId="73F8B617" w14:textId="561E361E" w:rsidR="005E3691" w:rsidRPr="00D45679" w:rsidRDefault="005E3691" w:rsidP="006E62B0">
            <w:pPr>
              <w:spacing w:after="0" w:line="240" w:lineRule="auto"/>
              <w:rPr>
                <w:rFonts w:ascii="Times New Roman" w:hAnsi="Times New Roman" w:cs="Times New Roman"/>
                <w:sz w:val="18"/>
                <w:szCs w:val="18"/>
              </w:rPr>
            </w:pPr>
            <w:r w:rsidRPr="00D45679">
              <w:rPr>
                <w:rFonts w:ascii="Times New Roman" w:hAnsi="Times New Roman" w:cs="Times New Roman"/>
                <w:w w:val="95"/>
                <w:sz w:val="18"/>
                <w:szCs w:val="18"/>
              </w:rPr>
              <w:t>What</w:t>
            </w:r>
            <w:r w:rsidRPr="00D45679">
              <w:rPr>
                <w:rFonts w:ascii="Times New Roman" w:hAnsi="Times New Roman" w:cs="Times New Roman"/>
                <w:spacing w:val="6"/>
                <w:w w:val="95"/>
                <w:sz w:val="18"/>
                <w:szCs w:val="18"/>
              </w:rPr>
              <w:t xml:space="preserve"> </w:t>
            </w:r>
            <w:r w:rsidRPr="00D45679">
              <w:rPr>
                <w:rFonts w:ascii="Times New Roman" w:hAnsi="Times New Roman" w:cs="Times New Roman"/>
                <w:w w:val="95"/>
                <w:sz w:val="18"/>
                <w:szCs w:val="18"/>
              </w:rPr>
              <w:t>aspects</w:t>
            </w:r>
            <w:r w:rsidRPr="00D45679">
              <w:rPr>
                <w:rFonts w:ascii="Times New Roman" w:hAnsi="Times New Roman" w:cs="Times New Roman"/>
                <w:spacing w:val="-3"/>
                <w:w w:val="95"/>
                <w:sz w:val="18"/>
                <w:szCs w:val="18"/>
              </w:rPr>
              <w:t xml:space="preserve"> </w:t>
            </w:r>
            <w:r w:rsidRPr="00D45679">
              <w:rPr>
                <w:rFonts w:ascii="Times New Roman" w:hAnsi="Times New Roman" w:cs="Times New Roman"/>
                <w:w w:val="95"/>
                <w:sz w:val="18"/>
                <w:szCs w:val="18"/>
              </w:rPr>
              <w:t>of</w:t>
            </w:r>
            <w:r w:rsidRPr="00D45679">
              <w:rPr>
                <w:rFonts w:ascii="Times New Roman" w:hAnsi="Times New Roman" w:cs="Times New Roman"/>
                <w:spacing w:val="14"/>
                <w:w w:val="95"/>
                <w:sz w:val="18"/>
                <w:szCs w:val="18"/>
              </w:rPr>
              <w:t xml:space="preserve"> </w:t>
            </w:r>
            <w:r w:rsidRPr="00D45679">
              <w:rPr>
                <w:rFonts w:ascii="Times New Roman" w:hAnsi="Times New Roman" w:cs="Times New Roman"/>
                <w:w w:val="95"/>
                <w:sz w:val="18"/>
                <w:szCs w:val="18"/>
              </w:rPr>
              <w:t>the project</w:t>
            </w:r>
            <w:r w:rsidRPr="00D45679">
              <w:rPr>
                <w:rFonts w:ascii="Times New Roman" w:hAnsi="Times New Roman" w:cs="Times New Roman"/>
                <w:spacing w:val="5"/>
                <w:w w:val="95"/>
                <w:sz w:val="18"/>
                <w:szCs w:val="18"/>
              </w:rPr>
              <w:t xml:space="preserve"> </w:t>
            </w:r>
            <w:r w:rsidR="004928C5" w:rsidRPr="00D45679">
              <w:rPr>
                <w:rFonts w:ascii="Times New Roman" w:hAnsi="Times New Roman" w:cs="Times New Roman"/>
                <w:spacing w:val="5"/>
                <w:w w:val="95"/>
                <w:sz w:val="18"/>
                <w:szCs w:val="18"/>
              </w:rPr>
              <w:t>we</w:t>
            </w:r>
            <w:r w:rsidRPr="00D45679">
              <w:rPr>
                <w:rFonts w:ascii="Times New Roman" w:hAnsi="Times New Roman" w:cs="Times New Roman"/>
                <w:w w:val="95"/>
                <w:sz w:val="18"/>
                <w:szCs w:val="18"/>
              </w:rPr>
              <w:t>re</w:t>
            </w:r>
            <w:r w:rsidRPr="00D45679">
              <w:rPr>
                <w:rFonts w:ascii="Times New Roman" w:hAnsi="Times New Roman" w:cs="Times New Roman"/>
                <w:spacing w:val="1"/>
                <w:w w:val="95"/>
                <w:sz w:val="18"/>
                <w:szCs w:val="18"/>
              </w:rPr>
              <w:t xml:space="preserve"> </w:t>
            </w:r>
            <w:r w:rsidRPr="00D45679">
              <w:rPr>
                <w:rFonts w:ascii="Times New Roman" w:hAnsi="Times New Roman" w:cs="Times New Roman"/>
                <w:w w:val="95"/>
                <w:sz w:val="18"/>
                <w:szCs w:val="18"/>
              </w:rPr>
              <w:t>successful?</w:t>
            </w:r>
          </w:p>
        </w:tc>
        <w:tc>
          <w:tcPr>
            <w:tcW w:w="983" w:type="pct"/>
          </w:tcPr>
          <w:p w14:paraId="6BFCF2B7" w14:textId="211A6CEE" w:rsidR="005E3691" w:rsidRPr="00D45679" w:rsidRDefault="005E3691" w:rsidP="006E62B0">
            <w:pPr>
              <w:spacing w:after="0" w:line="240" w:lineRule="auto"/>
              <w:rPr>
                <w:rFonts w:ascii="Times New Roman" w:hAnsi="Times New Roman" w:cs="Times New Roman"/>
                <w:sz w:val="18"/>
                <w:szCs w:val="18"/>
              </w:rPr>
            </w:pPr>
            <w:r w:rsidRPr="00D45679">
              <w:rPr>
                <w:rFonts w:ascii="Times New Roman" w:hAnsi="Times New Roman" w:cs="Times New Roman"/>
                <w:w w:val="95"/>
                <w:sz w:val="18"/>
                <w:szCs w:val="18"/>
              </w:rPr>
              <w:t>…</w:t>
            </w:r>
          </w:p>
        </w:tc>
        <w:tc>
          <w:tcPr>
            <w:tcW w:w="991" w:type="pct"/>
          </w:tcPr>
          <w:p w14:paraId="3F853158" w14:textId="77777777" w:rsidR="005E3691" w:rsidRPr="00D45679" w:rsidRDefault="005E3691" w:rsidP="006E62B0">
            <w:pPr>
              <w:spacing w:after="0" w:line="240" w:lineRule="auto"/>
              <w:rPr>
                <w:rFonts w:ascii="Times New Roman" w:hAnsi="Times New Roman" w:cs="Times New Roman"/>
                <w:sz w:val="18"/>
                <w:szCs w:val="18"/>
              </w:rPr>
            </w:pPr>
            <w:r w:rsidRPr="00D45679">
              <w:rPr>
                <w:rFonts w:ascii="Times New Roman" w:hAnsi="Times New Roman" w:cs="Times New Roman"/>
                <w:w w:val="95"/>
                <w:sz w:val="18"/>
                <w:szCs w:val="18"/>
              </w:rPr>
              <w:t xml:space="preserve">Year 1: </w:t>
            </w:r>
          </w:p>
          <w:p w14:paraId="73C2CF33" w14:textId="77777777" w:rsidR="005E3691" w:rsidRPr="00D45679" w:rsidRDefault="005E3691" w:rsidP="006E62B0">
            <w:pPr>
              <w:spacing w:after="0" w:line="240" w:lineRule="auto"/>
              <w:rPr>
                <w:rFonts w:ascii="Times New Roman" w:hAnsi="Times New Roman" w:cs="Times New Roman"/>
                <w:sz w:val="18"/>
                <w:szCs w:val="18"/>
              </w:rPr>
            </w:pPr>
          </w:p>
          <w:p w14:paraId="54022DDF" w14:textId="34122343" w:rsidR="005E3691" w:rsidRPr="00D45679" w:rsidRDefault="005E3691" w:rsidP="006E62B0">
            <w:pPr>
              <w:spacing w:after="0" w:line="240" w:lineRule="auto"/>
              <w:rPr>
                <w:rFonts w:ascii="Times New Roman" w:hAnsi="Times New Roman" w:cs="Times New Roman"/>
                <w:sz w:val="18"/>
                <w:szCs w:val="18"/>
              </w:rPr>
            </w:pPr>
            <w:r w:rsidRPr="00D45679">
              <w:rPr>
                <w:rFonts w:ascii="Times New Roman" w:hAnsi="Times New Roman" w:cs="Times New Roman"/>
                <w:w w:val="95"/>
                <w:sz w:val="18"/>
                <w:szCs w:val="18"/>
              </w:rPr>
              <w:t>Year</w:t>
            </w:r>
            <w:r w:rsidR="00615DAF">
              <w:rPr>
                <w:rFonts w:ascii="Times New Roman" w:hAnsi="Times New Roman" w:cs="Times New Roman"/>
                <w:w w:val="95"/>
                <w:sz w:val="18"/>
                <w:szCs w:val="18"/>
              </w:rPr>
              <w:t>s</w:t>
            </w:r>
            <w:r w:rsidRPr="00D45679">
              <w:rPr>
                <w:rFonts w:ascii="Times New Roman" w:hAnsi="Times New Roman" w:cs="Times New Roman"/>
                <w:w w:val="95"/>
                <w:sz w:val="18"/>
                <w:szCs w:val="18"/>
              </w:rPr>
              <w:t xml:space="preserve"> 2-5:</w:t>
            </w:r>
            <w:r w:rsidRPr="00D45679">
              <w:rPr>
                <w:rFonts w:ascii="Times New Roman" w:hAnsi="Times New Roman" w:cs="Times New Roman"/>
                <w:spacing w:val="22"/>
                <w:w w:val="95"/>
                <w:sz w:val="18"/>
                <w:szCs w:val="18"/>
              </w:rPr>
              <w:t xml:space="preserve"> </w:t>
            </w:r>
          </w:p>
        </w:tc>
        <w:tc>
          <w:tcPr>
            <w:tcW w:w="1000" w:type="pct"/>
          </w:tcPr>
          <w:p w14:paraId="4B8AE3DC" w14:textId="77777777" w:rsidR="005E3691" w:rsidRPr="00D45679" w:rsidRDefault="005E3691" w:rsidP="006E62B0">
            <w:pPr>
              <w:spacing w:after="0" w:line="240" w:lineRule="auto"/>
              <w:rPr>
                <w:rFonts w:ascii="Times New Roman" w:hAnsi="Times New Roman" w:cs="Times New Roman"/>
                <w:w w:val="95"/>
                <w:sz w:val="18"/>
                <w:szCs w:val="18"/>
              </w:rPr>
            </w:pPr>
            <w:r w:rsidRPr="00D45679">
              <w:rPr>
                <w:rFonts w:ascii="Times New Roman" w:hAnsi="Times New Roman" w:cs="Times New Roman"/>
                <w:w w:val="95"/>
                <w:sz w:val="18"/>
                <w:szCs w:val="18"/>
              </w:rPr>
              <w:t>Quantitative:</w:t>
            </w:r>
          </w:p>
          <w:p w14:paraId="2A543E6C" w14:textId="77777777" w:rsidR="005E3691" w:rsidRPr="00D45679" w:rsidRDefault="005E3691" w:rsidP="006E62B0">
            <w:pPr>
              <w:spacing w:after="0" w:line="240" w:lineRule="auto"/>
              <w:rPr>
                <w:rFonts w:ascii="Times New Roman" w:hAnsi="Times New Roman" w:cs="Times New Roman"/>
                <w:w w:val="95"/>
                <w:sz w:val="18"/>
                <w:szCs w:val="18"/>
              </w:rPr>
            </w:pPr>
          </w:p>
          <w:p w14:paraId="0077DE0A" w14:textId="7CEB845B" w:rsidR="005E3691" w:rsidRPr="00D45679" w:rsidRDefault="005E3691" w:rsidP="006E62B0">
            <w:pPr>
              <w:spacing w:after="0" w:line="240" w:lineRule="auto"/>
              <w:rPr>
                <w:rFonts w:ascii="Times New Roman" w:hAnsi="Times New Roman" w:cs="Times New Roman"/>
                <w:sz w:val="18"/>
                <w:szCs w:val="18"/>
              </w:rPr>
            </w:pPr>
            <w:r w:rsidRPr="00D45679">
              <w:rPr>
                <w:rFonts w:ascii="Times New Roman" w:hAnsi="Times New Roman" w:cs="Times New Roman"/>
                <w:w w:val="95"/>
                <w:sz w:val="18"/>
                <w:szCs w:val="18"/>
              </w:rPr>
              <w:t>Qualitative:</w:t>
            </w:r>
          </w:p>
        </w:tc>
        <w:tc>
          <w:tcPr>
            <w:tcW w:w="1026" w:type="pct"/>
          </w:tcPr>
          <w:p w14:paraId="250E8B91" w14:textId="5840C380" w:rsidR="005E3691" w:rsidRPr="00D45679" w:rsidRDefault="005E3691" w:rsidP="006E62B0">
            <w:pPr>
              <w:spacing w:after="0" w:line="240" w:lineRule="auto"/>
              <w:rPr>
                <w:rFonts w:ascii="Times New Roman" w:hAnsi="Times New Roman" w:cs="Times New Roman"/>
                <w:sz w:val="18"/>
                <w:szCs w:val="18"/>
              </w:rPr>
            </w:pPr>
            <w:r w:rsidRPr="00D45679">
              <w:rPr>
                <w:rFonts w:ascii="Times New Roman" w:hAnsi="Times New Roman" w:cs="Times New Roman"/>
                <w:w w:val="95"/>
                <w:sz w:val="18"/>
                <w:szCs w:val="18"/>
              </w:rPr>
              <w:t>…</w:t>
            </w:r>
          </w:p>
        </w:tc>
      </w:tr>
      <w:tr w:rsidR="005E3691" w:rsidRPr="00D908AE" w14:paraId="43E4802C" w14:textId="77777777" w:rsidTr="00302FC0">
        <w:trPr>
          <w:trHeight w:val="1411"/>
        </w:trPr>
        <w:tc>
          <w:tcPr>
            <w:tcW w:w="1000" w:type="pct"/>
          </w:tcPr>
          <w:p w14:paraId="1D3C0F8B" w14:textId="3B6F5928" w:rsidR="005E3691" w:rsidRPr="00D45679" w:rsidRDefault="005E3691" w:rsidP="006E62B0">
            <w:pPr>
              <w:spacing w:after="0" w:line="240" w:lineRule="auto"/>
              <w:rPr>
                <w:rFonts w:ascii="Times New Roman" w:hAnsi="Times New Roman" w:cs="Times New Roman"/>
                <w:sz w:val="18"/>
                <w:szCs w:val="18"/>
              </w:rPr>
            </w:pPr>
            <w:r w:rsidRPr="00D45679">
              <w:rPr>
                <w:rFonts w:ascii="Times New Roman" w:hAnsi="Times New Roman" w:cs="Times New Roman"/>
                <w:w w:val="95"/>
                <w:sz w:val="18"/>
                <w:szCs w:val="18"/>
              </w:rPr>
              <w:t>What</w:t>
            </w:r>
            <w:r w:rsidRPr="00D45679">
              <w:rPr>
                <w:rFonts w:ascii="Times New Roman" w:hAnsi="Times New Roman" w:cs="Times New Roman"/>
                <w:spacing w:val="8"/>
                <w:w w:val="95"/>
                <w:sz w:val="18"/>
                <w:szCs w:val="18"/>
              </w:rPr>
              <w:t xml:space="preserve"> </w:t>
            </w:r>
            <w:r w:rsidRPr="00D45679">
              <w:rPr>
                <w:rFonts w:ascii="Times New Roman" w:hAnsi="Times New Roman" w:cs="Times New Roman"/>
                <w:w w:val="95"/>
                <w:sz w:val="18"/>
                <w:szCs w:val="18"/>
              </w:rPr>
              <w:t>can</w:t>
            </w:r>
            <w:r w:rsidRPr="00D45679">
              <w:rPr>
                <w:rFonts w:ascii="Times New Roman" w:hAnsi="Times New Roman" w:cs="Times New Roman"/>
                <w:spacing w:val="11"/>
                <w:w w:val="95"/>
                <w:sz w:val="18"/>
                <w:szCs w:val="18"/>
              </w:rPr>
              <w:t xml:space="preserve"> </w:t>
            </w:r>
            <w:r w:rsidR="004928C5" w:rsidRPr="00D45679">
              <w:rPr>
                <w:rFonts w:ascii="Times New Roman" w:hAnsi="Times New Roman" w:cs="Times New Roman"/>
                <w:w w:val="95"/>
                <w:sz w:val="18"/>
                <w:szCs w:val="18"/>
              </w:rPr>
              <w:t>be learned</w:t>
            </w:r>
            <w:r w:rsidRPr="00D45679">
              <w:rPr>
                <w:rFonts w:ascii="Times New Roman" w:hAnsi="Times New Roman" w:cs="Times New Roman"/>
                <w:w w:val="95"/>
                <w:sz w:val="18"/>
                <w:szCs w:val="18"/>
              </w:rPr>
              <w:t xml:space="preserve"> from</w:t>
            </w:r>
            <w:r w:rsidRPr="00D45679">
              <w:rPr>
                <w:rFonts w:ascii="Times New Roman" w:hAnsi="Times New Roman" w:cs="Times New Roman"/>
                <w:spacing w:val="12"/>
                <w:w w:val="95"/>
                <w:sz w:val="18"/>
                <w:szCs w:val="18"/>
              </w:rPr>
              <w:t xml:space="preserve"> </w:t>
            </w:r>
            <w:r w:rsidRPr="00D45679">
              <w:rPr>
                <w:rFonts w:ascii="Times New Roman" w:hAnsi="Times New Roman" w:cs="Times New Roman"/>
                <w:w w:val="95"/>
                <w:sz w:val="18"/>
                <w:szCs w:val="18"/>
              </w:rPr>
              <w:t>the</w:t>
            </w:r>
            <w:r w:rsidRPr="00D45679">
              <w:rPr>
                <w:rFonts w:ascii="Times New Roman" w:hAnsi="Times New Roman" w:cs="Times New Roman"/>
                <w:spacing w:val="-1"/>
                <w:w w:val="95"/>
                <w:sz w:val="18"/>
                <w:szCs w:val="18"/>
              </w:rPr>
              <w:t xml:space="preserve"> </w:t>
            </w:r>
            <w:r w:rsidRPr="00D45679">
              <w:rPr>
                <w:rFonts w:ascii="Times New Roman" w:hAnsi="Times New Roman" w:cs="Times New Roman"/>
                <w:w w:val="95"/>
                <w:sz w:val="18"/>
                <w:szCs w:val="18"/>
              </w:rPr>
              <w:t>project?</w:t>
            </w:r>
          </w:p>
        </w:tc>
        <w:tc>
          <w:tcPr>
            <w:tcW w:w="983" w:type="pct"/>
          </w:tcPr>
          <w:p w14:paraId="2587A820" w14:textId="112F609E" w:rsidR="005E3691" w:rsidRPr="00D45679" w:rsidRDefault="005E3691" w:rsidP="006E62B0">
            <w:pPr>
              <w:spacing w:after="0" w:line="240" w:lineRule="auto"/>
              <w:rPr>
                <w:rFonts w:ascii="Times New Roman" w:hAnsi="Times New Roman" w:cs="Times New Roman"/>
                <w:sz w:val="18"/>
                <w:szCs w:val="18"/>
              </w:rPr>
            </w:pPr>
            <w:r w:rsidRPr="00D45679">
              <w:rPr>
                <w:rFonts w:ascii="Times New Roman" w:hAnsi="Times New Roman" w:cs="Times New Roman"/>
                <w:w w:val="95"/>
                <w:sz w:val="18"/>
                <w:szCs w:val="18"/>
              </w:rPr>
              <w:t>…</w:t>
            </w:r>
          </w:p>
        </w:tc>
        <w:tc>
          <w:tcPr>
            <w:tcW w:w="991" w:type="pct"/>
          </w:tcPr>
          <w:p w14:paraId="78C29FFF" w14:textId="77777777" w:rsidR="005E3691" w:rsidRPr="00D45679" w:rsidRDefault="005E3691" w:rsidP="006E62B0">
            <w:pPr>
              <w:spacing w:after="0" w:line="240" w:lineRule="auto"/>
              <w:rPr>
                <w:rFonts w:ascii="Times New Roman" w:hAnsi="Times New Roman" w:cs="Times New Roman"/>
                <w:sz w:val="18"/>
                <w:szCs w:val="18"/>
              </w:rPr>
            </w:pPr>
            <w:r w:rsidRPr="00D45679">
              <w:rPr>
                <w:rFonts w:ascii="Times New Roman" w:hAnsi="Times New Roman" w:cs="Times New Roman"/>
                <w:w w:val="95"/>
                <w:sz w:val="18"/>
                <w:szCs w:val="18"/>
              </w:rPr>
              <w:t xml:space="preserve">Year 1: </w:t>
            </w:r>
          </w:p>
          <w:p w14:paraId="5D80F51E" w14:textId="77777777" w:rsidR="005E3691" w:rsidRPr="00D45679" w:rsidRDefault="005E3691" w:rsidP="006E62B0">
            <w:pPr>
              <w:spacing w:after="0" w:line="240" w:lineRule="auto"/>
              <w:rPr>
                <w:rFonts w:ascii="Times New Roman" w:hAnsi="Times New Roman" w:cs="Times New Roman"/>
                <w:sz w:val="18"/>
                <w:szCs w:val="18"/>
              </w:rPr>
            </w:pPr>
          </w:p>
          <w:p w14:paraId="5D075062" w14:textId="56D4E66A" w:rsidR="005E3691" w:rsidRPr="00D45679" w:rsidRDefault="005E3691" w:rsidP="006E62B0">
            <w:pPr>
              <w:spacing w:after="0" w:line="240" w:lineRule="auto"/>
              <w:rPr>
                <w:rFonts w:ascii="Times New Roman" w:hAnsi="Times New Roman" w:cs="Times New Roman"/>
                <w:sz w:val="18"/>
                <w:szCs w:val="18"/>
              </w:rPr>
            </w:pPr>
            <w:r w:rsidRPr="00D45679">
              <w:rPr>
                <w:rFonts w:ascii="Times New Roman" w:hAnsi="Times New Roman" w:cs="Times New Roman"/>
                <w:w w:val="95"/>
                <w:sz w:val="18"/>
                <w:szCs w:val="18"/>
              </w:rPr>
              <w:t>Year</w:t>
            </w:r>
            <w:r w:rsidR="00615DAF">
              <w:rPr>
                <w:rFonts w:ascii="Times New Roman" w:hAnsi="Times New Roman" w:cs="Times New Roman"/>
                <w:w w:val="95"/>
                <w:sz w:val="18"/>
                <w:szCs w:val="18"/>
              </w:rPr>
              <w:t>s</w:t>
            </w:r>
            <w:r w:rsidRPr="00D45679">
              <w:rPr>
                <w:rFonts w:ascii="Times New Roman" w:hAnsi="Times New Roman" w:cs="Times New Roman"/>
                <w:w w:val="95"/>
                <w:sz w:val="18"/>
                <w:szCs w:val="18"/>
              </w:rPr>
              <w:t xml:space="preserve"> 2-5:</w:t>
            </w:r>
            <w:r w:rsidRPr="00D45679">
              <w:rPr>
                <w:rFonts w:ascii="Times New Roman" w:hAnsi="Times New Roman" w:cs="Times New Roman"/>
                <w:spacing w:val="22"/>
                <w:w w:val="95"/>
                <w:sz w:val="18"/>
                <w:szCs w:val="18"/>
              </w:rPr>
              <w:t xml:space="preserve"> </w:t>
            </w:r>
          </w:p>
        </w:tc>
        <w:tc>
          <w:tcPr>
            <w:tcW w:w="1000" w:type="pct"/>
          </w:tcPr>
          <w:p w14:paraId="1D4F5807" w14:textId="77777777" w:rsidR="005E3691" w:rsidRPr="00D45679" w:rsidRDefault="005E3691" w:rsidP="006E62B0">
            <w:pPr>
              <w:spacing w:after="0" w:line="240" w:lineRule="auto"/>
              <w:rPr>
                <w:rFonts w:ascii="Times New Roman" w:hAnsi="Times New Roman" w:cs="Times New Roman"/>
                <w:w w:val="95"/>
                <w:sz w:val="18"/>
                <w:szCs w:val="18"/>
              </w:rPr>
            </w:pPr>
            <w:r w:rsidRPr="00D45679">
              <w:rPr>
                <w:rFonts w:ascii="Times New Roman" w:hAnsi="Times New Roman" w:cs="Times New Roman"/>
                <w:w w:val="95"/>
                <w:sz w:val="18"/>
                <w:szCs w:val="18"/>
              </w:rPr>
              <w:t>Quantitative:</w:t>
            </w:r>
          </w:p>
          <w:p w14:paraId="07F0C80F" w14:textId="77777777" w:rsidR="005E3691" w:rsidRPr="00D45679" w:rsidRDefault="005E3691" w:rsidP="006E62B0">
            <w:pPr>
              <w:spacing w:after="0" w:line="240" w:lineRule="auto"/>
              <w:rPr>
                <w:rFonts w:ascii="Times New Roman" w:hAnsi="Times New Roman" w:cs="Times New Roman"/>
                <w:w w:val="95"/>
                <w:sz w:val="18"/>
                <w:szCs w:val="18"/>
              </w:rPr>
            </w:pPr>
          </w:p>
          <w:p w14:paraId="4C6BBBC0" w14:textId="3B378DD0" w:rsidR="005E3691" w:rsidRPr="00D45679" w:rsidRDefault="005E3691" w:rsidP="006E62B0">
            <w:pPr>
              <w:spacing w:after="0" w:line="240" w:lineRule="auto"/>
              <w:rPr>
                <w:rFonts w:ascii="Times New Roman" w:hAnsi="Times New Roman" w:cs="Times New Roman"/>
                <w:sz w:val="18"/>
                <w:szCs w:val="18"/>
              </w:rPr>
            </w:pPr>
            <w:r w:rsidRPr="00D45679">
              <w:rPr>
                <w:rFonts w:ascii="Times New Roman" w:hAnsi="Times New Roman" w:cs="Times New Roman"/>
                <w:w w:val="95"/>
                <w:sz w:val="18"/>
                <w:szCs w:val="18"/>
              </w:rPr>
              <w:t>Qualitative:</w:t>
            </w:r>
          </w:p>
        </w:tc>
        <w:tc>
          <w:tcPr>
            <w:tcW w:w="1026" w:type="pct"/>
          </w:tcPr>
          <w:p w14:paraId="3CE1F799" w14:textId="378EC717" w:rsidR="005E3691" w:rsidRPr="00D45679" w:rsidRDefault="005E3691" w:rsidP="006E62B0">
            <w:pPr>
              <w:spacing w:after="0" w:line="240" w:lineRule="auto"/>
              <w:rPr>
                <w:rFonts w:ascii="Times New Roman" w:hAnsi="Times New Roman" w:cs="Times New Roman"/>
                <w:sz w:val="18"/>
                <w:szCs w:val="18"/>
              </w:rPr>
            </w:pPr>
            <w:r w:rsidRPr="00D45679">
              <w:rPr>
                <w:rFonts w:ascii="Times New Roman" w:hAnsi="Times New Roman" w:cs="Times New Roman"/>
                <w:w w:val="95"/>
                <w:sz w:val="18"/>
                <w:szCs w:val="18"/>
              </w:rPr>
              <w:t>…</w:t>
            </w:r>
          </w:p>
        </w:tc>
      </w:tr>
    </w:tbl>
    <w:p w14:paraId="3015FECA" w14:textId="0FECEF10" w:rsidR="005E3691" w:rsidRPr="00D908AE" w:rsidRDefault="004928C5" w:rsidP="006E62B0">
      <w:pPr>
        <w:spacing w:before="120" w:after="120" w:line="240" w:lineRule="auto"/>
        <w:ind w:left="187" w:hanging="187"/>
        <w:jc w:val="both"/>
        <w:rPr>
          <w:rFonts w:ascii="Times New Roman" w:hAnsi="Times New Roman" w:cs="Times New Roman"/>
          <w:i/>
          <w:iCs/>
        </w:rPr>
      </w:pPr>
      <w:r w:rsidRPr="00D908AE">
        <w:rPr>
          <w:rFonts w:ascii="Times New Roman" w:hAnsi="Times New Roman" w:cs="Times New Roman"/>
          <w:i/>
          <w:iCs/>
        </w:rPr>
        <w:t>*</w:t>
      </w:r>
      <w:r w:rsidR="002E53DF">
        <w:rPr>
          <w:rFonts w:ascii="Times New Roman" w:hAnsi="Times New Roman" w:cs="Times New Roman"/>
          <w:i/>
          <w:iCs/>
        </w:rPr>
        <w:t xml:space="preserve"> </w:t>
      </w:r>
      <w:r w:rsidRPr="00D908AE">
        <w:rPr>
          <w:rFonts w:ascii="Times New Roman" w:hAnsi="Times New Roman" w:cs="Times New Roman"/>
          <w:i/>
          <w:iCs/>
        </w:rPr>
        <w:t>Data collection sources/instruments can be a combination of quantitative and qualitative</w:t>
      </w:r>
      <w:r w:rsidR="002E53DF">
        <w:rPr>
          <w:rFonts w:ascii="Times New Roman" w:hAnsi="Times New Roman" w:cs="Times New Roman"/>
          <w:i/>
          <w:iCs/>
        </w:rPr>
        <w:t xml:space="preserve"> instruments</w:t>
      </w:r>
      <w:r w:rsidRPr="00D908AE">
        <w:rPr>
          <w:rFonts w:ascii="Times New Roman" w:hAnsi="Times New Roman" w:cs="Times New Roman"/>
          <w:i/>
          <w:iCs/>
        </w:rPr>
        <w:t xml:space="preserve"> or</w:t>
      </w:r>
      <w:r w:rsidR="002E53DF">
        <w:rPr>
          <w:rFonts w:ascii="Times New Roman" w:hAnsi="Times New Roman" w:cs="Times New Roman"/>
          <w:i/>
          <w:iCs/>
        </w:rPr>
        <w:t>—p</w:t>
      </w:r>
      <w:r w:rsidRPr="00D908AE">
        <w:rPr>
          <w:rFonts w:ascii="Times New Roman" w:hAnsi="Times New Roman" w:cs="Times New Roman"/>
          <w:i/>
          <w:iCs/>
        </w:rPr>
        <w:t>ending the evaluation design</w:t>
      </w:r>
      <w:r w:rsidR="002E53DF">
        <w:rPr>
          <w:rFonts w:ascii="Times New Roman" w:hAnsi="Times New Roman" w:cs="Times New Roman"/>
          <w:i/>
          <w:iCs/>
        </w:rPr>
        <w:t>—ca</w:t>
      </w:r>
      <w:r w:rsidRPr="00D908AE">
        <w:rPr>
          <w:rFonts w:ascii="Times New Roman" w:hAnsi="Times New Roman" w:cs="Times New Roman"/>
          <w:i/>
          <w:iCs/>
        </w:rPr>
        <w:t>n be one or the other. Successful grant projects can share a broader story of impact when both are included</w:t>
      </w:r>
      <w:r w:rsidR="00D908AE" w:rsidRPr="00D908AE">
        <w:rPr>
          <w:rFonts w:ascii="Times New Roman" w:hAnsi="Times New Roman" w:cs="Times New Roman"/>
          <w:i/>
          <w:iCs/>
        </w:rPr>
        <w:t>,</w:t>
      </w:r>
      <w:r w:rsidRPr="00D908AE">
        <w:rPr>
          <w:rFonts w:ascii="Times New Roman" w:hAnsi="Times New Roman" w:cs="Times New Roman"/>
          <w:i/>
          <w:iCs/>
        </w:rPr>
        <w:t xml:space="preserve"> as appropriate.</w:t>
      </w:r>
      <w:r w:rsidR="005E3691" w:rsidRPr="00D908AE">
        <w:rPr>
          <w:rFonts w:ascii="Times New Roman" w:hAnsi="Times New Roman" w:cs="Times New Roman"/>
          <w:i/>
          <w:iCs/>
        </w:rPr>
        <w:br w:type="page"/>
      </w:r>
    </w:p>
    <w:tbl>
      <w:tblPr>
        <w:tblW w:w="5000" w:type="pct"/>
        <w:tblBorders>
          <w:top w:val="single" w:sz="8" w:space="0" w:color="8EAADB"/>
          <w:left w:val="single" w:sz="8" w:space="0" w:color="8EAADB"/>
          <w:bottom w:val="single" w:sz="8" w:space="0" w:color="8EAADB"/>
          <w:right w:val="single" w:sz="8" w:space="0" w:color="8EAADB"/>
          <w:insideH w:val="single" w:sz="8" w:space="0" w:color="8EAADB"/>
          <w:insideV w:val="single" w:sz="8" w:space="0" w:color="8EAADB"/>
        </w:tblBorders>
        <w:tblCellMar>
          <w:left w:w="0" w:type="dxa"/>
          <w:right w:w="0" w:type="dxa"/>
        </w:tblCellMar>
        <w:tblLook w:val="01E0" w:firstRow="1" w:lastRow="1" w:firstColumn="1" w:lastColumn="1" w:noHBand="0" w:noVBand="0"/>
      </w:tblPr>
      <w:tblGrid>
        <w:gridCol w:w="2588"/>
        <w:gridCol w:w="2544"/>
        <w:gridCol w:w="2565"/>
        <w:gridCol w:w="2588"/>
        <w:gridCol w:w="2655"/>
      </w:tblGrid>
      <w:tr w:rsidR="005E3691" w:rsidRPr="00D908AE" w14:paraId="46042D26" w14:textId="77777777" w:rsidTr="006E62B0">
        <w:trPr>
          <w:trHeight w:val="610"/>
        </w:trPr>
        <w:tc>
          <w:tcPr>
            <w:tcW w:w="1000" w:type="pct"/>
            <w:shd w:val="clear" w:color="auto" w:fill="B4C5E7"/>
            <w:vAlign w:val="center"/>
          </w:tcPr>
          <w:p w14:paraId="56DC46F3" w14:textId="519B9096" w:rsidR="005E3691" w:rsidRPr="00D908AE" w:rsidRDefault="005E3691" w:rsidP="006E62B0">
            <w:pPr>
              <w:pStyle w:val="TableParagraph"/>
              <w:jc w:val="center"/>
              <w:rPr>
                <w:b/>
              </w:rPr>
            </w:pPr>
            <w:r w:rsidRPr="00D908AE">
              <w:rPr>
                <w:b/>
                <w:w w:val="95"/>
              </w:rPr>
              <w:lastRenderedPageBreak/>
              <w:t>Formative</w:t>
            </w:r>
            <w:r w:rsidRPr="00D908AE">
              <w:rPr>
                <w:b/>
                <w:spacing w:val="5"/>
                <w:w w:val="95"/>
              </w:rPr>
              <w:t xml:space="preserve"> </w:t>
            </w:r>
            <w:r w:rsidRPr="00D908AE">
              <w:rPr>
                <w:b/>
                <w:w w:val="95"/>
              </w:rPr>
              <w:t>Questions</w:t>
            </w:r>
          </w:p>
        </w:tc>
        <w:tc>
          <w:tcPr>
            <w:tcW w:w="983" w:type="pct"/>
            <w:shd w:val="clear" w:color="auto" w:fill="B4C5E7"/>
            <w:vAlign w:val="center"/>
          </w:tcPr>
          <w:p w14:paraId="6346BF5A" w14:textId="77777777" w:rsidR="005E3691" w:rsidRPr="00D908AE" w:rsidRDefault="005E3691" w:rsidP="006E62B0">
            <w:pPr>
              <w:pStyle w:val="TableParagraph"/>
              <w:ind w:left="117"/>
              <w:jc w:val="center"/>
              <w:rPr>
                <w:b/>
                <w:spacing w:val="-47"/>
                <w:w w:val="95"/>
              </w:rPr>
            </w:pPr>
            <w:r w:rsidRPr="00D908AE">
              <w:rPr>
                <w:b/>
                <w:w w:val="95"/>
              </w:rPr>
              <w:t>Annual</w:t>
            </w:r>
            <w:r w:rsidRPr="00D908AE">
              <w:rPr>
                <w:b/>
                <w:spacing w:val="1"/>
                <w:w w:val="95"/>
              </w:rPr>
              <w:t xml:space="preserve"> </w:t>
            </w:r>
            <w:r w:rsidRPr="00D908AE">
              <w:rPr>
                <w:b/>
                <w:w w:val="95"/>
              </w:rPr>
              <w:t>Milestone/</w:t>
            </w:r>
            <w:r w:rsidRPr="00D908AE">
              <w:rPr>
                <w:b/>
                <w:spacing w:val="-47"/>
                <w:w w:val="95"/>
              </w:rPr>
              <w:t xml:space="preserve"> </w:t>
            </w:r>
          </w:p>
          <w:p w14:paraId="5B9AC1A0" w14:textId="3FEC31FE" w:rsidR="005E3691" w:rsidRPr="00D908AE" w:rsidRDefault="005E3691" w:rsidP="006E62B0">
            <w:pPr>
              <w:pStyle w:val="TableParagraph"/>
              <w:ind w:left="117"/>
              <w:jc w:val="center"/>
              <w:rPr>
                <w:b/>
              </w:rPr>
            </w:pPr>
            <w:r w:rsidRPr="00D908AE">
              <w:rPr>
                <w:b/>
                <w:w w:val="95"/>
              </w:rPr>
              <w:t>Growth</w:t>
            </w:r>
            <w:r w:rsidRPr="00D908AE">
              <w:rPr>
                <w:b/>
                <w:spacing w:val="-5"/>
                <w:w w:val="95"/>
              </w:rPr>
              <w:t xml:space="preserve"> </w:t>
            </w:r>
            <w:r w:rsidRPr="00D908AE">
              <w:rPr>
                <w:b/>
                <w:w w:val="95"/>
              </w:rPr>
              <w:t>Target(s)</w:t>
            </w:r>
          </w:p>
        </w:tc>
        <w:tc>
          <w:tcPr>
            <w:tcW w:w="991" w:type="pct"/>
            <w:shd w:val="clear" w:color="auto" w:fill="B4C5E7"/>
            <w:vAlign w:val="center"/>
          </w:tcPr>
          <w:p w14:paraId="7926259E" w14:textId="0F9BE77F" w:rsidR="005E3691" w:rsidRPr="00D908AE" w:rsidRDefault="005E3691" w:rsidP="006E62B0">
            <w:pPr>
              <w:pStyle w:val="TableParagraph"/>
              <w:jc w:val="center"/>
              <w:rPr>
                <w:b/>
                <w:spacing w:val="-47"/>
                <w:w w:val="95"/>
              </w:rPr>
            </w:pPr>
            <w:r w:rsidRPr="00D908AE">
              <w:rPr>
                <w:b/>
                <w:w w:val="95"/>
              </w:rPr>
              <w:t>Data</w:t>
            </w:r>
            <w:r w:rsidRPr="00D908AE">
              <w:rPr>
                <w:b/>
                <w:spacing w:val="1"/>
                <w:w w:val="95"/>
              </w:rPr>
              <w:t xml:space="preserve"> </w:t>
            </w:r>
            <w:r w:rsidR="009D1EFD">
              <w:rPr>
                <w:b/>
                <w:spacing w:val="1"/>
                <w:w w:val="95"/>
              </w:rPr>
              <w:t>C</w:t>
            </w:r>
            <w:r w:rsidRPr="00D908AE">
              <w:rPr>
                <w:b/>
                <w:w w:val="95"/>
              </w:rPr>
              <w:t>ollection</w:t>
            </w:r>
            <w:r w:rsidRPr="00D908AE">
              <w:rPr>
                <w:b/>
                <w:spacing w:val="-47"/>
                <w:w w:val="95"/>
              </w:rPr>
              <w:t xml:space="preserve"> </w:t>
            </w:r>
          </w:p>
          <w:p w14:paraId="5B02FFCC" w14:textId="6B0CACD4" w:rsidR="005E3691" w:rsidRPr="00D908AE" w:rsidRDefault="009D1EFD" w:rsidP="006E62B0">
            <w:pPr>
              <w:pStyle w:val="TableParagraph"/>
              <w:jc w:val="center"/>
              <w:rPr>
                <w:b/>
              </w:rPr>
            </w:pPr>
            <w:r>
              <w:rPr>
                <w:b/>
              </w:rPr>
              <w:t>T</w:t>
            </w:r>
            <w:r w:rsidR="005E3691" w:rsidRPr="00D908AE">
              <w:rPr>
                <w:b/>
              </w:rPr>
              <w:t>imeline</w:t>
            </w:r>
          </w:p>
        </w:tc>
        <w:tc>
          <w:tcPr>
            <w:tcW w:w="1000" w:type="pct"/>
            <w:shd w:val="clear" w:color="auto" w:fill="B4C5E7"/>
            <w:vAlign w:val="center"/>
          </w:tcPr>
          <w:p w14:paraId="4D0124C3" w14:textId="604F3BF9" w:rsidR="005E3691" w:rsidRPr="00D908AE" w:rsidRDefault="005E3691" w:rsidP="006E62B0">
            <w:pPr>
              <w:pStyle w:val="TableParagraph"/>
              <w:ind w:left="115"/>
              <w:jc w:val="center"/>
              <w:rPr>
                <w:b/>
                <w:spacing w:val="-47"/>
                <w:w w:val="95"/>
              </w:rPr>
            </w:pPr>
            <w:r w:rsidRPr="00D908AE">
              <w:rPr>
                <w:b/>
                <w:w w:val="95"/>
              </w:rPr>
              <w:t>Data</w:t>
            </w:r>
            <w:r w:rsidRPr="00D908AE">
              <w:rPr>
                <w:b/>
                <w:spacing w:val="1"/>
                <w:w w:val="95"/>
              </w:rPr>
              <w:t xml:space="preserve"> </w:t>
            </w:r>
            <w:r w:rsidR="009D1EFD">
              <w:rPr>
                <w:b/>
                <w:spacing w:val="1"/>
                <w:w w:val="95"/>
              </w:rPr>
              <w:t>C</w:t>
            </w:r>
            <w:r w:rsidRPr="00D908AE">
              <w:rPr>
                <w:b/>
                <w:w w:val="95"/>
              </w:rPr>
              <w:t>ollection</w:t>
            </w:r>
          </w:p>
          <w:p w14:paraId="5CC90028" w14:textId="0B3DBD65" w:rsidR="005E3691" w:rsidRPr="00D908AE" w:rsidRDefault="009D1EFD" w:rsidP="006E62B0">
            <w:pPr>
              <w:pStyle w:val="TableParagraph"/>
              <w:ind w:left="115"/>
              <w:jc w:val="center"/>
              <w:rPr>
                <w:b/>
              </w:rPr>
            </w:pPr>
            <w:r>
              <w:rPr>
                <w:b/>
              </w:rPr>
              <w:t>S</w:t>
            </w:r>
            <w:r w:rsidR="005E3691" w:rsidRPr="00D908AE">
              <w:rPr>
                <w:b/>
              </w:rPr>
              <w:t>ources/</w:t>
            </w:r>
            <w:r>
              <w:rPr>
                <w:b/>
              </w:rPr>
              <w:t>I</w:t>
            </w:r>
            <w:r w:rsidR="005E3691" w:rsidRPr="00D908AE">
              <w:rPr>
                <w:b/>
              </w:rPr>
              <w:t>nstruments</w:t>
            </w:r>
            <w:r w:rsidR="004928C5" w:rsidRPr="00D908AE">
              <w:rPr>
                <w:b/>
              </w:rPr>
              <w:t>*</w:t>
            </w:r>
          </w:p>
        </w:tc>
        <w:tc>
          <w:tcPr>
            <w:tcW w:w="1026" w:type="pct"/>
            <w:shd w:val="clear" w:color="auto" w:fill="B4C5E7"/>
            <w:vAlign w:val="center"/>
          </w:tcPr>
          <w:p w14:paraId="7D3B1863" w14:textId="77777777" w:rsidR="009D1EFD" w:rsidRDefault="005E3691" w:rsidP="002E53DF">
            <w:pPr>
              <w:pStyle w:val="TableParagraph"/>
              <w:ind w:left="102"/>
              <w:jc w:val="center"/>
              <w:rPr>
                <w:b/>
                <w:spacing w:val="1"/>
              </w:rPr>
            </w:pPr>
            <w:r w:rsidRPr="00D908AE">
              <w:rPr>
                <w:b/>
              </w:rPr>
              <w:t>Analytical</w:t>
            </w:r>
            <w:r w:rsidRPr="00D908AE">
              <w:rPr>
                <w:b/>
                <w:spacing w:val="1"/>
              </w:rPr>
              <w:t xml:space="preserve"> </w:t>
            </w:r>
          </w:p>
          <w:p w14:paraId="7F74FC68" w14:textId="1B5F9ED0" w:rsidR="005E3691" w:rsidRPr="00D908AE" w:rsidRDefault="009D1EFD" w:rsidP="006E62B0">
            <w:pPr>
              <w:pStyle w:val="TableParagraph"/>
              <w:ind w:left="102"/>
              <w:jc w:val="center"/>
              <w:rPr>
                <w:b/>
              </w:rPr>
            </w:pPr>
            <w:r>
              <w:rPr>
                <w:b/>
                <w:w w:val="95"/>
              </w:rPr>
              <w:t>T</w:t>
            </w:r>
            <w:r w:rsidR="005E3691" w:rsidRPr="00D908AE">
              <w:rPr>
                <w:b/>
                <w:w w:val="95"/>
              </w:rPr>
              <w:t>echniques/</w:t>
            </w:r>
            <w:r>
              <w:rPr>
                <w:b/>
              </w:rPr>
              <w:t>M</w:t>
            </w:r>
            <w:r w:rsidR="005E3691" w:rsidRPr="00D908AE">
              <w:rPr>
                <w:b/>
              </w:rPr>
              <w:t>ethods</w:t>
            </w:r>
          </w:p>
        </w:tc>
      </w:tr>
      <w:tr w:rsidR="005E3691" w:rsidRPr="00D908AE" w14:paraId="30FA947E" w14:textId="77777777" w:rsidTr="005E3691">
        <w:trPr>
          <w:trHeight w:val="2199"/>
        </w:trPr>
        <w:tc>
          <w:tcPr>
            <w:tcW w:w="1000" w:type="pct"/>
          </w:tcPr>
          <w:p w14:paraId="2944DEF3" w14:textId="11283650" w:rsidR="005E3691" w:rsidRPr="00D45679" w:rsidRDefault="005E3691" w:rsidP="002E53DF">
            <w:pPr>
              <w:pStyle w:val="NoSpacing"/>
              <w:rPr>
                <w:rFonts w:ascii="Times New Roman" w:hAnsi="Times New Roman" w:cs="Times New Roman"/>
                <w:sz w:val="18"/>
                <w:szCs w:val="18"/>
              </w:rPr>
            </w:pPr>
            <w:r w:rsidRPr="00D45679">
              <w:rPr>
                <w:rFonts w:ascii="Times New Roman" w:hAnsi="Times New Roman" w:cs="Times New Roman"/>
                <w:w w:val="95"/>
                <w:sz w:val="18"/>
                <w:szCs w:val="18"/>
              </w:rPr>
              <w:t>To what extent are</w:t>
            </w:r>
            <w:r w:rsidRPr="00D45679">
              <w:rPr>
                <w:rFonts w:ascii="Times New Roman" w:hAnsi="Times New Roman" w:cs="Times New Roman"/>
                <w:spacing w:val="1"/>
                <w:w w:val="95"/>
                <w:sz w:val="18"/>
                <w:szCs w:val="18"/>
              </w:rPr>
              <w:t xml:space="preserve"> </w:t>
            </w:r>
            <w:r w:rsidRPr="00D45679">
              <w:rPr>
                <w:rFonts w:ascii="Times New Roman" w:hAnsi="Times New Roman" w:cs="Times New Roman"/>
                <w:w w:val="95"/>
                <w:sz w:val="18"/>
                <w:szCs w:val="18"/>
              </w:rPr>
              <w:t>participants</w:t>
            </w:r>
            <w:r w:rsidRPr="00D45679">
              <w:rPr>
                <w:rFonts w:ascii="Times New Roman" w:hAnsi="Times New Roman" w:cs="Times New Roman"/>
                <w:spacing w:val="-13"/>
                <w:w w:val="95"/>
                <w:sz w:val="18"/>
                <w:szCs w:val="18"/>
              </w:rPr>
              <w:t xml:space="preserve"> </w:t>
            </w:r>
            <w:r w:rsidRPr="00D45679">
              <w:rPr>
                <w:rFonts w:ascii="Times New Roman" w:hAnsi="Times New Roman" w:cs="Times New Roman"/>
                <w:w w:val="95"/>
                <w:sz w:val="18"/>
                <w:szCs w:val="18"/>
              </w:rPr>
              <w:t>(e.g.,</w:t>
            </w:r>
          </w:p>
          <w:p w14:paraId="5229E971" w14:textId="77777777" w:rsidR="005E3691" w:rsidRPr="00D45679" w:rsidRDefault="005E3691" w:rsidP="002E53DF">
            <w:pPr>
              <w:pStyle w:val="NoSpacing"/>
              <w:rPr>
                <w:rFonts w:ascii="Times New Roman" w:hAnsi="Times New Roman" w:cs="Times New Roman"/>
                <w:sz w:val="18"/>
                <w:szCs w:val="18"/>
              </w:rPr>
            </w:pPr>
            <w:r w:rsidRPr="00D45679">
              <w:rPr>
                <w:rFonts w:ascii="Times New Roman" w:hAnsi="Times New Roman" w:cs="Times New Roman"/>
                <w:w w:val="95"/>
                <w:sz w:val="18"/>
                <w:szCs w:val="18"/>
              </w:rPr>
              <w:t>military-connected</w:t>
            </w:r>
            <w:r w:rsidRPr="00D45679">
              <w:rPr>
                <w:rFonts w:ascii="Times New Roman" w:hAnsi="Times New Roman" w:cs="Times New Roman"/>
                <w:spacing w:val="1"/>
                <w:w w:val="95"/>
                <w:sz w:val="18"/>
                <w:szCs w:val="18"/>
              </w:rPr>
              <w:t xml:space="preserve"> </w:t>
            </w:r>
            <w:r w:rsidRPr="00D45679">
              <w:rPr>
                <w:rFonts w:ascii="Times New Roman" w:hAnsi="Times New Roman" w:cs="Times New Roman"/>
                <w:w w:val="95"/>
                <w:sz w:val="18"/>
                <w:szCs w:val="18"/>
              </w:rPr>
              <w:t>students and staff)</w:t>
            </w:r>
            <w:r w:rsidRPr="00D45679">
              <w:rPr>
                <w:rFonts w:ascii="Times New Roman" w:hAnsi="Times New Roman" w:cs="Times New Roman"/>
                <w:spacing w:val="1"/>
                <w:w w:val="95"/>
                <w:sz w:val="18"/>
                <w:szCs w:val="18"/>
              </w:rPr>
              <w:t xml:space="preserve"> </w:t>
            </w:r>
            <w:r w:rsidRPr="00D45679">
              <w:rPr>
                <w:rFonts w:ascii="Times New Roman" w:hAnsi="Times New Roman" w:cs="Times New Roman"/>
                <w:sz w:val="18"/>
                <w:szCs w:val="18"/>
              </w:rPr>
              <w:t>improving?</w:t>
            </w:r>
          </w:p>
        </w:tc>
        <w:tc>
          <w:tcPr>
            <w:tcW w:w="983" w:type="pct"/>
          </w:tcPr>
          <w:p w14:paraId="2C7DCB6A" w14:textId="5DCD6F86" w:rsidR="005E3691" w:rsidRPr="00D45679" w:rsidRDefault="005E3691" w:rsidP="006E62B0">
            <w:pPr>
              <w:pStyle w:val="TableParagraph"/>
              <w:ind w:left="117"/>
              <w:rPr>
                <w:sz w:val="18"/>
                <w:szCs w:val="18"/>
              </w:rPr>
            </w:pPr>
            <w:r w:rsidRPr="00D45679">
              <w:rPr>
                <w:w w:val="95"/>
                <w:sz w:val="18"/>
                <w:szCs w:val="18"/>
              </w:rPr>
              <w:t>…</w:t>
            </w:r>
          </w:p>
        </w:tc>
        <w:tc>
          <w:tcPr>
            <w:tcW w:w="991" w:type="pct"/>
          </w:tcPr>
          <w:p w14:paraId="7F3C73DC" w14:textId="77777777" w:rsidR="005E3691" w:rsidRPr="00D45679" w:rsidRDefault="005E3691" w:rsidP="006E62B0">
            <w:pPr>
              <w:pStyle w:val="TableParagraph"/>
              <w:rPr>
                <w:sz w:val="18"/>
                <w:szCs w:val="18"/>
              </w:rPr>
            </w:pPr>
            <w:r w:rsidRPr="00D45679">
              <w:rPr>
                <w:w w:val="95"/>
                <w:sz w:val="18"/>
                <w:szCs w:val="18"/>
              </w:rPr>
              <w:t xml:space="preserve">Year 1: </w:t>
            </w:r>
          </w:p>
          <w:p w14:paraId="4D35B888" w14:textId="77777777" w:rsidR="005E3691" w:rsidRPr="00D45679" w:rsidRDefault="005E3691" w:rsidP="006E62B0">
            <w:pPr>
              <w:pStyle w:val="TableParagraph"/>
              <w:rPr>
                <w:sz w:val="18"/>
                <w:szCs w:val="18"/>
              </w:rPr>
            </w:pPr>
          </w:p>
          <w:p w14:paraId="17F9478F" w14:textId="4F681AFC" w:rsidR="005E3691" w:rsidRPr="00D45679" w:rsidRDefault="005E3691" w:rsidP="006E62B0">
            <w:pPr>
              <w:pStyle w:val="TableParagraph"/>
              <w:jc w:val="both"/>
              <w:rPr>
                <w:sz w:val="18"/>
                <w:szCs w:val="18"/>
              </w:rPr>
            </w:pPr>
            <w:r w:rsidRPr="00D45679">
              <w:rPr>
                <w:w w:val="95"/>
                <w:sz w:val="18"/>
                <w:szCs w:val="18"/>
              </w:rPr>
              <w:t>Year</w:t>
            </w:r>
            <w:r w:rsidR="00615DAF">
              <w:rPr>
                <w:w w:val="95"/>
                <w:sz w:val="18"/>
                <w:szCs w:val="18"/>
              </w:rPr>
              <w:t>s</w:t>
            </w:r>
            <w:r w:rsidRPr="00D45679">
              <w:rPr>
                <w:w w:val="95"/>
                <w:sz w:val="18"/>
                <w:szCs w:val="18"/>
              </w:rPr>
              <w:t xml:space="preserve"> 2-5:</w:t>
            </w:r>
            <w:r w:rsidRPr="00D45679">
              <w:rPr>
                <w:spacing w:val="22"/>
                <w:w w:val="95"/>
                <w:sz w:val="18"/>
                <w:szCs w:val="18"/>
              </w:rPr>
              <w:t xml:space="preserve"> </w:t>
            </w:r>
          </w:p>
        </w:tc>
        <w:tc>
          <w:tcPr>
            <w:tcW w:w="1000" w:type="pct"/>
          </w:tcPr>
          <w:p w14:paraId="28F5CF46" w14:textId="77777777" w:rsidR="005E3691" w:rsidRPr="00D45679" w:rsidRDefault="005E3691" w:rsidP="006E62B0">
            <w:pPr>
              <w:pStyle w:val="TableParagraph"/>
              <w:rPr>
                <w:w w:val="95"/>
                <w:sz w:val="18"/>
                <w:szCs w:val="18"/>
              </w:rPr>
            </w:pPr>
            <w:r w:rsidRPr="00D45679">
              <w:rPr>
                <w:w w:val="95"/>
                <w:sz w:val="18"/>
                <w:szCs w:val="18"/>
              </w:rPr>
              <w:t>Quantitative:</w:t>
            </w:r>
          </w:p>
          <w:p w14:paraId="791D7FA0" w14:textId="77777777" w:rsidR="005E3691" w:rsidRPr="00D45679" w:rsidRDefault="005E3691" w:rsidP="006E62B0">
            <w:pPr>
              <w:pStyle w:val="TableParagraph"/>
              <w:rPr>
                <w:w w:val="95"/>
                <w:sz w:val="18"/>
                <w:szCs w:val="18"/>
              </w:rPr>
            </w:pPr>
          </w:p>
          <w:p w14:paraId="1B824B74" w14:textId="7BB61D19" w:rsidR="005E3691" w:rsidRPr="00D45679" w:rsidRDefault="005E3691" w:rsidP="006E62B0">
            <w:pPr>
              <w:pStyle w:val="TableParagraph"/>
              <w:rPr>
                <w:sz w:val="18"/>
                <w:szCs w:val="18"/>
              </w:rPr>
            </w:pPr>
            <w:r w:rsidRPr="00D45679">
              <w:rPr>
                <w:w w:val="95"/>
                <w:sz w:val="18"/>
                <w:szCs w:val="18"/>
              </w:rPr>
              <w:t>Qualitative:</w:t>
            </w:r>
          </w:p>
        </w:tc>
        <w:tc>
          <w:tcPr>
            <w:tcW w:w="1026" w:type="pct"/>
          </w:tcPr>
          <w:p w14:paraId="3FEE3881" w14:textId="26515A3B" w:rsidR="005E3691" w:rsidRPr="00D45679" w:rsidRDefault="005E3691" w:rsidP="006E62B0">
            <w:pPr>
              <w:pStyle w:val="TableParagraph"/>
              <w:ind w:left="102"/>
              <w:rPr>
                <w:sz w:val="18"/>
                <w:szCs w:val="18"/>
              </w:rPr>
            </w:pPr>
            <w:r w:rsidRPr="00D45679">
              <w:rPr>
                <w:w w:val="95"/>
                <w:sz w:val="18"/>
                <w:szCs w:val="18"/>
              </w:rPr>
              <w:t>…</w:t>
            </w:r>
          </w:p>
        </w:tc>
      </w:tr>
      <w:tr w:rsidR="005E3691" w:rsidRPr="00D908AE" w14:paraId="060B4640" w14:textId="77777777" w:rsidTr="005E3691">
        <w:trPr>
          <w:trHeight w:val="2199"/>
        </w:trPr>
        <w:tc>
          <w:tcPr>
            <w:tcW w:w="1000" w:type="pct"/>
          </w:tcPr>
          <w:p w14:paraId="181F6145" w14:textId="77777777" w:rsidR="005E3691" w:rsidRPr="00D45679" w:rsidRDefault="005E3691" w:rsidP="002E53DF">
            <w:pPr>
              <w:pStyle w:val="NoSpacing"/>
              <w:rPr>
                <w:rFonts w:ascii="Times New Roman" w:hAnsi="Times New Roman" w:cs="Times New Roman"/>
                <w:sz w:val="18"/>
                <w:szCs w:val="18"/>
              </w:rPr>
            </w:pPr>
            <w:r w:rsidRPr="00D45679">
              <w:rPr>
                <w:rFonts w:ascii="Times New Roman" w:hAnsi="Times New Roman" w:cs="Times New Roman"/>
                <w:w w:val="95"/>
                <w:sz w:val="18"/>
                <w:szCs w:val="18"/>
              </w:rPr>
              <w:t>What</w:t>
            </w:r>
            <w:r w:rsidRPr="00D45679">
              <w:rPr>
                <w:rFonts w:ascii="Times New Roman" w:hAnsi="Times New Roman" w:cs="Times New Roman"/>
                <w:spacing w:val="11"/>
                <w:w w:val="95"/>
                <w:sz w:val="18"/>
                <w:szCs w:val="18"/>
              </w:rPr>
              <w:t xml:space="preserve"> </w:t>
            </w:r>
            <w:r w:rsidRPr="00D45679">
              <w:rPr>
                <w:rFonts w:ascii="Times New Roman" w:hAnsi="Times New Roman" w:cs="Times New Roman"/>
                <w:w w:val="95"/>
                <w:sz w:val="18"/>
                <w:szCs w:val="18"/>
              </w:rPr>
              <w:t>are</w:t>
            </w:r>
            <w:r w:rsidRPr="00D45679">
              <w:rPr>
                <w:rFonts w:ascii="Times New Roman" w:hAnsi="Times New Roman" w:cs="Times New Roman"/>
                <w:spacing w:val="9"/>
                <w:w w:val="95"/>
                <w:sz w:val="18"/>
                <w:szCs w:val="18"/>
              </w:rPr>
              <w:t xml:space="preserve"> </w:t>
            </w:r>
            <w:r w:rsidRPr="00D45679">
              <w:rPr>
                <w:rFonts w:ascii="Times New Roman" w:hAnsi="Times New Roman" w:cs="Times New Roman"/>
                <w:w w:val="95"/>
                <w:sz w:val="18"/>
                <w:szCs w:val="18"/>
              </w:rPr>
              <w:t>the</w:t>
            </w:r>
            <w:r w:rsidRPr="00D45679">
              <w:rPr>
                <w:rFonts w:ascii="Times New Roman" w:hAnsi="Times New Roman" w:cs="Times New Roman"/>
                <w:spacing w:val="-47"/>
                <w:w w:val="95"/>
                <w:sz w:val="18"/>
                <w:szCs w:val="18"/>
              </w:rPr>
              <w:t xml:space="preserve"> </w:t>
            </w:r>
            <w:r w:rsidRPr="00D45679">
              <w:rPr>
                <w:rFonts w:ascii="Times New Roman" w:hAnsi="Times New Roman" w:cs="Times New Roman"/>
                <w:w w:val="95"/>
                <w:sz w:val="18"/>
                <w:szCs w:val="18"/>
              </w:rPr>
              <w:t>barriers</w:t>
            </w:r>
            <w:r w:rsidRPr="00D45679">
              <w:rPr>
                <w:rFonts w:ascii="Times New Roman" w:hAnsi="Times New Roman" w:cs="Times New Roman"/>
                <w:spacing w:val="-15"/>
                <w:w w:val="95"/>
                <w:sz w:val="18"/>
                <w:szCs w:val="18"/>
              </w:rPr>
              <w:t xml:space="preserve"> </w:t>
            </w:r>
            <w:r w:rsidRPr="00D45679">
              <w:rPr>
                <w:rFonts w:ascii="Times New Roman" w:hAnsi="Times New Roman" w:cs="Times New Roman"/>
                <w:w w:val="95"/>
                <w:sz w:val="18"/>
                <w:szCs w:val="18"/>
              </w:rPr>
              <w:t>to</w:t>
            </w:r>
          </w:p>
          <w:p w14:paraId="5984226C" w14:textId="5DB83F38" w:rsidR="005E3691" w:rsidRPr="00D45679" w:rsidRDefault="005E3691" w:rsidP="002E53DF">
            <w:pPr>
              <w:pStyle w:val="NoSpacing"/>
              <w:rPr>
                <w:rFonts w:ascii="Times New Roman" w:hAnsi="Times New Roman" w:cs="Times New Roman"/>
                <w:sz w:val="18"/>
                <w:szCs w:val="18"/>
              </w:rPr>
            </w:pPr>
            <w:r w:rsidRPr="00D45679">
              <w:rPr>
                <w:rFonts w:ascii="Times New Roman" w:hAnsi="Times New Roman" w:cs="Times New Roman"/>
                <w:w w:val="95"/>
                <w:sz w:val="18"/>
                <w:szCs w:val="18"/>
              </w:rPr>
              <w:t>success and</w:t>
            </w:r>
            <w:r w:rsidRPr="00D45679">
              <w:rPr>
                <w:rFonts w:ascii="Times New Roman" w:hAnsi="Times New Roman" w:cs="Times New Roman"/>
                <w:spacing w:val="1"/>
                <w:w w:val="95"/>
                <w:sz w:val="18"/>
                <w:szCs w:val="18"/>
              </w:rPr>
              <w:t xml:space="preserve"> how </w:t>
            </w:r>
            <w:r w:rsidRPr="00D45679">
              <w:rPr>
                <w:rFonts w:ascii="Times New Roman" w:hAnsi="Times New Roman" w:cs="Times New Roman"/>
                <w:w w:val="95"/>
                <w:sz w:val="18"/>
                <w:szCs w:val="18"/>
              </w:rPr>
              <w:t>did</w:t>
            </w:r>
            <w:r w:rsidRPr="00D45679">
              <w:rPr>
                <w:rFonts w:ascii="Times New Roman" w:hAnsi="Times New Roman" w:cs="Times New Roman"/>
                <w:spacing w:val="1"/>
                <w:w w:val="95"/>
                <w:sz w:val="18"/>
                <w:szCs w:val="18"/>
              </w:rPr>
              <w:t xml:space="preserve"> </w:t>
            </w:r>
            <w:r w:rsidRPr="00D45679">
              <w:rPr>
                <w:rFonts w:ascii="Times New Roman" w:hAnsi="Times New Roman" w:cs="Times New Roman"/>
                <w:w w:val="95"/>
                <w:sz w:val="18"/>
                <w:szCs w:val="18"/>
              </w:rPr>
              <w:t>the</w:t>
            </w:r>
            <w:r w:rsidRPr="00D45679">
              <w:rPr>
                <w:rFonts w:ascii="Times New Roman" w:hAnsi="Times New Roman" w:cs="Times New Roman"/>
                <w:spacing w:val="-4"/>
                <w:w w:val="95"/>
                <w:sz w:val="18"/>
                <w:szCs w:val="18"/>
              </w:rPr>
              <w:t xml:space="preserve"> </w:t>
            </w:r>
            <w:r w:rsidRPr="00D45679">
              <w:rPr>
                <w:rFonts w:ascii="Times New Roman" w:hAnsi="Times New Roman" w:cs="Times New Roman"/>
                <w:w w:val="95"/>
                <w:sz w:val="18"/>
                <w:szCs w:val="18"/>
              </w:rPr>
              <w:t>project address</w:t>
            </w:r>
            <w:r w:rsidRPr="00D45679">
              <w:rPr>
                <w:rFonts w:ascii="Times New Roman" w:hAnsi="Times New Roman" w:cs="Times New Roman"/>
                <w:spacing w:val="1"/>
                <w:w w:val="95"/>
                <w:sz w:val="18"/>
                <w:szCs w:val="18"/>
              </w:rPr>
              <w:t xml:space="preserve"> </w:t>
            </w:r>
            <w:r w:rsidRPr="00D45679">
              <w:rPr>
                <w:rFonts w:ascii="Times New Roman" w:hAnsi="Times New Roman" w:cs="Times New Roman"/>
                <w:w w:val="95"/>
                <w:sz w:val="18"/>
                <w:szCs w:val="18"/>
              </w:rPr>
              <w:t>these</w:t>
            </w:r>
            <w:r w:rsidRPr="00D45679">
              <w:rPr>
                <w:rFonts w:ascii="Times New Roman" w:hAnsi="Times New Roman" w:cs="Times New Roman"/>
                <w:spacing w:val="-47"/>
                <w:w w:val="95"/>
                <w:sz w:val="18"/>
                <w:szCs w:val="18"/>
              </w:rPr>
              <w:t xml:space="preserve"> </w:t>
            </w:r>
            <w:r w:rsidRPr="00D45679">
              <w:rPr>
                <w:rFonts w:ascii="Times New Roman" w:hAnsi="Times New Roman" w:cs="Times New Roman"/>
                <w:sz w:val="18"/>
                <w:szCs w:val="18"/>
              </w:rPr>
              <w:t>barriers?</w:t>
            </w:r>
          </w:p>
        </w:tc>
        <w:tc>
          <w:tcPr>
            <w:tcW w:w="983" w:type="pct"/>
          </w:tcPr>
          <w:p w14:paraId="4F531019" w14:textId="5EA81E5E" w:rsidR="005E3691" w:rsidRPr="00D45679" w:rsidRDefault="005E3691" w:rsidP="006E62B0">
            <w:pPr>
              <w:pStyle w:val="TableParagraph"/>
              <w:ind w:left="117"/>
              <w:rPr>
                <w:sz w:val="18"/>
                <w:szCs w:val="18"/>
              </w:rPr>
            </w:pPr>
            <w:r w:rsidRPr="00D45679">
              <w:rPr>
                <w:w w:val="95"/>
                <w:sz w:val="18"/>
                <w:szCs w:val="18"/>
              </w:rPr>
              <w:t>…</w:t>
            </w:r>
          </w:p>
        </w:tc>
        <w:tc>
          <w:tcPr>
            <w:tcW w:w="991" w:type="pct"/>
          </w:tcPr>
          <w:p w14:paraId="462DB5FD" w14:textId="77777777" w:rsidR="005E3691" w:rsidRPr="00D45679" w:rsidRDefault="005E3691" w:rsidP="006E62B0">
            <w:pPr>
              <w:pStyle w:val="TableParagraph"/>
              <w:rPr>
                <w:sz w:val="18"/>
                <w:szCs w:val="18"/>
              </w:rPr>
            </w:pPr>
            <w:r w:rsidRPr="00D45679">
              <w:rPr>
                <w:w w:val="95"/>
                <w:sz w:val="18"/>
                <w:szCs w:val="18"/>
              </w:rPr>
              <w:t xml:space="preserve">Year 1: </w:t>
            </w:r>
          </w:p>
          <w:p w14:paraId="62AB7204" w14:textId="77777777" w:rsidR="005E3691" w:rsidRPr="00D45679" w:rsidRDefault="005E3691" w:rsidP="00796C34">
            <w:pPr>
              <w:pStyle w:val="TableParagraph"/>
              <w:rPr>
                <w:sz w:val="18"/>
                <w:szCs w:val="18"/>
              </w:rPr>
            </w:pPr>
          </w:p>
          <w:p w14:paraId="7B1D158B" w14:textId="419BB386" w:rsidR="005E3691" w:rsidRPr="00D45679" w:rsidRDefault="005E3691" w:rsidP="00796C34">
            <w:pPr>
              <w:pStyle w:val="TableParagraph"/>
              <w:rPr>
                <w:sz w:val="18"/>
                <w:szCs w:val="18"/>
              </w:rPr>
            </w:pPr>
            <w:r w:rsidRPr="00D45679">
              <w:rPr>
                <w:w w:val="95"/>
                <w:sz w:val="18"/>
                <w:szCs w:val="18"/>
              </w:rPr>
              <w:t>Year</w:t>
            </w:r>
            <w:r w:rsidR="00615DAF">
              <w:rPr>
                <w:w w:val="95"/>
                <w:sz w:val="18"/>
                <w:szCs w:val="18"/>
              </w:rPr>
              <w:t>s</w:t>
            </w:r>
            <w:r w:rsidRPr="00D45679">
              <w:rPr>
                <w:w w:val="95"/>
                <w:sz w:val="18"/>
                <w:szCs w:val="18"/>
              </w:rPr>
              <w:t xml:space="preserve"> 2-5:</w:t>
            </w:r>
            <w:r w:rsidRPr="00D45679">
              <w:rPr>
                <w:spacing w:val="22"/>
                <w:w w:val="95"/>
                <w:sz w:val="18"/>
                <w:szCs w:val="18"/>
              </w:rPr>
              <w:t xml:space="preserve"> </w:t>
            </w:r>
          </w:p>
        </w:tc>
        <w:tc>
          <w:tcPr>
            <w:tcW w:w="1000" w:type="pct"/>
          </w:tcPr>
          <w:p w14:paraId="74F680A8" w14:textId="77777777" w:rsidR="005E3691" w:rsidRPr="00D45679" w:rsidRDefault="005E3691" w:rsidP="006E62B0">
            <w:pPr>
              <w:pStyle w:val="TableParagraph"/>
              <w:rPr>
                <w:w w:val="95"/>
                <w:sz w:val="18"/>
                <w:szCs w:val="18"/>
              </w:rPr>
            </w:pPr>
            <w:r w:rsidRPr="00D45679">
              <w:rPr>
                <w:w w:val="95"/>
                <w:sz w:val="18"/>
                <w:szCs w:val="18"/>
              </w:rPr>
              <w:t>Quantitative:</w:t>
            </w:r>
          </w:p>
          <w:p w14:paraId="2FB29D33" w14:textId="77777777" w:rsidR="005E3691" w:rsidRPr="00D45679" w:rsidRDefault="005E3691" w:rsidP="006E62B0">
            <w:pPr>
              <w:pStyle w:val="TableParagraph"/>
              <w:rPr>
                <w:w w:val="95"/>
                <w:sz w:val="18"/>
                <w:szCs w:val="18"/>
              </w:rPr>
            </w:pPr>
          </w:p>
          <w:p w14:paraId="55E2EEBE" w14:textId="72458437" w:rsidR="005E3691" w:rsidRPr="00D45679" w:rsidRDefault="005E3691" w:rsidP="00796C34">
            <w:pPr>
              <w:pStyle w:val="TableParagraph"/>
              <w:rPr>
                <w:sz w:val="18"/>
                <w:szCs w:val="18"/>
              </w:rPr>
            </w:pPr>
            <w:r w:rsidRPr="00D45679">
              <w:rPr>
                <w:w w:val="95"/>
                <w:sz w:val="18"/>
                <w:szCs w:val="18"/>
              </w:rPr>
              <w:t>Qualitative:</w:t>
            </w:r>
          </w:p>
        </w:tc>
        <w:tc>
          <w:tcPr>
            <w:tcW w:w="1026" w:type="pct"/>
          </w:tcPr>
          <w:p w14:paraId="7E89C303" w14:textId="20F0DC46" w:rsidR="005E3691" w:rsidRPr="00D45679" w:rsidRDefault="005E3691" w:rsidP="00796C34">
            <w:pPr>
              <w:pStyle w:val="TableParagraph"/>
              <w:ind w:left="102"/>
              <w:rPr>
                <w:sz w:val="18"/>
                <w:szCs w:val="18"/>
              </w:rPr>
            </w:pPr>
            <w:r w:rsidRPr="00D45679">
              <w:rPr>
                <w:w w:val="95"/>
                <w:sz w:val="18"/>
                <w:szCs w:val="18"/>
              </w:rPr>
              <w:t>…</w:t>
            </w:r>
          </w:p>
        </w:tc>
      </w:tr>
      <w:tr w:rsidR="005E3691" w:rsidRPr="00D908AE" w14:paraId="32E9D824" w14:textId="77777777" w:rsidTr="005E3691">
        <w:trPr>
          <w:trHeight w:val="2199"/>
        </w:trPr>
        <w:tc>
          <w:tcPr>
            <w:tcW w:w="1000" w:type="pct"/>
          </w:tcPr>
          <w:p w14:paraId="7992B7F9" w14:textId="72BC3143" w:rsidR="005E3691" w:rsidRPr="00D45679" w:rsidRDefault="005E3691" w:rsidP="002E53DF">
            <w:pPr>
              <w:pStyle w:val="NoSpacing"/>
              <w:rPr>
                <w:rFonts w:ascii="Times New Roman" w:hAnsi="Times New Roman" w:cs="Times New Roman"/>
                <w:sz w:val="18"/>
                <w:szCs w:val="18"/>
              </w:rPr>
            </w:pPr>
            <w:r w:rsidRPr="00D45679">
              <w:rPr>
                <w:rFonts w:ascii="Times New Roman" w:hAnsi="Times New Roman" w:cs="Times New Roman"/>
                <w:w w:val="95"/>
                <w:sz w:val="18"/>
                <w:szCs w:val="18"/>
              </w:rPr>
              <w:t>What</w:t>
            </w:r>
            <w:r w:rsidRPr="00D45679">
              <w:rPr>
                <w:rFonts w:ascii="Times New Roman" w:hAnsi="Times New Roman" w:cs="Times New Roman"/>
                <w:spacing w:val="10"/>
                <w:w w:val="95"/>
                <w:sz w:val="18"/>
                <w:szCs w:val="18"/>
              </w:rPr>
              <w:t xml:space="preserve"> </w:t>
            </w:r>
            <w:r w:rsidRPr="00D45679">
              <w:rPr>
                <w:rFonts w:ascii="Times New Roman" w:hAnsi="Times New Roman" w:cs="Times New Roman"/>
                <w:w w:val="95"/>
                <w:sz w:val="18"/>
                <w:szCs w:val="18"/>
              </w:rPr>
              <w:t>are</w:t>
            </w:r>
            <w:r w:rsidRPr="00D45679">
              <w:rPr>
                <w:rFonts w:ascii="Times New Roman" w:hAnsi="Times New Roman" w:cs="Times New Roman"/>
                <w:spacing w:val="8"/>
                <w:w w:val="95"/>
                <w:sz w:val="18"/>
                <w:szCs w:val="18"/>
              </w:rPr>
              <w:t xml:space="preserve"> </w:t>
            </w:r>
            <w:r w:rsidRPr="00D45679">
              <w:rPr>
                <w:rFonts w:ascii="Times New Roman" w:hAnsi="Times New Roman" w:cs="Times New Roman"/>
                <w:w w:val="95"/>
                <w:sz w:val="18"/>
                <w:szCs w:val="18"/>
              </w:rPr>
              <w:t xml:space="preserve">the </w:t>
            </w:r>
            <w:r w:rsidRPr="00D45679">
              <w:rPr>
                <w:rFonts w:ascii="Times New Roman" w:hAnsi="Times New Roman" w:cs="Times New Roman"/>
                <w:sz w:val="18"/>
                <w:szCs w:val="18"/>
              </w:rPr>
              <w:t>potential</w:t>
            </w:r>
          </w:p>
          <w:p w14:paraId="0CA8CA8A" w14:textId="77777777" w:rsidR="005E3691" w:rsidRPr="00D45679" w:rsidRDefault="005E3691" w:rsidP="002E53DF">
            <w:pPr>
              <w:pStyle w:val="NoSpacing"/>
              <w:rPr>
                <w:rFonts w:ascii="Times New Roman" w:hAnsi="Times New Roman" w:cs="Times New Roman"/>
                <w:sz w:val="18"/>
                <w:szCs w:val="18"/>
              </w:rPr>
            </w:pPr>
            <w:r w:rsidRPr="00D45679">
              <w:rPr>
                <w:rFonts w:ascii="Times New Roman" w:hAnsi="Times New Roman" w:cs="Times New Roman"/>
                <w:w w:val="95"/>
                <w:sz w:val="18"/>
                <w:szCs w:val="18"/>
              </w:rPr>
              <w:t>recommendations</w:t>
            </w:r>
            <w:r w:rsidRPr="00D45679">
              <w:rPr>
                <w:rFonts w:ascii="Times New Roman" w:hAnsi="Times New Roman" w:cs="Times New Roman"/>
                <w:spacing w:val="1"/>
                <w:w w:val="95"/>
                <w:sz w:val="18"/>
                <w:szCs w:val="18"/>
              </w:rPr>
              <w:t xml:space="preserve"> </w:t>
            </w:r>
            <w:r w:rsidRPr="00D45679">
              <w:rPr>
                <w:rFonts w:ascii="Times New Roman" w:hAnsi="Times New Roman" w:cs="Times New Roman"/>
                <w:w w:val="95"/>
                <w:sz w:val="18"/>
                <w:szCs w:val="18"/>
              </w:rPr>
              <w:t>for moving</w:t>
            </w:r>
            <w:r w:rsidRPr="00D45679">
              <w:rPr>
                <w:rFonts w:ascii="Times New Roman" w:hAnsi="Times New Roman" w:cs="Times New Roman"/>
                <w:spacing w:val="1"/>
                <w:w w:val="95"/>
                <w:sz w:val="18"/>
                <w:szCs w:val="18"/>
              </w:rPr>
              <w:t xml:space="preserve"> </w:t>
            </w:r>
            <w:r w:rsidRPr="00D45679">
              <w:rPr>
                <w:rFonts w:ascii="Times New Roman" w:hAnsi="Times New Roman" w:cs="Times New Roman"/>
                <w:w w:val="95"/>
                <w:sz w:val="18"/>
                <w:szCs w:val="18"/>
              </w:rPr>
              <w:t>forward with</w:t>
            </w:r>
            <w:r w:rsidRPr="00D45679">
              <w:rPr>
                <w:rFonts w:ascii="Times New Roman" w:hAnsi="Times New Roman" w:cs="Times New Roman"/>
                <w:spacing w:val="1"/>
                <w:w w:val="95"/>
                <w:sz w:val="18"/>
                <w:szCs w:val="18"/>
              </w:rPr>
              <w:t xml:space="preserve"> </w:t>
            </w:r>
            <w:r w:rsidRPr="00D45679">
              <w:rPr>
                <w:rFonts w:ascii="Times New Roman" w:hAnsi="Times New Roman" w:cs="Times New Roman"/>
                <w:sz w:val="18"/>
                <w:szCs w:val="18"/>
              </w:rPr>
              <w:t>sustainability</w:t>
            </w:r>
          </w:p>
          <w:p w14:paraId="2EAF0535" w14:textId="37E423ED" w:rsidR="005E3691" w:rsidRPr="00D45679" w:rsidRDefault="005E3691" w:rsidP="002E53DF">
            <w:pPr>
              <w:pStyle w:val="NoSpacing"/>
              <w:rPr>
                <w:rFonts w:ascii="Times New Roman" w:hAnsi="Times New Roman" w:cs="Times New Roman"/>
                <w:sz w:val="18"/>
                <w:szCs w:val="18"/>
              </w:rPr>
            </w:pPr>
            <w:r w:rsidRPr="00D45679">
              <w:rPr>
                <w:rFonts w:ascii="Times New Roman" w:hAnsi="Times New Roman" w:cs="Times New Roman"/>
                <w:sz w:val="18"/>
                <w:szCs w:val="18"/>
              </w:rPr>
              <w:t>and/or scalability?</w:t>
            </w:r>
          </w:p>
        </w:tc>
        <w:tc>
          <w:tcPr>
            <w:tcW w:w="983" w:type="pct"/>
          </w:tcPr>
          <w:p w14:paraId="525DF96F" w14:textId="248782F5" w:rsidR="005E3691" w:rsidRPr="00D45679" w:rsidRDefault="005E3691" w:rsidP="00796C34">
            <w:pPr>
              <w:pStyle w:val="TableParagraph"/>
              <w:ind w:left="117"/>
              <w:rPr>
                <w:sz w:val="18"/>
                <w:szCs w:val="18"/>
              </w:rPr>
            </w:pPr>
            <w:r w:rsidRPr="00D45679">
              <w:rPr>
                <w:w w:val="95"/>
                <w:sz w:val="18"/>
                <w:szCs w:val="18"/>
              </w:rPr>
              <w:t>…</w:t>
            </w:r>
          </w:p>
        </w:tc>
        <w:tc>
          <w:tcPr>
            <w:tcW w:w="991" w:type="pct"/>
          </w:tcPr>
          <w:p w14:paraId="0C38D150" w14:textId="77777777" w:rsidR="005E3691" w:rsidRPr="00D45679" w:rsidRDefault="005E3691" w:rsidP="00796C34">
            <w:pPr>
              <w:pStyle w:val="TableParagraph"/>
              <w:rPr>
                <w:sz w:val="18"/>
                <w:szCs w:val="18"/>
              </w:rPr>
            </w:pPr>
            <w:r w:rsidRPr="00D45679">
              <w:rPr>
                <w:w w:val="95"/>
                <w:sz w:val="18"/>
                <w:szCs w:val="18"/>
              </w:rPr>
              <w:t xml:space="preserve">Year 1: </w:t>
            </w:r>
          </w:p>
          <w:p w14:paraId="7AC298E4" w14:textId="77777777" w:rsidR="005E3691" w:rsidRPr="00D45679" w:rsidRDefault="005E3691" w:rsidP="00796C34">
            <w:pPr>
              <w:pStyle w:val="TableParagraph"/>
              <w:rPr>
                <w:sz w:val="18"/>
                <w:szCs w:val="18"/>
              </w:rPr>
            </w:pPr>
          </w:p>
          <w:p w14:paraId="4EC9BA04" w14:textId="3EF1F991" w:rsidR="005E3691" w:rsidRPr="00D45679" w:rsidRDefault="005E3691" w:rsidP="00796C34">
            <w:pPr>
              <w:pStyle w:val="TableParagraph"/>
              <w:rPr>
                <w:sz w:val="18"/>
                <w:szCs w:val="18"/>
              </w:rPr>
            </w:pPr>
            <w:r w:rsidRPr="00D45679">
              <w:rPr>
                <w:w w:val="95"/>
                <w:sz w:val="18"/>
                <w:szCs w:val="18"/>
              </w:rPr>
              <w:t>Year</w:t>
            </w:r>
            <w:r w:rsidR="00615DAF">
              <w:rPr>
                <w:w w:val="95"/>
                <w:sz w:val="18"/>
                <w:szCs w:val="18"/>
              </w:rPr>
              <w:t>s</w:t>
            </w:r>
            <w:r w:rsidRPr="00D45679">
              <w:rPr>
                <w:w w:val="95"/>
                <w:sz w:val="18"/>
                <w:szCs w:val="18"/>
              </w:rPr>
              <w:t xml:space="preserve"> 2-5:</w:t>
            </w:r>
            <w:r w:rsidRPr="00D45679">
              <w:rPr>
                <w:spacing w:val="22"/>
                <w:w w:val="95"/>
                <w:sz w:val="18"/>
                <w:szCs w:val="18"/>
              </w:rPr>
              <w:t xml:space="preserve"> </w:t>
            </w:r>
          </w:p>
        </w:tc>
        <w:tc>
          <w:tcPr>
            <w:tcW w:w="1000" w:type="pct"/>
          </w:tcPr>
          <w:p w14:paraId="4B50B2B9" w14:textId="77777777" w:rsidR="005E3691" w:rsidRPr="00D45679" w:rsidRDefault="005E3691" w:rsidP="00796C34">
            <w:pPr>
              <w:pStyle w:val="TableParagraph"/>
              <w:rPr>
                <w:w w:val="95"/>
                <w:sz w:val="18"/>
                <w:szCs w:val="18"/>
              </w:rPr>
            </w:pPr>
            <w:r w:rsidRPr="00D45679">
              <w:rPr>
                <w:w w:val="95"/>
                <w:sz w:val="18"/>
                <w:szCs w:val="18"/>
              </w:rPr>
              <w:t>Quantitative:</w:t>
            </w:r>
          </w:p>
          <w:p w14:paraId="71E549A2" w14:textId="77777777" w:rsidR="005E3691" w:rsidRPr="00D45679" w:rsidRDefault="005E3691" w:rsidP="00796C34">
            <w:pPr>
              <w:pStyle w:val="TableParagraph"/>
              <w:rPr>
                <w:w w:val="95"/>
                <w:sz w:val="18"/>
                <w:szCs w:val="18"/>
              </w:rPr>
            </w:pPr>
          </w:p>
          <w:p w14:paraId="07D166AE" w14:textId="0446B14F" w:rsidR="005E3691" w:rsidRPr="00D45679" w:rsidRDefault="005E3691" w:rsidP="00796C34">
            <w:pPr>
              <w:pStyle w:val="TableParagraph"/>
              <w:rPr>
                <w:sz w:val="18"/>
                <w:szCs w:val="18"/>
              </w:rPr>
            </w:pPr>
            <w:r w:rsidRPr="00D45679">
              <w:rPr>
                <w:w w:val="95"/>
                <w:sz w:val="18"/>
                <w:szCs w:val="18"/>
              </w:rPr>
              <w:t>Qualitative:</w:t>
            </w:r>
          </w:p>
        </w:tc>
        <w:tc>
          <w:tcPr>
            <w:tcW w:w="1026" w:type="pct"/>
          </w:tcPr>
          <w:p w14:paraId="2E7AAA73" w14:textId="32572EA4" w:rsidR="005E3691" w:rsidRPr="00D45679" w:rsidRDefault="005E3691" w:rsidP="00796C34">
            <w:pPr>
              <w:pStyle w:val="TableParagraph"/>
              <w:ind w:left="102"/>
              <w:rPr>
                <w:sz w:val="18"/>
                <w:szCs w:val="18"/>
              </w:rPr>
            </w:pPr>
            <w:r w:rsidRPr="00D45679">
              <w:rPr>
                <w:w w:val="95"/>
                <w:sz w:val="18"/>
                <w:szCs w:val="18"/>
              </w:rPr>
              <w:t>…</w:t>
            </w:r>
          </w:p>
        </w:tc>
      </w:tr>
    </w:tbl>
    <w:p w14:paraId="5015B92A" w14:textId="1A056E45" w:rsidR="005E3691" w:rsidRPr="00D908AE" w:rsidRDefault="004928C5" w:rsidP="00796C34">
      <w:pPr>
        <w:spacing w:after="120" w:line="240" w:lineRule="auto"/>
        <w:jc w:val="both"/>
        <w:rPr>
          <w:rFonts w:ascii="Times New Roman" w:eastAsiaTheme="majorEastAsia" w:hAnsi="Times New Roman" w:cs="Times New Roman"/>
          <w:color w:val="2F5496" w:themeColor="accent1" w:themeShade="BF"/>
          <w:sz w:val="24"/>
          <w:szCs w:val="24"/>
        </w:rPr>
      </w:pPr>
      <w:r w:rsidRPr="00D908AE">
        <w:rPr>
          <w:rFonts w:ascii="Times New Roman" w:hAnsi="Times New Roman" w:cs="Times New Roman"/>
          <w:i/>
          <w:iCs/>
        </w:rPr>
        <w:t>*Data collection sources/instruments can be a combination of quantitative and qualitative, or pending the evaluation design, can be one or the other. Successful grant projects can share a broader story of impact when both are included</w:t>
      </w:r>
      <w:r w:rsidR="001F5B61">
        <w:rPr>
          <w:rFonts w:ascii="Times New Roman" w:hAnsi="Times New Roman" w:cs="Times New Roman"/>
          <w:i/>
          <w:iCs/>
        </w:rPr>
        <w:t>,</w:t>
      </w:r>
      <w:r w:rsidRPr="00D908AE">
        <w:rPr>
          <w:rFonts w:ascii="Times New Roman" w:hAnsi="Times New Roman" w:cs="Times New Roman"/>
          <w:i/>
          <w:iCs/>
        </w:rPr>
        <w:t xml:space="preserve"> as appropriate.</w:t>
      </w:r>
    </w:p>
    <w:p w14:paraId="0501BDFD" w14:textId="6EB876F9" w:rsidR="00D41584" w:rsidRDefault="00B10DF9" w:rsidP="00216DA2">
      <w:pPr>
        <w:pStyle w:val="Heading1"/>
        <w:spacing w:after="120"/>
        <w:rPr>
          <w:spacing w:val="-10"/>
          <w:vertAlign w:val="superscript"/>
        </w:rPr>
      </w:pPr>
      <w:r w:rsidRPr="00D908AE">
        <w:br w:type="page"/>
      </w:r>
      <w:bookmarkStart w:id="84" w:name="_Toc155270468"/>
      <w:r w:rsidR="00D41584" w:rsidRPr="00D908AE">
        <w:lastRenderedPageBreak/>
        <w:t>Appendix</w:t>
      </w:r>
      <w:r w:rsidR="00D41584" w:rsidRPr="00D908AE">
        <w:rPr>
          <w:spacing w:val="-1"/>
        </w:rPr>
        <w:t xml:space="preserve"> </w:t>
      </w:r>
      <w:r w:rsidR="00203EC7" w:rsidRPr="00D908AE">
        <w:t>C</w:t>
      </w:r>
      <w:r w:rsidR="00D41584" w:rsidRPr="00D908AE">
        <w:t>:</w:t>
      </w:r>
      <w:r w:rsidR="00D41584" w:rsidRPr="00D908AE">
        <w:rPr>
          <w:spacing w:val="-3"/>
        </w:rPr>
        <w:t xml:space="preserve"> </w:t>
      </w:r>
      <w:r w:rsidR="00D41584" w:rsidRPr="00D908AE">
        <w:t>Sample</w:t>
      </w:r>
      <w:r w:rsidR="00D41584" w:rsidRPr="00D908AE">
        <w:rPr>
          <w:spacing w:val="-2"/>
        </w:rPr>
        <w:t xml:space="preserve"> </w:t>
      </w:r>
      <w:r w:rsidR="00D41584" w:rsidRPr="00D908AE">
        <w:t>Detail</w:t>
      </w:r>
      <w:r w:rsidR="00D41584" w:rsidRPr="00D908AE">
        <w:rPr>
          <w:spacing w:val="-4"/>
        </w:rPr>
        <w:t xml:space="preserve"> </w:t>
      </w:r>
      <w:r w:rsidR="00D41584" w:rsidRPr="00D908AE">
        <w:t>Budget</w:t>
      </w:r>
      <w:r w:rsidR="00D41584" w:rsidRPr="00D908AE">
        <w:rPr>
          <w:spacing w:val="-3"/>
        </w:rPr>
        <w:t xml:space="preserve"> </w:t>
      </w:r>
      <w:r w:rsidR="00D41584" w:rsidRPr="00D908AE">
        <w:t>Table</w:t>
      </w:r>
      <w:r w:rsidR="00D41584" w:rsidRPr="00D908AE">
        <w:rPr>
          <w:spacing w:val="-1"/>
        </w:rPr>
        <w:t xml:space="preserve"> </w:t>
      </w:r>
      <w:r w:rsidR="00420368">
        <w:rPr>
          <w:spacing w:val="-10"/>
          <w:vertAlign w:val="superscript"/>
        </w:rPr>
        <w:t>*</w:t>
      </w:r>
      <w:bookmarkEnd w:id="84"/>
    </w:p>
    <w:p w14:paraId="0CF7DE9E" w14:textId="1B28E4A7" w:rsidR="00B014A1" w:rsidRPr="00302FC0" w:rsidRDefault="00B014A1" w:rsidP="00302FC0">
      <w:pPr>
        <w:rPr>
          <w:vertAlign w:val="superscript"/>
        </w:rPr>
      </w:pPr>
      <w:r w:rsidRPr="00302FC0">
        <w:rPr>
          <w:rFonts w:ascii="Times New Roman" w:hAnsi="Times New Roman" w:cs="Times New Roman"/>
          <w:sz w:val="24"/>
          <w:szCs w:val="24"/>
          <w:vertAlign w:val="superscript"/>
        </w:rPr>
        <w:t>Please submit this</w:t>
      </w:r>
      <w:r w:rsidR="002B1A73" w:rsidRPr="00302FC0">
        <w:rPr>
          <w:rFonts w:ascii="Times New Roman" w:hAnsi="Times New Roman" w:cs="Times New Roman"/>
          <w:sz w:val="24"/>
          <w:szCs w:val="24"/>
          <w:vertAlign w:val="superscript"/>
        </w:rPr>
        <w:t xml:space="preserve"> table as an excel file with multiple sheets to show the 5-year budget and each single year budget.</w:t>
      </w:r>
    </w:p>
    <w:tbl>
      <w:tblPr>
        <w:tblW w:w="5000" w:type="pct"/>
        <w:tblLook w:val="04A0" w:firstRow="1" w:lastRow="0" w:firstColumn="1" w:lastColumn="0" w:noHBand="0" w:noVBand="1"/>
      </w:tblPr>
      <w:tblGrid>
        <w:gridCol w:w="2245"/>
        <w:gridCol w:w="3059"/>
        <w:gridCol w:w="2251"/>
        <w:gridCol w:w="1440"/>
        <w:gridCol w:w="1440"/>
        <w:gridCol w:w="2515"/>
      </w:tblGrid>
      <w:tr w:rsidR="00FD5914" w:rsidRPr="00D908AE" w14:paraId="73377865" w14:textId="77777777" w:rsidTr="00302FC0">
        <w:trPr>
          <w:trHeight w:val="615"/>
        </w:trPr>
        <w:tc>
          <w:tcPr>
            <w:tcW w:w="867" w:type="pct"/>
            <w:tcBorders>
              <w:top w:val="single" w:sz="4" w:space="0" w:color="auto"/>
              <w:left w:val="single" w:sz="4" w:space="0" w:color="auto"/>
              <w:bottom w:val="single" w:sz="4" w:space="0" w:color="auto"/>
              <w:right w:val="single" w:sz="4" w:space="0" w:color="auto"/>
            </w:tcBorders>
            <w:shd w:val="clear" w:color="auto" w:fill="auto"/>
            <w:hideMark/>
          </w:tcPr>
          <w:p w14:paraId="179B832A" w14:textId="77777777" w:rsidR="0050147A" w:rsidRPr="00302FC0" w:rsidRDefault="0050147A" w:rsidP="009E7DE7">
            <w:pPr>
              <w:spacing w:after="0" w:line="240" w:lineRule="auto"/>
              <w:jc w:val="center"/>
              <w:rPr>
                <w:rFonts w:ascii="Times New Roman" w:eastAsia="Times New Roman" w:hAnsi="Times New Roman" w:cs="Times New Roman"/>
                <w:b/>
                <w:bCs/>
                <w:color w:val="000000"/>
              </w:rPr>
            </w:pPr>
            <w:r w:rsidRPr="00302FC0">
              <w:rPr>
                <w:rFonts w:ascii="Times New Roman" w:eastAsia="Times New Roman" w:hAnsi="Times New Roman" w:cs="Times New Roman"/>
                <w:b/>
                <w:bCs/>
                <w:color w:val="000000"/>
              </w:rPr>
              <w:t>Local Education Agency:</w:t>
            </w:r>
          </w:p>
        </w:tc>
        <w:tc>
          <w:tcPr>
            <w:tcW w:w="1181" w:type="pct"/>
            <w:tcBorders>
              <w:top w:val="single" w:sz="4" w:space="0" w:color="auto"/>
              <w:left w:val="nil"/>
              <w:bottom w:val="single" w:sz="4" w:space="0" w:color="auto"/>
              <w:right w:val="single" w:sz="4" w:space="0" w:color="auto"/>
            </w:tcBorders>
            <w:shd w:val="clear" w:color="000000" w:fill="D0CECE"/>
            <w:hideMark/>
          </w:tcPr>
          <w:p w14:paraId="44039642" w14:textId="6E250BB1" w:rsidR="0050147A" w:rsidRPr="00D908AE" w:rsidRDefault="0050147A" w:rsidP="009E7DE7">
            <w:pPr>
              <w:spacing w:after="0" w:line="240" w:lineRule="auto"/>
              <w:jc w:val="center"/>
              <w:rPr>
                <w:rFonts w:ascii="Times New Roman" w:eastAsia="Times New Roman" w:hAnsi="Times New Roman" w:cs="Times New Roman"/>
                <w:color w:val="000000"/>
              </w:rPr>
            </w:pPr>
            <w:r w:rsidRPr="00D908AE">
              <w:rPr>
                <w:rFonts w:ascii="Times New Roman" w:hAnsi="Times New Roman" w:cs="Times New Roman"/>
                <w:sz w:val="24"/>
                <w:szCs w:val="24"/>
              </w:rPr>
              <w:t>XYZ Public Schools</w:t>
            </w:r>
          </w:p>
        </w:tc>
        <w:tc>
          <w:tcPr>
            <w:tcW w:w="869" w:type="pct"/>
            <w:tcBorders>
              <w:top w:val="single" w:sz="4" w:space="0" w:color="auto"/>
              <w:left w:val="nil"/>
              <w:bottom w:val="single" w:sz="4" w:space="0" w:color="auto"/>
              <w:right w:val="single" w:sz="4" w:space="0" w:color="auto"/>
            </w:tcBorders>
            <w:shd w:val="clear" w:color="auto" w:fill="auto"/>
            <w:hideMark/>
          </w:tcPr>
          <w:p w14:paraId="58A83E10" w14:textId="701CF56E" w:rsidR="0050147A" w:rsidRPr="00302FC0" w:rsidRDefault="0050147A" w:rsidP="009E7DE7">
            <w:pPr>
              <w:spacing w:after="0" w:line="240" w:lineRule="auto"/>
              <w:jc w:val="center"/>
              <w:rPr>
                <w:rFonts w:ascii="Times New Roman" w:eastAsia="Times New Roman" w:hAnsi="Times New Roman" w:cs="Times New Roman"/>
                <w:b/>
                <w:bCs/>
                <w:color w:val="000000"/>
              </w:rPr>
            </w:pPr>
            <w:r w:rsidRPr="00302FC0">
              <w:rPr>
                <w:rFonts w:ascii="Times New Roman" w:eastAsia="Times New Roman" w:hAnsi="Times New Roman" w:cs="Times New Roman"/>
                <w:b/>
                <w:bCs/>
                <w:color w:val="000000"/>
              </w:rPr>
              <w:t>State:</w:t>
            </w:r>
          </w:p>
        </w:tc>
        <w:tc>
          <w:tcPr>
            <w:tcW w:w="556" w:type="pct"/>
            <w:tcBorders>
              <w:top w:val="single" w:sz="4" w:space="0" w:color="auto"/>
              <w:left w:val="nil"/>
              <w:bottom w:val="single" w:sz="4" w:space="0" w:color="auto"/>
              <w:right w:val="single" w:sz="4" w:space="0" w:color="auto"/>
            </w:tcBorders>
            <w:shd w:val="clear" w:color="000000" w:fill="D0CECE"/>
            <w:hideMark/>
          </w:tcPr>
          <w:p w14:paraId="4961CEB8" w14:textId="77AF2826" w:rsidR="0050147A" w:rsidRPr="00D908AE" w:rsidRDefault="0050147A" w:rsidP="009E7DE7">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DC</w:t>
            </w:r>
          </w:p>
        </w:tc>
        <w:tc>
          <w:tcPr>
            <w:tcW w:w="556" w:type="pct"/>
            <w:tcBorders>
              <w:top w:val="single" w:sz="4" w:space="0" w:color="auto"/>
              <w:left w:val="nil"/>
              <w:bottom w:val="single" w:sz="4" w:space="0" w:color="auto"/>
              <w:right w:val="single" w:sz="4" w:space="0" w:color="auto"/>
            </w:tcBorders>
            <w:shd w:val="clear" w:color="auto" w:fill="auto"/>
            <w:hideMark/>
          </w:tcPr>
          <w:p w14:paraId="484439B1" w14:textId="077B29D5" w:rsidR="0050147A" w:rsidRPr="00302FC0" w:rsidRDefault="0050147A" w:rsidP="009E7DE7">
            <w:pPr>
              <w:spacing w:after="0" w:line="240" w:lineRule="auto"/>
              <w:jc w:val="center"/>
              <w:rPr>
                <w:rFonts w:ascii="Times New Roman" w:eastAsia="Times New Roman" w:hAnsi="Times New Roman" w:cs="Times New Roman"/>
                <w:b/>
                <w:bCs/>
                <w:color w:val="000000"/>
              </w:rPr>
            </w:pPr>
            <w:r w:rsidRPr="00302FC0">
              <w:rPr>
                <w:rFonts w:ascii="Times New Roman" w:eastAsia="Times New Roman" w:hAnsi="Times New Roman" w:cs="Times New Roman"/>
                <w:b/>
                <w:bCs/>
                <w:color w:val="000000"/>
              </w:rPr>
              <w:t>Project Title:</w:t>
            </w:r>
          </w:p>
        </w:tc>
        <w:tc>
          <w:tcPr>
            <w:tcW w:w="971" w:type="pct"/>
            <w:tcBorders>
              <w:top w:val="single" w:sz="4" w:space="0" w:color="auto"/>
              <w:left w:val="nil"/>
              <w:bottom w:val="single" w:sz="4" w:space="0" w:color="auto"/>
              <w:right w:val="single" w:sz="4" w:space="0" w:color="auto"/>
            </w:tcBorders>
            <w:shd w:val="clear" w:color="000000" w:fill="D0CECE"/>
            <w:hideMark/>
          </w:tcPr>
          <w:p w14:paraId="7C6614C3" w14:textId="3CCC2548" w:rsidR="0050147A" w:rsidRPr="00D908AE" w:rsidRDefault="0050147A" w:rsidP="009E7DE7">
            <w:pPr>
              <w:spacing w:after="0" w:line="240" w:lineRule="auto"/>
              <w:jc w:val="center"/>
              <w:rPr>
                <w:rFonts w:ascii="Times New Roman" w:eastAsia="Times New Roman" w:hAnsi="Times New Roman" w:cs="Times New Roman"/>
                <w:color w:val="000000"/>
              </w:rPr>
            </w:pPr>
            <w:r w:rsidRPr="00D908AE">
              <w:rPr>
                <w:rFonts w:ascii="Times New Roman" w:hAnsi="Times New Roman" w:cs="Times New Roman"/>
                <w:b/>
                <w:sz w:val="24"/>
                <w:szCs w:val="24"/>
                <w:u w:val="single"/>
              </w:rPr>
              <w:t>Chinese</w:t>
            </w:r>
            <w:r w:rsidRPr="00D908AE">
              <w:rPr>
                <w:rFonts w:ascii="Times New Roman" w:hAnsi="Times New Roman" w:cs="Times New Roman"/>
                <w:b/>
                <w:spacing w:val="-3"/>
                <w:sz w:val="24"/>
                <w:szCs w:val="24"/>
                <w:u w:val="single"/>
              </w:rPr>
              <w:t xml:space="preserve"> </w:t>
            </w:r>
            <w:r w:rsidRPr="00D908AE">
              <w:rPr>
                <w:rFonts w:ascii="Times New Roman" w:hAnsi="Times New Roman" w:cs="Times New Roman"/>
                <w:b/>
                <w:sz w:val="24"/>
                <w:szCs w:val="24"/>
                <w:u w:val="single"/>
              </w:rPr>
              <w:t>Language</w:t>
            </w:r>
            <w:r w:rsidRPr="00D908AE">
              <w:rPr>
                <w:rFonts w:ascii="Times New Roman" w:hAnsi="Times New Roman" w:cs="Times New Roman"/>
                <w:b/>
                <w:spacing w:val="-3"/>
                <w:sz w:val="24"/>
                <w:szCs w:val="24"/>
                <w:u w:val="single"/>
              </w:rPr>
              <w:t xml:space="preserve"> </w:t>
            </w:r>
            <w:r w:rsidRPr="00D908AE">
              <w:rPr>
                <w:rFonts w:ascii="Times New Roman" w:hAnsi="Times New Roman" w:cs="Times New Roman"/>
                <w:b/>
                <w:sz w:val="24"/>
                <w:szCs w:val="24"/>
                <w:u w:val="single"/>
              </w:rPr>
              <w:t>Expansion</w:t>
            </w:r>
            <w:r w:rsidRPr="00D908AE">
              <w:rPr>
                <w:rFonts w:ascii="Times New Roman" w:hAnsi="Times New Roman" w:cs="Times New Roman"/>
                <w:b/>
                <w:spacing w:val="-1"/>
                <w:sz w:val="24"/>
                <w:szCs w:val="24"/>
                <w:u w:val="single"/>
              </w:rPr>
              <w:t xml:space="preserve"> </w:t>
            </w:r>
            <w:r w:rsidRPr="00D908AE">
              <w:rPr>
                <w:rFonts w:ascii="Times New Roman" w:hAnsi="Times New Roman" w:cs="Times New Roman"/>
                <w:b/>
                <w:sz w:val="24"/>
                <w:szCs w:val="24"/>
                <w:u w:val="single"/>
              </w:rPr>
              <w:t>for</w:t>
            </w:r>
            <w:r w:rsidRPr="00D908AE">
              <w:rPr>
                <w:rFonts w:ascii="Times New Roman" w:hAnsi="Times New Roman" w:cs="Times New Roman"/>
                <w:b/>
                <w:spacing w:val="-2"/>
                <w:sz w:val="24"/>
                <w:szCs w:val="24"/>
                <w:u w:val="single"/>
              </w:rPr>
              <w:t xml:space="preserve"> </w:t>
            </w:r>
            <w:r w:rsidRPr="00D908AE">
              <w:rPr>
                <w:rFonts w:ascii="Times New Roman" w:hAnsi="Times New Roman" w:cs="Times New Roman"/>
                <w:b/>
                <w:sz w:val="24"/>
                <w:szCs w:val="24"/>
                <w:u w:val="single"/>
              </w:rPr>
              <w:t>6-</w:t>
            </w:r>
            <w:r w:rsidRPr="00D908AE">
              <w:rPr>
                <w:rFonts w:ascii="Times New Roman" w:hAnsi="Times New Roman" w:cs="Times New Roman"/>
                <w:b/>
                <w:spacing w:val="-5"/>
                <w:sz w:val="24"/>
                <w:szCs w:val="24"/>
                <w:u w:val="single"/>
              </w:rPr>
              <w:t>12</w:t>
            </w:r>
          </w:p>
        </w:tc>
      </w:tr>
      <w:tr w:rsidR="0050147A" w:rsidRPr="00D908AE" w14:paraId="10E1143D" w14:textId="77777777" w:rsidTr="00302FC0">
        <w:trPr>
          <w:trHeight w:val="503"/>
        </w:trPr>
        <w:tc>
          <w:tcPr>
            <w:tcW w:w="5000" w:type="pct"/>
            <w:gridSpan w:val="6"/>
            <w:tcBorders>
              <w:top w:val="single" w:sz="4" w:space="0" w:color="auto"/>
              <w:left w:val="single" w:sz="4" w:space="0" w:color="auto"/>
              <w:bottom w:val="single" w:sz="4" w:space="0" w:color="auto"/>
              <w:right w:val="single" w:sz="4" w:space="0" w:color="auto"/>
            </w:tcBorders>
            <w:shd w:val="clear" w:color="auto" w:fill="auto"/>
            <w:hideMark/>
          </w:tcPr>
          <w:p w14:paraId="3212A8C3" w14:textId="2E0FA1F4" w:rsidR="0050147A" w:rsidRPr="00D908AE" w:rsidRDefault="0050147A" w:rsidP="009E7DE7">
            <w:pPr>
              <w:spacing w:before="120" w:after="12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Detailed Budget</w:t>
            </w:r>
          </w:p>
        </w:tc>
      </w:tr>
      <w:tr w:rsidR="00FD5914" w:rsidRPr="00D908AE" w14:paraId="315EF84B" w14:textId="77777777" w:rsidTr="00302FC0">
        <w:trPr>
          <w:trHeight w:val="870"/>
        </w:trPr>
        <w:tc>
          <w:tcPr>
            <w:tcW w:w="867" w:type="pct"/>
            <w:tcBorders>
              <w:top w:val="nil"/>
              <w:left w:val="single" w:sz="4" w:space="0" w:color="auto"/>
              <w:bottom w:val="single" w:sz="4" w:space="0" w:color="auto"/>
              <w:right w:val="single" w:sz="4" w:space="0" w:color="auto"/>
            </w:tcBorders>
            <w:shd w:val="clear" w:color="auto" w:fill="auto"/>
            <w:hideMark/>
          </w:tcPr>
          <w:p w14:paraId="25D22202" w14:textId="77777777" w:rsidR="0050147A" w:rsidRPr="00D908AE" w:rsidRDefault="0050147A" w:rsidP="009E7DE7">
            <w:pPr>
              <w:spacing w:after="0" w:line="240" w:lineRule="auto"/>
              <w:jc w:val="center"/>
              <w:rPr>
                <w:rFonts w:ascii="Times New Roman" w:eastAsia="Times New Roman" w:hAnsi="Times New Roman" w:cs="Times New Roman"/>
                <w:b/>
                <w:bCs/>
                <w:color w:val="000000"/>
              </w:rPr>
            </w:pPr>
            <w:r w:rsidRPr="00D908AE">
              <w:rPr>
                <w:rFonts w:ascii="Times New Roman" w:eastAsia="Times New Roman" w:hAnsi="Times New Roman" w:cs="Times New Roman"/>
                <w:b/>
                <w:bCs/>
                <w:color w:val="000000"/>
              </w:rPr>
              <w:t>Total Number of Military-Connected Students at Target School(s)</w:t>
            </w:r>
          </w:p>
        </w:tc>
        <w:tc>
          <w:tcPr>
            <w:tcW w:w="1181" w:type="pct"/>
            <w:tcBorders>
              <w:top w:val="nil"/>
              <w:left w:val="nil"/>
              <w:bottom w:val="single" w:sz="4" w:space="0" w:color="auto"/>
              <w:right w:val="single" w:sz="4" w:space="0" w:color="auto"/>
            </w:tcBorders>
            <w:shd w:val="clear" w:color="000000" w:fill="D0CECE"/>
            <w:hideMark/>
          </w:tcPr>
          <w:p w14:paraId="096F62E6" w14:textId="25721956" w:rsidR="0050147A" w:rsidRPr="00D908AE" w:rsidRDefault="0050147A" w:rsidP="009E7DE7">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700</w:t>
            </w:r>
          </w:p>
        </w:tc>
        <w:tc>
          <w:tcPr>
            <w:tcW w:w="869" w:type="pct"/>
            <w:tcBorders>
              <w:top w:val="nil"/>
              <w:left w:val="nil"/>
              <w:bottom w:val="single" w:sz="4" w:space="0" w:color="auto"/>
              <w:right w:val="single" w:sz="4" w:space="0" w:color="auto"/>
            </w:tcBorders>
            <w:shd w:val="clear" w:color="auto" w:fill="auto"/>
            <w:hideMark/>
          </w:tcPr>
          <w:p w14:paraId="1131BF90" w14:textId="77777777" w:rsidR="0050147A" w:rsidRPr="00D908AE" w:rsidRDefault="0050147A" w:rsidP="009E7DE7">
            <w:pPr>
              <w:spacing w:after="0" w:line="240" w:lineRule="auto"/>
              <w:jc w:val="center"/>
              <w:rPr>
                <w:rFonts w:ascii="Times New Roman" w:eastAsia="Times New Roman" w:hAnsi="Times New Roman" w:cs="Times New Roman"/>
                <w:b/>
                <w:bCs/>
                <w:color w:val="000000"/>
              </w:rPr>
            </w:pPr>
            <w:r w:rsidRPr="00D908AE">
              <w:rPr>
                <w:rFonts w:ascii="Times New Roman" w:eastAsia="Times New Roman" w:hAnsi="Times New Roman" w:cs="Times New Roman"/>
                <w:b/>
                <w:bCs/>
                <w:color w:val="000000"/>
              </w:rPr>
              <w:t>Total Funding Requested</w:t>
            </w:r>
          </w:p>
        </w:tc>
        <w:tc>
          <w:tcPr>
            <w:tcW w:w="556" w:type="pct"/>
            <w:tcBorders>
              <w:top w:val="nil"/>
              <w:left w:val="nil"/>
              <w:bottom w:val="single" w:sz="4" w:space="0" w:color="auto"/>
              <w:right w:val="single" w:sz="4" w:space="0" w:color="auto"/>
            </w:tcBorders>
            <w:shd w:val="clear" w:color="000000" w:fill="FFFF00"/>
            <w:hideMark/>
          </w:tcPr>
          <w:p w14:paraId="3C8EBF05" w14:textId="46502655" w:rsidR="0050147A" w:rsidRPr="000C06D3" w:rsidRDefault="0050147A" w:rsidP="009E7DE7">
            <w:pPr>
              <w:spacing w:after="0" w:line="240" w:lineRule="auto"/>
              <w:jc w:val="center"/>
              <w:rPr>
                <w:rFonts w:ascii="Times New Roman" w:eastAsia="Times New Roman" w:hAnsi="Times New Roman" w:cs="Times New Roman"/>
                <w:color w:val="000000"/>
              </w:rPr>
            </w:pPr>
            <w:r w:rsidRPr="000C06D3">
              <w:rPr>
                <w:rFonts w:ascii="Times New Roman" w:eastAsia="Times New Roman" w:hAnsi="Times New Roman" w:cs="Times New Roman"/>
                <w:color w:val="000000"/>
              </w:rPr>
              <w:t>$750,000.00</w:t>
            </w:r>
          </w:p>
        </w:tc>
        <w:tc>
          <w:tcPr>
            <w:tcW w:w="556" w:type="pct"/>
            <w:tcBorders>
              <w:top w:val="nil"/>
              <w:left w:val="nil"/>
              <w:bottom w:val="single" w:sz="4" w:space="0" w:color="auto"/>
              <w:right w:val="single" w:sz="4" w:space="0" w:color="auto"/>
            </w:tcBorders>
            <w:shd w:val="clear" w:color="auto" w:fill="auto"/>
            <w:hideMark/>
          </w:tcPr>
          <w:p w14:paraId="4B42F623" w14:textId="0BDB579C" w:rsidR="0050147A" w:rsidRPr="00D908AE" w:rsidRDefault="0050147A" w:rsidP="009E7DE7">
            <w:pPr>
              <w:spacing w:after="0" w:line="240" w:lineRule="auto"/>
              <w:jc w:val="center"/>
              <w:rPr>
                <w:rFonts w:ascii="Times New Roman" w:eastAsia="Times New Roman" w:hAnsi="Times New Roman" w:cs="Times New Roman"/>
                <w:color w:val="000000"/>
              </w:rPr>
            </w:pPr>
          </w:p>
        </w:tc>
        <w:tc>
          <w:tcPr>
            <w:tcW w:w="971" w:type="pct"/>
            <w:tcBorders>
              <w:top w:val="nil"/>
              <w:left w:val="nil"/>
              <w:bottom w:val="single" w:sz="4" w:space="0" w:color="auto"/>
              <w:right w:val="single" w:sz="4" w:space="0" w:color="auto"/>
            </w:tcBorders>
            <w:shd w:val="clear" w:color="auto" w:fill="auto"/>
            <w:hideMark/>
          </w:tcPr>
          <w:p w14:paraId="62E975F4" w14:textId="78BCAF25" w:rsidR="0050147A" w:rsidRPr="00D908AE" w:rsidRDefault="0050147A" w:rsidP="009E7DE7">
            <w:pPr>
              <w:spacing w:after="0" w:line="240" w:lineRule="auto"/>
              <w:jc w:val="center"/>
              <w:rPr>
                <w:rFonts w:ascii="Times New Roman" w:eastAsia="Times New Roman" w:hAnsi="Times New Roman" w:cs="Times New Roman"/>
                <w:color w:val="000000"/>
              </w:rPr>
            </w:pPr>
          </w:p>
        </w:tc>
      </w:tr>
      <w:tr w:rsidR="00FD5914" w:rsidRPr="00D908AE" w14:paraId="48A945A0" w14:textId="77777777" w:rsidTr="00302FC0">
        <w:trPr>
          <w:trHeight w:val="602"/>
        </w:trPr>
        <w:tc>
          <w:tcPr>
            <w:tcW w:w="867" w:type="pct"/>
            <w:tcBorders>
              <w:top w:val="nil"/>
              <w:left w:val="single" w:sz="4" w:space="0" w:color="auto"/>
              <w:bottom w:val="single" w:sz="4" w:space="0" w:color="auto"/>
              <w:right w:val="single" w:sz="4" w:space="0" w:color="auto"/>
            </w:tcBorders>
            <w:shd w:val="clear" w:color="auto" w:fill="auto"/>
            <w:hideMark/>
          </w:tcPr>
          <w:p w14:paraId="2368293E" w14:textId="77777777" w:rsidR="0050147A" w:rsidRPr="00302FC0" w:rsidRDefault="0050147A" w:rsidP="009E7DE7">
            <w:pPr>
              <w:spacing w:after="0" w:line="240" w:lineRule="auto"/>
              <w:jc w:val="center"/>
              <w:rPr>
                <w:rFonts w:ascii="Times New Roman" w:eastAsia="Times New Roman" w:hAnsi="Times New Roman" w:cs="Times New Roman"/>
                <w:b/>
                <w:bCs/>
                <w:color w:val="000000"/>
              </w:rPr>
            </w:pPr>
            <w:r w:rsidRPr="00302FC0">
              <w:rPr>
                <w:rFonts w:ascii="Times New Roman" w:eastAsia="Times New Roman" w:hAnsi="Times New Roman" w:cs="Times New Roman"/>
                <w:b/>
                <w:bCs/>
                <w:color w:val="000000"/>
              </w:rPr>
              <w:t>Budget Category</w:t>
            </w:r>
          </w:p>
        </w:tc>
        <w:tc>
          <w:tcPr>
            <w:tcW w:w="1181" w:type="pct"/>
            <w:tcBorders>
              <w:top w:val="nil"/>
              <w:left w:val="nil"/>
              <w:bottom w:val="single" w:sz="4" w:space="0" w:color="auto"/>
              <w:right w:val="single" w:sz="4" w:space="0" w:color="auto"/>
            </w:tcBorders>
            <w:shd w:val="clear" w:color="auto" w:fill="auto"/>
            <w:hideMark/>
          </w:tcPr>
          <w:p w14:paraId="6E02FAC0" w14:textId="77777777" w:rsidR="0050147A" w:rsidRPr="00302FC0" w:rsidRDefault="0050147A" w:rsidP="009E7DE7">
            <w:pPr>
              <w:spacing w:after="0" w:line="240" w:lineRule="auto"/>
              <w:jc w:val="center"/>
              <w:rPr>
                <w:rFonts w:ascii="Times New Roman" w:eastAsia="Times New Roman" w:hAnsi="Times New Roman" w:cs="Times New Roman"/>
                <w:b/>
                <w:bCs/>
                <w:color w:val="000000"/>
              </w:rPr>
            </w:pPr>
            <w:r w:rsidRPr="00302FC0">
              <w:rPr>
                <w:rFonts w:ascii="Times New Roman" w:eastAsia="Times New Roman" w:hAnsi="Times New Roman" w:cs="Times New Roman"/>
                <w:b/>
                <w:bCs/>
                <w:color w:val="000000"/>
              </w:rPr>
              <w:t>Description</w:t>
            </w:r>
          </w:p>
        </w:tc>
        <w:tc>
          <w:tcPr>
            <w:tcW w:w="869" w:type="pct"/>
            <w:tcBorders>
              <w:top w:val="nil"/>
              <w:left w:val="nil"/>
              <w:bottom w:val="single" w:sz="4" w:space="0" w:color="auto"/>
              <w:right w:val="single" w:sz="4" w:space="0" w:color="auto"/>
            </w:tcBorders>
            <w:shd w:val="clear" w:color="auto" w:fill="auto"/>
            <w:hideMark/>
          </w:tcPr>
          <w:p w14:paraId="035A7FAE" w14:textId="230E08CE" w:rsidR="0050147A" w:rsidRPr="00302FC0" w:rsidRDefault="0050147A" w:rsidP="009E7DE7">
            <w:pPr>
              <w:spacing w:after="0" w:line="240" w:lineRule="auto"/>
              <w:jc w:val="center"/>
              <w:rPr>
                <w:rFonts w:ascii="Times New Roman" w:eastAsia="Times New Roman" w:hAnsi="Times New Roman" w:cs="Times New Roman"/>
                <w:b/>
                <w:bCs/>
                <w:color w:val="000000"/>
              </w:rPr>
            </w:pPr>
            <w:r w:rsidRPr="00302FC0">
              <w:rPr>
                <w:rFonts w:ascii="Times New Roman" w:eastAsia="Times New Roman" w:hAnsi="Times New Roman" w:cs="Times New Roman"/>
                <w:b/>
                <w:bCs/>
                <w:color w:val="000000"/>
              </w:rPr>
              <w:t>Federal Amount Requested</w:t>
            </w:r>
          </w:p>
        </w:tc>
        <w:tc>
          <w:tcPr>
            <w:tcW w:w="556" w:type="pct"/>
            <w:tcBorders>
              <w:top w:val="nil"/>
              <w:left w:val="nil"/>
              <w:bottom w:val="single" w:sz="4" w:space="0" w:color="auto"/>
              <w:right w:val="single" w:sz="4" w:space="0" w:color="auto"/>
            </w:tcBorders>
            <w:shd w:val="clear" w:color="auto" w:fill="auto"/>
            <w:hideMark/>
          </w:tcPr>
          <w:p w14:paraId="41E0E74A" w14:textId="77777777" w:rsidR="0050147A" w:rsidRPr="00302FC0" w:rsidRDefault="0050147A" w:rsidP="009E7DE7">
            <w:pPr>
              <w:spacing w:after="0" w:line="240" w:lineRule="auto"/>
              <w:jc w:val="center"/>
              <w:rPr>
                <w:rFonts w:ascii="Times New Roman" w:eastAsia="Times New Roman" w:hAnsi="Times New Roman" w:cs="Times New Roman"/>
                <w:b/>
                <w:bCs/>
                <w:color w:val="000000"/>
              </w:rPr>
            </w:pPr>
            <w:r w:rsidRPr="00302FC0">
              <w:rPr>
                <w:rFonts w:ascii="Times New Roman" w:eastAsia="Times New Roman" w:hAnsi="Times New Roman" w:cs="Times New Roman"/>
                <w:b/>
                <w:bCs/>
                <w:color w:val="000000"/>
              </w:rPr>
              <w:t>Percentage of Federal Total</w:t>
            </w:r>
          </w:p>
        </w:tc>
        <w:tc>
          <w:tcPr>
            <w:tcW w:w="556" w:type="pct"/>
            <w:tcBorders>
              <w:top w:val="nil"/>
              <w:left w:val="nil"/>
              <w:bottom w:val="single" w:sz="4" w:space="0" w:color="auto"/>
              <w:right w:val="single" w:sz="4" w:space="0" w:color="auto"/>
            </w:tcBorders>
            <w:shd w:val="clear" w:color="auto" w:fill="auto"/>
            <w:hideMark/>
          </w:tcPr>
          <w:p w14:paraId="6C15DABF" w14:textId="4D202E3E" w:rsidR="0050147A" w:rsidRPr="00302FC0" w:rsidRDefault="0050147A" w:rsidP="009E7DE7">
            <w:pPr>
              <w:spacing w:after="0" w:line="240" w:lineRule="auto"/>
              <w:jc w:val="center"/>
              <w:rPr>
                <w:rFonts w:ascii="Times New Roman" w:eastAsia="Times New Roman" w:hAnsi="Times New Roman" w:cs="Times New Roman"/>
                <w:b/>
                <w:bCs/>
                <w:color w:val="000000"/>
              </w:rPr>
            </w:pPr>
            <w:r w:rsidRPr="00302FC0">
              <w:rPr>
                <w:rFonts w:ascii="Times New Roman" w:eastAsia="Times New Roman" w:hAnsi="Times New Roman" w:cs="Times New Roman"/>
                <w:b/>
                <w:bCs/>
                <w:color w:val="000000"/>
              </w:rPr>
              <w:t>Non-Federal Funds</w:t>
            </w:r>
          </w:p>
        </w:tc>
        <w:tc>
          <w:tcPr>
            <w:tcW w:w="971" w:type="pct"/>
            <w:tcBorders>
              <w:top w:val="nil"/>
              <w:left w:val="nil"/>
              <w:bottom w:val="single" w:sz="4" w:space="0" w:color="auto"/>
              <w:right w:val="single" w:sz="4" w:space="0" w:color="auto"/>
            </w:tcBorders>
            <w:shd w:val="clear" w:color="auto" w:fill="auto"/>
            <w:hideMark/>
          </w:tcPr>
          <w:p w14:paraId="55331ED3" w14:textId="77777777" w:rsidR="009D1EFD" w:rsidRPr="00302FC0" w:rsidRDefault="0050147A" w:rsidP="009E7DE7">
            <w:pPr>
              <w:spacing w:after="0" w:line="240" w:lineRule="auto"/>
              <w:jc w:val="center"/>
              <w:rPr>
                <w:rFonts w:ascii="Times New Roman" w:eastAsia="Times New Roman" w:hAnsi="Times New Roman" w:cs="Times New Roman"/>
                <w:b/>
                <w:bCs/>
                <w:color w:val="000000"/>
              </w:rPr>
            </w:pPr>
            <w:r w:rsidRPr="00302FC0">
              <w:rPr>
                <w:rFonts w:ascii="Times New Roman" w:eastAsia="Times New Roman" w:hAnsi="Times New Roman" w:cs="Times New Roman"/>
                <w:b/>
                <w:bCs/>
                <w:color w:val="000000"/>
              </w:rPr>
              <w:t>Goal, Strategy, and/or Action</w:t>
            </w:r>
          </w:p>
          <w:p w14:paraId="1D75BB90" w14:textId="6E13B623" w:rsidR="0050147A" w:rsidRPr="00302FC0" w:rsidRDefault="009D1EFD" w:rsidP="009E7DE7">
            <w:pPr>
              <w:spacing w:after="0" w:line="240" w:lineRule="auto"/>
              <w:jc w:val="center"/>
              <w:rPr>
                <w:rFonts w:ascii="Times New Roman" w:eastAsia="Times New Roman" w:hAnsi="Times New Roman" w:cs="Times New Roman"/>
                <w:b/>
                <w:bCs/>
                <w:color w:val="000000"/>
              </w:rPr>
            </w:pPr>
            <w:r w:rsidRPr="00302FC0">
              <w:rPr>
                <w:rFonts w:ascii="Times New Roman" w:eastAsia="Times New Roman" w:hAnsi="Times New Roman" w:cs="Times New Roman"/>
                <w:b/>
                <w:bCs/>
                <w:color w:val="000000"/>
              </w:rPr>
              <w:t>I</w:t>
            </w:r>
            <w:r w:rsidR="0050147A" w:rsidRPr="00302FC0">
              <w:rPr>
                <w:rFonts w:ascii="Times New Roman" w:eastAsia="Times New Roman" w:hAnsi="Times New Roman" w:cs="Times New Roman"/>
                <w:b/>
                <w:bCs/>
                <w:color w:val="000000"/>
              </w:rPr>
              <w:t xml:space="preserve">mpacted by </w:t>
            </w:r>
            <w:r w:rsidRPr="00302FC0">
              <w:rPr>
                <w:rFonts w:ascii="Times New Roman" w:eastAsia="Times New Roman" w:hAnsi="Times New Roman" w:cs="Times New Roman"/>
                <w:b/>
                <w:bCs/>
                <w:color w:val="000000"/>
              </w:rPr>
              <w:t>the B</w:t>
            </w:r>
            <w:r w:rsidR="0050147A" w:rsidRPr="00302FC0">
              <w:rPr>
                <w:rFonts w:ascii="Times New Roman" w:eastAsia="Times New Roman" w:hAnsi="Times New Roman" w:cs="Times New Roman"/>
                <w:b/>
                <w:bCs/>
                <w:color w:val="000000"/>
              </w:rPr>
              <w:t>udget</w:t>
            </w:r>
          </w:p>
        </w:tc>
      </w:tr>
      <w:tr w:rsidR="0050147A" w:rsidRPr="00D908AE" w14:paraId="6D4F99D3" w14:textId="77777777" w:rsidTr="00302FC0">
        <w:trPr>
          <w:trHeight w:val="290"/>
        </w:trPr>
        <w:tc>
          <w:tcPr>
            <w:tcW w:w="5000" w:type="pct"/>
            <w:gridSpan w:val="6"/>
            <w:tcBorders>
              <w:top w:val="single" w:sz="4" w:space="0" w:color="auto"/>
              <w:left w:val="single" w:sz="4" w:space="0" w:color="auto"/>
              <w:bottom w:val="single" w:sz="4" w:space="0" w:color="auto"/>
              <w:right w:val="single" w:sz="4" w:space="0" w:color="auto"/>
            </w:tcBorders>
            <w:shd w:val="clear" w:color="000000" w:fill="000000"/>
            <w:hideMark/>
          </w:tcPr>
          <w:p w14:paraId="20E0DB73" w14:textId="79981679" w:rsidR="0050147A" w:rsidRPr="00D908AE" w:rsidRDefault="0050147A" w:rsidP="009E7DE7">
            <w:pPr>
              <w:spacing w:after="0" w:line="240" w:lineRule="auto"/>
              <w:jc w:val="center"/>
              <w:rPr>
                <w:rFonts w:ascii="Times New Roman" w:eastAsia="Times New Roman" w:hAnsi="Times New Roman" w:cs="Times New Roman"/>
                <w:color w:val="FFFFFF"/>
              </w:rPr>
            </w:pPr>
          </w:p>
        </w:tc>
      </w:tr>
      <w:tr w:rsidR="0050147A" w:rsidRPr="00D908AE" w14:paraId="562BE2D2" w14:textId="77777777" w:rsidTr="00302FC0">
        <w:trPr>
          <w:trHeight w:val="290"/>
        </w:trPr>
        <w:tc>
          <w:tcPr>
            <w:tcW w:w="5000" w:type="pct"/>
            <w:gridSpan w:val="6"/>
            <w:tcBorders>
              <w:top w:val="single" w:sz="4" w:space="0" w:color="auto"/>
              <w:left w:val="single" w:sz="4" w:space="0" w:color="auto"/>
              <w:bottom w:val="single" w:sz="4" w:space="0" w:color="auto"/>
              <w:right w:val="single" w:sz="4" w:space="0" w:color="auto"/>
            </w:tcBorders>
            <w:shd w:val="clear" w:color="000000" w:fill="D0CECE"/>
            <w:hideMark/>
          </w:tcPr>
          <w:p w14:paraId="21CD25B2" w14:textId="77777777" w:rsidR="0050147A" w:rsidRPr="00D908AE" w:rsidRDefault="0050147A" w:rsidP="00302FC0">
            <w:pPr>
              <w:spacing w:after="0" w:line="240" w:lineRule="auto"/>
              <w:jc w:val="center"/>
              <w:rPr>
                <w:rFonts w:ascii="Times New Roman" w:eastAsia="Times New Roman" w:hAnsi="Times New Roman" w:cs="Times New Roman"/>
                <w:b/>
                <w:bCs/>
                <w:i/>
                <w:iCs/>
              </w:rPr>
            </w:pPr>
            <w:r w:rsidRPr="00D908AE">
              <w:rPr>
                <w:rFonts w:ascii="Times New Roman" w:eastAsia="Times New Roman" w:hAnsi="Times New Roman" w:cs="Times New Roman"/>
                <w:b/>
                <w:bCs/>
                <w:i/>
                <w:iCs/>
              </w:rPr>
              <w:t>Personnel</w:t>
            </w:r>
          </w:p>
        </w:tc>
      </w:tr>
      <w:tr w:rsidR="00FD5914" w:rsidRPr="00D908AE" w14:paraId="0026B296" w14:textId="77777777" w:rsidTr="00302FC0">
        <w:trPr>
          <w:trHeight w:val="870"/>
        </w:trPr>
        <w:tc>
          <w:tcPr>
            <w:tcW w:w="867" w:type="pct"/>
            <w:tcBorders>
              <w:top w:val="nil"/>
              <w:left w:val="single" w:sz="4" w:space="0" w:color="auto"/>
              <w:bottom w:val="single" w:sz="4" w:space="0" w:color="auto"/>
              <w:right w:val="single" w:sz="4" w:space="0" w:color="auto"/>
            </w:tcBorders>
            <w:shd w:val="clear" w:color="auto" w:fill="auto"/>
            <w:hideMark/>
          </w:tcPr>
          <w:p w14:paraId="6CA9853A" w14:textId="77777777" w:rsidR="0050147A" w:rsidRPr="00D908AE" w:rsidRDefault="0050147A" w:rsidP="007041EF">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Project Director</w:t>
            </w:r>
          </w:p>
        </w:tc>
        <w:tc>
          <w:tcPr>
            <w:tcW w:w="1181" w:type="pct"/>
            <w:tcBorders>
              <w:top w:val="nil"/>
              <w:left w:val="nil"/>
              <w:bottom w:val="single" w:sz="4" w:space="0" w:color="auto"/>
              <w:right w:val="single" w:sz="4" w:space="0" w:color="auto"/>
            </w:tcBorders>
            <w:shd w:val="clear" w:color="auto" w:fill="auto"/>
            <w:hideMark/>
          </w:tcPr>
          <w:p w14:paraId="3E68F456" w14:textId="5AA31FDC" w:rsidR="0050147A" w:rsidRPr="00D908AE" w:rsidRDefault="0050147A" w:rsidP="007041EF">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.5 FTE - Salary at $37,500 per year x 5 years to meet the salary needs for all project initiatives</w:t>
            </w:r>
          </w:p>
        </w:tc>
        <w:tc>
          <w:tcPr>
            <w:tcW w:w="869" w:type="pct"/>
            <w:tcBorders>
              <w:top w:val="nil"/>
              <w:left w:val="nil"/>
              <w:bottom w:val="single" w:sz="4" w:space="0" w:color="auto"/>
              <w:right w:val="single" w:sz="4" w:space="0" w:color="auto"/>
            </w:tcBorders>
            <w:shd w:val="clear" w:color="auto" w:fill="auto"/>
            <w:hideMark/>
          </w:tcPr>
          <w:p w14:paraId="5B72613B" w14:textId="01274A61" w:rsidR="0050147A" w:rsidRPr="00D908AE" w:rsidRDefault="0050147A" w:rsidP="00302FC0">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$187,500.00</w:t>
            </w:r>
          </w:p>
        </w:tc>
        <w:tc>
          <w:tcPr>
            <w:tcW w:w="556" w:type="pct"/>
            <w:tcBorders>
              <w:top w:val="nil"/>
              <w:left w:val="nil"/>
              <w:bottom w:val="single" w:sz="4" w:space="0" w:color="auto"/>
              <w:right w:val="single" w:sz="4" w:space="0" w:color="auto"/>
            </w:tcBorders>
            <w:shd w:val="clear" w:color="auto" w:fill="auto"/>
            <w:hideMark/>
          </w:tcPr>
          <w:p w14:paraId="4E08F40B" w14:textId="77777777" w:rsidR="0050147A" w:rsidRPr="00D908AE" w:rsidRDefault="0050147A" w:rsidP="00302FC0">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25.0%</w:t>
            </w:r>
          </w:p>
        </w:tc>
        <w:tc>
          <w:tcPr>
            <w:tcW w:w="556" w:type="pct"/>
            <w:tcBorders>
              <w:top w:val="nil"/>
              <w:left w:val="nil"/>
              <w:bottom w:val="single" w:sz="4" w:space="0" w:color="auto"/>
              <w:right w:val="single" w:sz="4" w:space="0" w:color="auto"/>
            </w:tcBorders>
            <w:shd w:val="clear" w:color="auto" w:fill="auto"/>
            <w:hideMark/>
          </w:tcPr>
          <w:p w14:paraId="48871B25" w14:textId="5B5D0D7B" w:rsidR="0050147A" w:rsidRPr="00D908AE" w:rsidRDefault="0050147A" w:rsidP="00302FC0">
            <w:pPr>
              <w:spacing w:after="0" w:line="240" w:lineRule="auto"/>
              <w:jc w:val="center"/>
              <w:rPr>
                <w:rFonts w:ascii="Times New Roman" w:eastAsia="Times New Roman" w:hAnsi="Times New Roman" w:cs="Times New Roman"/>
                <w:color w:val="000000"/>
              </w:rPr>
            </w:pPr>
          </w:p>
        </w:tc>
        <w:tc>
          <w:tcPr>
            <w:tcW w:w="971" w:type="pct"/>
            <w:tcBorders>
              <w:top w:val="nil"/>
              <w:left w:val="nil"/>
              <w:bottom w:val="single" w:sz="4" w:space="0" w:color="auto"/>
              <w:right w:val="single" w:sz="4" w:space="0" w:color="auto"/>
            </w:tcBorders>
            <w:shd w:val="clear" w:color="auto" w:fill="auto"/>
            <w:hideMark/>
          </w:tcPr>
          <w:p w14:paraId="0229296C" w14:textId="77777777" w:rsidR="0050147A" w:rsidRPr="00D908AE" w:rsidRDefault="0050147A" w:rsidP="00E54311">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G1, S1, S2, S3</w:t>
            </w:r>
          </w:p>
        </w:tc>
      </w:tr>
      <w:tr w:rsidR="00FD5914" w:rsidRPr="00D908AE" w14:paraId="19182D4D" w14:textId="77777777" w:rsidTr="00302FC0">
        <w:trPr>
          <w:trHeight w:val="1740"/>
        </w:trPr>
        <w:tc>
          <w:tcPr>
            <w:tcW w:w="867" w:type="pct"/>
            <w:tcBorders>
              <w:top w:val="nil"/>
              <w:left w:val="single" w:sz="4" w:space="0" w:color="auto"/>
              <w:bottom w:val="single" w:sz="4" w:space="0" w:color="auto"/>
              <w:right w:val="single" w:sz="4" w:space="0" w:color="auto"/>
            </w:tcBorders>
            <w:shd w:val="clear" w:color="auto" w:fill="auto"/>
            <w:hideMark/>
          </w:tcPr>
          <w:p w14:paraId="679DC742" w14:textId="06781E7C" w:rsidR="0050147A" w:rsidRPr="00D908AE" w:rsidRDefault="0050147A" w:rsidP="007041EF">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College Course Completion for teachers</w:t>
            </w:r>
          </w:p>
        </w:tc>
        <w:tc>
          <w:tcPr>
            <w:tcW w:w="1181" w:type="pct"/>
            <w:tcBorders>
              <w:top w:val="nil"/>
              <w:left w:val="nil"/>
              <w:bottom w:val="single" w:sz="4" w:space="0" w:color="auto"/>
              <w:right w:val="single" w:sz="4" w:space="0" w:color="auto"/>
            </w:tcBorders>
            <w:shd w:val="clear" w:color="auto" w:fill="auto"/>
            <w:hideMark/>
          </w:tcPr>
          <w:p w14:paraId="2AF22A9B" w14:textId="77777777" w:rsidR="0050147A" w:rsidRPr="00D908AE" w:rsidRDefault="0050147A" w:rsidP="007041EF">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$1248 per course.  If a course is 48 hours in length x $26 CBA Rate - $1248 per class.  6 teachers will take 1 course per year for 4 years = 24 college courses completed.  24 x $1248</w:t>
            </w:r>
          </w:p>
        </w:tc>
        <w:tc>
          <w:tcPr>
            <w:tcW w:w="869" w:type="pct"/>
            <w:tcBorders>
              <w:top w:val="nil"/>
              <w:left w:val="nil"/>
              <w:bottom w:val="single" w:sz="4" w:space="0" w:color="auto"/>
              <w:right w:val="single" w:sz="4" w:space="0" w:color="auto"/>
            </w:tcBorders>
            <w:shd w:val="clear" w:color="auto" w:fill="auto"/>
            <w:hideMark/>
          </w:tcPr>
          <w:p w14:paraId="27593AA7" w14:textId="3BE4AE2B" w:rsidR="0050147A" w:rsidRPr="00D908AE" w:rsidRDefault="0050147A" w:rsidP="00302FC0">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$29,952.00</w:t>
            </w:r>
          </w:p>
        </w:tc>
        <w:tc>
          <w:tcPr>
            <w:tcW w:w="556" w:type="pct"/>
            <w:tcBorders>
              <w:top w:val="nil"/>
              <w:left w:val="nil"/>
              <w:bottom w:val="single" w:sz="4" w:space="0" w:color="auto"/>
              <w:right w:val="single" w:sz="4" w:space="0" w:color="auto"/>
            </w:tcBorders>
            <w:shd w:val="clear" w:color="auto" w:fill="auto"/>
            <w:hideMark/>
          </w:tcPr>
          <w:p w14:paraId="252BD0F1" w14:textId="77777777" w:rsidR="0050147A" w:rsidRPr="00D908AE" w:rsidRDefault="0050147A" w:rsidP="00302FC0">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4.0%</w:t>
            </w:r>
          </w:p>
        </w:tc>
        <w:tc>
          <w:tcPr>
            <w:tcW w:w="556" w:type="pct"/>
            <w:tcBorders>
              <w:top w:val="nil"/>
              <w:left w:val="nil"/>
              <w:bottom w:val="single" w:sz="4" w:space="0" w:color="auto"/>
              <w:right w:val="single" w:sz="4" w:space="0" w:color="auto"/>
            </w:tcBorders>
            <w:shd w:val="clear" w:color="auto" w:fill="auto"/>
            <w:hideMark/>
          </w:tcPr>
          <w:p w14:paraId="1CFB70D7" w14:textId="4EFA8AC0" w:rsidR="0050147A" w:rsidRPr="00D908AE" w:rsidRDefault="0050147A" w:rsidP="00302FC0">
            <w:pPr>
              <w:spacing w:after="0" w:line="240" w:lineRule="auto"/>
              <w:jc w:val="center"/>
              <w:rPr>
                <w:rFonts w:ascii="Times New Roman" w:eastAsia="Times New Roman" w:hAnsi="Times New Roman" w:cs="Times New Roman"/>
                <w:color w:val="000000"/>
              </w:rPr>
            </w:pPr>
          </w:p>
        </w:tc>
        <w:tc>
          <w:tcPr>
            <w:tcW w:w="971" w:type="pct"/>
            <w:tcBorders>
              <w:top w:val="nil"/>
              <w:left w:val="nil"/>
              <w:bottom w:val="single" w:sz="4" w:space="0" w:color="auto"/>
              <w:right w:val="single" w:sz="4" w:space="0" w:color="auto"/>
            </w:tcBorders>
            <w:shd w:val="clear" w:color="auto" w:fill="auto"/>
            <w:hideMark/>
          </w:tcPr>
          <w:p w14:paraId="75249FED" w14:textId="77777777" w:rsidR="0050147A" w:rsidRPr="00D908AE" w:rsidRDefault="0050147A" w:rsidP="00E54311">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G1, S3</w:t>
            </w:r>
          </w:p>
        </w:tc>
      </w:tr>
      <w:tr w:rsidR="00FD5914" w:rsidRPr="00D908AE" w14:paraId="242F6568" w14:textId="77777777" w:rsidTr="00302FC0">
        <w:trPr>
          <w:trHeight w:val="870"/>
        </w:trPr>
        <w:tc>
          <w:tcPr>
            <w:tcW w:w="867" w:type="pct"/>
            <w:tcBorders>
              <w:top w:val="nil"/>
              <w:left w:val="single" w:sz="4" w:space="0" w:color="auto"/>
              <w:bottom w:val="single" w:sz="4" w:space="0" w:color="auto"/>
              <w:right w:val="single" w:sz="4" w:space="0" w:color="auto"/>
            </w:tcBorders>
            <w:shd w:val="clear" w:color="auto" w:fill="auto"/>
            <w:hideMark/>
          </w:tcPr>
          <w:p w14:paraId="4F8EB385" w14:textId="77777777" w:rsidR="0050147A" w:rsidRPr="00D908AE" w:rsidRDefault="0050147A" w:rsidP="007041EF">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Chinese Teacher for New Program</w:t>
            </w:r>
          </w:p>
        </w:tc>
        <w:tc>
          <w:tcPr>
            <w:tcW w:w="1181" w:type="pct"/>
            <w:tcBorders>
              <w:top w:val="nil"/>
              <w:left w:val="nil"/>
              <w:bottom w:val="single" w:sz="4" w:space="0" w:color="auto"/>
              <w:right w:val="single" w:sz="4" w:space="0" w:color="auto"/>
            </w:tcBorders>
            <w:shd w:val="clear" w:color="auto" w:fill="auto"/>
            <w:hideMark/>
          </w:tcPr>
          <w:p w14:paraId="3089D946" w14:textId="14235E8C" w:rsidR="0050147A" w:rsidRPr="00D908AE" w:rsidRDefault="0050147A" w:rsidP="007041EF">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xml:space="preserve">.5 FTE - Salary at $37,500 per year x 4 </w:t>
            </w:r>
            <w:r w:rsidR="007F3D41" w:rsidRPr="00D908AE">
              <w:rPr>
                <w:rFonts w:ascii="Times New Roman" w:eastAsia="Times New Roman" w:hAnsi="Times New Roman" w:cs="Times New Roman"/>
                <w:color w:val="000000"/>
              </w:rPr>
              <w:t>years for</w:t>
            </w:r>
            <w:r w:rsidRPr="00D908AE">
              <w:rPr>
                <w:rFonts w:ascii="Times New Roman" w:eastAsia="Times New Roman" w:hAnsi="Times New Roman" w:cs="Times New Roman"/>
                <w:color w:val="000000"/>
              </w:rPr>
              <w:t xml:space="preserve"> implementation of the Chinese Language</w:t>
            </w:r>
          </w:p>
        </w:tc>
        <w:tc>
          <w:tcPr>
            <w:tcW w:w="869" w:type="pct"/>
            <w:tcBorders>
              <w:top w:val="nil"/>
              <w:left w:val="nil"/>
              <w:bottom w:val="single" w:sz="4" w:space="0" w:color="auto"/>
              <w:right w:val="single" w:sz="4" w:space="0" w:color="auto"/>
            </w:tcBorders>
            <w:shd w:val="clear" w:color="auto" w:fill="auto"/>
            <w:hideMark/>
          </w:tcPr>
          <w:p w14:paraId="336111BF" w14:textId="7CA9CD80" w:rsidR="0050147A" w:rsidRPr="00D908AE" w:rsidRDefault="0050147A" w:rsidP="00302FC0">
            <w:pPr>
              <w:spacing w:after="0" w:line="240" w:lineRule="auto"/>
              <w:jc w:val="center"/>
              <w:rPr>
                <w:rFonts w:ascii="Times New Roman" w:eastAsia="Times New Roman" w:hAnsi="Times New Roman" w:cs="Times New Roman"/>
                <w:color w:val="000000"/>
              </w:rPr>
            </w:pPr>
          </w:p>
        </w:tc>
        <w:tc>
          <w:tcPr>
            <w:tcW w:w="556" w:type="pct"/>
            <w:tcBorders>
              <w:top w:val="nil"/>
              <w:left w:val="nil"/>
              <w:bottom w:val="single" w:sz="4" w:space="0" w:color="auto"/>
              <w:right w:val="single" w:sz="4" w:space="0" w:color="auto"/>
            </w:tcBorders>
            <w:shd w:val="clear" w:color="auto" w:fill="auto"/>
            <w:hideMark/>
          </w:tcPr>
          <w:p w14:paraId="2DF29285" w14:textId="77777777" w:rsidR="0050147A" w:rsidRPr="00D908AE" w:rsidRDefault="0050147A" w:rsidP="00302FC0">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0.0%</w:t>
            </w:r>
          </w:p>
        </w:tc>
        <w:tc>
          <w:tcPr>
            <w:tcW w:w="556" w:type="pct"/>
            <w:tcBorders>
              <w:top w:val="nil"/>
              <w:left w:val="nil"/>
              <w:bottom w:val="single" w:sz="4" w:space="0" w:color="auto"/>
              <w:right w:val="single" w:sz="4" w:space="0" w:color="auto"/>
            </w:tcBorders>
            <w:shd w:val="clear" w:color="auto" w:fill="auto"/>
            <w:hideMark/>
          </w:tcPr>
          <w:p w14:paraId="4DEBD2C1" w14:textId="6B6ECC1F" w:rsidR="0050147A" w:rsidRPr="00D908AE" w:rsidRDefault="00D45679" w:rsidP="00302F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sidR="0050147A" w:rsidRPr="00D908AE">
              <w:rPr>
                <w:rFonts w:ascii="Times New Roman" w:eastAsia="Times New Roman" w:hAnsi="Times New Roman" w:cs="Times New Roman"/>
                <w:color w:val="000000"/>
              </w:rPr>
              <w:t>150,000.00</w:t>
            </w:r>
          </w:p>
        </w:tc>
        <w:tc>
          <w:tcPr>
            <w:tcW w:w="971" w:type="pct"/>
            <w:tcBorders>
              <w:top w:val="nil"/>
              <w:left w:val="nil"/>
              <w:bottom w:val="single" w:sz="4" w:space="0" w:color="auto"/>
              <w:right w:val="single" w:sz="4" w:space="0" w:color="auto"/>
            </w:tcBorders>
            <w:shd w:val="clear" w:color="auto" w:fill="auto"/>
            <w:hideMark/>
          </w:tcPr>
          <w:p w14:paraId="6B01192B" w14:textId="77777777" w:rsidR="0050147A" w:rsidRPr="00D908AE" w:rsidRDefault="0050147A" w:rsidP="00E54311">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G1, S1, S3</w:t>
            </w:r>
          </w:p>
        </w:tc>
      </w:tr>
      <w:tr w:rsidR="00FD5914" w:rsidRPr="00D908AE" w14:paraId="6A03265E" w14:textId="77777777" w:rsidTr="00302FC0">
        <w:trPr>
          <w:trHeight w:val="580"/>
        </w:trPr>
        <w:tc>
          <w:tcPr>
            <w:tcW w:w="867" w:type="pct"/>
            <w:tcBorders>
              <w:top w:val="nil"/>
              <w:left w:val="single" w:sz="4" w:space="0" w:color="auto"/>
              <w:bottom w:val="single" w:sz="4" w:space="0" w:color="auto"/>
              <w:right w:val="single" w:sz="4" w:space="0" w:color="auto"/>
            </w:tcBorders>
            <w:shd w:val="clear" w:color="auto" w:fill="auto"/>
            <w:hideMark/>
          </w:tcPr>
          <w:p w14:paraId="49521814" w14:textId="77777777" w:rsidR="0050147A" w:rsidRPr="00D908AE" w:rsidRDefault="0050147A" w:rsidP="007041EF">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lastRenderedPageBreak/>
              <w:t>AAPPL Proctor Compensation</w:t>
            </w:r>
          </w:p>
        </w:tc>
        <w:tc>
          <w:tcPr>
            <w:tcW w:w="1181" w:type="pct"/>
            <w:tcBorders>
              <w:top w:val="nil"/>
              <w:left w:val="nil"/>
              <w:bottom w:val="single" w:sz="4" w:space="0" w:color="auto"/>
              <w:right w:val="single" w:sz="4" w:space="0" w:color="auto"/>
            </w:tcBorders>
            <w:shd w:val="clear" w:color="auto" w:fill="auto"/>
            <w:hideMark/>
          </w:tcPr>
          <w:p w14:paraId="6D72942D" w14:textId="77777777" w:rsidR="0050147A" w:rsidRPr="00D908AE" w:rsidRDefault="0050147A" w:rsidP="007041EF">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10 teachers x 4 hours x $26 per hour x 5 years</w:t>
            </w:r>
          </w:p>
        </w:tc>
        <w:tc>
          <w:tcPr>
            <w:tcW w:w="869" w:type="pct"/>
            <w:tcBorders>
              <w:top w:val="nil"/>
              <w:left w:val="nil"/>
              <w:bottom w:val="single" w:sz="4" w:space="0" w:color="auto"/>
              <w:right w:val="single" w:sz="4" w:space="0" w:color="auto"/>
            </w:tcBorders>
            <w:shd w:val="clear" w:color="auto" w:fill="auto"/>
            <w:hideMark/>
          </w:tcPr>
          <w:p w14:paraId="5FAB652D" w14:textId="1499ABAA" w:rsidR="0050147A" w:rsidRPr="00D908AE" w:rsidRDefault="0050147A" w:rsidP="00302FC0">
            <w:pPr>
              <w:spacing w:after="0" w:line="240" w:lineRule="auto"/>
              <w:jc w:val="center"/>
              <w:rPr>
                <w:rFonts w:ascii="Times New Roman" w:eastAsia="Times New Roman" w:hAnsi="Times New Roman" w:cs="Times New Roman"/>
                <w:color w:val="000000"/>
              </w:rPr>
            </w:pPr>
          </w:p>
        </w:tc>
        <w:tc>
          <w:tcPr>
            <w:tcW w:w="556" w:type="pct"/>
            <w:tcBorders>
              <w:top w:val="nil"/>
              <w:left w:val="nil"/>
              <w:bottom w:val="single" w:sz="4" w:space="0" w:color="auto"/>
              <w:right w:val="single" w:sz="4" w:space="0" w:color="auto"/>
            </w:tcBorders>
            <w:shd w:val="clear" w:color="auto" w:fill="auto"/>
            <w:hideMark/>
          </w:tcPr>
          <w:p w14:paraId="4D555FAA" w14:textId="77777777" w:rsidR="0050147A" w:rsidRPr="00D908AE" w:rsidRDefault="0050147A" w:rsidP="00302FC0">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0.0%</w:t>
            </w:r>
          </w:p>
        </w:tc>
        <w:tc>
          <w:tcPr>
            <w:tcW w:w="556" w:type="pct"/>
            <w:tcBorders>
              <w:top w:val="nil"/>
              <w:left w:val="nil"/>
              <w:bottom w:val="single" w:sz="4" w:space="0" w:color="auto"/>
              <w:right w:val="single" w:sz="4" w:space="0" w:color="auto"/>
            </w:tcBorders>
            <w:shd w:val="clear" w:color="auto" w:fill="auto"/>
            <w:hideMark/>
          </w:tcPr>
          <w:p w14:paraId="5F43E14F" w14:textId="5720F020" w:rsidR="0050147A" w:rsidRPr="00D908AE" w:rsidRDefault="00D45679" w:rsidP="00302F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sidR="0050147A" w:rsidRPr="00D908AE">
              <w:rPr>
                <w:rFonts w:ascii="Times New Roman" w:eastAsia="Times New Roman" w:hAnsi="Times New Roman" w:cs="Times New Roman"/>
                <w:color w:val="000000"/>
              </w:rPr>
              <w:t>5,200.00</w:t>
            </w:r>
          </w:p>
        </w:tc>
        <w:tc>
          <w:tcPr>
            <w:tcW w:w="971" w:type="pct"/>
            <w:tcBorders>
              <w:top w:val="nil"/>
              <w:left w:val="nil"/>
              <w:bottom w:val="single" w:sz="4" w:space="0" w:color="auto"/>
              <w:right w:val="single" w:sz="4" w:space="0" w:color="auto"/>
            </w:tcBorders>
            <w:shd w:val="clear" w:color="auto" w:fill="auto"/>
            <w:hideMark/>
          </w:tcPr>
          <w:p w14:paraId="4A278AC3" w14:textId="77777777" w:rsidR="0050147A" w:rsidRPr="00D908AE" w:rsidRDefault="0050147A" w:rsidP="00E54311">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G1, S2</w:t>
            </w:r>
          </w:p>
        </w:tc>
      </w:tr>
      <w:tr w:rsidR="00FD5914" w:rsidRPr="00D908AE" w14:paraId="3DC32D5E" w14:textId="77777777" w:rsidTr="00302FC0">
        <w:trPr>
          <w:trHeight w:val="1740"/>
        </w:trPr>
        <w:tc>
          <w:tcPr>
            <w:tcW w:w="867" w:type="pct"/>
            <w:tcBorders>
              <w:top w:val="nil"/>
              <w:left w:val="single" w:sz="4" w:space="0" w:color="auto"/>
              <w:bottom w:val="single" w:sz="4" w:space="0" w:color="auto"/>
              <w:right w:val="single" w:sz="4" w:space="0" w:color="auto"/>
            </w:tcBorders>
            <w:shd w:val="clear" w:color="auto" w:fill="auto"/>
            <w:hideMark/>
          </w:tcPr>
          <w:p w14:paraId="15E3C196" w14:textId="77777777" w:rsidR="0050147A" w:rsidRPr="00D908AE" w:rsidRDefault="0050147A" w:rsidP="007041EF">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Stipends for teachers to attend professional development focused on AAPPL strengths and weaknesses as identified through data analysis.</w:t>
            </w:r>
          </w:p>
        </w:tc>
        <w:tc>
          <w:tcPr>
            <w:tcW w:w="1181" w:type="pct"/>
            <w:tcBorders>
              <w:top w:val="nil"/>
              <w:left w:val="nil"/>
              <w:bottom w:val="single" w:sz="4" w:space="0" w:color="auto"/>
              <w:right w:val="single" w:sz="4" w:space="0" w:color="auto"/>
            </w:tcBorders>
            <w:shd w:val="clear" w:color="auto" w:fill="auto"/>
            <w:hideMark/>
          </w:tcPr>
          <w:p w14:paraId="5D865E5F" w14:textId="2090ADBF" w:rsidR="0050147A" w:rsidRPr="00D908AE" w:rsidRDefault="0050147A" w:rsidP="007041EF">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$26/hour x 52 hours (divided up among 11 teachers) x 4 years = $5408</w:t>
            </w:r>
          </w:p>
        </w:tc>
        <w:tc>
          <w:tcPr>
            <w:tcW w:w="869" w:type="pct"/>
            <w:tcBorders>
              <w:top w:val="nil"/>
              <w:left w:val="nil"/>
              <w:bottom w:val="single" w:sz="4" w:space="0" w:color="auto"/>
              <w:right w:val="single" w:sz="4" w:space="0" w:color="auto"/>
            </w:tcBorders>
            <w:shd w:val="clear" w:color="auto" w:fill="auto"/>
            <w:hideMark/>
          </w:tcPr>
          <w:p w14:paraId="06DF5C46" w14:textId="583D5179" w:rsidR="0050147A" w:rsidRPr="00D908AE" w:rsidRDefault="0050147A" w:rsidP="00302FC0">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$5,408.00</w:t>
            </w:r>
          </w:p>
        </w:tc>
        <w:tc>
          <w:tcPr>
            <w:tcW w:w="556" w:type="pct"/>
            <w:tcBorders>
              <w:top w:val="nil"/>
              <w:left w:val="nil"/>
              <w:bottom w:val="single" w:sz="4" w:space="0" w:color="auto"/>
              <w:right w:val="single" w:sz="4" w:space="0" w:color="auto"/>
            </w:tcBorders>
            <w:shd w:val="clear" w:color="auto" w:fill="auto"/>
            <w:hideMark/>
          </w:tcPr>
          <w:p w14:paraId="41E3A346" w14:textId="77777777" w:rsidR="0050147A" w:rsidRPr="00D908AE" w:rsidRDefault="0050147A" w:rsidP="00302FC0">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0.7%</w:t>
            </w:r>
          </w:p>
        </w:tc>
        <w:tc>
          <w:tcPr>
            <w:tcW w:w="556" w:type="pct"/>
            <w:tcBorders>
              <w:top w:val="nil"/>
              <w:left w:val="nil"/>
              <w:bottom w:val="single" w:sz="4" w:space="0" w:color="auto"/>
              <w:right w:val="single" w:sz="4" w:space="0" w:color="auto"/>
            </w:tcBorders>
            <w:shd w:val="clear" w:color="auto" w:fill="auto"/>
            <w:hideMark/>
          </w:tcPr>
          <w:p w14:paraId="54FB96F6" w14:textId="436B6666" w:rsidR="0050147A" w:rsidRPr="00D908AE" w:rsidRDefault="0050147A" w:rsidP="00302FC0">
            <w:pPr>
              <w:spacing w:after="0" w:line="240" w:lineRule="auto"/>
              <w:jc w:val="center"/>
              <w:rPr>
                <w:rFonts w:ascii="Times New Roman" w:eastAsia="Times New Roman" w:hAnsi="Times New Roman" w:cs="Times New Roman"/>
                <w:color w:val="000000"/>
              </w:rPr>
            </w:pPr>
          </w:p>
        </w:tc>
        <w:tc>
          <w:tcPr>
            <w:tcW w:w="971" w:type="pct"/>
            <w:tcBorders>
              <w:top w:val="nil"/>
              <w:left w:val="nil"/>
              <w:bottom w:val="single" w:sz="4" w:space="0" w:color="auto"/>
              <w:right w:val="single" w:sz="4" w:space="0" w:color="auto"/>
            </w:tcBorders>
            <w:shd w:val="clear" w:color="auto" w:fill="auto"/>
            <w:hideMark/>
          </w:tcPr>
          <w:p w14:paraId="52DB2FBC" w14:textId="77777777" w:rsidR="0050147A" w:rsidRPr="00D908AE" w:rsidRDefault="0050147A" w:rsidP="00E54311">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G1, S1, S2</w:t>
            </w:r>
          </w:p>
        </w:tc>
      </w:tr>
      <w:tr w:rsidR="00FD5914" w:rsidRPr="00D908AE" w14:paraId="76BB6B83" w14:textId="77777777" w:rsidTr="00302FC0">
        <w:trPr>
          <w:trHeight w:val="1450"/>
        </w:trPr>
        <w:tc>
          <w:tcPr>
            <w:tcW w:w="867" w:type="pct"/>
            <w:tcBorders>
              <w:top w:val="nil"/>
              <w:left w:val="single" w:sz="4" w:space="0" w:color="auto"/>
              <w:bottom w:val="single" w:sz="4" w:space="0" w:color="auto"/>
              <w:right w:val="single" w:sz="4" w:space="0" w:color="auto"/>
            </w:tcBorders>
            <w:shd w:val="clear" w:color="auto" w:fill="auto"/>
            <w:hideMark/>
          </w:tcPr>
          <w:p w14:paraId="03B04279" w14:textId="77777777" w:rsidR="0050147A" w:rsidRPr="00D908AE" w:rsidRDefault="0050147A" w:rsidP="007041EF">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Stipends for teachers to attend summer training focused on how to use technology for international classroom collaboration.</w:t>
            </w:r>
          </w:p>
        </w:tc>
        <w:tc>
          <w:tcPr>
            <w:tcW w:w="1181" w:type="pct"/>
            <w:tcBorders>
              <w:top w:val="nil"/>
              <w:left w:val="nil"/>
              <w:bottom w:val="single" w:sz="4" w:space="0" w:color="auto"/>
              <w:right w:val="single" w:sz="4" w:space="0" w:color="auto"/>
            </w:tcBorders>
            <w:shd w:val="clear" w:color="auto" w:fill="auto"/>
            <w:hideMark/>
          </w:tcPr>
          <w:p w14:paraId="1BF2CED6" w14:textId="77777777" w:rsidR="0050147A" w:rsidRPr="00D908AE" w:rsidRDefault="0050147A" w:rsidP="007041EF">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$26/hour x 10 teachers for a total of 52 hours divided up among the 10 teachers = $1352</w:t>
            </w:r>
          </w:p>
        </w:tc>
        <w:tc>
          <w:tcPr>
            <w:tcW w:w="869" w:type="pct"/>
            <w:tcBorders>
              <w:top w:val="nil"/>
              <w:left w:val="nil"/>
              <w:bottom w:val="single" w:sz="4" w:space="0" w:color="auto"/>
              <w:right w:val="single" w:sz="4" w:space="0" w:color="auto"/>
            </w:tcBorders>
            <w:shd w:val="clear" w:color="auto" w:fill="auto"/>
            <w:hideMark/>
          </w:tcPr>
          <w:p w14:paraId="4CF5A808" w14:textId="74EF348B" w:rsidR="0050147A" w:rsidRPr="00D908AE" w:rsidRDefault="0050147A" w:rsidP="00302FC0">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$1,352.00</w:t>
            </w:r>
          </w:p>
        </w:tc>
        <w:tc>
          <w:tcPr>
            <w:tcW w:w="556" w:type="pct"/>
            <w:tcBorders>
              <w:top w:val="nil"/>
              <w:left w:val="nil"/>
              <w:bottom w:val="single" w:sz="4" w:space="0" w:color="auto"/>
              <w:right w:val="single" w:sz="4" w:space="0" w:color="auto"/>
            </w:tcBorders>
            <w:shd w:val="clear" w:color="auto" w:fill="auto"/>
            <w:hideMark/>
          </w:tcPr>
          <w:p w14:paraId="073C0EE8" w14:textId="77777777" w:rsidR="0050147A" w:rsidRPr="00D908AE" w:rsidRDefault="0050147A" w:rsidP="00302FC0">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0.2%</w:t>
            </w:r>
          </w:p>
        </w:tc>
        <w:tc>
          <w:tcPr>
            <w:tcW w:w="556" w:type="pct"/>
            <w:tcBorders>
              <w:top w:val="nil"/>
              <w:left w:val="nil"/>
              <w:bottom w:val="single" w:sz="4" w:space="0" w:color="auto"/>
              <w:right w:val="single" w:sz="4" w:space="0" w:color="auto"/>
            </w:tcBorders>
            <w:shd w:val="clear" w:color="auto" w:fill="auto"/>
            <w:hideMark/>
          </w:tcPr>
          <w:p w14:paraId="26147F26" w14:textId="17BFA119" w:rsidR="0050147A" w:rsidRPr="00D908AE" w:rsidRDefault="0050147A" w:rsidP="00302FC0">
            <w:pPr>
              <w:spacing w:after="0" w:line="240" w:lineRule="auto"/>
              <w:jc w:val="center"/>
              <w:rPr>
                <w:rFonts w:ascii="Times New Roman" w:eastAsia="Times New Roman" w:hAnsi="Times New Roman" w:cs="Times New Roman"/>
                <w:color w:val="000000"/>
              </w:rPr>
            </w:pPr>
          </w:p>
        </w:tc>
        <w:tc>
          <w:tcPr>
            <w:tcW w:w="971" w:type="pct"/>
            <w:tcBorders>
              <w:top w:val="nil"/>
              <w:left w:val="nil"/>
              <w:bottom w:val="single" w:sz="4" w:space="0" w:color="auto"/>
              <w:right w:val="single" w:sz="4" w:space="0" w:color="auto"/>
            </w:tcBorders>
            <w:shd w:val="clear" w:color="auto" w:fill="auto"/>
            <w:hideMark/>
          </w:tcPr>
          <w:p w14:paraId="7B5E965D" w14:textId="77777777" w:rsidR="0050147A" w:rsidRPr="00D908AE" w:rsidRDefault="0050147A" w:rsidP="00E54311">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G1, S2, S3</w:t>
            </w:r>
          </w:p>
        </w:tc>
      </w:tr>
      <w:tr w:rsidR="00FD5914" w:rsidRPr="00D908AE" w14:paraId="034BBEEB" w14:textId="77777777" w:rsidTr="00302FC0">
        <w:trPr>
          <w:trHeight w:val="1450"/>
        </w:trPr>
        <w:tc>
          <w:tcPr>
            <w:tcW w:w="867" w:type="pct"/>
            <w:tcBorders>
              <w:top w:val="nil"/>
              <w:left w:val="single" w:sz="4" w:space="0" w:color="auto"/>
              <w:bottom w:val="single" w:sz="4" w:space="0" w:color="auto"/>
              <w:right w:val="single" w:sz="4" w:space="0" w:color="auto"/>
            </w:tcBorders>
            <w:shd w:val="clear" w:color="auto" w:fill="auto"/>
            <w:hideMark/>
          </w:tcPr>
          <w:p w14:paraId="0F187901" w14:textId="0F68AF48" w:rsidR="0050147A" w:rsidRPr="00D908AE" w:rsidRDefault="0050147A" w:rsidP="007041EF">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Stipends for teachers’ summer experiences focused on cultural immersive experiences in the target language.</w:t>
            </w:r>
          </w:p>
        </w:tc>
        <w:tc>
          <w:tcPr>
            <w:tcW w:w="1181" w:type="pct"/>
            <w:tcBorders>
              <w:top w:val="nil"/>
              <w:left w:val="nil"/>
              <w:bottom w:val="single" w:sz="4" w:space="0" w:color="auto"/>
              <w:right w:val="single" w:sz="4" w:space="0" w:color="auto"/>
            </w:tcBorders>
            <w:shd w:val="clear" w:color="auto" w:fill="auto"/>
            <w:hideMark/>
          </w:tcPr>
          <w:p w14:paraId="38E6CAF2" w14:textId="77777777" w:rsidR="0050147A" w:rsidRPr="00D908AE" w:rsidRDefault="0050147A" w:rsidP="007041EF">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12 hours x $26/hour x 13 teachers = $4056</w:t>
            </w:r>
          </w:p>
        </w:tc>
        <w:tc>
          <w:tcPr>
            <w:tcW w:w="869" w:type="pct"/>
            <w:tcBorders>
              <w:top w:val="nil"/>
              <w:left w:val="nil"/>
              <w:bottom w:val="single" w:sz="4" w:space="0" w:color="auto"/>
              <w:right w:val="single" w:sz="4" w:space="0" w:color="auto"/>
            </w:tcBorders>
            <w:shd w:val="clear" w:color="auto" w:fill="auto"/>
            <w:hideMark/>
          </w:tcPr>
          <w:p w14:paraId="09046682" w14:textId="22A16CDC" w:rsidR="0050147A" w:rsidRPr="00D908AE" w:rsidRDefault="00D45679" w:rsidP="00302F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sidR="0050147A" w:rsidRPr="00D908AE">
              <w:rPr>
                <w:rFonts w:ascii="Times New Roman" w:eastAsia="Times New Roman" w:hAnsi="Times New Roman" w:cs="Times New Roman"/>
                <w:color w:val="000000"/>
              </w:rPr>
              <w:t>4,056.00</w:t>
            </w:r>
          </w:p>
        </w:tc>
        <w:tc>
          <w:tcPr>
            <w:tcW w:w="556" w:type="pct"/>
            <w:tcBorders>
              <w:top w:val="nil"/>
              <w:left w:val="nil"/>
              <w:bottom w:val="single" w:sz="4" w:space="0" w:color="auto"/>
              <w:right w:val="single" w:sz="4" w:space="0" w:color="auto"/>
            </w:tcBorders>
            <w:shd w:val="clear" w:color="auto" w:fill="auto"/>
            <w:hideMark/>
          </w:tcPr>
          <w:p w14:paraId="08DD2C5F" w14:textId="77777777" w:rsidR="0050147A" w:rsidRPr="00D908AE" w:rsidRDefault="0050147A" w:rsidP="00302FC0">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0.5%</w:t>
            </w:r>
          </w:p>
        </w:tc>
        <w:tc>
          <w:tcPr>
            <w:tcW w:w="556" w:type="pct"/>
            <w:tcBorders>
              <w:top w:val="nil"/>
              <w:left w:val="nil"/>
              <w:bottom w:val="single" w:sz="4" w:space="0" w:color="auto"/>
              <w:right w:val="single" w:sz="4" w:space="0" w:color="auto"/>
            </w:tcBorders>
            <w:shd w:val="clear" w:color="auto" w:fill="auto"/>
            <w:hideMark/>
          </w:tcPr>
          <w:p w14:paraId="27FBF342" w14:textId="25D9FF3A" w:rsidR="0050147A" w:rsidRPr="00D908AE" w:rsidRDefault="0050147A" w:rsidP="00302FC0">
            <w:pPr>
              <w:spacing w:after="0" w:line="240" w:lineRule="auto"/>
              <w:jc w:val="center"/>
              <w:rPr>
                <w:rFonts w:ascii="Times New Roman" w:eastAsia="Times New Roman" w:hAnsi="Times New Roman" w:cs="Times New Roman"/>
                <w:color w:val="000000"/>
              </w:rPr>
            </w:pPr>
          </w:p>
        </w:tc>
        <w:tc>
          <w:tcPr>
            <w:tcW w:w="971" w:type="pct"/>
            <w:tcBorders>
              <w:top w:val="nil"/>
              <w:left w:val="nil"/>
              <w:bottom w:val="single" w:sz="4" w:space="0" w:color="auto"/>
              <w:right w:val="single" w:sz="4" w:space="0" w:color="auto"/>
            </w:tcBorders>
            <w:shd w:val="clear" w:color="auto" w:fill="auto"/>
            <w:hideMark/>
          </w:tcPr>
          <w:p w14:paraId="07AFEE0B" w14:textId="77777777" w:rsidR="0050147A" w:rsidRPr="00D908AE" w:rsidRDefault="0050147A" w:rsidP="00E54311">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G1, S1, S2</w:t>
            </w:r>
          </w:p>
        </w:tc>
      </w:tr>
      <w:tr w:rsidR="00FD5914" w:rsidRPr="00D908AE" w14:paraId="38C8AB59" w14:textId="77777777" w:rsidTr="00302FC0">
        <w:trPr>
          <w:trHeight w:val="290"/>
        </w:trPr>
        <w:tc>
          <w:tcPr>
            <w:tcW w:w="867" w:type="pct"/>
            <w:tcBorders>
              <w:top w:val="nil"/>
              <w:left w:val="single" w:sz="4" w:space="0" w:color="auto"/>
              <w:bottom w:val="single" w:sz="4" w:space="0" w:color="auto"/>
              <w:right w:val="single" w:sz="4" w:space="0" w:color="auto"/>
            </w:tcBorders>
            <w:shd w:val="clear" w:color="auto" w:fill="auto"/>
            <w:hideMark/>
          </w:tcPr>
          <w:p w14:paraId="256FA5AB" w14:textId="77777777" w:rsidR="0050147A" w:rsidRDefault="0050147A" w:rsidP="00302FC0">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Personnel Total</w:t>
            </w:r>
          </w:p>
          <w:p w14:paraId="165CA1ED" w14:textId="77777777" w:rsidR="00D45679" w:rsidRDefault="00D45679" w:rsidP="00302FC0">
            <w:pPr>
              <w:spacing w:after="0" w:line="240" w:lineRule="auto"/>
              <w:jc w:val="center"/>
              <w:rPr>
                <w:rFonts w:ascii="Times New Roman" w:eastAsia="Times New Roman" w:hAnsi="Times New Roman" w:cs="Times New Roman"/>
                <w:color w:val="000000"/>
              </w:rPr>
            </w:pPr>
          </w:p>
          <w:p w14:paraId="0704DE28" w14:textId="47334EA3" w:rsidR="00D45679" w:rsidRPr="00D908AE" w:rsidRDefault="00D45679" w:rsidP="00302FC0">
            <w:pPr>
              <w:spacing w:after="0" w:line="240" w:lineRule="auto"/>
              <w:jc w:val="center"/>
              <w:rPr>
                <w:rFonts w:ascii="Times New Roman" w:eastAsia="Times New Roman" w:hAnsi="Times New Roman" w:cs="Times New Roman"/>
                <w:color w:val="000000"/>
              </w:rPr>
            </w:pPr>
          </w:p>
        </w:tc>
        <w:tc>
          <w:tcPr>
            <w:tcW w:w="1181" w:type="pct"/>
            <w:tcBorders>
              <w:top w:val="nil"/>
              <w:left w:val="nil"/>
              <w:bottom w:val="single" w:sz="4" w:space="0" w:color="auto"/>
              <w:right w:val="single" w:sz="4" w:space="0" w:color="auto"/>
            </w:tcBorders>
            <w:shd w:val="clear" w:color="auto" w:fill="auto"/>
            <w:hideMark/>
          </w:tcPr>
          <w:p w14:paraId="60CB4AAB" w14:textId="37211C9A" w:rsidR="0050147A" w:rsidRPr="00D908AE" w:rsidRDefault="0050147A" w:rsidP="00302FC0">
            <w:pPr>
              <w:spacing w:after="0" w:line="240" w:lineRule="auto"/>
              <w:jc w:val="center"/>
              <w:rPr>
                <w:rFonts w:ascii="Times New Roman" w:eastAsia="Times New Roman" w:hAnsi="Times New Roman" w:cs="Times New Roman"/>
                <w:color w:val="000000"/>
              </w:rPr>
            </w:pPr>
          </w:p>
        </w:tc>
        <w:tc>
          <w:tcPr>
            <w:tcW w:w="869" w:type="pct"/>
            <w:tcBorders>
              <w:top w:val="nil"/>
              <w:left w:val="nil"/>
              <w:bottom w:val="single" w:sz="4" w:space="0" w:color="auto"/>
              <w:right w:val="single" w:sz="4" w:space="0" w:color="auto"/>
            </w:tcBorders>
            <w:shd w:val="clear" w:color="auto" w:fill="auto"/>
            <w:hideMark/>
          </w:tcPr>
          <w:p w14:paraId="71FC6D6A" w14:textId="6A141112" w:rsidR="0050147A" w:rsidRPr="00D908AE" w:rsidRDefault="0050147A" w:rsidP="00302FC0">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$228,268.00</w:t>
            </w:r>
          </w:p>
        </w:tc>
        <w:tc>
          <w:tcPr>
            <w:tcW w:w="556" w:type="pct"/>
            <w:tcBorders>
              <w:top w:val="single" w:sz="4" w:space="0" w:color="auto"/>
              <w:left w:val="single" w:sz="4" w:space="0" w:color="auto"/>
              <w:bottom w:val="single" w:sz="4" w:space="0" w:color="auto"/>
              <w:right w:val="single" w:sz="4" w:space="0" w:color="auto"/>
            </w:tcBorders>
            <w:shd w:val="clear" w:color="auto" w:fill="auto"/>
            <w:hideMark/>
          </w:tcPr>
          <w:p w14:paraId="7BFE7FE7" w14:textId="77777777" w:rsidR="0050147A" w:rsidRPr="00D908AE" w:rsidRDefault="0050147A" w:rsidP="00302FC0">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30.4%</w:t>
            </w:r>
          </w:p>
        </w:tc>
        <w:tc>
          <w:tcPr>
            <w:tcW w:w="556" w:type="pct"/>
            <w:tcBorders>
              <w:top w:val="nil"/>
              <w:left w:val="nil"/>
              <w:bottom w:val="single" w:sz="4" w:space="0" w:color="auto"/>
              <w:right w:val="single" w:sz="4" w:space="0" w:color="auto"/>
            </w:tcBorders>
            <w:shd w:val="clear" w:color="auto" w:fill="auto"/>
            <w:hideMark/>
          </w:tcPr>
          <w:p w14:paraId="6D7DBF9F" w14:textId="0A6132B0" w:rsidR="0050147A" w:rsidRPr="00D908AE" w:rsidRDefault="0050147A" w:rsidP="00302FC0">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$155,200.00</w:t>
            </w:r>
          </w:p>
        </w:tc>
        <w:tc>
          <w:tcPr>
            <w:tcW w:w="971" w:type="pct"/>
            <w:tcBorders>
              <w:top w:val="nil"/>
              <w:left w:val="nil"/>
              <w:bottom w:val="single" w:sz="4" w:space="0" w:color="auto"/>
              <w:right w:val="single" w:sz="4" w:space="0" w:color="auto"/>
            </w:tcBorders>
            <w:shd w:val="clear" w:color="auto" w:fill="auto"/>
            <w:hideMark/>
          </w:tcPr>
          <w:p w14:paraId="0C2D1699" w14:textId="4DE23253" w:rsidR="0050147A" w:rsidRPr="00D908AE" w:rsidRDefault="0050147A" w:rsidP="00302FC0">
            <w:pPr>
              <w:spacing w:after="0" w:line="240" w:lineRule="auto"/>
              <w:jc w:val="center"/>
              <w:rPr>
                <w:rFonts w:ascii="Times New Roman" w:eastAsia="Times New Roman" w:hAnsi="Times New Roman" w:cs="Times New Roman"/>
                <w:b/>
                <w:bCs/>
                <w:color w:val="000000"/>
              </w:rPr>
            </w:pPr>
          </w:p>
        </w:tc>
      </w:tr>
    </w:tbl>
    <w:p w14:paraId="36D19499" w14:textId="77777777" w:rsidR="00FD5914" w:rsidRDefault="00FD5914">
      <w:r>
        <w:br w:type="page"/>
      </w:r>
    </w:p>
    <w:tbl>
      <w:tblPr>
        <w:tblW w:w="5000" w:type="pct"/>
        <w:tblLook w:val="04A0" w:firstRow="1" w:lastRow="0" w:firstColumn="1" w:lastColumn="0" w:noHBand="0" w:noVBand="1"/>
      </w:tblPr>
      <w:tblGrid>
        <w:gridCol w:w="2246"/>
        <w:gridCol w:w="3509"/>
        <w:gridCol w:w="1800"/>
        <w:gridCol w:w="1440"/>
        <w:gridCol w:w="1440"/>
        <w:gridCol w:w="2515"/>
      </w:tblGrid>
      <w:tr w:rsidR="0050147A" w:rsidRPr="00D908AE" w14:paraId="251458B9" w14:textId="77777777" w:rsidTr="0050147A">
        <w:trPr>
          <w:trHeight w:val="290"/>
        </w:trPr>
        <w:tc>
          <w:tcPr>
            <w:tcW w:w="5000" w:type="pct"/>
            <w:gridSpan w:val="6"/>
            <w:tcBorders>
              <w:top w:val="single" w:sz="4" w:space="0" w:color="auto"/>
              <w:left w:val="single" w:sz="4" w:space="0" w:color="auto"/>
              <w:bottom w:val="single" w:sz="4" w:space="0" w:color="auto"/>
              <w:right w:val="single" w:sz="4" w:space="0" w:color="000000"/>
            </w:tcBorders>
            <w:shd w:val="clear" w:color="000000" w:fill="E7E6E6"/>
            <w:vAlign w:val="bottom"/>
            <w:hideMark/>
          </w:tcPr>
          <w:p w14:paraId="05623EEA" w14:textId="7330EBC3" w:rsidR="0050147A" w:rsidRPr="00D908AE" w:rsidRDefault="0050147A" w:rsidP="00796C34">
            <w:pPr>
              <w:spacing w:before="120" w:after="120" w:line="240" w:lineRule="auto"/>
              <w:rPr>
                <w:rFonts w:ascii="Times New Roman" w:eastAsia="Times New Roman" w:hAnsi="Times New Roman" w:cs="Times New Roman"/>
                <w:b/>
                <w:bCs/>
                <w:i/>
                <w:iCs/>
                <w:color w:val="000000"/>
              </w:rPr>
            </w:pPr>
            <w:r w:rsidRPr="00D908AE">
              <w:rPr>
                <w:rFonts w:ascii="Times New Roman" w:eastAsia="Times New Roman" w:hAnsi="Times New Roman" w:cs="Times New Roman"/>
                <w:b/>
                <w:bCs/>
                <w:i/>
                <w:iCs/>
                <w:color w:val="000000"/>
              </w:rPr>
              <w:lastRenderedPageBreak/>
              <w:t>Fringe Benefits</w:t>
            </w:r>
          </w:p>
        </w:tc>
      </w:tr>
      <w:tr w:rsidR="00FD5914" w:rsidRPr="00D908AE" w14:paraId="7738E50A" w14:textId="77777777" w:rsidTr="00302FC0">
        <w:trPr>
          <w:trHeight w:val="2900"/>
        </w:trPr>
        <w:tc>
          <w:tcPr>
            <w:tcW w:w="867" w:type="pct"/>
            <w:tcBorders>
              <w:top w:val="nil"/>
              <w:left w:val="single" w:sz="4" w:space="0" w:color="auto"/>
              <w:bottom w:val="single" w:sz="4" w:space="0" w:color="auto"/>
              <w:right w:val="single" w:sz="4" w:space="0" w:color="auto"/>
            </w:tcBorders>
            <w:shd w:val="clear" w:color="000000" w:fill="FFFFFF"/>
            <w:hideMark/>
          </w:tcPr>
          <w:p w14:paraId="189C7026" w14:textId="77777777" w:rsidR="0050147A" w:rsidRPr="00D908AE" w:rsidRDefault="0050147A" w:rsidP="003E212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Fringe Benefits Project Director</w:t>
            </w:r>
          </w:p>
        </w:tc>
        <w:tc>
          <w:tcPr>
            <w:tcW w:w="1355" w:type="pct"/>
            <w:tcBorders>
              <w:top w:val="nil"/>
              <w:left w:val="nil"/>
              <w:bottom w:val="single" w:sz="4" w:space="0" w:color="auto"/>
              <w:right w:val="single" w:sz="4" w:space="0" w:color="auto"/>
            </w:tcBorders>
            <w:shd w:val="clear" w:color="000000" w:fill="FFFFFF"/>
            <w:hideMark/>
          </w:tcPr>
          <w:p w14:paraId="44872B76" w14:textId="77777777" w:rsidR="0050147A" w:rsidRPr="00D908AE" w:rsidRDefault="0050147A" w:rsidP="003E212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xml:space="preserve">Note: Reportable Earnings on $37,500 per year = $41,208.79.  All percentages except Medicare are on reportable earnings.  Medicare (1.45%) $544, TRS Federal (10.41%) $4290, TRS EE (9%) $3709, TRS District (0.58%) $239, THIS District (0.92%) $379, Life $14, Dental &amp; Vision $657, Medical $7731 = $17563/year for 5 years = </w:t>
            </w:r>
          </w:p>
        </w:tc>
        <w:tc>
          <w:tcPr>
            <w:tcW w:w="695" w:type="pct"/>
            <w:tcBorders>
              <w:top w:val="nil"/>
              <w:left w:val="nil"/>
              <w:bottom w:val="single" w:sz="4" w:space="0" w:color="auto"/>
              <w:right w:val="single" w:sz="4" w:space="0" w:color="auto"/>
            </w:tcBorders>
            <w:shd w:val="clear" w:color="000000" w:fill="FFFFFF"/>
            <w:hideMark/>
          </w:tcPr>
          <w:p w14:paraId="109B168D" w14:textId="5C7BB66B"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$87,815.00</w:t>
            </w:r>
          </w:p>
        </w:tc>
        <w:tc>
          <w:tcPr>
            <w:tcW w:w="556" w:type="pct"/>
            <w:tcBorders>
              <w:top w:val="nil"/>
              <w:left w:val="nil"/>
              <w:bottom w:val="single" w:sz="4" w:space="0" w:color="auto"/>
              <w:right w:val="single" w:sz="4" w:space="0" w:color="auto"/>
            </w:tcBorders>
            <w:shd w:val="clear" w:color="000000" w:fill="FFFFFF"/>
            <w:hideMark/>
          </w:tcPr>
          <w:p w14:paraId="28BCDA0B" w14:textId="77777777" w:rsidR="0050147A" w:rsidRPr="00D908AE" w:rsidRDefault="0050147A" w:rsidP="00302FC0">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11.7%</w:t>
            </w:r>
          </w:p>
        </w:tc>
        <w:tc>
          <w:tcPr>
            <w:tcW w:w="556" w:type="pct"/>
            <w:tcBorders>
              <w:top w:val="nil"/>
              <w:left w:val="nil"/>
              <w:bottom w:val="single" w:sz="4" w:space="0" w:color="auto"/>
              <w:right w:val="single" w:sz="4" w:space="0" w:color="auto"/>
            </w:tcBorders>
            <w:shd w:val="clear" w:color="000000" w:fill="FFFFFF"/>
            <w:hideMark/>
          </w:tcPr>
          <w:p w14:paraId="7005A206" w14:textId="11120150" w:rsidR="0050147A" w:rsidRPr="00D908AE" w:rsidRDefault="0050147A" w:rsidP="00091D44">
            <w:pPr>
              <w:spacing w:after="0" w:line="240" w:lineRule="auto"/>
              <w:rPr>
                <w:rFonts w:ascii="Times New Roman" w:eastAsia="Times New Roman" w:hAnsi="Times New Roman" w:cs="Times New Roman"/>
                <w:b/>
                <w:bCs/>
                <w:i/>
                <w:iCs/>
                <w:color w:val="000000"/>
              </w:rPr>
            </w:pPr>
          </w:p>
        </w:tc>
        <w:tc>
          <w:tcPr>
            <w:tcW w:w="971" w:type="pct"/>
            <w:tcBorders>
              <w:top w:val="nil"/>
              <w:left w:val="nil"/>
              <w:bottom w:val="single" w:sz="4" w:space="0" w:color="auto"/>
              <w:right w:val="single" w:sz="4" w:space="0" w:color="auto"/>
            </w:tcBorders>
            <w:shd w:val="clear" w:color="000000" w:fill="FFFFFF"/>
            <w:hideMark/>
          </w:tcPr>
          <w:p w14:paraId="2325ABB4"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G1, S1, S2, S3</w:t>
            </w:r>
          </w:p>
        </w:tc>
      </w:tr>
      <w:tr w:rsidR="00FD5914" w:rsidRPr="00D908AE" w14:paraId="3AE1E4AB" w14:textId="77777777" w:rsidTr="00302FC0">
        <w:trPr>
          <w:trHeight w:val="2610"/>
        </w:trPr>
        <w:tc>
          <w:tcPr>
            <w:tcW w:w="867" w:type="pct"/>
            <w:tcBorders>
              <w:top w:val="nil"/>
              <w:left w:val="single" w:sz="4" w:space="0" w:color="auto"/>
              <w:bottom w:val="single" w:sz="4" w:space="0" w:color="auto"/>
              <w:right w:val="single" w:sz="4" w:space="0" w:color="auto"/>
            </w:tcBorders>
            <w:shd w:val="clear" w:color="000000" w:fill="FFFFFF"/>
            <w:hideMark/>
          </w:tcPr>
          <w:p w14:paraId="5CB7A9DE" w14:textId="77777777" w:rsidR="0050147A" w:rsidRPr="00D908AE" w:rsidRDefault="0050147A" w:rsidP="003E212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Fringe Benefits Chinese Teachers</w:t>
            </w:r>
          </w:p>
        </w:tc>
        <w:tc>
          <w:tcPr>
            <w:tcW w:w="1355" w:type="pct"/>
            <w:tcBorders>
              <w:top w:val="nil"/>
              <w:left w:val="nil"/>
              <w:bottom w:val="single" w:sz="4" w:space="0" w:color="auto"/>
              <w:right w:val="single" w:sz="4" w:space="0" w:color="auto"/>
            </w:tcBorders>
            <w:shd w:val="clear" w:color="000000" w:fill="FFFFFF"/>
            <w:hideMark/>
          </w:tcPr>
          <w:p w14:paraId="0CFC7F98" w14:textId="77777777" w:rsidR="0050147A" w:rsidRPr="00D908AE" w:rsidRDefault="0050147A" w:rsidP="003E212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xml:space="preserve">Note: Reportable Earnings on $37,500 per year = $41,208.79.  All percentages except Medicare are on reportable earnings.  Medicare (1.45%) $544, TRS Federal (10.41%) $4290, TRS EE (9%) $3709, TRS District (0.58%) $239, THIS District (0.92%) $379, Life $11 = $9172/year for 4 years = </w:t>
            </w:r>
          </w:p>
        </w:tc>
        <w:tc>
          <w:tcPr>
            <w:tcW w:w="695" w:type="pct"/>
            <w:tcBorders>
              <w:top w:val="nil"/>
              <w:left w:val="nil"/>
              <w:bottom w:val="single" w:sz="4" w:space="0" w:color="auto"/>
              <w:right w:val="single" w:sz="4" w:space="0" w:color="auto"/>
            </w:tcBorders>
            <w:shd w:val="clear" w:color="000000" w:fill="FFFFFF"/>
            <w:hideMark/>
          </w:tcPr>
          <w:p w14:paraId="4DB7AACE" w14:textId="7AC916C0" w:rsidR="0050147A" w:rsidRPr="00D908AE" w:rsidRDefault="0050147A" w:rsidP="00091D44">
            <w:pPr>
              <w:spacing w:after="0" w:line="240" w:lineRule="auto"/>
              <w:rPr>
                <w:rFonts w:ascii="Times New Roman" w:eastAsia="Times New Roman" w:hAnsi="Times New Roman" w:cs="Times New Roman"/>
                <w:color w:val="000000"/>
              </w:rPr>
            </w:pPr>
          </w:p>
        </w:tc>
        <w:tc>
          <w:tcPr>
            <w:tcW w:w="556" w:type="pct"/>
            <w:tcBorders>
              <w:top w:val="nil"/>
              <w:left w:val="nil"/>
              <w:bottom w:val="single" w:sz="4" w:space="0" w:color="auto"/>
              <w:right w:val="single" w:sz="4" w:space="0" w:color="auto"/>
            </w:tcBorders>
            <w:shd w:val="clear" w:color="000000" w:fill="FFFFFF"/>
            <w:hideMark/>
          </w:tcPr>
          <w:p w14:paraId="1A2090B5" w14:textId="0F7AC8E7" w:rsidR="0050147A" w:rsidRPr="00D908AE" w:rsidRDefault="0050147A" w:rsidP="00091D44">
            <w:pPr>
              <w:spacing w:after="0" w:line="240" w:lineRule="auto"/>
              <w:rPr>
                <w:rFonts w:ascii="Times New Roman" w:eastAsia="Times New Roman" w:hAnsi="Times New Roman" w:cs="Times New Roman"/>
                <w:color w:val="000000"/>
              </w:rPr>
            </w:pPr>
          </w:p>
        </w:tc>
        <w:tc>
          <w:tcPr>
            <w:tcW w:w="556" w:type="pct"/>
            <w:tcBorders>
              <w:top w:val="nil"/>
              <w:left w:val="nil"/>
              <w:bottom w:val="single" w:sz="4" w:space="0" w:color="auto"/>
              <w:right w:val="single" w:sz="4" w:space="0" w:color="auto"/>
            </w:tcBorders>
            <w:shd w:val="clear" w:color="000000" w:fill="FFFFFF"/>
            <w:hideMark/>
          </w:tcPr>
          <w:p w14:paraId="6E5C2A7F" w14:textId="0519B81C"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$36,688.00</w:t>
            </w:r>
          </w:p>
        </w:tc>
        <w:tc>
          <w:tcPr>
            <w:tcW w:w="971" w:type="pct"/>
            <w:tcBorders>
              <w:top w:val="nil"/>
              <w:left w:val="nil"/>
              <w:bottom w:val="single" w:sz="4" w:space="0" w:color="auto"/>
              <w:right w:val="single" w:sz="4" w:space="0" w:color="auto"/>
            </w:tcBorders>
            <w:shd w:val="clear" w:color="000000" w:fill="FFFFFF"/>
            <w:hideMark/>
          </w:tcPr>
          <w:p w14:paraId="60D7338F"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G1, S1, S3</w:t>
            </w:r>
          </w:p>
        </w:tc>
      </w:tr>
      <w:tr w:rsidR="00091D44" w:rsidRPr="00D908AE" w14:paraId="3A27B786" w14:textId="77777777" w:rsidTr="00081675">
        <w:trPr>
          <w:trHeight w:val="2780"/>
        </w:trPr>
        <w:tc>
          <w:tcPr>
            <w:tcW w:w="867" w:type="pct"/>
            <w:tcBorders>
              <w:top w:val="nil"/>
              <w:left w:val="single" w:sz="4" w:space="0" w:color="auto"/>
              <w:bottom w:val="single" w:sz="4" w:space="0" w:color="auto"/>
              <w:right w:val="single" w:sz="4" w:space="0" w:color="auto"/>
            </w:tcBorders>
            <w:shd w:val="clear" w:color="auto" w:fill="auto"/>
            <w:hideMark/>
          </w:tcPr>
          <w:p w14:paraId="070E474C" w14:textId="77777777" w:rsidR="0050147A" w:rsidRPr="00D908AE" w:rsidRDefault="0050147A" w:rsidP="003E212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lastRenderedPageBreak/>
              <w:t>Fringe Benefits on Incentives to Complete College Courses</w:t>
            </w:r>
          </w:p>
        </w:tc>
        <w:tc>
          <w:tcPr>
            <w:tcW w:w="1355" w:type="pct"/>
            <w:tcBorders>
              <w:top w:val="nil"/>
              <w:left w:val="nil"/>
              <w:bottom w:val="single" w:sz="4" w:space="0" w:color="auto"/>
              <w:right w:val="single" w:sz="4" w:space="0" w:color="auto"/>
            </w:tcBorders>
            <w:shd w:val="clear" w:color="000000" w:fill="FFFFFF"/>
            <w:hideMark/>
          </w:tcPr>
          <w:p w14:paraId="49D1D38C" w14:textId="40FDF75E" w:rsidR="0050147A" w:rsidRPr="00D908AE" w:rsidRDefault="0050147A" w:rsidP="003E212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Note: Reportable Earnings on $29952 per year = $32914.  All percentages except Medicare are on reportable earnings.  Medicare (1.45%) $434, TRS Federal (10.41%) $3426, TRS EE (9%) $2962, TRS District (0.58%) $191, THIS District (0.92%) $</w:t>
            </w:r>
            <w:r w:rsidR="007F3D41" w:rsidRPr="00D908AE">
              <w:rPr>
                <w:rFonts w:ascii="Times New Roman" w:eastAsia="Times New Roman" w:hAnsi="Times New Roman" w:cs="Times New Roman"/>
                <w:color w:val="000000"/>
              </w:rPr>
              <w:t>303 =</w:t>
            </w:r>
            <w:r w:rsidRPr="00D908AE">
              <w:rPr>
                <w:rFonts w:ascii="Times New Roman" w:eastAsia="Times New Roman" w:hAnsi="Times New Roman" w:cs="Times New Roman"/>
                <w:color w:val="000000"/>
              </w:rPr>
              <w:t xml:space="preserve"> $7316/year for 4 years = </w:t>
            </w:r>
          </w:p>
        </w:tc>
        <w:tc>
          <w:tcPr>
            <w:tcW w:w="695" w:type="pct"/>
            <w:tcBorders>
              <w:top w:val="nil"/>
              <w:left w:val="nil"/>
              <w:bottom w:val="single" w:sz="4" w:space="0" w:color="auto"/>
              <w:right w:val="single" w:sz="4" w:space="0" w:color="auto"/>
            </w:tcBorders>
            <w:shd w:val="clear" w:color="auto" w:fill="auto"/>
            <w:hideMark/>
          </w:tcPr>
          <w:p w14:paraId="11AD90C2"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556" w:type="pct"/>
            <w:tcBorders>
              <w:top w:val="nil"/>
              <w:left w:val="nil"/>
              <w:bottom w:val="single" w:sz="4" w:space="0" w:color="auto"/>
              <w:right w:val="single" w:sz="4" w:space="0" w:color="auto"/>
            </w:tcBorders>
            <w:shd w:val="clear" w:color="auto" w:fill="auto"/>
            <w:hideMark/>
          </w:tcPr>
          <w:p w14:paraId="4A970F5C" w14:textId="77777777" w:rsidR="0050147A" w:rsidRPr="00D908AE" w:rsidRDefault="0050147A" w:rsidP="00302FC0">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0.0%</w:t>
            </w:r>
          </w:p>
        </w:tc>
        <w:tc>
          <w:tcPr>
            <w:tcW w:w="556" w:type="pct"/>
            <w:tcBorders>
              <w:top w:val="nil"/>
              <w:left w:val="nil"/>
              <w:bottom w:val="single" w:sz="4" w:space="0" w:color="auto"/>
              <w:right w:val="single" w:sz="4" w:space="0" w:color="auto"/>
            </w:tcBorders>
            <w:shd w:val="clear" w:color="auto" w:fill="auto"/>
            <w:hideMark/>
          </w:tcPr>
          <w:p w14:paraId="20350EB2" w14:textId="75A97AEC"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xml:space="preserve">                          $29,264.00 </w:t>
            </w:r>
          </w:p>
        </w:tc>
        <w:tc>
          <w:tcPr>
            <w:tcW w:w="971" w:type="pct"/>
            <w:tcBorders>
              <w:top w:val="nil"/>
              <w:left w:val="nil"/>
              <w:bottom w:val="single" w:sz="4" w:space="0" w:color="auto"/>
              <w:right w:val="single" w:sz="4" w:space="0" w:color="auto"/>
            </w:tcBorders>
            <w:shd w:val="clear" w:color="auto" w:fill="auto"/>
            <w:hideMark/>
          </w:tcPr>
          <w:p w14:paraId="2E818713"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G1, S3</w:t>
            </w:r>
          </w:p>
        </w:tc>
      </w:tr>
      <w:tr w:rsidR="00FD5914" w:rsidRPr="00D908AE" w14:paraId="59AB4F5F" w14:textId="77777777" w:rsidTr="00302FC0">
        <w:trPr>
          <w:trHeight w:val="2610"/>
        </w:trPr>
        <w:tc>
          <w:tcPr>
            <w:tcW w:w="867" w:type="pct"/>
            <w:tcBorders>
              <w:top w:val="nil"/>
              <w:left w:val="single" w:sz="4" w:space="0" w:color="auto"/>
              <w:bottom w:val="single" w:sz="4" w:space="0" w:color="auto"/>
              <w:right w:val="single" w:sz="4" w:space="0" w:color="auto"/>
            </w:tcBorders>
            <w:shd w:val="clear" w:color="auto" w:fill="auto"/>
            <w:hideMark/>
          </w:tcPr>
          <w:p w14:paraId="20B85E6E" w14:textId="77777777" w:rsidR="0050147A" w:rsidRPr="00D908AE" w:rsidRDefault="0050147A" w:rsidP="003E212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Fringe Benefits on stipends for teachers to attend professional development focused on AAPPL strengths and weaknesses as identified through data analysis.</w:t>
            </w:r>
          </w:p>
        </w:tc>
        <w:tc>
          <w:tcPr>
            <w:tcW w:w="1355" w:type="pct"/>
            <w:tcBorders>
              <w:top w:val="nil"/>
              <w:left w:val="nil"/>
              <w:bottom w:val="single" w:sz="4" w:space="0" w:color="auto"/>
              <w:right w:val="single" w:sz="4" w:space="0" w:color="auto"/>
            </w:tcBorders>
            <w:shd w:val="clear" w:color="000000" w:fill="FFFFFF"/>
            <w:hideMark/>
          </w:tcPr>
          <w:p w14:paraId="5C0B7821" w14:textId="01DDB410" w:rsidR="0050147A" w:rsidRPr="00D908AE" w:rsidRDefault="0050147A" w:rsidP="003E212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xml:space="preserve"> Note: Reportable Earnings on $1352 = $1485.71.  All percentages except Medicare are on reportable earnings. Medicare (1.45%) $20, TRS Federal (10.41%) $155, TRS EE (9%) $134, TRS District (0.58%) $9, THIS District (0.92%) $14 = $331 per year for 4 years = </w:t>
            </w:r>
          </w:p>
        </w:tc>
        <w:tc>
          <w:tcPr>
            <w:tcW w:w="695" w:type="pct"/>
            <w:tcBorders>
              <w:top w:val="nil"/>
              <w:left w:val="nil"/>
              <w:bottom w:val="single" w:sz="4" w:space="0" w:color="auto"/>
              <w:right w:val="single" w:sz="4" w:space="0" w:color="auto"/>
            </w:tcBorders>
            <w:shd w:val="clear" w:color="000000" w:fill="FFFFFF"/>
            <w:hideMark/>
          </w:tcPr>
          <w:p w14:paraId="3F0C5F7B" w14:textId="36759186"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xml:space="preserve">$1,324.00 </w:t>
            </w:r>
          </w:p>
        </w:tc>
        <w:tc>
          <w:tcPr>
            <w:tcW w:w="556" w:type="pct"/>
            <w:tcBorders>
              <w:top w:val="nil"/>
              <w:left w:val="nil"/>
              <w:bottom w:val="single" w:sz="4" w:space="0" w:color="auto"/>
              <w:right w:val="single" w:sz="4" w:space="0" w:color="auto"/>
            </w:tcBorders>
            <w:shd w:val="clear" w:color="000000" w:fill="FFFFFF"/>
            <w:hideMark/>
          </w:tcPr>
          <w:p w14:paraId="58B7D530" w14:textId="77777777" w:rsidR="0050147A" w:rsidRPr="00D908AE" w:rsidRDefault="0050147A" w:rsidP="00302FC0">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0.2%</w:t>
            </w:r>
          </w:p>
        </w:tc>
        <w:tc>
          <w:tcPr>
            <w:tcW w:w="556" w:type="pct"/>
            <w:tcBorders>
              <w:top w:val="nil"/>
              <w:left w:val="nil"/>
              <w:bottom w:val="single" w:sz="4" w:space="0" w:color="auto"/>
              <w:right w:val="single" w:sz="4" w:space="0" w:color="auto"/>
            </w:tcBorders>
            <w:shd w:val="clear" w:color="000000" w:fill="FFFFFF"/>
            <w:hideMark/>
          </w:tcPr>
          <w:p w14:paraId="1F7A74AC" w14:textId="77777777" w:rsidR="0050147A" w:rsidRPr="00D908AE" w:rsidRDefault="0050147A" w:rsidP="00091D44">
            <w:pPr>
              <w:spacing w:after="0" w:line="240" w:lineRule="auto"/>
              <w:rPr>
                <w:rFonts w:ascii="Times New Roman" w:eastAsia="Times New Roman" w:hAnsi="Times New Roman" w:cs="Times New Roman"/>
                <w:b/>
                <w:bCs/>
                <w:i/>
                <w:iCs/>
                <w:color w:val="000000"/>
              </w:rPr>
            </w:pPr>
            <w:r w:rsidRPr="00D908AE">
              <w:rPr>
                <w:rFonts w:ascii="Times New Roman" w:eastAsia="Times New Roman" w:hAnsi="Times New Roman" w:cs="Times New Roman"/>
                <w:b/>
                <w:bCs/>
                <w:i/>
                <w:iCs/>
                <w:color w:val="000000"/>
              </w:rPr>
              <w:t> </w:t>
            </w:r>
          </w:p>
        </w:tc>
        <w:tc>
          <w:tcPr>
            <w:tcW w:w="971" w:type="pct"/>
            <w:tcBorders>
              <w:top w:val="nil"/>
              <w:left w:val="nil"/>
              <w:bottom w:val="single" w:sz="4" w:space="0" w:color="auto"/>
              <w:right w:val="single" w:sz="4" w:space="0" w:color="auto"/>
            </w:tcBorders>
            <w:shd w:val="clear" w:color="auto" w:fill="auto"/>
            <w:hideMark/>
          </w:tcPr>
          <w:p w14:paraId="37DAA2FB"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G1, S1, S2</w:t>
            </w:r>
          </w:p>
        </w:tc>
      </w:tr>
      <w:tr w:rsidR="00FD5914" w:rsidRPr="00D908AE" w14:paraId="18A5D098" w14:textId="77777777" w:rsidTr="00302FC0">
        <w:trPr>
          <w:trHeight w:val="2320"/>
        </w:trPr>
        <w:tc>
          <w:tcPr>
            <w:tcW w:w="867" w:type="pct"/>
            <w:tcBorders>
              <w:top w:val="nil"/>
              <w:left w:val="single" w:sz="4" w:space="0" w:color="auto"/>
              <w:bottom w:val="single" w:sz="4" w:space="0" w:color="auto"/>
              <w:right w:val="single" w:sz="4" w:space="0" w:color="auto"/>
            </w:tcBorders>
            <w:shd w:val="clear" w:color="auto" w:fill="auto"/>
            <w:hideMark/>
          </w:tcPr>
          <w:p w14:paraId="1C10E7B3" w14:textId="77777777" w:rsidR="0050147A" w:rsidRPr="00D908AE" w:rsidRDefault="0050147A" w:rsidP="003E212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Fringe Benefits for teachers to attend summer training focused on how to use technology for international classroom collaboration.</w:t>
            </w:r>
          </w:p>
        </w:tc>
        <w:tc>
          <w:tcPr>
            <w:tcW w:w="1355" w:type="pct"/>
            <w:tcBorders>
              <w:top w:val="nil"/>
              <w:left w:val="nil"/>
              <w:bottom w:val="single" w:sz="4" w:space="0" w:color="auto"/>
              <w:right w:val="single" w:sz="4" w:space="0" w:color="auto"/>
            </w:tcBorders>
            <w:shd w:val="clear" w:color="000000" w:fill="FFFFFF"/>
            <w:hideMark/>
          </w:tcPr>
          <w:p w14:paraId="4F957EFD" w14:textId="65B75139" w:rsidR="0050147A" w:rsidRPr="00D908AE" w:rsidRDefault="0050147A" w:rsidP="003E212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xml:space="preserve"> Note: Reportable Earnings on $1352 = $1485.71.  All percentages except Medicare are on reportable earnings. Medicare (1.45%) $20, TRS Federal (10.41%) $155, TRS EE (9%) $134, TRS District (0.58%) $9, THIS District (0.92%) $14</w:t>
            </w:r>
          </w:p>
        </w:tc>
        <w:tc>
          <w:tcPr>
            <w:tcW w:w="695" w:type="pct"/>
            <w:tcBorders>
              <w:top w:val="nil"/>
              <w:left w:val="nil"/>
              <w:bottom w:val="single" w:sz="4" w:space="0" w:color="auto"/>
              <w:right w:val="single" w:sz="4" w:space="0" w:color="auto"/>
            </w:tcBorders>
            <w:shd w:val="clear" w:color="000000" w:fill="FFFFFF"/>
            <w:hideMark/>
          </w:tcPr>
          <w:p w14:paraId="35359C42" w14:textId="4DA9F9B9"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xml:space="preserve">$331.00 </w:t>
            </w:r>
          </w:p>
        </w:tc>
        <w:tc>
          <w:tcPr>
            <w:tcW w:w="556" w:type="pct"/>
            <w:tcBorders>
              <w:top w:val="nil"/>
              <w:left w:val="nil"/>
              <w:bottom w:val="single" w:sz="4" w:space="0" w:color="auto"/>
              <w:right w:val="single" w:sz="4" w:space="0" w:color="auto"/>
            </w:tcBorders>
            <w:shd w:val="clear" w:color="000000" w:fill="FFFFFF"/>
            <w:hideMark/>
          </w:tcPr>
          <w:p w14:paraId="64B85C7A" w14:textId="77777777" w:rsidR="0050147A" w:rsidRPr="00D908AE" w:rsidRDefault="0050147A" w:rsidP="00302FC0">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0.0%</w:t>
            </w:r>
          </w:p>
        </w:tc>
        <w:tc>
          <w:tcPr>
            <w:tcW w:w="556" w:type="pct"/>
            <w:tcBorders>
              <w:top w:val="nil"/>
              <w:left w:val="nil"/>
              <w:bottom w:val="single" w:sz="4" w:space="0" w:color="auto"/>
              <w:right w:val="single" w:sz="4" w:space="0" w:color="auto"/>
            </w:tcBorders>
            <w:shd w:val="clear" w:color="000000" w:fill="FFFFFF"/>
            <w:hideMark/>
          </w:tcPr>
          <w:p w14:paraId="0FC09F9F" w14:textId="77777777" w:rsidR="0050147A" w:rsidRPr="00D908AE" w:rsidRDefault="0050147A" w:rsidP="00091D44">
            <w:pPr>
              <w:spacing w:after="0" w:line="240" w:lineRule="auto"/>
              <w:rPr>
                <w:rFonts w:ascii="Times New Roman" w:eastAsia="Times New Roman" w:hAnsi="Times New Roman" w:cs="Times New Roman"/>
                <w:b/>
                <w:bCs/>
                <w:i/>
                <w:iCs/>
                <w:color w:val="000000"/>
              </w:rPr>
            </w:pPr>
            <w:r w:rsidRPr="00D908AE">
              <w:rPr>
                <w:rFonts w:ascii="Times New Roman" w:eastAsia="Times New Roman" w:hAnsi="Times New Roman" w:cs="Times New Roman"/>
                <w:b/>
                <w:bCs/>
                <w:i/>
                <w:iCs/>
                <w:color w:val="000000"/>
              </w:rPr>
              <w:t> </w:t>
            </w:r>
          </w:p>
        </w:tc>
        <w:tc>
          <w:tcPr>
            <w:tcW w:w="971" w:type="pct"/>
            <w:tcBorders>
              <w:top w:val="nil"/>
              <w:left w:val="nil"/>
              <w:bottom w:val="single" w:sz="4" w:space="0" w:color="auto"/>
              <w:right w:val="single" w:sz="4" w:space="0" w:color="auto"/>
            </w:tcBorders>
            <w:shd w:val="clear" w:color="000000" w:fill="FFFFFF"/>
            <w:hideMark/>
          </w:tcPr>
          <w:p w14:paraId="6BB84E6E"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G1, S1, S2</w:t>
            </w:r>
          </w:p>
        </w:tc>
      </w:tr>
      <w:tr w:rsidR="00FD5914" w:rsidRPr="00D908AE" w14:paraId="7E879F8C" w14:textId="77777777" w:rsidTr="00081675">
        <w:trPr>
          <w:trHeight w:val="290"/>
        </w:trPr>
        <w:tc>
          <w:tcPr>
            <w:tcW w:w="867" w:type="pct"/>
            <w:tcBorders>
              <w:top w:val="nil"/>
              <w:left w:val="single" w:sz="4" w:space="0" w:color="auto"/>
              <w:bottom w:val="single" w:sz="4" w:space="0" w:color="auto"/>
              <w:right w:val="single" w:sz="4" w:space="0" w:color="auto"/>
            </w:tcBorders>
            <w:shd w:val="clear" w:color="auto" w:fill="auto"/>
            <w:vAlign w:val="bottom"/>
            <w:hideMark/>
          </w:tcPr>
          <w:p w14:paraId="195518E2" w14:textId="77777777" w:rsidR="0050147A" w:rsidRPr="00D908AE" w:rsidRDefault="0050147A" w:rsidP="002E53DF">
            <w:pPr>
              <w:spacing w:after="0" w:line="240" w:lineRule="auto"/>
              <w:jc w:val="right"/>
              <w:rPr>
                <w:rFonts w:ascii="Times New Roman" w:eastAsia="Times New Roman" w:hAnsi="Times New Roman" w:cs="Times New Roman"/>
                <w:color w:val="000000"/>
              </w:rPr>
            </w:pPr>
            <w:r w:rsidRPr="00D908AE">
              <w:rPr>
                <w:rFonts w:ascii="Times New Roman" w:eastAsia="Times New Roman" w:hAnsi="Times New Roman" w:cs="Times New Roman"/>
                <w:color w:val="000000"/>
              </w:rPr>
              <w:t>Fringe Benefit Total</w:t>
            </w:r>
          </w:p>
        </w:tc>
        <w:tc>
          <w:tcPr>
            <w:tcW w:w="1355" w:type="pct"/>
            <w:tcBorders>
              <w:top w:val="nil"/>
              <w:left w:val="nil"/>
              <w:bottom w:val="single" w:sz="4" w:space="0" w:color="auto"/>
              <w:right w:val="single" w:sz="4" w:space="0" w:color="auto"/>
            </w:tcBorders>
            <w:shd w:val="clear" w:color="auto" w:fill="auto"/>
            <w:vAlign w:val="bottom"/>
            <w:hideMark/>
          </w:tcPr>
          <w:p w14:paraId="445AF1FA" w14:textId="6CFA0F6C" w:rsidR="0050147A" w:rsidRPr="00D908AE" w:rsidRDefault="0050147A" w:rsidP="002E53DF">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p w14:paraId="70A85437" w14:textId="487B7C43" w:rsidR="0050147A" w:rsidRPr="00D908AE" w:rsidRDefault="0050147A" w:rsidP="002E53DF">
            <w:pPr>
              <w:spacing w:after="0" w:line="240" w:lineRule="auto"/>
              <w:rPr>
                <w:rFonts w:ascii="Times New Roman" w:eastAsia="Times New Roman" w:hAnsi="Times New Roman" w:cs="Times New Roman"/>
                <w:color w:val="000000"/>
              </w:rPr>
            </w:pPr>
          </w:p>
        </w:tc>
        <w:tc>
          <w:tcPr>
            <w:tcW w:w="695" w:type="pct"/>
            <w:tcBorders>
              <w:top w:val="nil"/>
              <w:left w:val="nil"/>
              <w:bottom w:val="single" w:sz="4" w:space="0" w:color="auto"/>
              <w:right w:val="single" w:sz="4" w:space="0" w:color="auto"/>
            </w:tcBorders>
            <w:shd w:val="clear" w:color="000000" w:fill="D0CECE"/>
            <w:hideMark/>
          </w:tcPr>
          <w:p w14:paraId="04B3B214" w14:textId="15FAF82C" w:rsidR="0050147A" w:rsidRPr="00D908AE" w:rsidRDefault="0050147A" w:rsidP="00081675">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$89,470.00</w:t>
            </w:r>
          </w:p>
        </w:tc>
        <w:tc>
          <w:tcPr>
            <w:tcW w:w="556" w:type="pct"/>
            <w:tcBorders>
              <w:top w:val="nil"/>
              <w:left w:val="nil"/>
              <w:bottom w:val="single" w:sz="4" w:space="0" w:color="auto"/>
              <w:right w:val="single" w:sz="4" w:space="0" w:color="auto"/>
            </w:tcBorders>
            <w:shd w:val="clear" w:color="000000" w:fill="D0CECE"/>
            <w:hideMark/>
          </w:tcPr>
          <w:p w14:paraId="7CC3528C" w14:textId="77777777" w:rsidR="0050147A" w:rsidRPr="00D908AE" w:rsidRDefault="0050147A" w:rsidP="00081675">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11.9%</w:t>
            </w:r>
          </w:p>
        </w:tc>
        <w:tc>
          <w:tcPr>
            <w:tcW w:w="556" w:type="pct"/>
            <w:tcBorders>
              <w:top w:val="nil"/>
              <w:left w:val="nil"/>
              <w:bottom w:val="single" w:sz="4" w:space="0" w:color="auto"/>
              <w:right w:val="single" w:sz="4" w:space="0" w:color="auto"/>
            </w:tcBorders>
            <w:shd w:val="clear" w:color="000000" w:fill="D0CECE"/>
            <w:hideMark/>
          </w:tcPr>
          <w:p w14:paraId="6C42C848" w14:textId="64F0EECD" w:rsidR="0050147A" w:rsidRPr="00D908AE" w:rsidRDefault="0050147A" w:rsidP="00081675">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$65,952.00</w:t>
            </w:r>
          </w:p>
        </w:tc>
        <w:tc>
          <w:tcPr>
            <w:tcW w:w="971" w:type="pct"/>
            <w:tcBorders>
              <w:top w:val="nil"/>
              <w:left w:val="nil"/>
              <w:bottom w:val="single" w:sz="4" w:space="0" w:color="auto"/>
              <w:right w:val="single" w:sz="4" w:space="0" w:color="auto"/>
            </w:tcBorders>
            <w:shd w:val="clear" w:color="auto" w:fill="auto"/>
            <w:vAlign w:val="bottom"/>
            <w:hideMark/>
          </w:tcPr>
          <w:p w14:paraId="590A6312" w14:textId="77777777" w:rsidR="0050147A" w:rsidRPr="00D908AE" w:rsidRDefault="0050147A" w:rsidP="002E53DF">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r>
      <w:tr w:rsidR="0050147A" w:rsidRPr="00D908AE" w14:paraId="1C03D813" w14:textId="77777777" w:rsidTr="0050147A">
        <w:trPr>
          <w:trHeight w:val="290"/>
        </w:trPr>
        <w:tc>
          <w:tcPr>
            <w:tcW w:w="5000" w:type="pct"/>
            <w:gridSpan w:val="6"/>
            <w:tcBorders>
              <w:top w:val="single" w:sz="4" w:space="0" w:color="auto"/>
              <w:left w:val="single" w:sz="4" w:space="0" w:color="auto"/>
              <w:bottom w:val="single" w:sz="4" w:space="0" w:color="auto"/>
              <w:right w:val="single" w:sz="4" w:space="0" w:color="000000"/>
            </w:tcBorders>
            <w:shd w:val="clear" w:color="000000" w:fill="E7E6E6"/>
            <w:vAlign w:val="bottom"/>
            <w:hideMark/>
          </w:tcPr>
          <w:p w14:paraId="3400C149" w14:textId="77777777" w:rsidR="0050147A" w:rsidRPr="00D908AE" w:rsidRDefault="0050147A" w:rsidP="00796C34">
            <w:pPr>
              <w:spacing w:before="120" w:after="120" w:line="240" w:lineRule="auto"/>
              <w:rPr>
                <w:rFonts w:ascii="Times New Roman" w:eastAsia="Times New Roman" w:hAnsi="Times New Roman" w:cs="Times New Roman"/>
                <w:b/>
                <w:bCs/>
                <w:i/>
                <w:iCs/>
                <w:color w:val="000000"/>
              </w:rPr>
            </w:pPr>
            <w:r w:rsidRPr="00D908AE">
              <w:rPr>
                <w:rFonts w:ascii="Times New Roman" w:eastAsia="Times New Roman" w:hAnsi="Times New Roman" w:cs="Times New Roman"/>
                <w:b/>
                <w:bCs/>
                <w:i/>
                <w:iCs/>
                <w:color w:val="000000"/>
              </w:rPr>
              <w:lastRenderedPageBreak/>
              <w:t>Travel</w:t>
            </w:r>
          </w:p>
        </w:tc>
      </w:tr>
      <w:tr w:rsidR="00091D44" w:rsidRPr="00D908AE" w14:paraId="7429D6A4" w14:textId="77777777" w:rsidTr="00091D44">
        <w:trPr>
          <w:trHeight w:val="1450"/>
        </w:trPr>
        <w:tc>
          <w:tcPr>
            <w:tcW w:w="867" w:type="pct"/>
            <w:tcBorders>
              <w:top w:val="nil"/>
              <w:left w:val="single" w:sz="4" w:space="0" w:color="auto"/>
              <w:bottom w:val="single" w:sz="4" w:space="0" w:color="auto"/>
              <w:right w:val="single" w:sz="4" w:space="0" w:color="auto"/>
            </w:tcBorders>
            <w:shd w:val="clear" w:color="auto" w:fill="auto"/>
            <w:hideMark/>
          </w:tcPr>
          <w:p w14:paraId="5A85207A" w14:textId="1696904D" w:rsidR="0050147A" w:rsidRPr="00D908AE" w:rsidRDefault="00E7330C" w:rsidP="003E2125">
            <w:pPr>
              <w:spacing w:after="12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xml:space="preserve">DoDEA </w:t>
            </w:r>
            <w:r w:rsidR="0050147A" w:rsidRPr="00D908AE">
              <w:rPr>
                <w:rFonts w:ascii="Times New Roman" w:eastAsia="Times New Roman" w:hAnsi="Times New Roman" w:cs="Times New Roman"/>
                <w:color w:val="000000"/>
              </w:rPr>
              <w:t>Grant CoP Meeting (Year 1 Only)</w:t>
            </w:r>
          </w:p>
        </w:tc>
        <w:tc>
          <w:tcPr>
            <w:tcW w:w="1355" w:type="pct"/>
            <w:tcBorders>
              <w:top w:val="nil"/>
              <w:left w:val="nil"/>
              <w:bottom w:val="single" w:sz="4" w:space="0" w:color="auto"/>
              <w:right w:val="single" w:sz="4" w:space="0" w:color="auto"/>
            </w:tcBorders>
            <w:shd w:val="clear" w:color="auto" w:fill="auto"/>
            <w:hideMark/>
          </w:tcPr>
          <w:p w14:paraId="403BBE6A" w14:textId="03A0370D" w:rsidR="0050147A" w:rsidRPr="00D908AE" w:rsidRDefault="0050147A" w:rsidP="003E2125">
            <w:pPr>
              <w:spacing w:after="12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DoDEA-required meeting with project director and other staff member (preferably business/finance LEA staff member)</w:t>
            </w:r>
          </w:p>
        </w:tc>
        <w:tc>
          <w:tcPr>
            <w:tcW w:w="695" w:type="pct"/>
            <w:tcBorders>
              <w:top w:val="nil"/>
              <w:left w:val="nil"/>
              <w:bottom w:val="single" w:sz="4" w:space="0" w:color="auto"/>
              <w:right w:val="single" w:sz="4" w:space="0" w:color="auto"/>
            </w:tcBorders>
            <w:shd w:val="clear" w:color="auto" w:fill="auto"/>
            <w:hideMark/>
          </w:tcPr>
          <w:p w14:paraId="4F04B708" w14:textId="469EF121" w:rsidR="0050147A" w:rsidRPr="00D908AE" w:rsidRDefault="0050147A" w:rsidP="00091D44">
            <w:pPr>
              <w:spacing w:after="12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xml:space="preserve">                    $4,439.00 </w:t>
            </w:r>
          </w:p>
        </w:tc>
        <w:tc>
          <w:tcPr>
            <w:tcW w:w="556" w:type="pct"/>
            <w:tcBorders>
              <w:top w:val="nil"/>
              <w:left w:val="nil"/>
              <w:bottom w:val="single" w:sz="4" w:space="0" w:color="auto"/>
              <w:right w:val="single" w:sz="4" w:space="0" w:color="auto"/>
            </w:tcBorders>
            <w:shd w:val="clear" w:color="auto" w:fill="auto"/>
            <w:hideMark/>
          </w:tcPr>
          <w:p w14:paraId="02EE9589" w14:textId="77777777" w:rsidR="0050147A" w:rsidRPr="00D908AE" w:rsidRDefault="0050147A" w:rsidP="00302FC0">
            <w:pPr>
              <w:spacing w:after="12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0.6%</w:t>
            </w:r>
          </w:p>
        </w:tc>
        <w:tc>
          <w:tcPr>
            <w:tcW w:w="556" w:type="pct"/>
            <w:tcBorders>
              <w:top w:val="nil"/>
              <w:left w:val="nil"/>
              <w:bottom w:val="single" w:sz="4" w:space="0" w:color="auto"/>
              <w:right w:val="single" w:sz="4" w:space="0" w:color="auto"/>
            </w:tcBorders>
            <w:shd w:val="clear" w:color="auto" w:fill="auto"/>
            <w:hideMark/>
          </w:tcPr>
          <w:p w14:paraId="15EB6444" w14:textId="77777777" w:rsidR="0050147A" w:rsidRPr="00D908AE" w:rsidRDefault="0050147A" w:rsidP="00091D44">
            <w:pPr>
              <w:spacing w:after="12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971" w:type="pct"/>
            <w:tcBorders>
              <w:top w:val="nil"/>
              <w:left w:val="nil"/>
              <w:bottom w:val="single" w:sz="4" w:space="0" w:color="auto"/>
              <w:right w:val="single" w:sz="4" w:space="0" w:color="auto"/>
            </w:tcBorders>
            <w:shd w:val="clear" w:color="auto" w:fill="auto"/>
            <w:hideMark/>
          </w:tcPr>
          <w:p w14:paraId="027240BA" w14:textId="77777777" w:rsidR="0050147A" w:rsidRPr="00D908AE" w:rsidRDefault="0050147A" w:rsidP="00091D44">
            <w:pPr>
              <w:spacing w:after="12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G1, S1, S2, S3</w:t>
            </w:r>
          </w:p>
        </w:tc>
      </w:tr>
      <w:tr w:rsidR="00091D44" w:rsidRPr="00D908AE" w14:paraId="57BE86C6" w14:textId="77777777" w:rsidTr="00091D44">
        <w:trPr>
          <w:trHeight w:val="1740"/>
        </w:trPr>
        <w:tc>
          <w:tcPr>
            <w:tcW w:w="867" w:type="pct"/>
            <w:tcBorders>
              <w:top w:val="nil"/>
              <w:left w:val="single" w:sz="4" w:space="0" w:color="auto"/>
              <w:bottom w:val="single" w:sz="4" w:space="0" w:color="auto"/>
              <w:right w:val="single" w:sz="4" w:space="0" w:color="auto"/>
            </w:tcBorders>
            <w:shd w:val="clear" w:color="auto" w:fill="auto"/>
            <w:hideMark/>
          </w:tcPr>
          <w:p w14:paraId="041C3ED4" w14:textId="0635CCFB" w:rsidR="0050147A" w:rsidRPr="00D908AE" w:rsidRDefault="00E7330C" w:rsidP="003E2125">
            <w:pPr>
              <w:spacing w:after="12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xml:space="preserve">DoDEA </w:t>
            </w:r>
            <w:r w:rsidR="0050147A" w:rsidRPr="00D908AE">
              <w:rPr>
                <w:rFonts w:ascii="Times New Roman" w:eastAsia="Times New Roman" w:hAnsi="Times New Roman" w:cs="Times New Roman"/>
                <w:color w:val="000000"/>
              </w:rPr>
              <w:t>Regio</w:t>
            </w:r>
            <w:r w:rsidR="007F3D41">
              <w:rPr>
                <w:rFonts w:ascii="Times New Roman" w:eastAsia="Times New Roman" w:hAnsi="Times New Roman" w:cs="Times New Roman"/>
                <w:color w:val="000000"/>
              </w:rPr>
              <w:t xml:space="preserve">n </w:t>
            </w:r>
            <w:r w:rsidRPr="00D908AE">
              <w:rPr>
                <w:rFonts w:ascii="Times New Roman" w:eastAsia="Times New Roman" w:hAnsi="Times New Roman" w:cs="Times New Roman"/>
                <w:color w:val="000000"/>
              </w:rPr>
              <w:t>CoP</w:t>
            </w:r>
            <w:r w:rsidR="0050147A" w:rsidRPr="00D908AE">
              <w:rPr>
                <w:rFonts w:ascii="Times New Roman" w:eastAsia="Times New Roman" w:hAnsi="Times New Roman" w:cs="Times New Roman"/>
                <w:color w:val="000000"/>
              </w:rPr>
              <w:t xml:space="preserve"> </w:t>
            </w:r>
            <w:r w:rsidRPr="00D908AE">
              <w:rPr>
                <w:rFonts w:ascii="Times New Roman" w:eastAsia="Times New Roman" w:hAnsi="Times New Roman" w:cs="Times New Roman"/>
                <w:color w:val="000000"/>
              </w:rPr>
              <w:t>Meeting</w:t>
            </w:r>
          </w:p>
        </w:tc>
        <w:tc>
          <w:tcPr>
            <w:tcW w:w="1355" w:type="pct"/>
            <w:tcBorders>
              <w:top w:val="nil"/>
              <w:left w:val="nil"/>
              <w:bottom w:val="single" w:sz="4" w:space="0" w:color="auto"/>
              <w:right w:val="single" w:sz="4" w:space="0" w:color="auto"/>
            </w:tcBorders>
            <w:shd w:val="clear" w:color="auto" w:fill="auto"/>
            <w:hideMark/>
          </w:tcPr>
          <w:p w14:paraId="4AA30F20" w14:textId="77777777" w:rsidR="0050147A" w:rsidRPr="00D908AE" w:rsidRDefault="0050147A" w:rsidP="003E2125">
            <w:pPr>
              <w:spacing w:after="12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2 staff members to attend DoDEA Regional in years 1-5.  For each year, hotel $700, Per diem of $30/day for 3 days, transportation $310 = $1100/year x 5 years = $5500</w:t>
            </w:r>
          </w:p>
        </w:tc>
        <w:tc>
          <w:tcPr>
            <w:tcW w:w="695" w:type="pct"/>
            <w:tcBorders>
              <w:top w:val="nil"/>
              <w:left w:val="nil"/>
              <w:bottom w:val="single" w:sz="4" w:space="0" w:color="auto"/>
              <w:right w:val="single" w:sz="4" w:space="0" w:color="auto"/>
            </w:tcBorders>
            <w:shd w:val="clear" w:color="auto" w:fill="auto"/>
            <w:hideMark/>
          </w:tcPr>
          <w:p w14:paraId="6C881CBC" w14:textId="300A3CD7" w:rsidR="0050147A" w:rsidRPr="00D908AE" w:rsidRDefault="0050147A" w:rsidP="00091D44">
            <w:pPr>
              <w:spacing w:after="12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xml:space="preserve">                    $5,500.00 </w:t>
            </w:r>
          </w:p>
        </w:tc>
        <w:tc>
          <w:tcPr>
            <w:tcW w:w="556" w:type="pct"/>
            <w:tcBorders>
              <w:top w:val="nil"/>
              <w:left w:val="nil"/>
              <w:bottom w:val="single" w:sz="4" w:space="0" w:color="auto"/>
              <w:right w:val="single" w:sz="4" w:space="0" w:color="auto"/>
            </w:tcBorders>
            <w:shd w:val="clear" w:color="auto" w:fill="auto"/>
            <w:hideMark/>
          </w:tcPr>
          <w:p w14:paraId="3CC33788" w14:textId="77777777" w:rsidR="0050147A" w:rsidRPr="00D908AE" w:rsidRDefault="0050147A" w:rsidP="00302FC0">
            <w:pPr>
              <w:spacing w:after="12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0.7%</w:t>
            </w:r>
          </w:p>
        </w:tc>
        <w:tc>
          <w:tcPr>
            <w:tcW w:w="556" w:type="pct"/>
            <w:tcBorders>
              <w:top w:val="nil"/>
              <w:left w:val="nil"/>
              <w:bottom w:val="single" w:sz="4" w:space="0" w:color="auto"/>
              <w:right w:val="single" w:sz="4" w:space="0" w:color="auto"/>
            </w:tcBorders>
            <w:shd w:val="clear" w:color="auto" w:fill="auto"/>
            <w:hideMark/>
          </w:tcPr>
          <w:p w14:paraId="28363127" w14:textId="77777777" w:rsidR="0050147A" w:rsidRPr="00D908AE" w:rsidRDefault="0050147A" w:rsidP="00091D44">
            <w:pPr>
              <w:spacing w:after="12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971" w:type="pct"/>
            <w:tcBorders>
              <w:top w:val="nil"/>
              <w:left w:val="nil"/>
              <w:bottom w:val="single" w:sz="4" w:space="0" w:color="auto"/>
              <w:right w:val="single" w:sz="4" w:space="0" w:color="auto"/>
            </w:tcBorders>
            <w:shd w:val="clear" w:color="auto" w:fill="auto"/>
            <w:hideMark/>
          </w:tcPr>
          <w:p w14:paraId="4208695A" w14:textId="77777777" w:rsidR="0050147A" w:rsidRPr="00D908AE" w:rsidRDefault="0050147A" w:rsidP="00091D44">
            <w:pPr>
              <w:spacing w:after="12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G1, S1, S2, S3</w:t>
            </w:r>
          </w:p>
        </w:tc>
      </w:tr>
      <w:tr w:rsidR="00FD5914" w:rsidRPr="00D908AE" w14:paraId="11B29FE9" w14:textId="77777777" w:rsidTr="00081675">
        <w:trPr>
          <w:trHeight w:val="290"/>
        </w:trPr>
        <w:tc>
          <w:tcPr>
            <w:tcW w:w="867" w:type="pct"/>
            <w:tcBorders>
              <w:top w:val="nil"/>
              <w:left w:val="single" w:sz="4" w:space="0" w:color="auto"/>
              <w:bottom w:val="single" w:sz="4" w:space="0" w:color="auto"/>
              <w:right w:val="single" w:sz="4" w:space="0" w:color="auto"/>
            </w:tcBorders>
            <w:shd w:val="clear" w:color="auto" w:fill="auto"/>
            <w:vAlign w:val="bottom"/>
            <w:hideMark/>
          </w:tcPr>
          <w:p w14:paraId="247A2D92" w14:textId="77777777" w:rsidR="0050147A" w:rsidRPr="00D908AE" w:rsidRDefault="0050147A" w:rsidP="00796C34">
            <w:pPr>
              <w:spacing w:after="120" w:line="240" w:lineRule="auto"/>
              <w:jc w:val="right"/>
              <w:rPr>
                <w:rFonts w:ascii="Times New Roman" w:eastAsia="Times New Roman" w:hAnsi="Times New Roman" w:cs="Times New Roman"/>
                <w:color w:val="000000"/>
              </w:rPr>
            </w:pPr>
            <w:r w:rsidRPr="00D908AE">
              <w:rPr>
                <w:rFonts w:ascii="Times New Roman" w:eastAsia="Times New Roman" w:hAnsi="Times New Roman" w:cs="Times New Roman"/>
                <w:color w:val="000000"/>
              </w:rPr>
              <w:t>Travel Total</w:t>
            </w:r>
          </w:p>
        </w:tc>
        <w:tc>
          <w:tcPr>
            <w:tcW w:w="1355" w:type="pct"/>
            <w:tcBorders>
              <w:top w:val="nil"/>
              <w:left w:val="nil"/>
              <w:bottom w:val="single" w:sz="4" w:space="0" w:color="auto"/>
              <w:right w:val="single" w:sz="4" w:space="0" w:color="auto"/>
            </w:tcBorders>
            <w:shd w:val="clear" w:color="auto" w:fill="auto"/>
            <w:vAlign w:val="bottom"/>
            <w:hideMark/>
          </w:tcPr>
          <w:p w14:paraId="7E33105A" w14:textId="77777777" w:rsidR="0050147A" w:rsidRPr="00D908AE" w:rsidRDefault="0050147A" w:rsidP="00796C34">
            <w:pPr>
              <w:spacing w:after="12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695" w:type="pct"/>
            <w:tcBorders>
              <w:top w:val="nil"/>
              <w:left w:val="nil"/>
              <w:bottom w:val="single" w:sz="4" w:space="0" w:color="auto"/>
              <w:right w:val="single" w:sz="4" w:space="0" w:color="auto"/>
            </w:tcBorders>
            <w:shd w:val="clear" w:color="000000" w:fill="D0CECE"/>
            <w:hideMark/>
          </w:tcPr>
          <w:p w14:paraId="0807567E" w14:textId="23F8A407" w:rsidR="0050147A" w:rsidRPr="00D908AE" w:rsidRDefault="00E7330C" w:rsidP="00081675">
            <w:pPr>
              <w:spacing w:after="12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w:t>
            </w:r>
            <w:r w:rsidR="0050147A" w:rsidRPr="00D908AE">
              <w:rPr>
                <w:rFonts w:ascii="Times New Roman" w:eastAsia="Times New Roman" w:hAnsi="Times New Roman" w:cs="Times New Roman"/>
                <w:color w:val="000000"/>
              </w:rPr>
              <w:t>9,939.00</w:t>
            </w:r>
          </w:p>
        </w:tc>
        <w:tc>
          <w:tcPr>
            <w:tcW w:w="556" w:type="pct"/>
            <w:tcBorders>
              <w:top w:val="nil"/>
              <w:left w:val="nil"/>
              <w:bottom w:val="single" w:sz="4" w:space="0" w:color="auto"/>
              <w:right w:val="single" w:sz="4" w:space="0" w:color="auto"/>
            </w:tcBorders>
            <w:shd w:val="clear" w:color="000000" w:fill="D0CECE"/>
            <w:hideMark/>
          </w:tcPr>
          <w:p w14:paraId="1C8DD4C0" w14:textId="77777777" w:rsidR="0050147A" w:rsidRPr="00D908AE" w:rsidRDefault="0050147A" w:rsidP="00081675">
            <w:pPr>
              <w:spacing w:after="12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1.3%</w:t>
            </w:r>
          </w:p>
        </w:tc>
        <w:tc>
          <w:tcPr>
            <w:tcW w:w="556" w:type="pct"/>
            <w:tcBorders>
              <w:top w:val="nil"/>
              <w:left w:val="nil"/>
              <w:bottom w:val="single" w:sz="4" w:space="0" w:color="auto"/>
              <w:right w:val="single" w:sz="4" w:space="0" w:color="auto"/>
            </w:tcBorders>
            <w:shd w:val="clear" w:color="000000" w:fill="D0CECE"/>
            <w:hideMark/>
          </w:tcPr>
          <w:p w14:paraId="08278D57" w14:textId="28E10710" w:rsidR="0050147A" w:rsidRPr="00D908AE" w:rsidRDefault="0050147A" w:rsidP="00081675">
            <w:pPr>
              <w:spacing w:after="12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971" w:type="pct"/>
            <w:tcBorders>
              <w:top w:val="nil"/>
              <w:left w:val="nil"/>
              <w:bottom w:val="single" w:sz="4" w:space="0" w:color="auto"/>
              <w:right w:val="single" w:sz="4" w:space="0" w:color="auto"/>
            </w:tcBorders>
            <w:shd w:val="clear" w:color="auto" w:fill="auto"/>
            <w:hideMark/>
          </w:tcPr>
          <w:p w14:paraId="7065EFEF" w14:textId="77777777" w:rsidR="0050147A" w:rsidRPr="00D908AE" w:rsidRDefault="0050147A" w:rsidP="00091D44">
            <w:pPr>
              <w:spacing w:after="12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r>
      <w:tr w:rsidR="0050147A" w:rsidRPr="00D908AE" w14:paraId="7148C161" w14:textId="77777777" w:rsidTr="0050147A">
        <w:trPr>
          <w:trHeight w:val="290"/>
        </w:trPr>
        <w:tc>
          <w:tcPr>
            <w:tcW w:w="5000" w:type="pct"/>
            <w:gridSpan w:val="6"/>
            <w:tcBorders>
              <w:top w:val="single" w:sz="4" w:space="0" w:color="auto"/>
              <w:left w:val="single" w:sz="4" w:space="0" w:color="auto"/>
              <w:bottom w:val="single" w:sz="4" w:space="0" w:color="auto"/>
              <w:right w:val="single" w:sz="4" w:space="0" w:color="000000"/>
            </w:tcBorders>
            <w:shd w:val="clear" w:color="000000" w:fill="E7E6E6"/>
            <w:vAlign w:val="bottom"/>
            <w:hideMark/>
          </w:tcPr>
          <w:p w14:paraId="0CAD5955" w14:textId="292AAA73" w:rsidR="0050147A" w:rsidRPr="00D908AE" w:rsidRDefault="0050147A" w:rsidP="00796C34">
            <w:pPr>
              <w:spacing w:before="120" w:after="120" w:line="240" w:lineRule="auto"/>
              <w:rPr>
                <w:rFonts w:ascii="Times New Roman" w:eastAsia="Times New Roman" w:hAnsi="Times New Roman" w:cs="Times New Roman"/>
                <w:b/>
                <w:bCs/>
                <w:i/>
                <w:iCs/>
                <w:color w:val="000000"/>
              </w:rPr>
            </w:pPr>
            <w:r w:rsidRPr="00D908AE">
              <w:rPr>
                <w:rFonts w:ascii="Times New Roman" w:eastAsia="Times New Roman" w:hAnsi="Times New Roman" w:cs="Times New Roman"/>
                <w:b/>
                <w:bCs/>
                <w:i/>
                <w:iCs/>
                <w:color w:val="000000"/>
              </w:rPr>
              <w:t xml:space="preserve">Equipment (any single item priced at </w:t>
            </w:r>
            <w:r w:rsidR="00E7330C" w:rsidRPr="00D908AE">
              <w:rPr>
                <w:rFonts w:ascii="Times New Roman" w:eastAsia="Times New Roman" w:hAnsi="Times New Roman" w:cs="Times New Roman"/>
                <w:b/>
                <w:bCs/>
                <w:i/>
                <w:iCs/>
                <w:color w:val="000000"/>
              </w:rPr>
              <w:t>$</w:t>
            </w:r>
            <w:r w:rsidRPr="00D908AE">
              <w:rPr>
                <w:rFonts w:ascii="Times New Roman" w:eastAsia="Times New Roman" w:hAnsi="Times New Roman" w:cs="Times New Roman"/>
                <w:b/>
                <w:bCs/>
                <w:i/>
                <w:iCs/>
                <w:color w:val="000000"/>
              </w:rPr>
              <w:t>5,000 or more)</w:t>
            </w:r>
          </w:p>
        </w:tc>
      </w:tr>
      <w:tr w:rsidR="00FD5914" w:rsidRPr="00D908AE" w14:paraId="1876E8EE" w14:textId="77777777" w:rsidTr="00081675">
        <w:trPr>
          <w:trHeight w:val="290"/>
        </w:trPr>
        <w:tc>
          <w:tcPr>
            <w:tcW w:w="867" w:type="pct"/>
            <w:tcBorders>
              <w:top w:val="nil"/>
              <w:left w:val="single" w:sz="4" w:space="0" w:color="auto"/>
              <w:bottom w:val="single" w:sz="4" w:space="0" w:color="auto"/>
              <w:right w:val="single" w:sz="4" w:space="0" w:color="auto"/>
            </w:tcBorders>
            <w:shd w:val="clear" w:color="auto" w:fill="auto"/>
            <w:vAlign w:val="bottom"/>
            <w:hideMark/>
          </w:tcPr>
          <w:p w14:paraId="0F2FAC97" w14:textId="77777777" w:rsidR="0050147A" w:rsidRPr="00D908AE" w:rsidRDefault="0050147A" w:rsidP="002E53DF">
            <w:pPr>
              <w:spacing w:after="0" w:line="240" w:lineRule="auto"/>
              <w:rPr>
                <w:rFonts w:ascii="Times New Roman" w:eastAsia="Times New Roman" w:hAnsi="Times New Roman" w:cs="Times New Roman"/>
                <w:b/>
                <w:bCs/>
                <w:i/>
                <w:iCs/>
                <w:color w:val="000000"/>
              </w:rPr>
            </w:pPr>
            <w:r w:rsidRPr="00D908AE">
              <w:rPr>
                <w:rFonts w:ascii="Times New Roman" w:eastAsia="Times New Roman" w:hAnsi="Times New Roman" w:cs="Times New Roman"/>
                <w:b/>
                <w:bCs/>
                <w:i/>
                <w:iCs/>
                <w:color w:val="000000"/>
              </w:rPr>
              <w:t> </w:t>
            </w:r>
          </w:p>
        </w:tc>
        <w:tc>
          <w:tcPr>
            <w:tcW w:w="1355" w:type="pct"/>
            <w:tcBorders>
              <w:top w:val="nil"/>
              <w:left w:val="nil"/>
              <w:bottom w:val="single" w:sz="4" w:space="0" w:color="auto"/>
              <w:right w:val="single" w:sz="4" w:space="0" w:color="auto"/>
            </w:tcBorders>
            <w:shd w:val="clear" w:color="auto" w:fill="auto"/>
            <w:vAlign w:val="bottom"/>
            <w:hideMark/>
          </w:tcPr>
          <w:p w14:paraId="32FCC432" w14:textId="77777777" w:rsidR="0050147A" w:rsidRPr="00D908AE" w:rsidRDefault="0050147A" w:rsidP="002E53DF">
            <w:pPr>
              <w:spacing w:after="0" w:line="240" w:lineRule="auto"/>
              <w:rPr>
                <w:rFonts w:ascii="Times New Roman" w:eastAsia="Times New Roman" w:hAnsi="Times New Roman" w:cs="Times New Roman"/>
                <w:b/>
                <w:bCs/>
                <w:i/>
                <w:iCs/>
                <w:color w:val="000000"/>
              </w:rPr>
            </w:pPr>
            <w:r w:rsidRPr="00D908AE">
              <w:rPr>
                <w:rFonts w:ascii="Times New Roman" w:eastAsia="Times New Roman" w:hAnsi="Times New Roman" w:cs="Times New Roman"/>
                <w:b/>
                <w:bCs/>
                <w:i/>
                <w:iCs/>
                <w:color w:val="000000"/>
              </w:rPr>
              <w:t> </w:t>
            </w:r>
          </w:p>
        </w:tc>
        <w:tc>
          <w:tcPr>
            <w:tcW w:w="695" w:type="pct"/>
            <w:tcBorders>
              <w:top w:val="nil"/>
              <w:left w:val="nil"/>
              <w:bottom w:val="single" w:sz="4" w:space="0" w:color="auto"/>
              <w:right w:val="single" w:sz="4" w:space="0" w:color="auto"/>
            </w:tcBorders>
            <w:shd w:val="clear" w:color="auto" w:fill="auto"/>
            <w:vAlign w:val="bottom"/>
            <w:hideMark/>
          </w:tcPr>
          <w:p w14:paraId="25FF7381" w14:textId="77777777" w:rsidR="0050147A" w:rsidRPr="00D908AE" w:rsidRDefault="0050147A" w:rsidP="002E53DF">
            <w:pPr>
              <w:spacing w:after="0" w:line="240" w:lineRule="auto"/>
              <w:rPr>
                <w:rFonts w:ascii="Times New Roman" w:eastAsia="Times New Roman" w:hAnsi="Times New Roman" w:cs="Times New Roman"/>
                <w:b/>
                <w:bCs/>
                <w:i/>
                <w:iCs/>
                <w:color w:val="000000"/>
              </w:rPr>
            </w:pPr>
            <w:r w:rsidRPr="00D908AE">
              <w:rPr>
                <w:rFonts w:ascii="Times New Roman" w:eastAsia="Times New Roman" w:hAnsi="Times New Roman" w:cs="Times New Roman"/>
                <w:b/>
                <w:bCs/>
                <w:i/>
                <w:iCs/>
                <w:color w:val="000000"/>
              </w:rPr>
              <w:t> </w:t>
            </w:r>
          </w:p>
        </w:tc>
        <w:tc>
          <w:tcPr>
            <w:tcW w:w="556" w:type="pct"/>
            <w:tcBorders>
              <w:top w:val="nil"/>
              <w:left w:val="nil"/>
              <w:bottom w:val="single" w:sz="4" w:space="0" w:color="auto"/>
              <w:right w:val="single" w:sz="4" w:space="0" w:color="auto"/>
            </w:tcBorders>
            <w:shd w:val="clear" w:color="auto" w:fill="auto"/>
            <w:hideMark/>
          </w:tcPr>
          <w:p w14:paraId="53FEDE53" w14:textId="77777777" w:rsidR="0050147A" w:rsidRPr="00D908AE" w:rsidRDefault="0050147A" w:rsidP="00081675">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0.0%</w:t>
            </w:r>
          </w:p>
        </w:tc>
        <w:tc>
          <w:tcPr>
            <w:tcW w:w="556" w:type="pct"/>
            <w:tcBorders>
              <w:top w:val="nil"/>
              <w:left w:val="nil"/>
              <w:bottom w:val="single" w:sz="4" w:space="0" w:color="auto"/>
              <w:right w:val="single" w:sz="4" w:space="0" w:color="auto"/>
            </w:tcBorders>
            <w:shd w:val="clear" w:color="auto" w:fill="auto"/>
            <w:vAlign w:val="bottom"/>
            <w:hideMark/>
          </w:tcPr>
          <w:p w14:paraId="73A3F469" w14:textId="77777777" w:rsidR="0050147A" w:rsidRPr="00D908AE" w:rsidRDefault="0050147A" w:rsidP="002E53DF">
            <w:pPr>
              <w:spacing w:after="0" w:line="240" w:lineRule="auto"/>
              <w:rPr>
                <w:rFonts w:ascii="Times New Roman" w:eastAsia="Times New Roman" w:hAnsi="Times New Roman" w:cs="Times New Roman"/>
                <w:b/>
                <w:bCs/>
                <w:i/>
                <w:iCs/>
                <w:color w:val="000000"/>
              </w:rPr>
            </w:pPr>
            <w:r w:rsidRPr="00D908AE">
              <w:rPr>
                <w:rFonts w:ascii="Times New Roman" w:eastAsia="Times New Roman" w:hAnsi="Times New Roman" w:cs="Times New Roman"/>
                <w:b/>
                <w:bCs/>
                <w:i/>
                <w:iCs/>
                <w:color w:val="000000"/>
              </w:rPr>
              <w:t> </w:t>
            </w:r>
          </w:p>
        </w:tc>
        <w:tc>
          <w:tcPr>
            <w:tcW w:w="971" w:type="pct"/>
            <w:tcBorders>
              <w:top w:val="nil"/>
              <w:left w:val="nil"/>
              <w:bottom w:val="single" w:sz="4" w:space="0" w:color="auto"/>
              <w:right w:val="single" w:sz="4" w:space="0" w:color="auto"/>
            </w:tcBorders>
            <w:shd w:val="clear" w:color="auto" w:fill="auto"/>
            <w:vAlign w:val="bottom"/>
            <w:hideMark/>
          </w:tcPr>
          <w:p w14:paraId="73E44D50" w14:textId="77777777" w:rsidR="0050147A" w:rsidRPr="00D908AE" w:rsidRDefault="0050147A" w:rsidP="002E53DF">
            <w:pPr>
              <w:spacing w:after="0" w:line="240" w:lineRule="auto"/>
              <w:rPr>
                <w:rFonts w:ascii="Times New Roman" w:eastAsia="Times New Roman" w:hAnsi="Times New Roman" w:cs="Times New Roman"/>
                <w:b/>
                <w:bCs/>
                <w:i/>
                <w:iCs/>
                <w:color w:val="000000"/>
              </w:rPr>
            </w:pPr>
            <w:r w:rsidRPr="00D908AE">
              <w:rPr>
                <w:rFonts w:ascii="Times New Roman" w:eastAsia="Times New Roman" w:hAnsi="Times New Roman" w:cs="Times New Roman"/>
                <w:b/>
                <w:bCs/>
                <w:i/>
                <w:iCs/>
                <w:color w:val="000000"/>
              </w:rPr>
              <w:t> </w:t>
            </w:r>
          </w:p>
        </w:tc>
      </w:tr>
      <w:tr w:rsidR="00FD5914" w:rsidRPr="00D908AE" w14:paraId="61DFE0D3" w14:textId="77777777" w:rsidTr="00302FC0">
        <w:trPr>
          <w:trHeight w:val="290"/>
        </w:trPr>
        <w:tc>
          <w:tcPr>
            <w:tcW w:w="867" w:type="pct"/>
            <w:tcBorders>
              <w:top w:val="nil"/>
              <w:left w:val="single" w:sz="4" w:space="0" w:color="auto"/>
              <w:bottom w:val="single" w:sz="4" w:space="0" w:color="auto"/>
              <w:right w:val="single" w:sz="4" w:space="0" w:color="auto"/>
            </w:tcBorders>
            <w:shd w:val="clear" w:color="auto" w:fill="auto"/>
            <w:vAlign w:val="bottom"/>
            <w:hideMark/>
          </w:tcPr>
          <w:p w14:paraId="24D2B779" w14:textId="77777777" w:rsidR="0050147A" w:rsidRPr="00D908AE" w:rsidRDefault="0050147A" w:rsidP="002E53DF">
            <w:pPr>
              <w:spacing w:after="0" w:line="240" w:lineRule="auto"/>
              <w:rPr>
                <w:rFonts w:ascii="Times New Roman" w:eastAsia="Times New Roman" w:hAnsi="Times New Roman" w:cs="Times New Roman"/>
                <w:b/>
                <w:bCs/>
                <w:i/>
                <w:iCs/>
                <w:color w:val="000000"/>
              </w:rPr>
            </w:pPr>
            <w:r w:rsidRPr="00D908AE">
              <w:rPr>
                <w:rFonts w:ascii="Times New Roman" w:eastAsia="Times New Roman" w:hAnsi="Times New Roman" w:cs="Times New Roman"/>
                <w:b/>
                <w:bCs/>
                <w:i/>
                <w:iCs/>
                <w:color w:val="000000"/>
              </w:rPr>
              <w:t> </w:t>
            </w:r>
          </w:p>
        </w:tc>
        <w:tc>
          <w:tcPr>
            <w:tcW w:w="1355" w:type="pct"/>
            <w:tcBorders>
              <w:top w:val="nil"/>
              <w:left w:val="nil"/>
              <w:bottom w:val="single" w:sz="4" w:space="0" w:color="auto"/>
              <w:right w:val="single" w:sz="4" w:space="0" w:color="auto"/>
            </w:tcBorders>
            <w:shd w:val="clear" w:color="auto" w:fill="auto"/>
            <w:vAlign w:val="bottom"/>
            <w:hideMark/>
          </w:tcPr>
          <w:p w14:paraId="42D55B99" w14:textId="77777777" w:rsidR="0050147A" w:rsidRPr="00D908AE" w:rsidRDefault="0050147A" w:rsidP="002E53DF">
            <w:pPr>
              <w:spacing w:after="0" w:line="240" w:lineRule="auto"/>
              <w:rPr>
                <w:rFonts w:ascii="Times New Roman" w:eastAsia="Times New Roman" w:hAnsi="Times New Roman" w:cs="Times New Roman"/>
                <w:b/>
                <w:bCs/>
                <w:i/>
                <w:iCs/>
                <w:color w:val="000000"/>
              </w:rPr>
            </w:pPr>
            <w:r w:rsidRPr="00D908AE">
              <w:rPr>
                <w:rFonts w:ascii="Times New Roman" w:eastAsia="Times New Roman" w:hAnsi="Times New Roman" w:cs="Times New Roman"/>
                <w:b/>
                <w:bCs/>
                <w:i/>
                <w:iCs/>
                <w:color w:val="000000"/>
              </w:rPr>
              <w:t> </w:t>
            </w:r>
          </w:p>
        </w:tc>
        <w:tc>
          <w:tcPr>
            <w:tcW w:w="695" w:type="pct"/>
            <w:tcBorders>
              <w:top w:val="nil"/>
              <w:left w:val="nil"/>
              <w:bottom w:val="single" w:sz="4" w:space="0" w:color="auto"/>
              <w:right w:val="single" w:sz="4" w:space="0" w:color="auto"/>
            </w:tcBorders>
            <w:shd w:val="clear" w:color="auto" w:fill="auto"/>
            <w:vAlign w:val="bottom"/>
            <w:hideMark/>
          </w:tcPr>
          <w:p w14:paraId="0E27D0BB" w14:textId="77777777" w:rsidR="0050147A" w:rsidRPr="00D908AE" w:rsidRDefault="0050147A" w:rsidP="002E53DF">
            <w:pPr>
              <w:spacing w:after="0" w:line="240" w:lineRule="auto"/>
              <w:rPr>
                <w:rFonts w:ascii="Times New Roman" w:eastAsia="Times New Roman" w:hAnsi="Times New Roman" w:cs="Times New Roman"/>
                <w:b/>
                <w:bCs/>
                <w:i/>
                <w:iCs/>
                <w:color w:val="000000"/>
              </w:rPr>
            </w:pPr>
            <w:r w:rsidRPr="00D908AE">
              <w:rPr>
                <w:rFonts w:ascii="Times New Roman" w:eastAsia="Times New Roman" w:hAnsi="Times New Roman" w:cs="Times New Roman"/>
                <w:b/>
                <w:bCs/>
                <w:i/>
                <w:iCs/>
                <w:color w:val="000000"/>
              </w:rPr>
              <w:t> </w:t>
            </w:r>
          </w:p>
        </w:tc>
        <w:tc>
          <w:tcPr>
            <w:tcW w:w="556" w:type="pct"/>
            <w:tcBorders>
              <w:top w:val="nil"/>
              <w:left w:val="nil"/>
              <w:bottom w:val="single" w:sz="4" w:space="0" w:color="auto"/>
              <w:right w:val="single" w:sz="4" w:space="0" w:color="auto"/>
            </w:tcBorders>
            <w:shd w:val="clear" w:color="auto" w:fill="auto"/>
            <w:vAlign w:val="bottom"/>
            <w:hideMark/>
          </w:tcPr>
          <w:p w14:paraId="287F48BD" w14:textId="77777777" w:rsidR="0050147A" w:rsidRPr="00D908AE" w:rsidRDefault="0050147A" w:rsidP="002E53DF">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556" w:type="pct"/>
            <w:tcBorders>
              <w:top w:val="nil"/>
              <w:left w:val="nil"/>
              <w:bottom w:val="single" w:sz="4" w:space="0" w:color="auto"/>
              <w:right w:val="single" w:sz="4" w:space="0" w:color="auto"/>
            </w:tcBorders>
            <w:shd w:val="clear" w:color="auto" w:fill="auto"/>
            <w:vAlign w:val="bottom"/>
            <w:hideMark/>
          </w:tcPr>
          <w:p w14:paraId="361633FB" w14:textId="77777777" w:rsidR="0050147A" w:rsidRPr="00D908AE" w:rsidRDefault="0050147A" w:rsidP="002E53DF">
            <w:pPr>
              <w:spacing w:after="0" w:line="240" w:lineRule="auto"/>
              <w:rPr>
                <w:rFonts w:ascii="Times New Roman" w:eastAsia="Times New Roman" w:hAnsi="Times New Roman" w:cs="Times New Roman"/>
                <w:b/>
                <w:bCs/>
                <w:i/>
                <w:iCs/>
                <w:color w:val="000000"/>
              </w:rPr>
            </w:pPr>
            <w:r w:rsidRPr="00D908AE">
              <w:rPr>
                <w:rFonts w:ascii="Times New Roman" w:eastAsia="Times New Roman" w:hAnsi="Times New Roman" w:cs="Times New Roman"/>
                <w:b/>
                <w:bCs/>
                <w:i/>
                <w:iCs/>
                <w:color w:val="000000"/>
              </w:rPr>
              <w:t> </w:t>
            </w:r>
          </w:p>
        </w:tc>
        <w:tc>
          <w:tcPr>
            <w:tcW w:w="971" w:type="pct"/>
            <w:tcBorders>
              <w:top w:val="nil"/>
              <w:left w:val="nil"/>
              <w:bottom w:val="single" w:sz="4" w:space="0" w:color="auto"/>
              <w:right w:val="single" w:sz="4" w:space="0" w:color="auto"/>
            </w:tcBorders>
            <w:shd w:val="clear" w:color="auto" w:fill="auto"/>
            <w:vAlign w:val="bottom"/>
            <w:hideMark/>
          </w:tcPr>
          <w:p w14:paraId="0CD4FC4D" w14:textId="77777777" w:rsidR="0050147A" w:rsidRPr="00D908AE" w:rsidRDefault="0050147A" w:rsidP="002E53DF">
            <w:pPr>
              <w:spacing w:after="0" w:line="240" w:lineRule="auto"/>
              <w:rPr>
                <w:rFonts w:ascii="Times New Roman" w:eastAsia="Times New Roman" w:hAnsi="Times New Roman" w:cs="Times New Roman"/>
                <w:b/>
                <w:bCs/>
                <w:i/>
                <w:iCs/>
                <w:color w:val="000000"/>
              </w:rPr>
            </w:pPr>
            <w:r w:rsidRPr="00D908AE">
              <w:rPr>
                <w:rFonts w:ascii="Times New Roman" w:eastAsia="Times New Roman" w:hAnsi="Times New Roman" w:cs="Times New Roman"/>
                <w:b/>
                <w:bCs/>
                <w:i/>
                <w:iCs/>
                <w:color w:val="000000"/>
              </w:rPr>
              <w:t> </w:t>
            </w:r>
          </w:p>
        </w:tc>
      </w:tr>
      <w:tr w:rsidR="00FD5914" w:rsidRPr="00D908AE" w14:paraId="1010F0DA" w14:textId="77777777" w:rsidTr="00081675">
        <w:trPr>
          <w:trHeight w:val="290"/>
        </w:trPr>
        <w:tc>
          <w:tcPr>
            <w:tcW w:w="867" w:type="pct"/>
            <w:tcBorders>
              <w:top w:val="nil"/>
              <w:left w:val="single" w:sz="4" w:space="0" w:color="auto"/>
              <w:bottom w:val="single" w:sz="4" w:space="0" w:color="auto"/>
              <w:right w:val="single" w:sz="4" w:space="0" w:color="auto"/>
            </w:tcBorders>
            <w:shd w:val="clear" w:color="auto" w:fill="auto"/>
            <w:vAlign w:val="bottom"/>
            <w:hideMark/>
          </w:tcPr>
          <w:p w14:paraId="64C0EA19" w14:textId="77777777" w:rsidR="0050147A" w:rsidRPr="00D908AE" w:rsidRDefault="0050147A" w:rsidP="002E53DF">
            <w:pPr>
              <w:spacing w:after="0" w:line="240" w:lineRule="auto"/>
              <w:jc w:val="right"/>
              <w:rPr>
                <w:rFonts w:ascii="Times New Roman" w:eastAsia="Times New Roman" w:hAnsi="Times New Roman" w:cs="Times New Roman"/>
                <w:color w:val="000000"/>
              </w:rPr>
            </w:pPr>
            <w:r w:rsidRPr="00D908AE">
              <w:rPr>
                <w:rFonts w:ascii="Times New Roman" w:eastAsia="Times New Roman" w:hAnsi="Times New Roman" w:cs="Times New Roman"/>
                <w:color w:val="000000"/>
              </w:rPr>
              <w:t>Total Equipment</w:t>
            </w:r>
          </w:p>
        </w:tc>
        <w:tc>
          <w:tcPr>
            <w:tcW w:w="1355" w:type="pct"/>
            <w:tcBorders>
              <w:top w:val="nil"/>
              <w:left w:val="nil"/>
              <w:bottom w:val="single" w:sz="4" w:space="0" w:color="auto"/>
              <w:right w:val="single" w:sz="4" w:space="0" w:color="auto"/>
            </w:tcBorders>
            <w:shd w:val="clear" w:color="auto" w:fill="auto"/>
            <w:vAlign w:val="bottom"/>
            <w:hideMark/>
          </w:tcPr>
          <w:p w14:paraId="57E1AD0D" w14:textId="77777777" w:rsidR="0050147A" w:rsidRPr="00D908AE" w:rsidRDefault="0050147A" w:rsidP="002E53DF">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695" w:type="pct"/>
            <w:tcBorders>
              <w:top w:val="nil"/>
              <w:left w:val="nil"/>
              <w:bottom w:val="single" w:sz="4" w:space="0" w:color="auto"/>
              <w:right w:val="single" w:sz="4" w:space="0" w:color="auto"/>
            </w:tcBorders>
            <w:shd w:val="clear" w:color="000000" w:fill="D0CECE"/>
            <w:hideMark/>
          </w:tcPr>
          <w:p w14:paraId="07B8C21D" w14:textId="2393407E" w:rsidR="0050147A" w:rsidRPr="00D908AE" w:rsidRDefault="0050147A" w:rsidP="00081675">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556" w:type="pct"/>
            <w:tcBorders>
              <w:top w:val="nil"/>
              <w:left w:val="nil"/>
              <w:bottom w:val="single" w:sz="4" w:space="0" w:color="auto"/>
              <w:right w:val="single" w:sz="4" w:space="0" w:color="auto"/>
            </w:tcBorders>
            <w:shd w:val="clear" w:color="000000" w:fill="D0CECE"/>
            <w:hideMark/>
          </w:tcPr>
          <w:p w14:paraId="55FB85B6" w14:textId="77777777" w:rsidR="0050147A" w:rsidRPr="00D908AE" w:rsidRDefault="0050147A" w:rsidP="00081675">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0.0%</w:t>
            </w:r>
          </w:p>
        </w:tc>
        <w:tc>
          <w:tcPr>
            <w:tcW w:w="556" w:type="pct"/>
            <w:tcBorders>
              <w:top w:val="nil"/>
              <w:left w:val="nil"/>
              <w:bottom w:val="single" w:sz="4" w:space="0" w:color="auto"/>
              <w:right w:val="single" w:sz="4" w:space="0" w:color="auto"/>
            </w:tcBorders>
            <w:shd w:val="clear" w:color="000000" w:fill="D0CECE"/>
            <w:hideMark/>
          </w:tcPr>
          <w:p w14:paraId="2D457348" w14:textId="0E703D0D" w:rsidR="0050147A" w:rsidRPr="00D908AE" w:rsidRDefault="0050147A" w:rsidP="00081675">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971" w:type="pct"/>
            <w:tcBorders>
              <w:top w:val="nil"/>
              <w:left w:val="nil"/>
              <w:bottom w:val="single" w:sz="4" w:space="0" w:color="auto"/>
              <w:right w:val="single" w:sz="4" w:space="0" w:color="auto"/>
            </w:tcBorders>
            <w:shd w:val="clear" w:color="auto" w:fill="auto"/>
            <w:vAlign w:val="bottom"/>
            <w:hideMark/>
          </w:tcPr>
          <w:p w14:paraId="5C6454AA" w14:textId="77777777" w:rsidR="0050147A" w:rsidRPr="00D908AE" w:rsidRDefault="0050147A" w:rsidP="002E53DF">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r>
      <w:tr w:rsidR="0050147A" w:rsidRPr="00D908AE" w14:paraId="65122E27" w14:textId="77777777" w:rsidTr="0050147A">
        <w:trPr>
          <w:trHeight w:val="290"/>
        </w:trPr>
        <w:tc>
          <w:tcPr>
            <w:tcW w:w="5000" w:type="pct"/>
            <w:gridSpan w:val="6"/>
            <w:tcBorders>
              <w:top w:val="single" w:sz="4" w:space="0" w:color="auto"/>
              <w:left w:val="single" w:sz="4" w:space="0" w:color="auto"/>
              <w:bottom w:val="single" w:sz="4" w:space="0" w:color="auto"/>
              <w:right w:val="single" w:sz="4" w:space="0" w:color="000000"/>
            </w:tcBorders>
            <w:shd w:val="clear" w:color="000000" w:fill="E7E6E6"/>
            <w:vAlign w:val="bottom"/>
            <w:hideMark/>
          </w:tcPr>
          <w:p w14:paraId="74F48EAB" w14:textId="77777777" w:rsidR="0050147A" w:rsidRPr="00D908AE" w:rsidRDefault="0050147A" w:rsidP="002E53DF">
            <w:pPr>
              <w:spacing w:after="0" w:line="240" w:lineRule="auto"/>
              <w:rPr>
                <w:rFonts w:ascii="Times New Roman" w:eastAsia="Times New Roman" w:hAnsi="Times New Roman" w:cs="Times New Roman"/>
                <w:b/>
                <w:bCs/>
                <w:i/>
                <w:iCs/>
                <w:color w:val="000000"/>
              </w:rPr>
            </w:pPr>
            <w:r w:rsidRPr="00D908AE">
              <w:rPr>
                <w:rFonts w:ascii="Times New Roman" w:eastAsia="Times New Roman" w:hAnsi="Times New Roman" w:cs="Times New Roman"/>
                <w:b/>
                <w:bCs/>
                <w:i/>
                <w:iCs/>
                <w:color w:val="000000"/>
              </w:rPr>
              <w:t>Supplies</w:t>
            </w:r>
          </w:p>
        </w:tc>
      </w:tr>
      <w:tr w:rsidR="00091D44" w:rsidRPr="00D908AE" w14:paraId="382F1EE8" w14:textId="77777777" w:rsidTr="00081675">
        <w:trPr>
          <w:trHeight w:val="1450"/>
        </w:trPr>
        <w:tc>
          <w:tcPr>
            <w:tcW w:w="867" w:type="pct"/>
            <w:tcBorders>
              <w:top w:val="nil"/>
              <w:left w:val="single" w:sz="4" w:space="0" w:color="auto"/>
              <w:bottom w:val="single" w:sz="4" w:space="0" w:color="auto"/>
              <w:right w:val="single" w:sz="4" w:space="0" w:color="auto"/>
            </w:tcBorders>
            <w:shd w:val="clear" w:color="auto" w:fill="auto"/>
            <w:hideMark/>
          </w:tcPr>
          <w:p w14:paraId="05818E13" w14:textId="77777777" w:rsidR="0050147A" w:rsidRPr="00D908AE" w:rsidRDefault="0050147A" w:rsidP="003E212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Textbooks and Supplies for teachers to take College Classes in Targeted Language taught by Professor in Target Country</w:t>
            </w:r>
          </w:p>
        </w:tc>
        <w:tc>
          <w:tcPr>
            <w:tcW w:w="1355" w:type="pct"/>
            <w:tcBorders>
              <w:top w:val="nil"/>
              <w:left w:val="nil"/>
              <w:bottom w:val="single" w:sz="4" w:space="0" w:color="auto"/>
              <w:right w:val="single" w:sz="4" w:space="0" w:color="auto"/>
            </w:tcBorders>
            <w:shd w:val="clear" w:color="auto" w:fill="auto"/>
            <w:hideMark/>
          </w:tcPr>
          <w:p w14:paraId="563424B3" w14:textId="77777777" w:rsidR="0050147A" w:rsidRPr="00D908AE" w:rsidRDefault="0050147A" w:rsidP="003E212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xml:space="preserve">$200 per class x 24 classes </w:t>
            </w:r>
          </w:p>
        </w:tc>
        <w:tc>
          <w:tcPr>
            <w:tcW w:w="695" w:type="pct"/>
            <w:tcBorders>
              <w:top w:val="nil"/>
              <w:left w:val="nil"/>
              <w:bottom w:val="single" w:sz="4" w:space="0" w:color="auto"/>
              <w:right w:val="single" w:sz="4" w:space="0" w:color="auto"/>
            </w:tcBorders>
            <w:shd w:val="clear" w:color="auto" w:fill="auto"/>
            <w:hideMark/>
          </w:tcPr>
          <w:p w14:paraId="2970D0E7" w14:textId="02E2C430" w:rsidR="0050147A" w:rsidRPr="00D908AE" w:rsidRDefault="00E7330C"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w:t>
            </w:r>
            <w:r w:rsidR="0050147A" w:rsidRPr="00D908AE">
              <w:rPr>
                <w:rFonts w:ascii="Times New Roman" w:eastAsia="Times New Roman" w:hAnsi="Times New Roman" w:cs="Times New Roman"/>
                <w:color w:val="000000"/>
              </w:rPr>
              <w:t xml:space="preserve">4,800.00 </w:t>
            </w:r>
          </w:p>
        </w:tc>
        <w:tc>
          <w:tcPr>
            <w:tcW w:w="556" w:type="pct"/>
            <w:tcBorders>
              <w:top w:val="nil"/>
              <w:left w:val="nil"/>
              <w:bottom w:val="single" w:sz="4" w:space="0" w:color="auto"/>
              <w:right w:val="single" w:sz="4" w:space="0" w:color="auto"/>
            </w:tcBorders>
            <w:shd w:val="clear" w:color="auto" w:fill="auto"/>
            <w:hideMark/>
          </w:tcPr>
          <w:p w14:paraId="680AFAA4" w14:textId="77777777" w:rsidR="0050147A" w:rsidRPr="00D908AE" w:rsidRDefault="0050147A" w:rsidP="00081675">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0.6%</w:t>
            </w:r>
          </w:p>
        </w:tc>
        <w:tc>
          <w:tcPr>
            <w:tcW w:w="556" w:type="pct"/>
            <w:tcBorders>
              <w:top w:val="nil"/>
              <w:left w:val="nil"/>
              <w:bottom w:val="single" w:sz="4" w:space="0" w:color="auto"/>
              <w:right w:val="single" w:sz="4" w:space="0" w:color="auto"/>
            </w:tcBorders>
            <w:shd w:val="clear" w:color="auto" w:fill="auto"/>
            <w:hideMark/>
          </w:tcPr>
          <w:p w14:paraId="083E65C9"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971" w:type="pct"/>
            <w:tcBorders>
              <w:top w:val="nil"/>
              <w:left w:val="nil"/>
              <w:bottom w:val="single" w:sz="4" w:space="0" w:color="auto"/>
              <w:right w:val="single" w:sz="4" w:space="0" w:color="auto"/>
            </w:tcBorders>
            <w:shd w:val="clear" w:color="auto" w:fill="auto"/>
            <w:hideMark/>
          </w:tcPr>
          <w:p w14:paraId="5CD37B54"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G1, S3</w:t>
            </w:r>
          </w:p>
        </w:tc>
      </w:tr>
      <w:tr w:rsidR="00091D44" w:rsidRPr="00D908AE" w14:paraId="7323D573" w14:textId="77777777" w:rsidTr="00081675">
        <w:trPr>
          <w:trHeight w:val="870"/>
        </w:trPr>
        <w:tc>
          <w:tcPr>
            <w:tcW w:w="867" w:type="pct"/>
            <w:tcBorders>
              <w:top w:val="nil"/>
              <w:left w:val="single" w:sz="4" w:space="0" w:color="auto"/>
              <w:bottom w:val="single" w:sz="4" w:space="0" w:color="auto"/>
              <w:right w:val="single" w:sz="4" w:space="0" w:color="auto"/>
            </w:tcBorders>
            <w:shd w:val="clear" w:color="auto" w:fill="auto"/>
            <w:hideMark/>
          </w:tcPr>
          <w:p w14:paraId="02C17883" w14:textId="77777777" w:rsidR="0050147A" w:rsidRPr="00D908AE" w:rsidRDefault="0050147A" w:rsidP="003E212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lastRenderedPageBreak/>
              <w:t>Chromebooks + Cart</w:t>
            </w:r>
          </w:p>
        </w:tc>
        <w:tc>
          <w:tcPr>
            <w:tcW w:w="1355" w:type="pct"/>
            <w:tcBorders>
              <w:top w:val="nil"/>
              <w:left w:val="nil"/>
              <w:bottom w:val="single" w:sz="4" w:space="0" w:color="auto"/>
              <w:right w:val="single" w:sz="4" w:space="0" w:color="auto"/>
            </w:tcBorders>
            <w:shd w:val="clear" w:color="auto" w:fill="auto"/>
            <w:hideMark/>
          </w:tcPr>
          <w:p w14:paraId="5338DEFA" w14:textId="77777777" w:rsidR="0050147A" w:rsidRPr="00D908AE" w:rsidRDefault="0050147A" w:rsidP="003E212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35 Chromebooks at $380 each + $815 for cart and $485 for setup = $14600</w:t>
            </w:r>
          </w:p>
        </w:tc>
        <w:tc>
          <w:tcPr>
            <w:tcW w:w="695" w:type="pct"/>
            <w:tcBorders>
              <w:top w:val="nil"/>
              <w:left w:val="nil"/>
              <w:bottom w:val="single" w:sz="4" w:space="0" w:color="auto"/>
              <w:right w:val="single" w:sz="4" w:space="0" w:color="auto"/>
            </w:tcBorders>
            <w:shd w:val="clear" w:color="auto" w:fill="auto"/>
            <w:hideMark/>
          </w:tcPr>
          <w:p w14:paraId="47CF0F2A"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556" w:type="pct"/>
            <w:tcBorders>
              <w:top w:val="nil"/>
              <w:left w:val="nil"/>
              <w:bottom w:val="single" w:sz="4" w:space="0" w:color="auto"/>
              <w:right w:val="single" w:sz="4" w:space="0" w:color="auto"/>
            </w:tcBorders>
            <w:shd w:val="clear" w:color="auto" w:fill="auto"/>
            <w:hideMark/>
          </w:tcPr>
          <w:p w14:paraId="6D858FC7" w14:textId="77777777" w:rsidR="0050147A" w:rsidRPr="00D908AE" w:rsidRDefault="0050147A" w:rsidP="00081675">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0.0%</w:t>
            </w:r>
          </w:p>
        </w:tc>
        <w:tc>
          <w:tcPr>
            <w:tcW w:w="556" w:type="pct"/>
            <w:tcBorders>
              <w:top w:val="nil"/>
              <w:left w:val="nil"/>
              <w:bottom w:val="single" w:sz="4" w:space="0" w:color="auto"/>
              <w:right w:val="single" w:sz="4" w:space="0" w:color="auto"/>
            </w:tcBorders>
            <w:shd w:val="clear" w:color="auto" w:fill="auto"/>
            <w:hideMark/>
          </w:tcPr>
          <w:p w14:paraId="37E9B71C" w14:textId="39D3C964" w:rsidR="0050147A" w:rsidRPr="00D908AE" w:rsidRDefault="00E7330C"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w:t>
            </w:r>
            <w:r w:rsidR="0050147A" w:rsidRPr="00D908AE">
              <w:rPr>
                <w:rFonts w:ascii="Times New Roman" w:eastAsia="Times New Roman" w:hAnsi="Times New Roman" w:cs="Times New Roman"/>
                <w:color w:val="000000"/>
              </w:rPr>
              <w:t xml:space="preserve">14,600.00 </w:t>
            </w:r>
          </w:p>
        </w:tc>
        <w:tc>
          <w:tcPr>
            <w:tcW w:w="971" w:type="pct"/>
            <w:tcBorders>
              <w:top w:val="nil"/>
              <w:left w:val="nil"/>
              <w:bottom w:val="single" w:sz="4" w:space="0" w:color="auto"/>
              <w:right w:val="single" w:sz="4" w:space="0" w:color="auto"/>
            </w:tcBorders>
            <w:shd w:val="clear" w:color="auto" w:fill="auto"/>
            <w:hideMark/>
          </w:tcPr>
          <w:p w14:paraId="1C2283B7"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G1, S1, S2, S3</w:t>
            </w:r>
          </w:p>
        </w:tc>
      </w:tr>
      <w:tr w:rsidR="00091D44" w:rsidRPr="00D908AE" w14:paraId="2A987169" w14:textId="77777777" w:rsidTr="00081675">
        <w:trPr>
          <w:trHeight w:val="1450"/>
        </w:trPr>
        <w:tc>
          <w:tcPr>
            <w:tcW w:w="867" w:type="pct"/>
            <w:tcBorders>
              <w:top w:val="nil"/>
              <w:left w:val="single" w:sz="4" w:space="0" w:color="auto"/>
              <w:bottom w:val="single" w:sz="4" w:space="0" w:color="auto"/>
              <w:right w:val="single" w:sz="4" w:space="0" w:color="auto"/>
            </w:tcBorders>
            <w:shd w:val="clear" w:color="auto" w:fill="auto"/>
            <w:hideMark/>
          </w:tcPr>
          <w:p w14:paraId="40C0920A" w14:textId="77777777" w:rsidR="0050147A" w:rsidRPr="00D908AE" w:rsidRDefault="0050147A" w:rsidP="003E212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Surface Pro 7 Intel Core I7 16 Gig, 256 Gigabytes Laptops for Teachers to Support Classroom Exchange Program</w:t>
            </w:r>
          </w:p>
        </w:tc>
        <w:tc>
          <w:tcPr>
            <w:tcW w:w="1355" w:type="pct"/>
            <w:tcBorders>
              <w:top w:val="nil"/>
              <w:left w:val="nil"/>
              <w:bottom w:val="single" w:sz="4" w:space="0" w:color="auto"/>
              <w:right w:val="single" w:sz="4" w:space="0" w:color="auto"/>
            </w:tcBorders>
            <w:shd w:val="clear" w:color="auto" w:fill="auto"/>
            <w:hideMark/>
          </w:tcPr>
          <w:p w14:paraId="36AF6DD0" w14:textId="77777777" w:rsidR="0050147A" w:rsidRPr="00D908AE" w:rsidRDefault="0050147A" w:rsidP="003E212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xml:space="preserve">$1550 per laptop x 11 teachers </w:t>
            </w:r>
          </w:p>
        </w:tc>
        <w:tc>
          <w:tcPr>
            <w:tcW w:w="695" w:type="pct"/>
            <w:tcBorders>
              <w:top w:val="nil"/>
              <w:left w:val="nil"/>
              <w:bottom w:val="single" w:sz="4" w:space="0" w:color="auto"/>
              <w:right w:val="single" w:sz="4" w:space="0" w:color="auto"/>
            </w:tcBorders>
            <w:shd w:val="clear" w:color="auto" w:fill="auto"/>
            <w:hideMark/>
          </w:tcPr>
          <w:p w14:paraId="031498C9"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556" w:type="pct"/>
            <w:tcBorders>
              <w:top w:val="nil"/>
              <w:left w:val="nil"/>
              <w:bottom w:val="single" w:sz="4" w:space="0" w:color="auto"/>
              <w:right w:val="single" w:sz="4" w:space="0" w:color="auto"/>
            </w:tcBorders>
            <w:shd w:val="clear" w:color="auto" w:fill="auto"/>
            <w:hideMark/>
          </w:tcPr>
          <w:p w14:paraId="483610CA" w14:textId="77777777" w:rsidR="0050147A" w:rsidRPr="00D908AE" w:rsidRDefault="0050147A" w:rsidP="00081675">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0.0%</w:t>
            </w:r>
          </w:p>
        </w:tc>
        <w:tc>
          <w:tcPr>
            <w:tcW w:w="556" w:type="pct"/>
            <w:tcBorders>
              <w:top w:val="nil"/>
              <w:left w:val="nil"/>
              <w:bottom w:val="single" w:sz="4" w:space="0" w:color="auto"/>
              <w:right w:val="single" w:sz="4" w:space="0" w:color="auto"/>
            </w:tcBorders>
            <w:shd w:val="clear" w:color="auto" w:fill="auto"/>
            <w:hideMark/>
          </w:tcPr>
          <w:p w14:paraId="5D2EF0F2" w14:textId="0CE1CC69" w:rsidR="0050147A" w:rsidRPr="00D908AE" w:rsidRDefault="00E7330C"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w:t>
            </w:r>
            <w:r w:rsidR="0050147A" w:rsidRPr="00D908AE">
              <w:rPr>
                <w:rFonts w:ascii="Times New Roman" w:eastAsia="Times New Roman" w:hAnsi="Times New Roman" w:cs="Times New Roman"/>
                <w:color w:val="000000"/>
              </w:rPr>
              <w:t xml:space="preserve">17,050.00 </w:t>
            </w:r>
          </w:p>
        </w:tc>
        <w:tc>
          <w:tcPr>
            <w:tcW w:w="971" w:type="pct"/>
            <w:tcBorders>
              <w:top w:val="nil"/>
              <w:left w:val="nil"/>
              <w:bottom w:val="single" w:sz="4" w:space="0" w:color="auto"/>
              <w:right w:val="single" w:sz="4" w:space="0" w:color="auto"/>
            </w:tcBorders>
            <w:shd w:val="clear" w:color="auto" w:fill="auto"/>
            <w:hideMark/>
          </w:tcPr>
          <w:p w14:paraId="6CDE6368"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G1, S1, S2, S3</w:t>
            </w:r>
          </w:p>
        </w:tc>
      </w:tr>
      <w:tr w:rsidR="00091D44" w:rsidRPr="00D908AE" w14:paraId="5DCE0A3C" w14:textId="77777777" w:rsidTr="00081675">
        <w:trPr>
          <w:trHeight w:val="870"/>
        </w:trPr>
        <w:tc>
          <w:tcPr>
            <w:tcW w:w="867" w:type="pct"/>
            <w:tcBorders>
              <w:top w:val="nil"/>
              <w:left w:val="single" w:sz="4" w:space="0" w:color="auto"/>
              <w:bottom w:val="single" w:sz="4" w:space="0" w:color="auto"/>
              <w:right w:val="single" w:sz="4" w:space="0" w:color="auto"/>
            </w:tcBorders>
            <w:shd w:val="clear" w:color="auto" w:fill="auto"/>
            <w:hideMark/>
          </w:tcPr>
          <w:p w14:paraId="3543A0E3" w14:textId="77777777" w:rsidR="0050147A" w:rsidRPr="00D908AE" w:rsidRDefault="0050147A" w:rsidP="003E212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TVs for Classroom Collaborate Exchange Program</w:t>
            </w:r>
          </w:p>
        </w:tc>
        <w:tc>
          <w:tcPr>
            <w:tcW w:w="1355" w:type="pct"/>
            <w:tcBorders>
              <w:top w:val="nil"/>
              <w:left w:val="nil"/>
              <w:bottom w:val="single" w:sz="4" w:space="0" w:color="auto"/>
              <w:right w:val="single" w:sz="4" w:space="0" w:color="auto"/>
            </w:tcBorders>
            <w:shd w:val="clear" w:color="auto" w:fill="auto"/>
            <w:hideMark/>
          </w:tcPr>
          <w:p w14:paraId="7E7FF2D6" w14:textId="77777777" w:rsidR="0050147A" w:rsidRPr="00D908AE" w:rsidRDefault="0050147A" w:rsidP="003E212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xml:space="preserve">$1240 per TV x 10 OTHS Classrooms </w:t>
            </w:r>
          </w:p>
        </w:tc>
        <w:tc>
          <w:tcPr>
            <w:tcW w:w="695" w:type="pct"/>
            <w:tcBorders>
              <w:top w:val="nil"/>
              <w:left w:val="nil"/>
              <w:bottom w:val="single" w:sz="4" w:space="0" w:color="auto"/>
              <w:right w:val="single" w:sz="4" w:space="0" w:color="auto"/>
            </w:tcBorders>
            <w:shd w:val="clear" w:color="auto" w:fill="auto"/>
            <w:hideMark/>
          </w:tcPr>
          <w:p w14:paraId="0D93FBCC" w14:textId="508D1C36" w:rsidR="0050147A" w:rsidRPr="00D908AE" w:rsidRDefault="00E7330C"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w:t>
            </w:r>
            <w:r w:rsidR="0050147A" w:rsidRPr="00D908AE">
              <w:rPr>
                <w:rFonts w:ascii="Times New Roman" w:eastAsia="Times New Roman" w:hAnsi="Times New Roman" w:cs="Times New Roman"/>
                <w:color w:val="000000"/>
              </w:rPr>
              <w:t xml:space="preserve">12,400.00 </w:t>
            </w:r>
          </w:p>
        </w:tc>
        <w:tc>
          <w:tcPr>
            <w:tcW w:w="556" w:type="pct"/>
            <w:tcBorders>
              <w:top w:val="nil"/>
              <w:left w:val="nil"/>
              <w:bottom w:val="single" w:sz="4" w:space="0" w:color="auto"/>
              <w:right w:val="single" w:sz="4" w:space="0" w:color="auto"/>
            </w:tcBorders>
            <w:shd w:val="clear" w:color="auto" w:fill="auto"/>
            <w:hideMark/>
          </w:tcPr>
          <w:p w14:paraId="012F84EC" w14:textId="77777777" w:rsidR="0050147A" w:rsidRPr="00D908AE" w:rsidRDefault="0050147A" w:rsidP="00081675">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1.7%</w:t>
            </w:r>
          </w:p>
        </w:tc>
        <w:tc>
          <w:tcPr>
            <w:tcW w:w="556" w:type="pct"/>
            <w:tcBorders>
              <w:top w:val="nil"/>
              <w:left w:val="nil"/>
              <w:bottom w:val="single" w:sz="4" w:space="0" w:color="auto"/>
              <w:right w:val="single" w:sz="4" w:space="0" w:color="auto"/>
            </w:tcBorders>
            <w:shd w:val="clear" w:color="auto" w:fill="auto"/>
            <w:hideMark/>
          </w:tcPr>
          <w:p w14:paraId="170B13F9"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971" w:type="pct"/>
            <w:tcBorders>
              <w:top w:val="nil"/>
              <w:left w:val="nil"/>
              <w:bottom w:val="single" w:sz="4" w:space="0" w:color="auto"/>
              <w:right w:val="single" w:sz="4" w:space="0" w:color="auto"/>
            </w:tcBorders>
            <w:shd w:val="clear" w:color="auto" w:fill="auto"/>
            <w:hideMark/>
          </w:tcPr>
          <w:p w14:paraId="1F0A00D1"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G1, S2, S3</w:t>
            </w:r>
          </w:p>
        </w:tc>
      </w:tr>
      <w:tr w:rsidR="00FD5914" w:rsidRPr="00D908AE" w14:paraId="1FA79ADA" w14:textId="77777777" w:rsidTr="00081675">
        <w:trPr>
          <w:trHeight w:val="1160"/>
        </w:trPr>
        <w:tc>
          <w:tcPr>
            <w:tcW w:w="867" w:type="pct"/>
            <w:tcBorders>
              <w:top w:val="nil"/>
              <w:left w:val="single" w:sz="4" w:space="0" w:color="auto"/>
              <w:bottom w:val="single" w:sz="4" w:space="0" w:color="auto"/>
              <w:right w:val="single" w:sz="4" w:space="0" w:color="auto"/>
            </w:tcBorders>
            <w:shd w:val="clear" w:color="000000" w:fill="FFFFFF"/>
            <w:hideMark/>
          </w:tcPr>
          <w:p w14:paraId="446B79C0" w14:textId="624A0A34" w:rsidR="0050147A" w:rsidRPr="00D908AE" w:rsidRDefault="0050147A" w:rsidP="003E212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Headphones for Dialogues - Students in Foreign Countries</w:t>
            </w:r>
          </w:p>
        </w:tc>
        <w:tc>
          <w:tcPr>
            <w:tcW w:w="1355" w:type="pct"/>
            <w:tcBorders>
              <w:top w:val="nil"/>
              <w:left w:val="nil"/>
              <w:bottom w:val="single" w:sz="4" w:space="0" w:color="auto"/>
              <w:right w:val="single" w:sz="4" w:space="0" w:color="auto"/>
            </w:tcBorders>
            <w:shd w:val="clear" w:color="000000" w:fill="FFFFFF"/>
            <w:hideMark/>
          </w:tcPr>
          <w:p w14:paraId="6A2A83BA" w14:textId="77777777" w:rsidR="0050147A" w:rsidRPr="00D908AE" w:rsidRDefault="0050147A" w:rsidP="003E212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40 per classroom x 10 classrooms x $15 per set</w:t>
            </w:r>
          </w:p>
        </w:tc>
        <w:tc>
          <w:tcPr>
            <w:tcW w:w="695" w:type="pct"/>
            <w:tcBorders>
              <w:top w:val="nil"/>
              <w:left w:val="nil"/>
              <w:bottom w:val="single" w:sz="4" w:space="0" w:color="auto"/>
              <w:right w:val="single" w:sz="4" w:space="0" w:color="auto"/>
            </w:tcBorders>
            <w:shd w:val="clear" w:color="000000" w:fill="FFFFFF"/>
            <w:hideMark/>
          </w:tcPr>
          <w:p w14:paraId="7C0C739F" w14:textId="508014FE" w:rsidR="0050147A" w:rsidRPr="00D908AE" w:rsidRDefault="00E7330C"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w:t>
            </w:r>
            <w:r w:rsidR="0050147A" w:rsidRPr="00D908AE">
              <w:rPr>
                <w:rFonts w:ascii="Times New Roman" w:eastAsia="Times New Roman" w:hAnsi="Times New Roman" w:cs="Times New Roman"/>
                <w:color w:val="000000"/>
              </w:rPr>
              <w:t xml:space="preserve">6,000.00 </w:t>
            </w:r>
          </w:p>
        </w:tc>
        <w:tc>
          <w:tcPr>
            <w:tcW w:w="556" w:type="pct"/>
            <w:tcBorders>
              <w:top w:val="nil"/>
              <w:left w:val="nil"/>
              <w:bottom w:val="single" w:sz="4" w:space="0" w:color="auto"/>
              <w:right w:val="single" w:sz="4" w:space="0" w:color="auto"/>
            </w:tcBorders>
            <w:shd w:val="clear" w:color="000000" w:fill="FFFFFF"/>
            <w:hideMark/>
          </w:tcPr>
          <w:p w14:paraId="04BCA10A" w14:textId="77777777" w:rsidR="0050147A" w:rsidRPr="00D908AE" w:rsidRDefault="0050147A" w:rsidP="00081675">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0.8%</w:t>
            </w:r>
          </w:p>
        </w:tc>
        <w:tc>
          <w:tcPr>
            <w:tcW w:w="556" w:type="pct"/>
            <w:tcBorders>
              <w:top w:val="nil"/>
              <w:left w:val="nil"/>
              <w:bottom w:val="single" w:sz="4" w:space="0" w:color="auto"/>
              <w:right w:val="single" w:sz="4" w:space="0" w:color="auto"/>
            </w:tcBorders>
            <w:shd w:val="clear" w:color="000000" w:fill="FFFFFF"/>
            <w:hideMark/>
          </w:tcPr>
          <w:p w14:paraId="537A9CED"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xml:space="preserve">   </w:t>
            </w:r>
          </w:p>
        </w:tc>
        <w:tc>
          <w:tcPr>
            <w:tcW w:w="971" w:type="pct"/>
            <w:tcBorders>
              <w:top w:val="nil"/>
              <w:left w:val="nil"/>
              <w:bottom w:val="single" w:sz="4" w:space="0" w:color="auto"/>
              <w:right w:val="single" w:sz="4" w:space="0" w:color="auto"/>
            </w:tcBorders>
            <w:shd w:val="clear" w:color="000000" w:fill="FFFFFF"/>
            <w:hideMark/>
          </w:tcPr>
          <w:p w14:paraId="21E314F4"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G1, S2</w:t>
            </w:r>
          </w:p>
        </w:tc>
      </w:tr>
      <w:tr w:rsidR="00091D44" w:rsidRPr="00D908AE" w14:paraId="569F5003" w14:textId="77777777" w:rsidTr="00081675">
        <w:trPr>
          <w:trHeight w:val="870"/>
        </w:trPr>
        <w:tc>
          <w:tcPr>
            <w:tcW w:w="867" w:type="pct"/>
            <w:tcBorders>
              <w:top w:val="nil"/>
              <w:left w:val="single" w:sz="4" w:space="0" w:color="auto"/>
              <w:bottom w:val="single" w:sz="4" w:space="0" w:color="auto"/>
              <w:right w:val="single" w:sz="4" w:space="0" w:color="auto"/>
            </w:tcBorders>
            <w:shd w:val="clear" w:color="auto" w:fill="auto"/>
            <w:hideMark/>
          </w:tcPr>
          <w:p w14:paraId="7BEC583C" w14:textId="77777777" w:rsidR="0050147A" w:rsidRPr="00D908AE" w:rsidRDefault="0050147A" w:rsidP="003E212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Textbooks for German Classes</w:t>
            </w:r>
          </w:p>
        </w:tc>
        <w:tc>
          <w:tcPr>
            <w:tcW w:w="1355" w:type="pct"/>
            <w:tcBorders>
              <w:top w:val="nil"/>
              <w:left w:val="nil"/>
              <w:bottom w:val="single" w:sz="4" w:space="0" w:color="auto"/>
              <w:right w:val="single" w:sz="4" w:space="0" w:color="auto"/>
            </w:tcBorders>
            <w:shd w:val="clear" w:color="auto" w:fill="auto"/>
            <w:hideMark/>
          </w:tcPr>
          <w:p w14:paraId="3501FB18" w14:textId="77777777" w:rsidR="0050147A" w:rsidRPr="00D908AE" w:rsidRDefault="0050147A" w:rsidP="003E212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Classroom Set + Digital Copies - for 110 students for all 4 levels of German.  Each book at $129</w:t>
            </w:r>
          </w:p>
        </w:tc>
        <w:tc>
          <w:tcPr>
            <w:tcW w:w="695" w:type="pct"/>
            <w:tcBorders>
              <w:top w:val="nil"/>
              <w:left w:val="nil"/>
              <w:bottom w:val="single" w:sz="4" w:space="0" w:color="auto"/>
              <w:right w:val="single" w:sz="4" w:space="0" w:color="auto"/>
            </w:tcBorders>
            <w:shd w:val="clear" w:color="auto" w:fill="auto"/>
            <w:hideMark/>
          </w:tcPr>
          <w:p w14:paraId="280AA6F4"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556" w:type="pct"/>
            <w:tcBorders>
              <w:top w:val="nil"/>
              <w:left w:val="nil"/>
              <w:bottom w:val="single" w:sz="4" w:space="0" w:color="auto"/>
              <w:right w:val="single" w:sz="4" w:space="0" w:color="auto"/>
            </w:tcBorders>
            <w:shd w:val="clear" w:color="auto" w:fill="auto"/>
            <w:hideMark/>
          </w:tcPr>
          <w:p w14:paraId="3BB3B34F" w14:textId="77777777" w:rsidR="0050147A" w:rsidRPr="00D908AE" w:rsidRDefault="0050147A" w:rsidP="00081675">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0.0%</w:t>
            </w:r>
          </w:p>
        </w:tc>
        <w:tc>
          <w:tcPr>
            <w:tcW w:w="556" w:type="pct"/>
            <w:tcBorders>
              <w:top w:val="nil"/>
              <w:left w:val="nil"/>
              <w:bottom w:val="single" w:sz="4" w:space="0" w:color="auto"/>
              <w:right w:val="single" w:sz="4" w:space="0" w:color="auto"/>
            </w:tcBorders>
            <w:shd w:val="clear" w:color="auto" w:fill="auto"/>
            <w:hideMark/>
          </w:tcPr>
          <w:p w14:paraId="77F2C147" w14:textId="4D6B8BC5" w:rsidR="0050147A" w:rsidRPr="00D908AE" w:rsidRDefault="00E7330C"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w:t>
            </w:r>
            <w:r w:rsidR="0050147A" w:rsidRPr="00D908AE">
              <w:rPr>
                <w:rFonts w:ascii="Times New Roman" w:eastAsia="Times New Roman" w:hAnsi="Times New Roman" w:cs="Times New Roman"/>
                <w:color w:val="000000"/>
              </w:rPr>
              <w:t xml:space="preserve">14,190.00 </w:t>
            </w:r>
          </w:p>
        </w:tc>
        <w:tc>
          <w:tcPr>
            <w:tcW w:w="971" w:type="pct"/>
            <w:tcBorders>
              <w:top w:val="nil"/>
              <w:left w:val="nil"/>
              <w:bottom w:val="single" w:sz="4" w:space="0" w:color="auto"/>
              <w:right w:val="single" w:sz="4" w:space="0" w:color="auto"/>
            </w:tcBorders>
            <w:shd w:val="clear" w:color="auto" w:fill="auto"/>
            <w:hideMark/>
          </w:tcPr>
          <w:p w14:paraId="36EDA9FE"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G1, S2</w:t>
            </w:r>
          </w:p>
        </w:tc>
      </w:tr>
      <w:tr w:rsidR="00091D44" w:rsidRPr="00D908AE" w14:paraId="56AD789A" w14:textId="77777777" w:rsidTr="00081675">
        <w:trPr>
          <w:trHeight w:val="870"/>
        </w:trPr>
        <w:tc>
          <w:tcPr>
            <w:tcW w:w="867" w:type="pct"/>
            <w:tcBorders>
              <w:top w:val="nil"/>
              <w:left w:val="single" w:sz="4" w:space="0" w:color="auto"/>
              <w:bottom w:val="single" w:sz="4" w:space="0" w:color="auto"/>
              <w:right w:val="single" w:sz="4" w:space="0" w:color="auto"/>
            </w:tcBorders>
            <w:shd w:val="clear" w:color="auto" w:fill="auto"/>
            <w:hideMark/>
          </w:tcPr>
          <w:p w14:paraId="38CD5BA8" w14:textId="77777777" w:rsidR="0050147A" w:rsidRPr="00D908AE" w:rsidRDefault="0050147A" w:rsidP="003E212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Textbook for French Classes</w:t>
            </w:r>
          </w:p>
        </w:tc>
        <w:tc>
          <w:tcPr>
            <w:tcW w:w="1355" w:type="pct"/>
            <w:tcBorders>
              <w:top w:val="nil"/>
              <w:left w:val="nil"/>
              <w:bottom w:val="single" w:sz="4" w:space="0" w:color="auto"/>
              <w:right w:val="single" w:sz="4" w:space="0" w:color="auto"/>
            </w:tcBorders>
            <w:shd w:val="clear" w:color="auto" w:fill="auto"/>
            <w:hideMark/>
          </w:tcPr>
          <w:p w14:paraId="39420A55" w14:textId="77777777" w:rsidR="0050147A" w:rsidRPr="00D908AE" w:rsidRDefault="0050147A" w:rsidP="003E212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Classroom Set + Digital Copies - for 165 students for all 3 levels of French.  Each book at $92</w:t>
            </w:r>
          </w:p>
        </w:tc>
        <w:tc>
          <w:tcPr>
            <w:tcW w:w="695" w:type="pct"/>
            <w:tcBorders>
              <w:top w:val="nil"/>
              <w:left w:val="nil"/>
              <w:bottom w:val="single" w:sz="4" w:space="0" w:color="auto"/>
              <w:right w:val="single" w:sz="4" w:space="0" w:color="auto"/>
            </w:tcBorders>
            <w:shd w:val="clear" w:color="auto" w:fill="auto"/>
            <w:hideMark/>
          </w:tcPr>
          <w:p w14:paraId="3593319A"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556" w:type="pct"/>
            <w:tcBorders>
              <w:top w:val="nil"/>
              <w:left w:val="nil"/>
              <w:bottom w:val="single" w:sz="4" w:space="0" w:color="auto"/>
              <w:right w:val="single" w:sz="4" w:space="0" w:color="auto"/>
            </w:tcBorders>
            <w:shd w:val="clear" w:color="auto" w:fill="auto"/>
            <w:hideMark/>
          </w:tcPr>
          <w:p w14:paraId="6AE2A8CD" w14:textId="77777777" w:rsidR="0050147A" w:rsidRPr="00D908AE" w:rsidRDefault="0050147A" w:rsidP="00081675">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0.0%</w:t>
            </w:r>
          </w:p>
        </w:tc>
        <w:tc>
          <w:tcPr>
            <w:tcW w:w="556" w:type="pct"/>
            <w:tcBorders>
              <w:top w:val="nil"/>
              <w:left w:val="nil"/>
              <w:bottom w:val="single" w:sz="4" w:space="0" w:color="auto"/>
              <w:right w:val="single" w:sz="4" w:space="0" w:color="auto"/>
            </w:tcBorders>
            <w:shd w:val="clear" w:color="auto" w:fill="auto"/>
            <w:hideMark/>
          </w:tcPr>
          <w:p w14:paraId="1472A1BC" w14:textId="31DDE42D" w:rsidR="0050147A" w:rsidRPr="00D908AE" w:rsidRDefault="00E7330C"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w:t>
            </w:r>
            <w:r w:rsidR="0050147A" w:rsidRPr="00D908AE">
              <w:rPr>
                <w:rFonts w:ascii="Times New Roman" w:eastAsia="Times New Roman" w:hAnsi="Times New Roman" w:cs="Times New Roman"/>
                <w:color w:val="000000"/>
              </w:rPr>
              <w:t xml:space="preserve">15,180.00 </w:t>
            </w:r>
          </w:p>
        </w:tc>
        <w:tc>
          <w:tcPr>
            <w:tcW w:w="971" w:type="pct"/>
            <w:tcBorders>
              <w:top w:val="nil"/>
              <w:left w:val="nil"/>
              <w:bottom w:val="single" w:sz="4" w:space="0" w:color="auto"/>
              <w:right w:val="single" w:sz="4" w:space="0" w:color="auto"/>
            </w:tcBorders>
            <w:shd w:val="clear" w:color="auto" w:fill="auto"/>
            <w:hideMark/>
          </w:tcPr>
          <w:p w14:paraId="0CB35416"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G1, S2</w:t>
            </w:r>
          </w:p>
        </w:tc>
      </w:tr>
      <w:tr w:rsidR="00091D44" w:rsidRPr="00D908AE" w14:paraId="75295C99" w14:textId="77777777" w:rsidTr="00081675">
        <w:trPr>
          <w:trHeight w:val="1160"/>
        </w:trPr>
        <w:tc>
          <w:tcPr>
            <w:tcW w:w="867" w:type="pct"/>
            <w:tcBorders>
              <w:top w:val="nil"/>
              <w:left w:val="single" w:sz="4" w:space="0" w:color="auto"/>
              <w:bottom w:val="single" w:sz="4" w:space="0" w:color="auto"/>
              <w:right w:val="single" w:sz="4" w:space="0" w:color="auto"/>
            </w:tcBorders>
            <w:shd w:val="clear" w:color="auto" w:fill="auto"/>
            <w:hideMark/>
          </w:tcPr>
          <w:p w14:paraId="57F89704" w14:textId="77777777" w:rsidR="0050147A" w:rsidRPr="00D908AE" w:rsidRDefault="0050147A" w:rsidP="003E212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Textbooks for Spanish</w:t>
            </w:r>
          </w:p>
        </w:tc>
        <w:tc>
          <w:tcPr>
            <w:tcW w:w="1355" w:type="pct"/>
            <w:tcBorders>
              <w:top w:val="nil"/>
              <w:left w:val="nil"/>
              <w:bottom w:val="single" w:sz="4" w:space="0" w:color="auto"/>
              <w:right w:val="single" w:sz="4" w:space="0" w:color="auto"/>
            </w:tcBorders>
            <w:shd w:val="clear" w:color="auto" w:fill="auto"/>
            <w:hideMark/>
          </w:tcPr>
          <w:p w14:paraId="76C663F2" w14:textId="2189383B" w:rsidR="0050147A" w:rsidRPr="00D908AE" w:rsidRDefault="0050147A" w:rsidP="003E212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xml:space="preserve">Classroom Set + Digital Copy for 896 Spanish Students in levels 1-3 and 90 in Level 4 x $143 each book </w:t>
            </w:r>
          </w:p>
        </w:tc>
        <w:tc>
          <w:tcPr>
            <w:tcW w:w="695" w:type="pct"/>
            <w:tcBorders>
              <w:top w:val="nil"/>
              <w:left w:val="nil"/>
              <w:bottom w:val="single" w:sz="4" w:space="0" w:color="auto"/>
              <w:right w:val="single" w:sz="4" w:space="0" w:color="auto"/>
            </w:tcBorders>
            <w:shd w:val="clear" w:color="auto" w:fill="auto"/>
            <w:hideMark/>
          </w:tcPr>
          <w:p w14:paraId="33F51F8B" w14:textId="5CB228CB" w:rsidR="0050147A" w:rsidRPr="00D908AE" w:rsidRDefault="00E7330C"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w:t>
            </w:r>
            <w:r w:rsidR="0050147A" w:rsidRPr="00D908AE">
              <w:rPr>
                <w:rFonts w:ascii="Times New Roman" w:eastAsia="Times New Roman" w:hAnsi="Times New Roman" w:cs="Times New Roman"/>
                <w:color w:val="000000"/>
              </w:rPr>
              <w:t xml:space="preserve">140,998.00 </w:t>
            </w:r>
          </w:p>
        </w:tc>
        <w:tc>
          <w:tcPr>
            <w:tcW w:w="556" w:type="pct"/>
            <w:tcBorders>
              <w:top w:val="nil"/>
              <w:left w:val="nil"/>
              <w:bottom w:val="single" w:sz="4" w:space="0" w:color="auto"/>
              <w:right w:val="single" w:sz="4" w:space="0" w:color="auto"/>
            </w:tcBorders>
            <w:shd w:val="clear" w:color="auto" w:fill="auto"/>
            <w:hideMark/>
          </w:tcPr>
          <w:p w14:paraId="5DC7EF3C" w14:textId="77777777" w:rsidR="0050147A" w:rsidRPr="00D908AE" w:rsidRDefault="0050147A" w:rsidP="00081675">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18.8%</w:t>
            </w:r>
          </w:p>
        </w:tc>
        <w:tc>
          <w:tcPr>
            <w:tcW w:w="556" w:type="pct"/>
            <w:tcBorders>
              <w:top w:val="nil"/>
              <w:left w:val="nil"/>
              <w:bottom w:val="single" w:sz="4" w:space="0" w:color="auto"/>
              <w:right w:val="single" w:sz="4" w:space="0" w:color="auto"/>
            </w:tcBorders>
            <w:shd w:val="clear" w:color="auto" w:fill="auto"/>
            <w:hideMark/>
          </w:tcPr>
          <w:p w14:paraId="5A31C589"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971" w:type="pct"/>
            <w:tcBorders>
              <w:top w:val="nil"/>
              <w:left w:val="nil"/>
              <w:bottom w:val="single" w:sz="4" w:space="0" w:color="auto"/>
              <w:right w:val="single" w:sz="4" w:space="0" w:color="auto"/>
            </w:tcBorders>
            <w:shd w:val="clear" w:color="auto" w:fill="auto"/>
            <w:hideMark/>
          </w:tcPr>
          <w:p w14:paraId="4273F275"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G1, S2</w:t>
            </w:r>
          </w:p>
        </w:tc>
      </w:tr>
      <w:tr w:rsidR="00091D44" w:rsidRPr="00D908AE" w14:paraId="682B103F" w14:textId="77777777" w:rsidTr="00091D44">
        <w:trPr>
          <w:trHeight w:val="870"/>
        </w:trPr>
        <w:tc>
          <w:tcPr>
            <w:tcW w:w="867" w:type="pct"/>
            <w:tcBorders>
              <w:top w:val="nil"/>
              <w:left w:val="single" w:sz="4" w:space="0" w:color="auto"/>
              <w:bottom w:val="single" w:sz="4" w:space="0" w:color="auto"/>
              <w:right w:val="single" w:sz="4" w:space="0" w:color="auto"/>
            </w:tcBorders>
            <w:shd w:val="clear" w:color="auto" w:fill="auto"/>
            <w:hideMark/>
          </w:tcPr>
          <w:p w14:paraId="4ED26194" w14:textId="77777777" w:rsidR="0050147A" w:rsidRPr="00D908AE" w:rsidRDefault="0050147A" w:rsidP="003E212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lastRenderedPageBreak/>
              <w:t>Textbooks for Mandarin Chinese</w:t>
            </w:r>
          </w:p>
        </w:tc>
        <w:tc>
          <w:tcPr>
            <w:tcW w:w="1355" w:type="pct"/>
            <w:tcBorders>
              <w:top w:val="nil"/>
              <w:left w:val="nil"/>
              <w:bottom w:val="single" w:sz="4" w:space="0" w:color="auto"/>
              <w:right w:val="single" w:sz="4" w:space="0" w:color="auto"/>
            </w:tcBorders>
            <w:shd w:val="clear" w:color="auto" w:fill="auto"/>
            <w:hideMark/>
          </w:tcPr>
          <w:p w14:paraId="77F63850" w14:textId="77777777" w:rsidR="0050147A" w:rsidRPr="00D908AE" w:rsidRDefault="0050147A" w:rsidP="003E212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xml:space="preserve">Classroom Set + Digital Copy for 80 Chinese Students in Levels 1-3 at the cost of $125 per books </w:t>
            </w:r>
          </w:p>
        </w:tc>
        <w:tc>
          <w:tcPr>
            <w:tcW w:w="695" w:type="pct"/>
            <w:tcBorders>
              <w:top w:val="nil"/>
              <w:left w:val="nil"/>
              <w:bottom w:val="single" w:sz="4" w:space="0" w:color="auto"/>
              <w:right w:val="single" w:sz="4" w:space="0" w:color="auto"/>
            </w:tcBorders>
            <w:shd w:val="clear" w:color="auto" w:fill="auto"/>
            <w:hideMark/>
          </w:tcPr>
          <w:p w14:paraId="3BDB5531" w14:textId="3A6689B6"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xml:space="preserve"> $10,000.00 </w:t>
            </w:r>
          </w:p>
        </w:tc>
        <w:tc>
          <w:tcPr>
            <w:tcW w:w="556" w:type="pct"/>
            <w:tcBorders>
              <w:top w:val="nil"/>
              <w:left w:val="nil"/>
              <w:bottom w:val="single" w:sz="4" w:space="0" w:color="auto"/>
              <w:right w:val="single" w:sz="4" w:space="0" w:color="auto"/>
            </w:tcBorders>
            <w:shd w:val="clear" w:color="auto" w:fill="auto"/>
            <w:hideMark/>
          </w:tcPr>
          <w:p w14:paraId="686003A7" w14:textId="77777777" w:rsidR="0050147A" w:rsidRPr="00D908AE" w:rsidRDefault="0050147A" w:rsidP="00302FC0">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1.3%</w:t>
            </w:r>
          </w:p>
        </w:tc>
        <w:tc>
          <w:tcPr>
            <w:tcW w:w="556" w:type="pct"/>
            <w:tcBorders>
              <w:top w:val="nil"/>
              <w:left w:val="nil"/>
              <w:bottom w:val="single" w:sz="4" w:space="0" w:color="auto"/>
              <w:right w:val="single" w:sz="4" w:space="0" w:color="auto"/>
            </w:tcBorders>
            <w:shd w:val="clear" w:color="auto" w:fill="auto"/>
            <w:hideMark/>
          </w:tcPr>
          <w:p w14:paraId="4679091D"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971" w:type="pct"/>
            <w:tcBorders>
              <w:top w:val="nil"/>
              <w:left w:val="nil"/>
              <w:bottom w:val="single" w:sz="4" w:space="0" w:color="auto"/>
              <w:right w:val="single" w:sz="4" w:space="0" w:color="auto"/>
            </w:tcBorders>
            <w:shd w:val="clear" w:color="auto" w:fill="auto"/>
            <w:hideMark/>
          </w:tcPr>
          <w:p w14:paraId="2C5F8982"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G1, S2</w:t>
            </w:r>
          </w:p>
        </w:tc>
      </w:tr>
      <w:tr w:rsidR="00091D44" w:rsidRPr="00D908AE" w14:paraId="0AFF1E6B" w14:textId="77777777" w:rsidTr="00091D44">
        <w:trPr>
          <w:trHeight w:val="870"/>
        </w:trPr>
        <w:tc>
          <w:tcPr>
            <w:tcW w:w="867" w:type="pct"/>
            <w:tcBorders>
              <w:top w:val="nil"/>
              <w:left w:val="single" w:sz="4" w:space="0" w:color="auto"/>
              <w:bottom w:val="single" w:sz="4" w:space="0" w:color="auto"/>
              <w:right w:val="single" w:sz="4" w:space="0" w:color="auto"/>
            </w:tcBorders>
            <w:shd w:val="clear" w:color="auto" w:fill="auto"/>
            <w:hideMark/>
          </w:tcPr>
          <w:p w14:paraId="571B40CA" w14:textId="77777777" w:rsidR="0050147A" w:rsidRPr="00D908AE" w:rsidRDefault="0050147A" w:rsidP="003E2125">
            <w:pPr>
              <w:spacing w:after="0" w:line="240" w:lineRule="auto"/>
              <w:rPr>
                <w:rFonts w:ascii="Times New Roman" w:eastAsia="Times New Roman" w:hAnsi="Times New Roman" w:cs="Times New Roman"/>
              </w:rPr>
            </w:pPr>
            <w:r w:rsidRPr="00D908AE">
              <w:rPr>
                <w:rFonts w:ascii="Times New Roman" w:eastAsia="Times New Roman" w:hAnsi="Times New Roman" w:cs="Times New Roman"/>
              </w:rPr>
              <w:t>Applications for Speaking, Listening, Reading and Writing in Target Language</w:t>
            </w:r>
          </w:p>
        </w:tc>
        <w:tc>
          <w:tcPr>
            <w:tcW w:w="1355" w:type="pct"/>
            <w:tcBorders>
              <w:top w:val="nil"/>
              <w:left w:val="nil"/>
              <w:bottom w:val="single" w:sz="4" w:space="0" w:color="auto"/>
              <w:right w:val="single" w:sz="4" w:space="0" w:color="auto"/>
            </w:tcBorders>
            <w:shd w:val="clear" w:color="auto" w:fill="auto"/>
            <w:hideMark/>
          </w:tcPr>
          <w:p w14:paraId="4B91618B" w14:textId="77777777" w:rsidR="0050147A" w:rsidRPr="00D908AE" w:rsidRDefault="0050147A" w:rsidP="003E2125">
            <w:pPr>
              <w:spacing w:after="0" w:line="240" w:lineRule="auto"/>
              <w:rPr>
                <w:rFonts w:ascii="Times New Roman" w:eastAsia="Times New Roman" w:hAnsi="Times New Roman" w:cs="Times New Roman"/>
              </w:rPr>
            </w:pPr>
            <w:r w:rsidRPr="00D908AE">
              <w:rPr>
                <w:rFonts w:ascii="Times New Roman" w:eastAsia="Times New Roman" w:hAnsi="Times New Roman" w:cs="Times New Roman"/>
              </w:rPr>
              <w:t>Each Application x 11 Teachers (US = International Chinese) x $100 per teacher</w:t>
            </w:r>
          </w:p>
        </w:tc>
        <w:tc>
          <w:tcPr>
            <w:tcW w:w="695" w:type="pct"/>
            <w:tcBorders>
              <w:top w:val="nil"/>
              <w:left w:val="nil"/>
              <w:bottom w:val="single" w:sz="4" w:space="0" w:color="auto"/>
              <w:right w:val="single" w:sz="4" w:space="0" w:color="auto"/>
            </w:tcBorders>
            <w:shd w:val="clear" w:color="auto" w:fill="auto"/>
            <w:hideMark/>
          </w:tcPr>
          <w:p w14:paraId="2357FB5F"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556" w:type="pct"/>
            <w:tcBorders>
              <w:top w:val="nil"/>
              <w:left w:val="nil"/>
              <w:bottom w:val="single" w:sz="4" w:space="0" w:color="auto"/>
              <w:right w:val="single" w:sz="4" w:space="0" w:color="auto"/>
            </w:tcBorders>
            <w:shd w:val="clear" w:color="auto" w:fill="auto"/>
            <w:hideMark/>
          </w:tcPr>
          <w:p w14:paraId="0153383E" w14:textId="77777777" w:rsidR="0050147A" w:rsidRPr="00D908AE" w:rsidRDefault="0050147A" w:rsidP="00302FC0">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0.0%</w:t>
            </w:r>
          </w:p>
        </w:tc>
        <w:tc>
          <w:tcPr>
            <w:tcW w:w="556" w:type="pct"/>
            <w:tcBorders>
              <w:top w:val="nil"/>
              <w:left w:val="nil"/>
              <w:bottom w:val="single" w:sz="4" w:space="0" w:color="auto"/>
              <w:right w:val="single" w:sz="4" w:space="0" w:color="auto"/>
            </w:tcBorders>
            <w:shd w:val="clear" w:color="auto" w:fill="auto"/>
            <w:hideMark/>
          </w:tcPr>
          <w:p w14:paraId="70A155FF" w14:textId="2F08BF14"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xml:space="preserve"> $1,100.00 </w:t>
            </w:r>
          </w:p>
        </w:tc>
        <w:tc>
          <w:tcPr>
            <w:tcW w:w="971" w:type="pct"/>
            <w:tcBorders>
              <w:top w:val="nil"/>
              <w:left w:val="nil"/>
              <w:bottom w:val="single" w:sz="4" w:space="0" w:color="auto"/>
              <w:right w:val="single" w:sz="4" w:space="0" w:color="auto"/>
            </w:tcBorders>
            <w:shd w:val="clear" w:color="auto" w:fill="auto"/>
            <w:hideMark/>
          </w:tcPr>
          <w:p w14:paraId="786D0FAB"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G1, S2, S3</w:t>
            </w:r>
          </w:p>
        </w:tc>
      </w:tr>
      <w:tr w:rsidR="00091D44" w:rsidRPr="00D908AE" w14:paraId="36497B61" w14:textId="77777777" w:rsidTr="00091D44">
        <w:trPr>
          <w:trHeight w:val="1160"/>
        </w:trPr>
        <w:tc>
          <w:tcPr>
            <w:tcW w:w="867" w:type="pct"/>
            <w:tcBorders>
              <w:top w:val="nil"/>
              <w:left w:val="single" w:sz="4" w:space="0" w:color="auto"/>
              <w:bottom w:val="single" w:sz="4" w:space="0" w:color="auto"/>
              <w:right w:val="single" w:sz="4" w:space="0" w:color="auto"/>
            </w:tcBorders>
            <w:shd w:val="clear" w:color="auto" w:fill="auto"/>
            <w:hideMark/>
          </w:tcPr>
          <w:p w14:paraId="783E95C1" w14:textId="77777777" w:rsidR="0050147A" w:rsidRPr="00D908AE" w:rsidRDefault="0050147A" w:rsidP="003E2125">
            <w:pPr>
              <w:spacing w:after="0" w:line="240" w:lineRule="auto"/>
              <w:rPr>
                <w:rFonts w:ascii="Times New Roman" w:eastAsia="Times New Roman" w:hAnsi="Times New Roman" w:cs="Times New Roman"/>
              </w:rPr>
            </w:pPr>
            <w:r w:rsidRPr="00D908AE">
              <w:rPr>
                <w:rFonts w:ascii="Times New Roman" w:eastAsia="Times New Roman" w:hAnsi="Times New Roman" w:cs="Times New Roman"/>
              </w:rPr>
              <w:t>Whiteboards for Classroom interaction for listening and writing</w:t>
            </w:r>
          </w:p>
        </w:tc>
        <w:tc>
          <w:tcPr>
            <w:tcW w:w="1355" w:type="pct"/>
            <w:tcBorders>
              <w:top w:val="nil"/>
              <w:left w:val="nil"/>
              <w:bottom w:val="single" w:sz="4" w:space="0" w:color="auto"/>
              <w:right w:val="single" w:sz="4" w:space="0" w:color="auto"/>
            </w:tcBorders>
            <w:shd w:val="clear" w:color="auto" w:fill="auto"/>
            <w:hideMark/>
          </w:tcPr>
          <w:p w14:paraId="140417BC" w14:textId="77777777" w:rsidR="0050147A" w:rsidRPr="00D908AE" w:rsidRDefault="0050147A" w:rsidP="003E2125">
            <w:pPr>
              <w:spacing w:after="0" w:line="240" w:lineRule="auto"/>
              <w:rPr>
                <w:rFonts w:ascii="Times New Roman" w:eastAsia="Times New Roman" w:hAnsi="Times New Roman" w:cs="Times New Roman"/>
              </w:rPr>
            </w:pPr>
            <w:r w:rsidRPr="00D908AE">
              <w:rPr>
                <w:rFonts w:ascii="Times New Roman" w:eastAsia="Times New Roman" w:hAnsi="Times New Roman" w:cs="Times New Roman"/>
              </w:rPr>
              <w:t>30 per classroom x 20 sets x $180 per set - Year 1 and Year 4 = $180 x 10 year one and $180 x 10 (Year 4)</w:t>
            </w:r>
          </w:p>
        </w:tc>
        <w:tc>
          <w:tcPr>
            <w:tcW w:w="695" w:type="pct"/>
            <w:tcBorders>
              <w:top w:val="nil"/>
              <w:left w:val="nil"/>
              <w:bottom w:val="single" w:sz="4" w:space="0" w:color="auto"/>
              <w:right w:val="single" w:sz="4" w:space="0" w:color="auto"/>
            </w:tcBorders>
            <w:shd w:val="clear" w:color="auto" w:fill="auto"/>
            <w:hideMark/>
          </w:tcPr>
          <w:p w14:paraId="7C0F3C45"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556" w:type="pct"/>
            <w:tcBorders>
              <w:top w:val="nil"/>
              <w:left w:val="nil"/>
              <w:bottom w:val="single" w:sz="4" w:space="0" w:color="auto"/>
              <w:right w:val="single" w:sz="4" w:space="0" w:color="auto"/>
            </w:tcBorders>
            <w:shd w:val="clear" w:color="auto" w:fill="auto"/>
            <w:hideMark/>
          </w:tcPr>
          <w:p w14:paraId="6F880D03" w14:textId="77777777" w:rsidR="0050147A" w:rsidRPr="00D908AE" w:rsidRDefault="0050147A" w:rsidP="00302FC0">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0.0%</w:t>
            </w:r>
          </w:p>
        </w:tc>
        <w:tc>
          <w:tcPr>
            <w:tcW w:w="556" w:type="pct"/>
            <w:tcBorders>
              <w:top w:val="nil"/>
              <w:left w:val="nil"/>
              <w:bottom w:val="single" w:sz="4" w:space="0" w:color="auto"/>
              <w:right w:val="single" w:sz="4" w:space="0" w:color="auto"/>
            </w:tcBorders>
            <w:shd w:val="clear" w:color="auto" w:fill="auto"/>
            <w:hideMark/>
          </w:tcPr>
          <w:p w14:paraId="5168264C" w14:textId="2B65C673"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xml:space="preserve"> $3,600.00 </w:t>
            </w:r>
          </w:p>
        </w:tc>
        <w:tc>
          <w:tcPr>
            <w:tcW w:w="971" w:type="pct"/>
            <w:tcBorders>
              <w:top w:val="nil"/>
              <w:left w:val="nil"/>
              <w:bottom w:val="single" w:sz="4" w:space="0" w:color="auto"/>
              <w:right w:val="single" w:sz="4" w:space="0" w:color="auto"/>
            </w:tcBorders>
            <w:shd w:val="clear" w:color="auto" w:fill="auto"/>
            <w:hideMark/>
          </w:tcPr>
          <w:p w14:paraId="23921557"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G1, S2</w:t>
            </w:r>
          </w:p>
        </w:tc>
      </w:tr>
      <w:tr w:rsidR="00FD5914" w:rsidRPr="00D908AE" w14:paraId="625DE7CE" w14:textId="77777777" w:rsidTr="00081675">
        <w:trPr>
          <w:trHeight w:val="290"/>
        </w:trPr>
        <w:tc>
          <w:tcPr>
            <w:tcW w:w="867" w:type="pct"/>
            <w:tcBorders>
              <w:top w:val="nil"/>
              <w:left w:val="single" w:sz="4" w:space="0" w:color="auto"/>
              <w:bottom w:val="single" w:sz="4" w:space="0" w:color="auto"/>
              <w:right w:val="single" w:sz="4" w:space="0" w:color="auto"/>
            </w:tcBorders>
            <w:shd w:val="clear" w:color="auto" w:fill="auto"/>
            <w:vAlign w:val="bottom"/>
            <w:hideMark/>
          </w:tcPr>
          <w:p w14:paraId="5B1BC9EE" w14:textId="77777777" w:rsidR="0050147A" w:rsidRPr="00D908AE" w:rsidRDefault="0050147A" w:rsidP="002E53DF">
            <w:pPr>
              <w:spacing w:after="0" w:line="240" w:lineRule="auto"/>
              <w:jc w:val="right"/>
              <w:rPr>
                <w:rFonts w:ascii="Times New Roman" w:eastAsia="Times New Roman" w:hAnsi="Times New Roman" w:cs="Times New Roman"/>
                <w:color w:val="000000"/>
              </w:rPr>
            </w:pPr>
            <w:r w:rsidRPr="00D908AE">
              <w:rPr>
                <w:rFonts w:ascii="Times New Roman" w:eastAsia="Times New Roman" w:hAnsi="Times New Roman" w:cs="Times New Roman"/>
                <w:color w:val="000000"/>
              </w:rPr>
              <w:t>Supplies Total</w:t>
            </w:r>
          </w:p>
        </w:tc>
        <w:tc>
          <w:tcPr>
            <w:tcW w:w="1355" w:type="pct"/>
            <w:tcBorders>
              <w:top w:val="nil"/>
              <w:left w:val="nil"/>
              <w:bottom w:val="single" w:sz="4" w:space="0" w:color="auto"/>
              <w:right w:val="single" w:sz="4" w:space="0" w:color="auto"/>
            </w:tcBorders>
            <w:shd w:val="clear" w:color="auto" w:fill="auto"/>
            <w:vAlign w:val="bottom"/>
            <w:hideMark/>
          </w:tcPr>
          <w:p w14:paraId="541EA8EB" w14:textId="77777777" w:rsidR="0050147A" w:rsidRPr="00D908AE" w:rsidRDefault="0050147A" w:rsidP="002E53DF">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695" w:type="pct"/>
            <w:tcBorders>
              <w:top w:val="nil"/>
              <w:left w:val="nil"/>
              <w:bottom w:val="single" w:sz="4" w:space="0" w:color="auto"/>
              <w:right w:val="single" w:sz="4" w:space="0" w:color="auto"/>
            </w:tcBorders>
            <w:shd w:val="clear" w:color="000000" w:fill="D0CECE"/>
            <w:hideMark/>
          </w:tcPr>
          <w:p w14:paraId="37432A12" w14:textId="2887637F" w:rsidR="0050147A" w:rsidRPr="00D908AE" w:rsidRDefault="00E7330C" w:rsidP="0008167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w:t>
            </w:r>
            <w:r w:rsidR="0050147A" w:rsidRPr="00D908AE">
              <w:rPr>
                <w:rFonts w:ascii="Times New Roman" w:eastAsia="Times New Roman" w:hAnsi="Times New Roman" w:cs="Times New Roman"/>
                <w:color w:val="000000"/>
              </w:rPr>
              <w:t xml:space="preserve">174,198.00 </w:t>
            </w:r>
          </w:p>
        </w:tc>
        <w:tc>
          <w:tcPr>
            <w:tcW w:w="556" w:type="pct"/>
            <w:tcBorders>
              <w:top w:val="nil"/>
              <w:left w:val="nil"/>
              <w:bottom w:val="single" w:sz="4" w:space="0" w:color="auto"/>
              <w:right w:val="single" w:sz="4" w:space="0" w:color="auto"/>
            </w:tcBorders>
            <w:shd w:val="clear" w:color="000000" w:fill="D0CECE"/>
            <w:hideMark/>
          </w:tcPr>
          <w:p w14:paraId="26B1C131" w14:textId="77777777" w:rsidR="0050147A" w:rsidRPr="00D908AE" w:rsidRDefault="0050147A" w:rsidP="00302FC0">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23.2%</w:t>
            </w:r>
          </w:p>
        </w:tc>
        <w:tc>
          <w:tcPr>
            <w:tcW w:w="556" w:type="pct"/>
            <w:tcBorders>
              <w:top w:val="nil"/>
              <w:left w:val="nil"/>
              <w:bottom w:val="single" w:sz="4" w:space="0" w:color="auto"/>
              <w:right w:val="single" w:sz="4" w:space="0" w:color="auto"/>
            </w:tcBorders>
            <w:shd w:val="clear" w:color="000000" w:fill="D0CECE"/>
            <w:vAlign w:val="bottom"/>
            <w:hideMark/>
          </w:tcPr>
          <w:p w14:paraId="0C4D47AD" w14:textId="6D00CE1C" w:rsidR="0050147A" w:rsidRPr="00D908AE" w:rsidRDefault="00E7330C" w:rsidP="002E53DF">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w:t>
            </w:r>
            <w:r w:rsidR="0050147A" w:rsidRPr="00D908AE">
              <w:rPr>
                <w:rFonts w:ascii="Times New Roman" w:eastAsia="Times New Roman" w:hAnsi="Times New Roman" w:cs="Times New Roman"/>
                <w:color w:val="000000"/>
              </w:rPr>
              <w:t xml:space="preserve">65,720.00 </w:t>
            </w:r>
          </w:p>
        </w:tc>
        <w:tc>
          <w:tcPr>
            <w:tcW w:w="971" w:type="pct"/>
            <w:tcBorders>
              <w:top w:val="nil"/>
              <w:left w:val="nil"/>
              <w:bottom w:val="single" w:sz="4" w:space="0" w:color="auto"/>
              <w:right w:val="single" w:sz="4" w:space="0" w:color="auto"/>
            </w:tcBorders>
            <w:shd w:val="clear" w:color="auto" w:fill="auto"/>
            <w:vAlign w:val="bottom"/>
            <w:hideMark/>
          </w:tcPr>
          <w:p w14:paraId="0BC36748" w14:textId="77777777" w:rsidR="0050147A" w:rsidRPr="00D908AE" w:rsidRDefault="0050147A" w:rsidP="002E53DF">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r>
      <w:tr w:rsidR="0050147A" w:rsidRPr="00D908AE" w14:paraId="64274145" w14:textId="77777777" w:rsidTr="0050147A">
        <w:trPr>
          <w:trHeight w:val="290"/>
        </w:trPr>
        <w:tc>
          <w:tcPr>
            <w:tcW w:w="5000" w:type="pct"/>
            <w:gridSpan w:val="6"/>
            <w:tcBorders>
              <w:top w:val="single" w:sz="4" w:space="0" w:color="auto"/>
              <w:left w:val="single" w:sz="4" w:space="0" w:color="auto"/>
              <w:bottom w:val="single" w:sz="4" w:space="0" w:color="auto"/>
              <w:right w:val="single" w:sz="4" w:space="0" w:color="000000"/>
            </w:tcBorders>
            <w:shd w:val="clear" w:color="000000" w:fill="E7E6E6"/>
            <w:vAlign w:val="bottom"/>
            <w:hideMark/>
          </w:tcPr>
          <w:p w14:paraId="4792C1F2" w14:textId="77777777" w:rsidR="0050147A" w:rsidRPr="00D908AE" w:rsidRDefault="0050147A" w:rsidP="00796C34">
            <w:pPr>
              <w:spacing w:before="120" w:after="120" w:line="240" w:lineRule="auto"/>
              <w:rPr>
                <w:rFonts w:ascii="Times New Roman" w:eastAsia="Times New Roman" w:hAnsi="Times New Roman" w:cs="Times New Roman"/>
                <w:b/>
                <w:bCs/>
                <w:i/>
                <w:iCs/>
                <w:color w:val="000000"/>
              </w:rPr>
            </w:pPr>
            <w:r w:rsidRPr="00D908AE">
              <w:rPr>
                <w:rFonts w:ascii="Times New Roman" w:eastAsia="Times New Roman" w:hAnsi="Times New Roman" w:cs="Times New Roman"/>
                <w:b/>
                <w:bCs/>
                <w:i/>
                <w:iCs/>
                <w:color w:val="000000"/>
              </w:rPr>
              <w:t>Contractual</w:t>
            </w:r>
          </w:p>
        </w:tc>
      </w:tr>
      <w:tr w:rsidR="00091D44" w:rsidRPr="00D908AE" w14:paraId="781D528B" w14:textId="77777777" w:rsidTr="00091D44">
        <w:trPr>
          <w:trHeight w:val="870"/>
        </w:trPr>
        <w:tc>
          <w:tcPr>
            <w:tcW w:w="867" w:type="pct"/>
            <w:tcBorders>
              <w:top w:val="nil"/>
              <w:left w:val="single" w:sz="4" w:space="0" w:color="auto"/>
              <w:bottom w:val="single" w:sz="4" w:space="0" w:color="auto"/>
              <w:right w:val="single" w:sz="4" w:space="0" w:color="auto"/>
            </w:tcBorders>
            <w:shd w:val="clear" w:color="auto" w:fill="auto"/>
            <w:hideMark/>
          </w:tcPr>
          <w:p w14:paraId="50FFE488" w14:textId="77777777" w:rsidR="0050147A" w:rsidRPr="00D908AE" w:rsidRDefault="0050147A" w:rsidP="003E212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External Evaluator*</w:t>
            </w:r>
          </w:p>
        </w:tc>
        <w:tc>
          <w:tcPr>
            <w:tcW w:w="1355" w:type="pct"/>
            <w:tcBorders>
              <w:top w:val="nil"/>
              <w:left w:val="nil"/>
              <w:bottom w:val="single" w:sz="4" w:space="0" w:color="auto"/>
              <w:right w:val="single" w:sz="4" w:space="0" w:color="auto"/>
            </w:tcBorders>
            <w:shd w:val="clear" w:color="auto" w:fill="auto"/>
            <w:hideMark/>
          </w:tcPr>
          <w:p w14:paraId="03EF27E7" w14:textId="2F391C59" w:rsidR="0050147A" w:rsidRPr="00D908AE" w:rsidRDefault="0050147A" w:rsidP="003E212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xml:space="preserve">301 hours at $125/hour = $37,625 + 5 visits to High School at $75 per trip </w:t>
            </w:r>
          </w:p>
        </w:tc>
        <w:tc>
          <w:tcPr>
            <w:tcW w:w="695" w:type="pct"/>
            <w:tcBorders>
              <w:top w:val="nil"/>
              <w:left w:val="nil"/>
              <w:bottom w:val="single" w:sz="4" w:space="0" w:color="auto"/>
              <w:right w:val="single" w:sz="4" w:space="0" w:color="auto"/>
            </w:tcBorders>
            <w:shd w:val="clear" w:color="auto" w:fill="auto"/>
            <w:hideMark/>
          </w:tcPr>
          <w:p w14:paraId="08DA6B04" w14:textId="2EBE7630" w:rsidR="0050147A" w:rsidRPr="00D908AE" w:rsidRDefault="00E7330C"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w:t>
            </w:r>
            <w:r w:rsidR="0050147A" w:rsidRPr="00D908AE">
              <w:rPr>
                <w:rFonts w:ascii="Times New Roman" w:eastAsia="Times New Roman" w:hAnsi="Times New Roman" w:cs="Times New Roman"/>
                <w:color w:val="000000"/>
              </w:rPr>
              <w:t xml:space="preserve">37,500.00 </w:t>
            </w:r>
          </w:p>
        </w:tc>
        <w:tc>
          <w:tcPr>
            <w:tcW w:w="556" w:type="pct"/>
            <w:tcBorders>
              <w:top w:val="single" w:sz="4" w:space="0" w:color="auto"/>
              <w:left w:val="single" w:sz="4" w:space="0" w:color="auto"/>
              <w:bottom w:val="single" w:sz="4" w:space="0" w:color="auto"/>
              <w:right w:val="single" w:sz="4" w:space="0" w:color="auto"/>
            </w:tcBorders>
            <w:shd w:val="clear" w:color="auto" w:fill="auto"/>
            <w:hideMark/>
          </w:tcPr>
          <w:p w14:paraId="3E481E5E" w14:textId="77777777" w:rsidR="0050147A" w:rsidRPr="00D908AE" w:rsidRDefault="0050147A" w:rsidP="00302FC0">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5.0%</w:t>
            </w:r>
          </w:p>
        </w:tc>
        <w:tc>
          <w:tcPr>
            <w:tcW w:w="556" w:type="pct"/>
            <w:tcBorders>
              <w:top w:val="nil"/>
              <w:left w:val="nil"/>
              <w:bottom w:val="single" w:sz="4" w:space="0" w:color="auto"/>
              <w:right w:val="single" w:sz="4" w:space="0" w:color="auto"/>
            </w:tcBorders>
            <w:shd w:val="clear" w:color="auto" w:fill="auto"/>
            <w:hideMark/>
          </w:tcPr>
          <w:p w14:paraId="6FC1D28A" w14:textId="5BC8D738" w:rsidR="0050147A" w:rsidRPr="00D908AE" w:rsidRDefault="00E7330C"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w:t>
            </w:r>
            <w:r w:rsidR="0050147A" w:rsidRPr="00D908AE">
              <w:rPr>
                <w:rFonts w:ascii="Times New Roman" w:eastAsia="Times New Roman" w:hAnsi="Times New Roman" w:cs="Times New Roman"/>
                <w:color w:val="000000"/>
              </w:rPr>
              <w:t xml:space="preserve">500.00 </w:t>
            </w:r>
          </w:p>
        </w:tc>
        <w:tc>
          <w:tcPr>
            <w:tcW w:w="971" w:type="pct"/>
            <w:tcBorders>
              <w:top w:val="nil"/>
              <w:left w:val="nil"/>
              <w:bottom w:val="single" w:sz="4" w:space="0" w:color="auto"/>
              <w:right w:val="single" w:sz="4" w:space="0" w:color="auto"/>
            </w:tcBorders>
            <w:shd w:val="clear" w:color="auto" w:fill="auto"/>
            <w:hideMark/>
          </w:tcPr>
          <w:p w14:paraId="79B6E287" w14:textId="77777777" w:rsidR="0050147A" w:rsidRPr="00081675" w:rsidRDefault="0050147A" w:rsidP="00091D44">
            <w:pPr>
              <w:spacing w:after="0" w:line="240" w:lineRule="auto"/>
              <w:rPr>
                <w:rFonts w:ascii="Times New Roman" w:eastAsia="Times New Roman" w:hAnsi="Times New Roman" w:cs="Times New Roman"/>
                <w:color w:val="000000"/>
              </w:rPr>
            </w:pPr>
            <w:r w:rsidRPr="00081675">
              <w:rPr>
                <w:rFonts w:ascii="Times New Roman" w:eastAsia="Times New Roman" w:hAnsi="Times New Roman" w:cs="Times New Roman"/>
                <w:color w:val="000000"/>
              </w:rPr>
              <w:t>G1, S1, S2, S3</w:t>
            </w:r>
          </w:p>
        </w:tc>
      </w:tr>
      <w:tr w:rsidR="00091D44" w:rsidRPr="00D908AE" w14:paraId="2D6D4E68" w14:textId="77777777" w:rsidTr="00091D44">
        <w:trPr>
          <w:trHeight w:val="580"/>
        </w:trPr>
        <w:tc>
          <w:tcPr>
            <w:tcW w:w="867" w:type="pct"/>
            <w:tcBorders>
              <w:top w:val="nil"/>
              <w:left w:val="single" w:sz="4" w:space="0" w:color="auto"/>
              <w:bottom w:val="single" w:sz="4" w:space="0" w:color="auto"/>
              <w:right w:val="single" w:sz="4" w:space="0" w:color="auto"/>
            </w:tcBorders>
            <w:shd w:val="clear" w:color="auto" w:fill="auto"/>
            <w:hideMark/>
          </w:tcPr>
          <w:p w14:paraId="17F4A84B" w14:textId="7EA105B9" w:rsidR="0050147A" w:rsidRPr="00D908AE" w:rsidRDefault="00E7330C" w:rsidP="003E212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xml:space="preserve">Approved Pre-award cost for </w:t>
            </w:r>
            <w:r w:rsidR="0050147A" w:rsidRPr="00D908AE">
              <w:rPr>
                <w:rFonts w:ascii="Times New Roman" w:eastAsia="Times New Roman" w:hAnsi="Times New Roman" w:cs="Times New Roman"/>
                <w:color w:val="000000"/>
              </w:rPr>
              <w:t>Program Development for Grant Proposal</w:t>
            </w:r>
          </w:p>
        </w:tc>
        <w:tc>
          <w:tcPr>
            <w:tcW w:w="1355" w:type="pct"/>
            <w:tcBorders>
              <w:top w:val="nil"/>
              <w:left w:val="nil"/>
              <w:bottom w:val="single" w:sz="4" w:space="0" w:color="auto"/>
              <w:right w:val="single" w:sz="4" w:space="0" w:color="auto"/>
            </w:tcBorders>
            <w:shd w:val="clear" w:color="auto" w:fill="auto"/>
            <w:hideMark/>
          </w:tcPr>
          <w:p w14:paraId="1FE8FA39" w14:textId="77777777" w:rsidR="0050147A" w:rsidRPr="00D908AE" w:rsidRDefault="0050147A" w:rsidP="003E2125">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Assisted with Data Compilation to write the grant</w:t>
            </w:r>
          </w:p>
        </w:tc>
        <w:tc>
          <w:tcPr>
            <w:tcW w:w="695" w:type="pct"/>
            <w:tcBorders>
              <w:top w:val="nil"/>
              <w:left w:val="nil"/>
              <w:bottom w:val="single" w:sz="4" w:space="0" w:color="auto"/>
              <w:right w:val="single" w:sz="4" w:space="0" w:color="auto"/>
            </w:tcBorders>
            <w:shd w:val="clear" w:color="auto" w:fill="auto"/>
            <w:hideMark/>
          </w:tcPr>
          <w:p w14:paraId="47D4204B" w14:textId="508C3AF4" w:rsidR="0050147A" w:rsidRPr="00D908AE" w:rsidRDefault="00E7330C"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w:t>
            </w:r>
            <w:r w:rsidR="0050147A" w:rsidRPr="00D908AE">
              <w:rPr>
                <w:rFonts w:ascii="Times New Roman" w:eastAsia="Times New Roman" w:hAnsi="Times New Roman" w:cs="Times New Roman"/>
                <w:color w:val="000000"/>
              </w:rPr>
              <w:t xml:space="preserve">1,625.00 </w:t>
            </w:r>
          </w:p>
        </w:tc>
        <w:tc>
          <w:tcPr>
            <w:tcW w:w="556" w:type="pct"/>
            <w:tcBorders>
              <w:top w:val="nil"/>
              <w:left w:val="nil"/>
              <w:bottom w:val="single" w:sz="4" w:space="0" w:color="auto"/>
              <w:right w:val="single" w:sz="4" w:space="0" w:color="auto"/>
            </w:tcBorders>
            <w:shd w:val="clear" w:color="auto" w:fill="auto"/>
            <w:hideMark/>
          </w:tcPr>
          <w:p w14:paraId="2FE7B0F1" w14:textId="77777777" w:rsidR="0050147A" w:rsidRPr="00D908AE" w:rsidRDefault="0050147A" w:rsidP="00302FC0">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0.2%</w:t>
            </w:r>
          </w:p>
        </w:tc>
        <w:tc>
          <w:tcPr>
            <w:tcW w:w="556" w:type="pct"/>
            <w:tcBorders>
              <w:top w:val="nil"/>
              <w:left w:val="nil"/>
              <w:bottom w:val="single" w:sz="4" w:space="0" w:color="auto"/>
              <w:right w:val="single" w:sz="4" w:space="0" w:color="auto"/>
            </w:tcBorders>
            <w:shd w:val="clear" w:color="auto" w:fill="auto"/>
            <w:hideMark/>
          </w:tcPr>
          <w:p w14:paraId="667BE344"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971" w:type="pct"/>
            <w:tcBorders>
              <w:top w:val="nil"/>
              <w:left w:val="nil"/>
              <w:bottom w:val="single" w:sz="4" w:space="0" w:color="auto"/>
              <w:right w:val="single" w:sz="4" w:space="0" w:color="auto"/>
            </w:tcBorders>
            <w:shd w:val="clear" w:color="auto" w:fill="auto"/>
            <w:hideMark/>
          </w:tcPr>
          <w:p w14:paraId="39CAA01D"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G1, S1, S2, S3</w:t>
            </w:r>
          </w:p>
        </w:tc>
      </w:tr>
      <w:tr w:rsidR="00FD5914" w:rsidRPr="00D908AE" w14:paraId="0F4A601F" w14:textId="77777777" w:rsidTr="00302FC0">
        <w:trPr>
          <w:trHeight w:val="290"/>
        </w:trPr>
        <w:tc>
          <w:tcPr>
            <w:tcW w:w="867" w:type="pct"/>
            <w:tcBorders>
              <w:top w:val="nil"/>
              <w:left w:val="single" w:sz="4" w:space="0" w:color="auto"/>
              <w:bottom w:val="single" w:sz="4" w:space="0" w:color="auto"/>
              <w:right w:val="single" w:sz="4" w:space="0" w:color="auto"/>
            </w:tcBorders>
            <w:shd w:val="clear" w:color="auto" w:fill="auto"/>
            <w:vAlign w:val="bottom"/>
            <w:hideMark/>
          </w:tcPr>
          <w:p w14:paraId="044D9F3B" w14:textId="77777777" w:rsidR="0050147A" w:rsidRPr="00D908AE" w:rsidRDefault="0050147A" w:rsidP="002E53DF">
            <w:pPr>
              <w:spacing w:after="0" w:line="240" w:lineRule="auto"/>
              <w:jc w:val="right"/>
              <w:rPr>
                <w:rFonts w:ascii="Times New Roman" w:eastAsia="Times New Roman" w:hAnsi="Times New Roman" w:cs="Times New Roman"/>
                <w:color w:val="000000"/>
              </w:rPr>
            </w:pPr>
            <w:r w:rsidRPr="00D908AE">
              <w:rPr>
                <w:rFonts w:ascii="Times New Roman" w:eastAsia="Times New Roman" w:hAnsi="Times New Roman" w:cs="Times New Roman"/>
                <w:color w:val="000000"/>
              </w:rPr>
              <w:t>Contractual Total</w:t>
            </w:r>
          </w:p>
        </w:tc>
        <w:tc>
          <w:tcPr>
            <w:tcW w:w="1355" w:type="pct"/>
            <w:tcBorders>
              <w:top w:val="nil"/>
              <w:left w:val="nil"/>
              <w:bottom w:val="single" w:sz="4" w:space="0" w:color="auto"/>
              <w:right w:val="single" w:sz="4" w:space="0" w:color="auto"/>
            </w:tcBorders>
            <w:shd w:val="clear" w:color="auto" w:fill="auto"/>
            <w:vAlign w:val="bottom"/>
            <w:hideMark/>
          </w:tcPr>
          <w:p w14:paraId="30E24166" w14:textId="77777777" w:rsidR="0050147A" w:rsidRPr="00D908AE" w:rsidRDefault="0050147A" w:rsidP="002E53DF">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695" w:type="pct"/>
            <w:tcBorders>
              <w:top w:val="nil"/>
              <w:left w:val="nil"/>
              <w:bottom w:val="single" w:sz="4" w:space="0" w:color="auto"/>
              <w:right w:val="single" w:sz="4" w:space="0" w:color="auto"/>
            </w:tcBorders>
            <w:shd w:val="clear" w:color="000000" w:fill="D0CECE"/>
            <w:hideMark/>
          </w:tcPr>
          <w:p w14:paraId="72F3AAE9" w14:textId="52EFF33E" w:rsidR="0050147A" w:rsidRPr="00D908AE" w:rsidRDefault="00E7330C"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w:t>
            </w:r>
            <w:r w:rsidR="0050147A" w:rsidRPr="00D908AE">
              <w:rPr>
                <w:rFonts w:ascii="Times New Roman" w:eastAsia="Times New Roman" w:hAnsi="Times New Roman" w:cs="Times New Roman"/>
                <w:color w:val="000000"/>
              </w:rPr>
              <w:t xml:space="preserve">39,125.00 </w:t>
            </w:r>
          </w:p>
        </w:tc>
        <w:tc>
          <w:tcPr>
            <w:tcW w:w="556" w:type="pct"/>
            <w:tcBorders>
              <w:top w:val="nil"/>
              <w:left w:val="nil"/>
              <w:bottom w:val="single" w:sz="4" w:space="0" w:color="auto"/>
              <w:right w:val="single" w:sz="4" w:space="0" w:color="auto"/>
            </w:tcBorders>
            <w:shd w:val="clear" w:color="000000" w:fill="D0CECE"/>
            <w:hideMark/>
          </w:tcPr>
          <w:p w14:paraId="08F0AA14" w14:textId="77777777" w:rsidR="0050147A" w:rsidRPr="00D908AE" w:rsidRDefault="0050147A" w:rsidP="00302FC0">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5.2%</w:t>
            </w:r>
          </w:p>
        </w:tc>
        <w:tc>
          <w:tcPr>
            <w:tcW w:w="556" w:type="pct"/>
            <w:tcBorders>
              <w:top w:val="nil"/>
              <w:left w:val="nil"/>
              <w:bottom w:val="single" w:sz="4" w:space="0" w:color="auto"/>
              <w:right w:val="single" w:sz="4" w:space="0" w:color="auto"/>
            </w:tcBorders>
            <w:shd w:val="clear" w:color="000000" w:fill="D0CECE"/>
            <w:hideMark/>
          </w:tcPr>
          <w:p w14:paraId="13B97771" w14:textId="5A538117" w:rsidR="0050147A" w:rsidRPr="00D908AE" w:rsidRDefault="00E7330C"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w:t>
            </w:r>
            <w:r w:rsidR="0050147A" w:rsidRPr="00D908AE">
              <w:rPr>
                <w:rFonts w:ascii="Times New Roman" w:eastAsia="Times New Roman" w:hAnsi="Times New Roman" w:cs="Times New Roman"/>
                <w:color w:val="000000"/>
              </w:rPr>
              <w:t xml:space="preserve">500.00 </w:t>
            </w:r>
          </w:p>
        </w:tc>
        <w:tc>
          <w:tcPr>
            <w:tcW w:w="971" w:type="pct"/>
            <w:tcBorders>
              <w:top w:val="nil"/>
              <w:left w:val="nil"/>
              <w:bottom w:val="single" w:sz="4" w:space="0" w:color="auto"/>
              <w:right w:val="single" w:sz="4" w:space="0" w:color="auto"/>
            </w:tcBorders>
            <w:shd w:val="clear" w:color="auto" w:fill="auto"/>
            <w:hideMark/>
          </w:tcPr>
          <w:p w14:paraId="4D27EA0A" w14:textId="77777777" w:rsidR="0050147A" w:rsidRPr="00D908AE" w:rsidRDefault="0050147A" w:rsidP="00091D44">
            <w:pPr>
              <w:spacing w:after="0" w:line="240" w:lineRule="auto"/>
              <w:rPr>
                <w:rFonts w:ascii="Times New Roman" w:eastAsia="Times New Roman" w:hAnsi="Times New Roman" w:cs="Times New Roman"/>
                <w:b/>
                <w:bCs/>
                <w:color w:val="000000"/>
              </w:rPr>
            </w:pPr>
            <w:r w:rsidRPr="00D908AE">
              <w:rPr>
                <w:rFonts w:ascii="Times New Roman" w:eastAsia="Times New Roman" w:hAnsi="Times New Roman" w:cs="Times New Roman"/>
                <w:b/>
                <w:bCs/>
                <w:color w:val="000000"/>
              </w:rPr>
              <w:t> </w:t>
            </w:r>
          </w:p>
        </w:tc>
      </w:tr>
      <w:tr w:rsidR="0050147A" w:rsidRPr="00D908AE" w14:paraId="0E13591A" w14:textId="77777777" w:rsidTr="0050147A">
        <w:trPr>
          <w:trHeight w:val="290"/>
        </w:trPr>
        <w:tc>
          <w:tcPr>
            <w:tcW w:w="5000" w:type="pct"/>
            <w:gridSpan w:val="6"/>
            <w:tcBorders>
              <w:top w:val="single" w:sz="4" w:space="0" w:color="auto"/>
              <w:left w:val="single" w:sz="4" w:space="0" w:color="auto"/>
              <w:bottom w:val="single" w:sz="4" w:space="0" w:color="auto"/>
              <w:right w:val="single" w:sz="4" w:space="0" w:color="000000"/>
            </w:tcBorders>
            <w:shd w:val="clear" w:color="000000" w:fill="E7E6E6"/>
            <w:vAlign w:val="bottom"/>
            <w:hideMark/>
          </w:tcPr>
          <w:p w14:paraId="33563A9D" w14:textId="77777777" w:rsidR="0050147A" w:rsidRPr="00D908AE" w:rsidRDefault="0050147A" w:rsidP="00796C34">
            <w:pPr>
              <w:spacing w:before="120" w:after="120" w:line="240" w:lineRule="auto"/>
              <w:rPr>
                <w:rFonts w:ascii="Times New Roman" w:eastAsia="Times New Roman" w:hAnsi="Times New Roman" w:cs="Times New Roman"/>
                <w:b/>
                <w:bCs/>
                <w:i/>
                <w:iCs/>
                <w:color w:val="000000"/>
              </w:rPr>
            </w:pPr>
            <w:r w:rsidRPr="00D908AE">
              <w:rPr>
                <w:rFonts w:ascii="Times New Roman" w:eastAsia="Times New Roman" w:hAnsi="Times New Roman" w:cs="Times New Roman"/>
                <w:b/>
                <w:bCs/>
                <w:i/>
                <w:iCs/>
                <w:color w:val="000000"/>
              </w:rPr>
              <w:t>Other</w:t>
            </w:r>
          </w:p>
        </w:tc>
      </w:tr>
      <w:tr w:rsidR="00FD5914" w:rsidRPr="00D908AE" w14:paraId="74EB5C3B" w14:textId="77777777" w:rsidTr="00302FC0">
        <w:trPr>
          <w:trHeight w:val="1160"/>
        </w:trPr>
        <w:tc>
          <w:tcPr>
            <w:tcW w:w="867" w:type="pct"/>
            <w:tcBorders>
              <w:top w:val="nil"/>
              <w:left w:val="single" w:sz="4" w:space="0" w:color="auto"/>
              <w:bottom w:val="single" w:sz="4" w:space="0" w:color="auto"/>
              <w:right w:val="single" w:sz="4" w:space="0" w:color="auto"/>
            </w:tcBorders>
            <w:shd w:val="clear" w:color="auto" w:fill="auto"/>
            <w:hideMark/>
          </w:tcPr>
          <w:p w14:paraId="174DF98A" w14:textId="326FA4F5" w:rsidR="0050147A" w:rsidRPr="00D908AE" w:rsidRDefault="00E7330C" w:rsidP="00D1766A">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Field trips to cultural museums</w:t>
            </w:r>
          </w:p>
        </w:tc>
        <w:tc>
          <w:tcPr>
            <w:tcW w:w="1355" w:type="pct"/>
            <w:tcBorders>
              <w:top w:val="nil"/>
              <w:left w:val="nil"/>
              <w:bottom w:val="single" w:sz="4" w:space="0" w:color="auto"/>
              <w:right w:val="single" w:sz="4" w:space="0" w:color="auto"/>
            </w:tcBorders>
            <w:shd w:val="clear" w:color="auto" w:fill="auto"/>
            <w:hideMark/>
          </w:tcPr>
          <w:p w14:paraId="256AD45D" w14:textId="74854055" w:rsidR="0050147A" w:rsidRPr="00D908AE" w:rsidRDefault="0050147A" w:rsidP="00D1766A">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xml:space="preserve">45 students per year after Year 2, 3, and 4 at cost of $2,000 per </w:t>
            </w:r>
            <w:r w:rsidR="007F3D41" w:rsidRPr="00D908AE">
              <w:rPr>
                <w:rFonts w:ascii="Times New Roman" w:eastAsia="Times New Roman" w:hAnsi="Times New Roman" w:cs="Times New Roman"/>
                <w:color w:val="000000"/>
              </w:rPr>
              <w:t>student =</w:t>
            </w:r>
            <w:r w:rsidRPr="00D908AE">
              <w:rPr>
                <w:rFonts w:ascii="Times New Roman" w:eastAsia="Times New Roman" w:hAnsi="Times New Roman" w:cs="Times New Roman"/>
                <w:color w:val="000000"/>
              </w:rPr>
              <w:t xml:space="preserve"> 135 students x $1,000</w:t>
            </w:r>
          </w:p>
        </w:tc>
        <w:tc>
          <w:tcPr>
            <w:tcW w:w="695" w:type="pct"/>
            <w:tcBorders>
              <w:top w:val="nil"/>
              <w:left w:val="nil"/>
              <w:bottom w:val="single" w:sz="4" w:space="0" w:color="auto"/>
              <w:right w:val="single" w:sz="4" w:space="0" w:color="auto"/>
            </w:tcBorders>
            <w:shd w:val="clear" w:color="auto" w:fill="auto"/>
            <w:hideMark/>
          </w:tcPr>
          <w:p w14:paraId="0E61B43A" w14:textId="42F559A2" w:rsidR="0050147A" w:rsidRPr="00D908AE" w:rsidRDefault="00E7330C"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w:t>
            </w:r>
            <w:r w:rsidR="0050147A" w:rsidRPr="00D908AE">
              <w:rPr>
                <w:rFonts w:ascii="Times New Roman" w:eastAsia="Times New Roman" w:hAnsi="Times New Roman" w:cs="Times New Roman"/>
                <w:color w:val="000000"/>
              </w:rPr>
              <w:t xml:space="preserve">135,000.00 </w:t>
            </w:r>
          </w:p>
        </w:tc>
        <w:tc>
          <w:tcPr>
            <w:tcW w:w="556" w:type="pct"/>
            <w:tcBorders>
              <w:top w:val="nil"/>
              <w:left w:val="nil"/>
              <w:bottom w:val="single" w:sz="4" w:space="0" w:color="auto"/>
              <w:right w:val="single" w:sz="4" w:space="0" w:color="auto"/>
            </w:tcBorders>
            <w:shd w:val="clear" w:color="auto" w:fill="auto"/>
            <w:hideMark/>
          </w:tcPr>
          <w:p w14:paraId="554BD0A3"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556" w:type="pct"/>
            <w:tcBorders>
              <w:top w:val="nil"/>
              <w:left w:val="nil"/>
              <w:bottom w:val="single" w:sz="4" w:space="0" w:color="auto"/>
              <w:right w:val="single" w:sz="4" w:space="0" w:color="auto"/>
            </w:tcBorders>
            <w:shd w:val="clear" w:color="auto" w:fill="auto"/>
            <w:hideMark/>
          </w:tcPr>
          <w:p w14:paraId="588FE690"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971" w:type="pct"/>
            <w:tcBorders>
              <w:top w:val="nil"/>
              <w:left w:val="nil"/>
              <w:bottom w:val="single" w:sz="4" w:space="0" w:color="auto"/>
              <w:right w:val="single" w:sz="4" w:space="0" w:color="auto"/>
            </w:tcBorders>
            <w:shd w:val="clear" w:color="auto" w:fill="auto"/>
            <w:hideMark/>
          </w:tcPr>
          <w:p w14:paraId="238D0AFD"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G1, S1, S2, S3</w:t>
            </w:r>
          </w:p>
        </w:tc>
      </w:tr>
      <w:tr w:rsidR="00091D44" w:rsidRPr="00D908AE" w14:paraId="41453FE7" w14:textId="77777777" w:rsidTr="00091D44">
        <w:trPr>
          <w:trHeight w:val="1160"/>
        </w:trPr>
        <w:tc>
          <w:tcPr>
            <w:tcW w:w="867" w:type="pct"/>
            <w:tcBorders>
              <w:top w:val="nil"/>
              <w:left w:val="single" w:sz="4" w:space="0" w:color="auto"/>
              <w:bottom w:val="single" w:sz="4" w:space="0" w:color="auto"/>
              <w:right w:val="single" w:sz="4" w:space="0" w:color="auto"/>
            </w:tcBorders>
            <w:shd w:val="clear" w:color="auto" w:fill="auto"/>
            <w:hideMark/>
          </w:tcPr>
          <w:p w14:paraId="043E38DA" w14:textId="5A14077D" w:rsidR="0050147A" w:rsidRPr="00D908AE" w:rsidRDefault="0050147A" w:rsidP="00D1766A">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lastRenderedPageBreak/>
              <w:t xml:space="preserve">College Courses for Teachers - Tuition - </w:t>
            </w:r>
          </w:p>
        </w:tc>
        <w:tc>
          <w:tcPr>
            <w:tcW w:w="1355" w:type="pct"/>
            <w:tcBorders>
              <w:top w:val="nil"/>
              <w:left w:val="nil"/>
              <w:bottom w:val="single" w:sz="4" w:space="0" w:color="auto"/>
              <w:right w:val="single" w:sz="4" w:space="0" w:color="auto"/>
            </w:tcBorders>
            <w:shd w:val="clear" w:color="auto" w:fill="auto"/>
            <w:hideMark/>
          </w:tcPr>
          <w:p w14:paraId="6217A895" w14:textId="77777777" w:rsidR="0050147A" w:rsidRPr="00D908AE" w:rsidRDefault="0050147A" w:rsidP="00D1766A">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24 courses x $3000 tuition per course</w:t>
            </w:r>
          </w:p>
        </w:tc>
        <w:tc>
          <w:tcPr>
            <w:tcW w:w="695" w:type="pct"/>
            <w:tcBorders>
              <w:top w:val="nil"/>
              <w:left w:val="nil"/>
              <w:bottom w:val="single" w:sz="4" w:space="0" w:color="auto"/>
              <w:right w:val="single" w:sz="4" w:space="0" w:color="auto"/>
            </w:tcBorders>
            <w:shd w:val="clear" w:color="auto" w:fill="auto"/>
            <w:hideMark/>
          </w:tcPr>
          <w:p w14:paraId="40AB4E78" w14:textId="597C70F8" w:rsidR="0050147A" w:rsidRPr="00D908AE" w:rsidRDefault="00E7330C"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w:t>
            </w:r>
            <w:r w:rsidR="0050147A" w:rsidRPr="00D908AE">
              <w:rPr>
                <w:rFonts w:ascii="Times New Roman" w:eastAsia="Times New Roman" w:hAnsi="Times New Roman" w:cs="Times New Roman"/>
                <w:color w:val="000000"/>
              </w:rPr>
              <w:t xml:space="preserve">72,000.00 </w:t>
            </w:r>
          </w:p>
        </w:tc>
        <w:tc>
          <w:tcPr>
            <w:tcW w:w="556" w:type="pct"/>
            <w:tcBorders>
              <w:top w:val="nil"/>
              <w:left w:val="nil"/>
              <w:bottom w:val="single" w:sz="4" w:space="0" w:color="auto"/>
              <w:right w:val="single" w:sz="4" w:space="0" w:color="auto"/>
            </w:tcBorders>
            <w:shd w:val="clear" w:color="auto" w:fill="auto"/>
            <w:hideMark/>
          </w:tcPr>
          <w:p w14:paraId="06EE327B" w14:textId="77777777" w:rsidR="0050147A" w:rsidRPr="00D908AE" w:rsidRDefault="0050147A" w:rsidP="00302FC0">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9.6%</w:t>
            </w:r>
          </w:p>
        </w:tc>
        <w:tc>
          <w:tcPr>
            <w:tcW w:w="556" w:type="pct"/>
            <w:tcBorders>
              <w:top w:val="nil"/>
              <w:left w:val="nil"/>
              <w:bottom w:val="single" w:sz="4" w:space="0" w:color="auto"/>
              <w:right w:val="single" w:sz="4" w:space="0" w:color="auto"/>
            </w:tcBorders>
            <w:shd w:val="clear" w:color="auto" w:fill="auto"/>
            <w:hideMark/>
          </w:tcPr>
          <w:p w14:paraId="7B1346D6"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971" w:type="pct"/>
            <w:tcBorders>
              <w:top w:val="nil"/>
              <w:left w:val="nil"/>
              <w:bottom w:val="single" w:sz="4" w:space="0" w:color="auto"/>
              <w:right w:val="single" w:sz="4" w:space="0" w:color="auto"/>
            </w:tcBorders>
            <w:shd w:val="clear" w:color="auto" w:fill="auto"/>
            <w:hideMark/>
          </w:tcPr>
          <w:p w14:paraId="2D917BC0"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G1, S3</w:t>
            </w:r>
          </w:p>
        </w:tc>
      </w:tr>
      <w:tr w:rsidR="00091D44" w:rsidRPr="00D908AE" w14:paraId="1A65939C" w14:textId="77777777" w:rsidTr="00091D44">
        <w:trPr>
          <w:trHeight w:val="1450"/>
        </w:trPr>
        <w:tc>
          <w:tcPr>
            <w:tcW w:w="867" w:type="pct"/>
            <w:tcBorders>
              <w:top w:val="nil"/>
              <w:left w:val="single" w:sz="4" w:space="0" w:color="auto"/>
              <w:bottom w:val="single" w:sz="4" w:space="0" w:color="auto"/>
              <w:right w:val="single" w:sz="4" w:space="0" w:color="auto"/>
            </w:tcBorders>
            <w:shd w:val="clear" w:color="auto" w:fill="auto"/>
            <w:hideMark/>
          </w:tcPr>
          <w:p w14:paraId="18B161E1" w14:textId="77777777" w:rsidR="0050147A" w:rsidRPr="00D908AE" w:rsidRDefault="0050147A" w:rsidP="00D1766A">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AAPPL Exam Fees</w:t>
            </w:r>
          </w:p>
        </w:tc>
        <w:tc>
          <w:tcPr>
            <w:tcW w:w="1355" w:type="pct"/>
            <w:tcBorders>
              <w:top w:val="nil"/>
              <w:left w:val="nil"/>
              <w:bottom w:val="single" w:sz="4" w:space="0" w:color="auto"/>
              <w:right w:val="single" w:sz="4" w:space="0" w:color="auto"/>
            </w:tcBorders>
            <w:shd w:val="clear" w:color="auto" w:fill="auto"/>
            <w:hideMark/>
          </w:tcPr>
          <w:p w14:paraId="6804A9DC" w14:textId="3701E781" w:rsidR="0050147A" w:rsidRPr="00D908AE" w:rsidRDefault="0050147A" w:rsidP="00D1766A">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AAPPL Exam Fees for students enrolled in World Language 3 and 4.  $20 per student x 20 students per year x 5 year</w:t>
            </w:r>
          </w:p>
        </w:tc>
        <w:tc>
          <w:tcPr>
            <w:tcW w:w="695" w:type="pct"/>
            <w:tcBorders>
              <w:top w:val="nil"/>
              <w:left w:val="nil"/>
              <w:bottom w:val="single" w:sz="4" w:space="0" w:color="auto"/>
              <w:right w:val="single" w:sz="4" w:space="0" w:color="auto"/>
            </w:tcBorders>
            <w:shd w:val="clear" w:color="auto" w:fill="auto"/>
            <w:hideMark/>
          </w:tcPr>
          <w:p w14:paraId="15F554CF" w14:textId="1606C11F" w:rsidR="0050147A" w:rsidRPr="00D908AE" w:rsidRDefault="00E7330C"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w:t>
            </w:r>
            <w:r w:rsidR="0050147A" w:rsidRPr="00D908AE">
              <w:rPr>
                <w:rFonts w:ascii="Times New Roman" w:eastAsia="Times New Roman" w:hAnsi="Times New Roman" w:cs="Times New Roman"/>
                <w:color w:val="000000"/>
              </w:rPr>
              <w:t xml:space="preserve">2,000.00 </w:t>
            </w:r>
          </w:p>
        </w:tc>
        <w:tc>
          <w:tcPr>
            <w:tcW w:w="556" w:type="pct"/>
            <w:tcBorders>
              <w:top w:val="nil"/>
              <w:left w:val="nil"/>
              <w:bottom w:val="single" w:sz="4" w:space="0" w:color="auto"/>
              <w:right w:val="single" w:sz="4" w:space="0" w:color="auto"/>
            </w:tcBorders>
            <w:shd w:val="clear" w:color="auto" w:fill="auto"/>
            <w:hideMark/>
          </w:tcPr>
          <w:p w14:paraId="7FC354A6" w14:textId="20E33DA3" w:rsidR="0050147A" w:rsidRPr="00D908AE" w:rsidRDefault="0050147A" w:rsidP="00302FC0">
            <w:pPr>
              <w:spacing w:after="0" w:line="240" w:lineRule="auto"/>
              <w:jc w:val="center"/>
              <w:rPr>
                <w:rFonts w:ascii="Times New Roman" w:eastAsia="Times New Roman" w:hAnsi="Times New Roman" w:cs="Times New Roman"/>
                <w:color w:val="000000"/>
              </w:rPr>
            </w:pPr>
          </w:p>
        </w:tc>
        <w:tc>
          <w:tcPr>
            <w:tcW w:w="556" w:type="pct"/>
            <w:tcBorders>
              <w:top w:val="nil"/>
              <w:left w:val="nil"/>
              <w:bottom w:val="single" w:sz="4" w:space="0" w:color="auto"/>
              <w:right w:val="single" w:sz="4" w:space="0" w:color="auto"/>
            </w:tcBorders>
            <w:shd w:val="clear" w:color="auto" w:fill="auto"/>
            <w:hideMark/>
          </w:tcPr>
          <w:p w14:paraId="03936124"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971" w:type="pct"/>
            <w:tcBorders>
              <w:top w:val="nil"/>
              <w:left w:val="nil"/>
              <w:bottom w:val="single" w:sz="4" w:space="0" w:color="auto"/>
              <w:right w:val="single" w:sz="4" w:space="0" w:color="auto"/>
            </w:tcBorders>
            <w:shd w:val="clear" w:color="auto" w:fill="auto"/>
            <w:hideMark/>
          </w:tcPr>
          <w:p w14:paraId="480246DE"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G1, S2</w:t>
            </w:r>
          </w:p>
        </w:tc>
      </w:tr>
      <w:tr w:rsidR="00091D44" w:rsidRPr="00D908AE" w14:paraId="74053F56" w14:textId="77777777" w:rsidTr="00091D44">
        <w:trPr>
          <w:trHeight w:val="290"/>
        </w:trPr>
        <w:tc>
          <w:tcPr>
            <w:tcW w:w="867" w:type="pct"/>
            <w:tcBorders>
              <w:top w:val="nil"/>
              <w:left w:val="single" w:sz="4" w:space="0" w:color="auto"/>
              <w:bottom w:val="single" w:sz="4" w:space="0" w:color="auto"/>
              <w:right w:val="single" w:sz="4" w:space="0" w:color="auto"/>
            </w:tcBorders>
            <w:shd w:val="clear" w:color="auto" w:fill="auto"/>
            <w:hideMark/>
          </w:tcPr>
          <w:p w14:paraId="74F6301C" w14:textId="77777777" w:rsidR="0050147A" w:rsidRPr="00D908AE" w:rsidRDefault="0050147A" w:rsidP="00302FC0">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Other Total</w:t>
            </w:r>
          </w:p>
        </w:tc>
        <w:tc>
          <w:tcPr>
            <w:tcW w:w="1355" w:type="pct"/>
            <w:tcBorders>
              <w:top w:val="nil"/>
              <w:left w:val="nil"/>
              <w:bottom w:val="single" w:sz="4" w:space="0" w:color="auto"/>
              <w:right w:val="single" w:sz="4" w:space="0" w:color="auto"/>
            </w:tcBorders>
            <w:shd w:val="clear" w:color="auto" w:fill="auto"/>
            <w:vAlign w:val="bottom"/>
            <w:hideMark/>
          </w:tcPr>
          <w:p w14:paraId="23A0A29A" w14:textId="77777777" w:rsidR="0050147A" w:rsidRPr="00D908AE" w:rsidRDefault="0050147A" w:rsidP="002E53DF">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695" w:type="pct"/>
            <w:tcBorders>
              <w:top w:val="nil"/>
              <w:left w:val="nil"/>
              <w:bottom w:val="single" w:sz="4" w:space="0" w:color="auto"/>
              <w:right w:val="single" w:sz="4" w:space="0" w:color="auto"/>
            </w:tcBorders>
            <w:shd w:val="clear" w:color="000000" w:fill="D0CECE"/>
            <w:hideMark/>
          </w:tcPr>
          <w:p w14:paraId="648AAE4F" w14:textId="1C2B92BD" w:rsidR="0050147A" w:rsidRPr="00D908AE" w:rsidRDefault="00E7330C"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w:t>
            </w:r>
            <w:r w:rsidR="0050147A" w:rsidRPr="00D908AE">
              <w:rPr>
                <w:rFonts w:ascii="Times New Roman" w:eastAsia="Times New Roman" w:hAnsi="Times New Roman" w:cs="Times New Roman"/>
                <w:color w:val="000000"/>
              </w:rPr>
              <w:t xml:space="preserve">209,000.00 </w:t>
            </w:r>
          </w:p>
        </w:tc>
        <w:tc>
          <w:tcPr>
            <w:tcW w:w="556" w:type="pct"/>
            <w:tcBorders>
              <w:top w:val="nil"/>
              <w:left w:val="nil"/>
              <w:bottom w:val="single" w:sz="4" w:space="0" w:color="auto"/>
              <w:right w:val="single" w:sz="4" w:space="0" w:color="auto"/>
            </w:tcBorders>
            <w:shd w:val="clear" w:color="000000" w:fill="D0CECE"/>
            <w:hideMark/>
          </w:tcPr>
          <w:p w14:paraId="374DE7AA" w14:textId="77777777" w:rsidR="0050147A" w:rsidRPr="00D908AE" w:rsidRDefault="0050147A" w:rsidP="00302FC0">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27.9%</w:t>
            </w:r>
          </w:p>
        </w:tc>
        <w:tc>
          <w:tcPr>
            <w:tcW w:w="556" w:type="pct"/>
            <w:tcBorders>
              <w:top w:val="nil"/>
              <w:left w:val="nil"/>
              <w:bottom w:val="single" w:sz="4" w:space="0" w:color="auto"/>
              <w:right w:val="single" w:sz="4" w:space="0" w:color="auto"/>
            </w:tcBorders>
            <w:shd w:val="clear" w:color="000000" w:fill="D0CECE"/>
            <w:hideMark/>
          </w:tcPr>
          <w:p w14:paraId="42BD2BDD" w14:textId="4EA91348" w:rsidR="0050147A" w:rsidRPr="00D908AE" w:rsidRDefault="00E7330C"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w:t>
            </w:r>
            <w:r w:rsidR="0050147A" w:rsidRPr="00D908AE">
              <w:rPr>
                <w:rFonts w:ascii="Times New Roman" w:eastAsia="Times New Roman" w:hAnsi="Times New Roman" w:cs="Times New Roman"/>
                <w:color w:val="000000"/>
              </w:rPr>
              <w:t xml:space="preserve">- </w:t>
            </w:r>
          </w:p>
        </w:tc>
        <w:tc>
          <w:tcPr>
            <w:tcW w:w="971" w:type="pct"/>
            <w:tcBorders>
              <w:top w:val="nil"/>
              <w:left w:val="nil"/>
              <w:bottom w:val="single" w:sz="4" w:space="0" w:color="auto"/>
              <w:right w:val="single" w:sz="4" w:space="0" w:color="auto"/>
            </w:tcBorders>
            <w:shd w:val="clear" w:color="auto" w:fill="auto"/>
            <w:hideMark/>
          </w:tcPr>
          <w:p w14:paraId="6E48A595" w14:textId="77777777" w:rsidR="0050147A" w:rsidRPr="00D908AE" w:rsidRDefault="0050147A" w:rsidP="00091D44">
            <w:pPr>
              <w:spacing w:after="0" w:line="240" w:lineRule="auto"/>
              <w:rPr>
                <w:rFonts w:ascii="Times New Roman" w:eastAsia="Times New Roman" w:hAnsi="Times New Roman" w:cs="Times New Roman"/>
                <w:b/>
                <w:bCs/>
                <w:color w:val="000000"/>
              </w:rPr>
            </w:pPr>
            <w:r w:rsidRPr="00D908AE">
              <w:rPr>
                <w:rFonts w:ascii="Times New Roman" w:eastAsia="Times New Roman" w:hAnsi="Times New Roman" w:cs="Times New Roman"/>
                <w:b/>
                <w:bCs/>
                <w:color w:val="000000"/>
              </w:rPr>
              <w:t> </w:t>
            </w:r>
          </w:p>
        </w:tc>
      </w:tr>
      <w:tr w:rsidR="00FD5914" w:rsidRPr="00D908AE" w14:paraId="14D91198" w14:textId="77777777" w:rsidTr="00302FC0">
        <w:trPr>
          <w:trHeight w:val="290"/>
        </w:trPr>
        <w:tc>
          <w:tcPr>
            <w:tcW w:w="867" w:type="pct"/>
            <w:tcBorders>
              <w:top w:val="nil"/>
              <w:left w:val="single" w:sz="4" w:space="0" w:color="auto"/>
              <w:bottom w:val="single" w:sz="4" w:space="0" w:color="auto"/>
              <w:right w:val="single" w:sz="4" w:space="0" w:color="auto"/>
            </w:tcBorders>
            <w:shd w:val="clear" w:color="000000" w:fill="E7E6E6"/>
            <w:vAlign w:val="bottom"/>
            <w:hideMark/>
          </w:tcPr>
          <w:p w14:paraId="085BA9FA" w14:textId="77777777" w:rsidR="0050147A" w:rsidRPr="00D908AE" w:rsidRDefault="0050147A" w:rsidP="002E53DF">
            <w:pPr>
              <w:spacing w:after="0" w:line="240" w:lineRule="auto"/>
              <w:jc w:val="right"/>
              <w:rPr>
                <w:rFonts w:ascii="Times New Roman" w:eastAsia="Times New Roman" w:hAnsi="Times New Roman" w:cs="Times New Roman"/>
                <w:color w:val="000000"/>
              </w:rPr>
            </w:pPr>
            <w:r w:rsidRPr="00D908AE">
              <w:rPr>
                <w:rFonts w:ascii="Times New Roman" w:eastAsia="Times New Roman" w:hAnsi="Times New Roman" w:cs="Times New Roman"/>
                <w:color w:val="000000"/>
              </w:rPr>
              <w:t>Indirect Costs</w:t>
            </w:r>
          </w:p>
        </w:tc>
        <w:tc>
          <w:tcPr>
            <w:tcW w:w="1355" w:type="pct"/>
            <w:tcBorders>
              <w:top w:val="nil"/>
              <w:left w:val="nil"/>
              <w:bottom w:val="single" w:sz="4" w:space="0" w:color="auto"/>
              <w:right w:val="single" w:sz="4" w:space="0" w:color="auto"/>
            </w:tcBorders>
            <w:shd w:val="clear" w:color="000000" w:fill="E7E6E6"/>
            <w:vAlign w:val="bottom"/>
            <w:hideMark/>
          </w:tcPr>
          <w:p w14:paraId="3F94864E" w14:textId="77777777" w:rsidR="0050147A" w:rsidRPr="00D908AE" w:rsidRDefault="0050147A" w:rsidP="002E53DF">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695" w:type="pct"/>
            <w:tcBorders>
              <w:top w:val="nil"/>
              <w:left w:val="nil"/>
              <w:bottom w:val="single" w:sz="4" w:space="0" w:color="auto"/>
              <w:right w:val="single" w:sz="4" w:space="0" w:color="auto"/>
            </w:tcBorders>
            <w:shd w:val="clear" w:color="000000" w:fill="E7E6E6"/>
            <w:hideMark/>
          </w:tcPr>
          <w:p w14:paraId="3FF137CD"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556" w:type="pct"/>
            <w:tcBorders>
              <w:top w:val="nil"/>
              <w:left w:val="nil"/>
              <w:bottom w:val="single" w:sz="4" w:space="0" w:color="auto"/>
              <w:right w:val="single" w:sz="4" w:space="0" w:color="auto"/>
            </w:tcBorders>
            <w:shd w:val="clear" w:color="000000" w:fill="E7E6E6"/>
            <w:hideMark/>
          </w:tcPr>
          <w:p w14:paraId="23F688AB" w14:textId="48C0609E" w:rsidR="0050147A" w:rsidRPr="00D908AE" w:rsidRDefault="0050147A" w:rsidP="00302FC0">
            <w:pPr>
              <w:spacing w:after="0" w:line="240" w:lineRule="auto"/>
              <w:jc w:val="center"/>
              <w:rPr>
                <w:rFonts w:ascii="Times New Roman" w:eastAsia="Times New Roman" w:hAnsi="Times New Roman" w:cs="Times New Roman"/>
                <w:color w:val="000000"/>
              </w:rPr>
            </w:pPr>
          </w:p>
        </w:tc>
        <w:tc>
          <w:tcPr>
            <w:tcW w:w="556" w:type="pct"/>
            <w:tcBorders>
              <w:top w:val="nil"/>
              <w:left w:val="nil"/>
              <w:bottom w:val="single" w:sz="4" w:space="0" w:color="auto"/>
              <w:right w:val="single" w:sz="4" w:space="0" w:color="auto"/>
            </w:tcBorders>
            <w:shd w:val="clear" w:color="000000" w:fill="E7E6E6"/>
            <w:hideMark/>
          </w:tcPr>
          <w:p w14:paraId="43E5CFC1"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971" w:type="pct"/>
            <w:tcBorders>
              <w:top w:val="nil"/>
              <w:left w:val="nil"/>
              <w:bottom w:val="single" w:sz="4" w:space="0" w:color="auto"/>
              <w:right w:val="single" w:sz="4" w:space="0" w:color="auto"/>
            </w:tcBorders>
            <w:shd w:val="clear" w:color="000000" w:fill="E7E6E6"/>
            <w:hideMark/>
          </w:tcPr>
          <w:p w14:paraId="625FEB77" w14:textId="77777777" w:rsidR="0050147A" w:rsidRPr="00D908AE" w:rsidRDefault="0050147A" w:rsidP="00091D44">
            <w:pPr>
              <w:spacing w:after="0" w:line="240" w:lineRule="auto"/>
              <w:rPr>
                <w:rFonts w:ascii="Times New Roman" w:eastAsia="Times New Roman" w:hAnsi="Times New Roman" w:cs="Times New Roman"/>
                <w:b/>
                <w:bCs/>
                <w:color w:val="000000"/>
              </w:rPr>
            </w:pPr>
            <w:r w:rsidRPr="00D908AE">
              <w:rPr>
                <w:rFonts w:ascii="Times New Roman" w:eastAsia="Times New Roman" w:hAnsi="Times New Roman" w:cs="Times New Roman"/>
                <w:b/>
                <w:bCs/>
                <w:color w:val="000000"/>
              </w:rPr>
              <w:t> </w:t>
            </w:r>
          </w:p>
        </w:tc>
      </w:tr>
      <w:tr w:rsidR="00091D44" w:rsidRPr="00D908AE" w14:paraId="1871A369" w14:textId="77777777" w:rsidTr="00091D44">
        <w:trPr>
          <w:trHeight w:val="290"/>
        </w:trPr>
        <w:tc>
          <w:tcPr>
            <w:tcW w:w="867" w:type="pct"/>
            <w:tcBorders>
              <w:top w:val="nil"/>
              <w:left w:val="single" w:sz="4" w:space="0" w:color="auto"/>
              <w:bottom w:val="single" w:sz="4" w:space="0" w:color="auto"/>
              <w:right w:val="single" w:sz="4" w:space="0" w:color="auto"/>
            </w:tcBorders>
            <w:shd w:val="clear" w:color="auto" w:fill="auto"/>
            <w:hideMark/>
          </w:tcPr>
          <w:p w14:paraId="2E57A323" w14:textId="69A31AB8" w:rsidR="0050147A" w:rsidRPr="00D908AE" w:rsidRDefault="00E7330C" w:rsidP="00302FC0">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None charged to grant</w:t>
            </w:r>
            <w:r w:rsidR="0050147A" w:rsidRPr="00D908AE">
              <w:rPr>
                <w:rFonts w:ascii="Times New Roman" w:eastAsia="Times New Roman" w:hAnsi="Times New Roman" w:cs="Times New Roman"/>
                <w:color w:val="000000"/>
              </w:rPr>
              <w:t> </w:t>
            </w:r>
          </w:p>
        </w:tc>
        <w:tc>
          <w:tcPr>
            <w:tcW w:w="1355" w:type="pct"/>
            <w:tcBorders>
              <w:top w:val="nil"/>
              <w:left w:val="nil"/>
              <w:bottom w:val="single" w:sz="4" w:space="0" w:color="auto"/>
              <w:right w:val="single" w:sz="4" w:space="0" w:color="auto"/>
            </w:tcBorders>
            <w:shd w:val="clear" w:color="auto" w:fill="auto"/>
            <w:hideMark/>
          </w:tcPr>
          <w:p w14:paraId="731A5133" w14:textId="77777777" w:rsidR="0050147A" w:rsidRPr="00D908AE" w:rsidRDefault="0050147A" w:rsidP="00D1766A">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695" w:type="pct"/>
            <w:tcBorders>
              <w:top w:val="nil"/>
              <w:left w:val="nil"/>
              <w:bottom w:val="single" w:sz="4" w:space="0" w:color="auto"/>
              <w:right w:val="single" w:sz="4" w:space="0" w:color="auto"/>
            </w:tcBorders>
            <w:shd w:val="clear" w:color="auto" w:fill="auto"/>
            <w:hideMark/>
          </w:tcPr>
          <w:p w14:paraId="53AA0969"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556" w:type="pct"/>
            <w:tcBorders>
              <w:top w:val="nil"/>
              <w:left w:val="nil"/>
              <w:bottom w:val="single" w:sz="4" w:space="0" w:color="auto"/>
              <w:right w:val="single" w:sz="4" w:space="0" w:color="auto"/>
            </w:tcBorders>
            <w:shd w:val="clear" w:color="auto" w:fill="auto"/>
            <w:hideMark/>
          </w:tcPr>
          <w:p w14:paraId="3D37F2F6" w14:textId="77777777" w:rsidR="0050147A" w:rsidRPr="00D908AE" w:rsidRDefault="0050147A" w:rsidP="00302FC0">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0.0%</w:t>
            </w:r>
          </w:p>
        </w:tc>
        <w:tc>
          <w:tcPr>
            <w:tcW w:w="556" w:type="pct"/>
            <w:tcBorders>
              <w:top w:val="nil"/>
              <w:left w:val="nil"/>
              <w:bottom w:val="single" w:sz="4" w:space="0" w:color="auto"/>
              <w:right w:val="single" w:sz="4" w:space="0" w:color="auto"/>
            </w:tcBorders>
            <w:shd w:val="clear" w:color="auto" w:fill="auto"/>
            <w:hideMark/>
          </w:tcPr>
          <w:p w14:paraId="26709DD6"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971" w:type="pct"/>
            <w:tcBorders>
              <w:top w:val="nil"/>
              <w:left w:val="nil"/>
              <w:bottom w:val="single" w:sz="4" w:space="0" w:color="auto"/>
              <w:right w:val="single" w:sz="4" w:space="0" w:color="auto"/>
            </w:tcBorders>
            <w:shd w:val="clear" w:color="auto" w:fill="auto"/>
            <w:hideMark/>
          </w:tcPr>
          <w:p w14:paraId="4963E5BF" w14:textId="77777777" w:rsidR="0050147A" w:rsidRPr="00D908AE" w:rsidRDefault="0050147A" w:rsidP="00091D44">
            <w:pPr>
              <w:spacing w:after="0" w:line="240" w:lineRule="auto"/>
              <w:rPr>
                <w:rFonts w:ascii="Times New Roman" w:eastAsia="Times New Roman" w:hAnsi="Times New Roman" w:cs="Times New Roman"/>
                <w:b/>
                <w:bCs/>
                <w:color w:val="000000"/>
              </w:rPr>
            </w:pPr>
            <w:r w:rsidRPr="00D908AE">
              <w:rPr>
                <w:rFonts w:ascii="Times New Roman" w:eastAsia="Times New Roman" w:hAnsi="Times New Roman" w:cs="Times New Roman"/>
                <w:b/>
                <w:bCs/>
                <w:color w:val="000000"/>
              </w:rPr>
              <w:t> </w:t>
            </w:r>
          </w:p>
        </w:tc>
      </w:tr>
      <w:tr w:rsidR="00091D44" w:rsidRPr="00D908AE" w14:paraId="2738922A" w14:textId="77777777" w:rsidTr="00091D44">
        <w:trPr>
          <w:trHeight w:val="290"/>
        </w:trPr>
        <w:tc>
          <w:tcPr>
            <w:tcW w:w="867" w:type="pct"/>
            <w:tcBorders>
              <w:top w:val="nil"/>
              <w:left w:val="single" w:sz="4" w:space="0" w:color="auto"/>
              <w:bottom w:val="single" w:sz="4" w:space="0" w:color="auto"/>
              <w:right w:val="single" w:sz="4" w:space="0" w:color="auto"/>
            </w:tcBorders>
            <w:shd w:val="clear" w:color="auto" w:fill="auto"/>
            <w:hideMark/>
          </w:tcPr>
          <w:p w14:paraId="5A96B082" w14:textId="77777777" w:rsidR="0050147A" w:rsidRPr="00D908AE" w:rsidRDefault="0050147A" w:rsidP="00302FC0">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Indirect Cost Total</w:t>
            </w:r>
          </w:p>
        </w:tc>
        <w:tc>
          <w:tcPr>
            <w:tcW w:w="1355" w:type="pct"/>
            <w:tcBorders>
              <w:top w:val="nil"/>
              <w:left w:val="nil"/>
              <w:bottom w:val="single" w:sz="4" w:space="0" w:color="auto"/>
              <w:right w:val="single" w:sz="4" w:space="0" w:color="auto"/>
            </w:tcBorders>
            <w:shd w:val="clear" w:color="auto" w:fill="auto"/>
            <w:hideMark/>
          </w:tcPr>
          <w:p w14:paraId="61FE625C" w14:textId="77777777" w:rsidR="0050147A" w:rsidRPr="00D908AE" w:rsidRDefault="0050147A" w:rsidP="00D1766A">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c>
          <w:tcPr>
            <w:tcW w:w="695" w:type="pct"/>
            <w:tcBorders>
              <w:top w:val="nil"/>
              <w:left w:val="nil"/>
              <w:bottom w:val="single" w:sz="4" w:space="0" w:color="auto"/>
              <w:right w:val="single" w:sz="4" w:space="0" w:color="auto"/>
            </w:tcBorders>
            <w:shd w:val="clear" w:color="000000" w:fill="D0CECE"/>
            <w:hideMark/>
          </w:tcPr>
          <w:p w14:paraId="77105C47" w14:textId="47559AF4" w:rsidR="0050147A" w:rsidRPr="00D908AE" w:rsidRDefault="00D45679" w:rsidP="00091D4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sidR="0050147A" w:rsidRPr="00D908AE">
              <w:rPr>
                <w:rFonts w:ascii="Times New Roman" w:eastAsia="Times New Roman" w:hAnsi="Times New Roman" w:cs="Times New Roman"/>
                <w:color w:val="000000"/>
              </w:rPr>
              <w:t xml:space="preserve">   </w:t>
            </w:r>
          </w:p>
        </w:tc>
        <w:tc>
          <w:tcPr>
            <w:tcW w:w="556" w:type="pct"/>
            <w:tcBorders>
              <w:top w:val="nil"/>
              <w:left w:val="nil"/>
              <w:bottom w:val="single" w:sz="4" w:space="0" w:color="auto"/>
              <w:right w:val="single" w:sz="4" w:space="0" w:color="auto"/>
            </w:tcBorders>
            <w:shd w:val="clear" w:color="000000" w:fill="D0CECE"/>
            <w:hideMark/>
          </w:tcPr>
          <w:p w14:paraId="49B10F78" w14:textId="77777777" w:rsidR="0050147A" w:rsidRPr="00D908AE" w:rsidRDefault="0050147A" w:rsidP="00302FC0">
            <w:pPr>
              <w:spacing w:after="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0.0%</w:t>
            </w:r>
          </w:p>
        </w:tc>
        <w:tc>
          <w:tcPr>
            <w:tcW w:w="556" w:type="pct"/>
            <w:tcBorders>
              <w:top w:val="nil"/>
              <w:left w:val="nil"/>
              <w:bottom w:val="single" w:sz="4" w:space="0" w:color="auto"/>
              <w:right w:val="single" w:sz="4" w:space="0" w:color="auto"/>
            </w:tcBorders>
            <w:shd w:val="clear" w:color="000000" w:fill="D0CECE"/>
            <w:hideMark/>
          </w:tcPr>
          <w:p w14:paraId="28AB5C37" w14:textId="77777777" w:rsidR="0050147A" w:rsidRPr="00D908AE" w:rsidRDefault="0050147A" w:rsidP="00091D44">
            <w:pPr>
              <w:spacing w:after="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xml:space="preserve">   </w:t>
            </w:r>
          </w:p>
        </w:tc>
        <w:tc>
          <w:tcPr>
            <w:tcW w:w="971" w:type="pct"/>
            <w:tcBorders>
              <w:top w:val="nil"/>
              <w:left w:val="nil"/>
              <w:bottom w:val="single" w:sz="4" w:space="0" w:color="auto"/>
              <w:right w:val="single" w:sz="4" w:space="0" w:color="auto"/>
            </w:tcBorders>
            <w:shd w:val="clear" w:color="auto" w:fill="auto"/>
            <w:hideMark/>
          </w:tcPr>
          <w:p w14:paraId="50FD79DA" w14:textId="77777777" w:rsidR="0050147A" w:rsidRPr="00D908AE" w:rsidRDefault="0050147A" w:rsidP="00091D44">
            <w:pPr>
              <w:spacing w:after="0" w:line="240" w:lineRule="auto"/>
              <w:rPr>
                <w:rFonts w:ascii="Times New Roman" w:eastAsia="Times New Roman" w:hAnsi="Times New Roman" w:cs="Times New Roman"/>
                <w:b/>
                <w:bCs/>
                <w:color w:val="000000"/>
              </w:rPr>
            </w:pPr>
            <w:r w:rsidRPr="00D908AE">
              <w:rPr>
                <w:rFonts w:ascii="Times New Roman" w:eastAsia="Times New Roman" w:hAnsi="Times New Roman" w:cs="Times New Roman"/>
                <w:b/>
                <w:bCs/>
                <w:color w:val="000000"/>
              </w:rPr>
              <w:t> </w:t>
            </w:r>
          </w:p>
        </w:tc>
      </w:tr>
      <w:tr w:rsidR="00FD5914" w:rsidRPr="00D908AE" w14:paraId="5E727875" w14:textId="77777777" w:rsidTr="00302FC0">
        <w:trPr>
          <w:trHeight w:val="290"/>
        </w:trPr>
        <w:tc>
          <w:tcPr>
            <w:tcW w:w="867" w:type="pct"/>
            <w:tcBorders>
              <w:top w:val="nil"/>
              <w:left w:val="single" w:sz="4" w:space="0" w:color="auto"/>
              <w:bottom w:val="single" w:sz="4" w:space="0" w:color="auto"/>
              <w:right w:val="single" w:sz="4" w:space="0" w:color="auto"/>
            </w:tcBorders>
            <w:shd w:val="clear" w:color="000000" w:fill="92D050"/>
            <w:hideMark/>
          </w:tcPr>
          <w:p w14:paraId="404C134C" w14:textId="77777777" w:rsidR="0050147A" w:rsidRPr="00D908AE" w:rsidRDefault="0050147A" w:rsidP="00302FC0">
            <w:pPr>
              <w:spacing w:before="120" w:after="120" w:line="240" w:lineRule="auto"/>
              <w:jc w:val="center"/>
              <w:rPr>
                <w:rFonts w:ascii="Times New Roman" w:eastAsia="Times New Roman" w:hAnsi="Times New Roman" w:cs="Times New Roman"/>
                <w:b/>
                <w:bCs/>
                <w:color w:val="000000"/>
              </w:rPr>
            </w:pPr>
            <w:r w:rsidRPr="00D908AE">
              <w:rPr>
                <w:rFonts w:ascii="Times New Roman" w:eastAsia="Times New Roman" w:hAnsi="Times New Roman" w:cs="Times New Roman"/>
                <w:b/>
                <w:bCs/>
                <w:color w:val="000000"/>
              </w:rPr>
              <w:t>Total 5 Year Budget</w:t>
            </w:r>
          </w:p>
        </w:tc>
        <w:tc>
          <w:tcPr>
            <w:tcW w:w="1355" w:type="pct"/>
            <w:tcBorders>
              <w:top w:val="nil"/>
              <w:left w:val="nil"/>
              <w:bottom w:val="single" w:sz="4" w:space="0" w:color="auto"/>
              <w:right w:val="single" w:sz="4" w:space="0" w:color="auto"/>
            </w:tcBorders>
            <w:shd w:val="clear" w:color="000000" w:fill="92D050"/>
            <w:hideMark/>
          </w:tcPr>
          <w:p w14:paraId="418D33BC" w14:textId="78636D4A" w:rsidR="0050147A" w:rsidRPr="00D908AE" w:rsidRDefault="0050147A" w:rsidP="00302FC0">
            <w:pPr>
              <w:spacing w:before="120" w:after="120" w:line="240" w:lineRule="auto"/>
              <w:jc w:val="center"/>
              <w:rPr>
                <w:rFonts w:ascii="Times New Roman" w:eastAsia="Times New Roman" w:hAnsi="Times New Roman" w:cs="Times New Roman"/>
                <w:color w:val="000000"/>
              </w:rPr>
            </w:pPr>
          </w:p>
        </w:tc>
        <w:tc>
          <w:tcPr>
            <w:tcW w:w="695" w:type="pct"/>
            <w:tcBorders>
              <w:top w:val="nil"/>
              <w:left w:val="nil"/>
              <w:bottom w:val="single" w:sz="4" w:space="0" w:color="auto"/>
              <w:right w:val="single" w:sz="4" w:space="0" w:color="auto"/>
            </w:tcBorders>
            <w:shd w:val="clear" w:color="000000" w:fill="92D050"/>
            <w:hideMark/>
          </w:tcPr>
          <w:p w14:paraId="61068711" w14:textId="476226B3" w:rsidR="0050147A" w:rsidRPr="00D908AE" w:rsidRDefault="00E7330C" w:rsidP="00091D44">
            <w:pPr>
              <w:spacing w:before="120" w:after="12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w:t>
            </w:r>
            <w:r w:rsidR="0050147A" w:rsidRPr="00D908AE">
              <w:rPr>
                <w:rFonts w:ascii="Times New Roman" w:eastAsia="Times New Roman" w:hAnsi="Times New Roman" w:cs="Times New Roman"/>
                <w:color w:val="000000"/>
              </w:rPr>
              <w:t>750,000.00</w:t>
            </w:r>
          </w:p>
        </w:tc>
        <w:tc>
          <w:tcPr>
            <w:tcW w:w="556" w:type="pct"/>
            <w:tcBorders>
              <w:top w:val="nil"/>
              <w:left w:val="nil"/>
              <w:bottom w:val="single" w:sz="4" w:space="0" w:color="auto"/>
              <w:right w:val="single" w:sz="4" w:space="0" w:color="auto"/>
            </w:tcBorders>
            <w:shd w:val="clear" w:color="000000" w:fill="92D050"/>
            <w:hideMark/>
          </w:tcPr>
          <w:p w14:paraId="527873DC" w14:textId="77777777" w:rsidR="0050147A" w:rsidRPr="00D908AE" w:rsidRDefault="0050147A" w:rsidP="00302FC0">
            <w:pPr>
              <w:spacing w:before="120" w:after="120" w:line="240" w:lineRule="auto"/>
              <w:jc w:val="center"/>
              <w:rPr>
                <w:rFonts w:ascii="Times New Roman" w:eastAsia="Times New Roman" w:hAnsi="Times New Roman" w:cs="Times New Roman"/>
                <w:color w:val="000000"/>
              </w:rPr>
            </w:pPr>
            <w:r w:rsidRPr="00D908AE">
              <w:rPr>
                <w:rFonts w:ascii="Times New Roman" w:eastAsia="Times New Roman" w:hAnsi="Times New Roman" w:cs="Times New Roman"/>
                <w:color w:val="000000"/>
              </w:rPr>
              <w:t>100.0%</w:t>
            </w:r>
          </w:p>
        </w:tc>
        <w:tc>
          <w:tcPr>
            <w:tcW w:w="556" w:type="pct"/>
            <w:tcBorders>
              <w:top w:val="nil"/>
              <w:left w:val="nil"/>
              <w:bottom w:val="single" w:sz="4" w:space="0" w:color="auto"/>
              <w:right w:val="single" w:sz="4" w:space="0" w:color="auto"/>
            </w:tcBorders>
            <w:shd w:val="clear" w:color="000000" w:fill="92D050"/>
            <w:hideMark/>
          </w:tcPr>
          <w:p w14:paraId="7201B335" w14:textId="3AC9EAF7" w:rsidR="0050147A" w:rsidRPr="00D908AE" w:rsidRDefault="00E7330C" w:rsidP="00091D44">
            <w:pPr>
              <w:spacing w:before="120" w:after="12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w:t>
            </w:r>
            <w:r w:rsidR="0050147A" w:rsidRPr="00D908AE">
              <w:rPr>
                <w:rFonts w:ascii="Times New Roman" w:eastAsia="Times New Roman" w:hAnsi="Times New Roman" w:cs="Times New Roman"/>
                <w:color w:val="000000"/>
              </w:rPr>
              <w:t>287,372.00</w:t>
            </w:r>
          </w:p>
        </w:tc>
        <w:tc>
          <w:tcPr>
            <w:tcW w:w="971" w:type="pct"/>
            <w:tcBorders>
              <w:top w:val="nil"/>
              <w:left w:val="nil"/>
              <w:bottom w:val="single" w:sz="4" w:space="0" w:color="auto"/>
              <w:right w:val="single" w:sz="4" w:space="0" w:color="auto"/>
            </w:tcBorders>
            <w:shd w:val="clear" w:color="000000" w:fill="92D050"/>
            <w:hideMark/>
          </w:tcPr>
          <w:p w14:paraId="4644F4DC" w14:textId="77777777" w:rsidR="0050147A" w:rsidRPr="00D908AE" w:rsidRDefault="0050147A" w:rsidP="00091D44">
            <w:pPr>
              <w:spacing w:before="120" w:after="120" w:line="240" w:lineRule="auto"/>
              <w:rPr>
                <w:rFonts w:ascii="Times New Roman" w:eastAsia="Times New Roman" w:hAnsi="Times New Roman" w:cs="Times New Roman"/>
                <w:color w:val="000000"/>
              </w:rPr>
            </w:pPr>
            <w:r w:rsidRPr="00D908AE">
              <w:rPr>
                <w:rFonts w:ascii="Times New Roman" w:eastAsia="Times New Roman" w:hAnsi="Times New Roman" w:cs="Times New Roman"/>
                <w:color w:val="000000"/>
              </w:rPr>
              <w:t> </w:t>
            </w:r>
          </w:p>
        </w:tc>
      </w:tr>
    </w:tbl>
    <w:p w14:paraId="3A0C93C8" w14:textId="7D3398F8" w:rsidR="00301CE3" w:rsidRPr="00D908AE" w:rsidRDefault="00420368" w:rsidP="00302FC0">
      <w:pPr>
        <w:pStyle w:val="BodyText"/>
        <w:spacing w:after="120"/>
        <w:ind w:left="319"/>
        <w:jc w:val="both"/>
      </w:pPr>
      <w:r>
        <w:t>*</w:t>
      </w:r>
      <w:r w:rsidR="00301CE3" w:rsidRPr="00796C34">
        <w:rPr>
          <w:sz w:val="22"/>
          <w:szCs w:val="22"/>
        </w:rPr>
        <w:t>Applicants</w:t>
      </w:r>
      <w:r w:rsidR="00301CE3" w:rsidRPr="00796C34">
        <w:rPr>
          <w:spacing w:val="-6"/>
          <w:sz w:val="22"/>
          <w:szCs w:val="22"/>
        </w:rPr>
        <w:t xml:space="preserve"> </w:t>
      </w:r>
      <w:r w:rsidR="00301CE3" w:rsidRPr="00796C34">
        <w:rPr>
          <w:sz w:val="22"/>
          <w:szCs w:val="22"/>
        </w:rPr>
        <w:t>may add as</w:t>
      </w:r>
      <w:r w:rsidR="00301CE3" w:rsidRPr="00796C34">
        <w:rPr>
          <w:spacing w:val="-6"/>
          <w:sz w:val="22"/>
          <w:szCs w:val="22"/>
        </w:rPr>
        <w:t xml:space="preserve"> </w:t>
      </w:r>
      <w:r w:rsidR="00301CE3" w:rsidRPr="00796C34">
        <w:rPr>
          <w:sz w:val="22"/>
          <w:szCs w:val="22"/>
        </w:rPr>
        <w:t>many subcategories</w:t>
      </w:r>
      <w:r w:rsidR="00301CE3" w:rsidRPr="00796C34">
        <w:rPr>
          <w:spacing w:val="-6"/>
          <w:sz w:val="22"/>
          <w:szCs w:val="22"/>
        </w:rPr>
        <w:t xml:space="preserve"> </w:t>
      </w:r>
      <w:r w:rsidR="00301CE3" w:rsidRPr="00796C34">
        <w:rPr>
          <w:sz w:val="22"/>
          <w:szCs w:val="22"/>
        </w:rPr>
        <w:t>as necessary. Project costs</w:t>
      </w:r>
      <w:r w:rsidR="00301CE3" w:rsidRPr="00796C34">
        <w:rPr>
          <w:spacing w:val="-6"/>
          <w:sz w:val="22"/>
          <w:szCs w:val="22"/>
        </w:rPr>
        <w:t xml:space="preserve"> </w:t>
      </w:r>
      <w:r w:rsidR="00301CE3" w:rsidRPr="00796C34">
        <w:rPr>
          <w:sz w:val="22"/>
          <w:szCs w:val="22"/>
        </w:rPr>
        <w:t>for</w:t>
      </w:r>
      <w:r w:rsidR="00301CE3" w:rsidRPr="00796C34">
        <w:rPr>
          <w:spacing w:val="-1"/>
          <w:sz w:val="22"/>
          <w:szCs w:val="22"/>
        </w:rPr>
        <w:t xml:space="preserve"> </w:t>
      </w:r>
      <w:r w:rsidR="00301CE3" w:rsidRPr="00796C34">
        <w:rPr>
          <w:sz w:val="22"/>
          <w:szCs w:val="22"/>
        </w:rPr>
        <w:t>all five</w:t>
      </w:r>
      <w:r w:rsidR="00301CE3" w:rsidRPr="00796C34">
        <w:rPr>
          <w:spacing w:val="-5"/>
          <w:sz w:val="22"/>
          <w:szCs w:val="22"/>
        </w:rPr>
        <w:t xml:space="preserve"> </w:t>
      </w:r>
      <w:r w:rsidR="00301CE3" w:rsidRPr="00796C34">
        <w:rPr>
          <w:sz w:val="22"/>
          <w:szCs w:val="22"/>
        </w:rPr>
        <w:t>grant</w:t>
      </w:r>
      <w:r w:rsidR="00301CE3" w:rsidRPr="00796C34">
        <w:rPr>
          <w:spacing w:val="-2"/>
          <w:sz w:val="22"/>
          <w:szCs w:val="22"/>
        </w:rPr>
        <w:t xml:space="preserve"> </w:t>
      </w:r>
      <w:r w:rsidR="00301CE3" w:rsidRPr="00796C34">
        <w:rPr>
          <w:sz w:val="22"/>
          <w:szCs w:val="22"/>
        </w:rPr>
        <w:t>years must</w:t>
      </w:r>
      <w:r w:rsidR="00301CE3" w:rsidRPr="00796C34">
        <w:rPr>
          <w:spacing w:val="-10"/>
          <w:sz w:val="22"/>
          <w:szCs w:val="22"/>
        </w:rPr>
        <w:t xml:space="preserve"> </w:t>
      </w:r>
      <w:r w:rsidR="00301CE3" w:rsidRPr="00796C34">
        <w:rPr>
          <w:sz w:val="22"/>
          <w:szCs w:val="22"/>
        </w:rPr>
        <w:t>be</w:t>
      </w:r>
      <w:r w:rsidR="00301CE3" w:rsidRPr="00796C34">
        <w:rPr>
          <w:spacing w:val="-12"/>
          <w:sz w:val="22"/>
          <w:szCs w:val="22"/>
        </w:rPr>
        <w:t xml:space="preserve"> </w:t>
      </w:r>
      <w:r w:rsidR="00301CE3" w:rsidRPr="00796C34">
        <w:rPr>
          <w:sz w:val="22"/>
          <w:szCs w:val="22"/>
        </w:rPr>
        <w:t>included,</w:t>
      </w:r>
      <w:r w:rsidR="00301CE3" w:rsidRPr="00796C34">
        <w:rPr>
          <w:spacing w:val="-8"/>
          <w:sz w:val="22"/>
          <w:szCs w:val="22"/>
        </w:rPr>
        <w:t xml:space="preserve"> </w:t>
      </w:r>
      <w:r w:rsidR="00301CE3" w:rsidRPr="00796C34">
        <w:rPr>
          <w:sz w:val="22"/>
          <w:szCs w:val="22"/>
        </w:rPr>
        <w:t>and</w:t>
      </w:r>
      <w:r w:rsidR="00301CE3" w:rsidRPr="00796C34">
        <w:rPr>
          <w:spacing w:val="-11"/>
          <w:sz w:val="22"/>
          <w:szCs w:val="22"/>
        </w:rPr>
        <w:t xml:space="preserve"> </w:t>
      </w:r>
      <w:r w:rsidR="00301CE3" w:rsidRPr="00796C34">
        <w:rPr>
          <w:sz w:val="22"/>
          <w:szCs w:val="22"/>
        </w:rPr>
        <w:t>amounts</w:t>
      </w:r>
      <w:r w:rsidR="00301CE3" w:rsidRPr="00796C34">
        <w:rPr>
          <w:spacing w:val="-12"/>
          <w:sz w:val="22"/>
          <w:szCs w:val="22"/>
        </w:rPr>
        <w:t xml:space="preserve"> </w:t>
      </w:r>
      <w:r w:rsidR="00301CE3" w:rsidRPr="00796C34">
        <w:rPr>
          <w:sz w:val="22"/>
          <w:szCs w:val="22"/>
        </w:rPr>
        <w:t>must</w:t>
      </w:r>
      <w:r w:rsidR="00301CE3" w:rsidRPr="00796C34">
        <w:rPr>
          <w:spacing w:val="80"/>
          <w:sz w:val="22"/>
          <w:szCs w:val="22"/>
        </w:rPr>
        <w:t xml:space="preserve"> </w:t>
      </w:r>
      <w:r w:rsidR="00301CE3" w:rsidRPr="00796C34">
        <w:rPr>
          <w:sz w:val="22"/>
          <w:szCs w:val="22"/>
        </w:rPr>
        <w:t>match</w:t>
      </w:r>
      <w:r w:rsidR="00301CE3" w:rsidRPr="00796C34">
        <w:rPr>
          <w:spacing w:val="-15"/>
          <w:sz w:val="22"/>
          <w:szCs w:val="22"/>
        </w:rPr>
        <w:t xml:space="preserve"> </w:t>
      </w:r>
      <w:r w:rsidR="00301CE3" w:rsidRPr="00796C34">
        <w:rPr>
          <w:sz w:val="22"/>
          <w:szCs w:val="22"/>
        </w:rPr>
        <w:t>SF</w:t>
      </w:r>
      <w:r w:rsidR="00301CE3" w:rsidRPr="00796C34">
        <w:rPr>
          <w:spacing w:val="-14"/>
          <w:sz w:val="22"/>
          <w:szCs w:val="22"/>
        </w:rPr>
        <w:t xml:space="preserve"> </w:t>
      </w:r>
      <w:r w:rsidR="00301CE3" w:rsidRPr="00796C34">
        <w:rPr>
          <w:sz w:val="22"/>
          <w:szCs w:val="22"/>
        </w:rPr>
        <w:t>424A:</w:t>
      </w:r>
      <w:r w:rsidR="00301CE3" w:rsidRPr="00796C34">
        <w:rPr>
          <w:spacing w:val="23"/>
          <w:sz w:val="22"/>
          <w:szCs w:val="22"/>
        </w:rPr>
        <w:t xml:space="preserve"> </w:t>
      </w:r>
      <w:r w:rsidR="00301CE3" w:rsidRPr="00796C34">
        <w:rPr>
          <w:sz w:val="22"/>
          <w:szCs w:val="22"/>
        </w:rPr>
        <w:t>Budget</w:t>
      </w:r>
      <w:r w:rsidR="00301CE3" w:rsidRPr="00796C34">
        <w:rPr>
          <w:spacing w:val="-14"/>
          <w:sz w:val="22"/>
          <w:szCs w:val="22"/>
        </w:rPr>
        <w:t xml:space="preserve"> </w:t>
      </w:r>
      <w:r w:rsidR="00301CE3" w:rsidRPr="00796C34">
        <w:rPr>
          <w:sz w:val="22"/>
          <w:szCs w:val="22"/>
        </w:rPr>
        <w:t>for</w:t>
      </w:r>
      <w:r w:rsidR="00301CE3" w:rsidRPr="00796C34">
        <w:rPr>
          <w:spacing w:val="-9"/>
          <w:sz w:val="22"/>
          <w:szCs w:val="22"/>
        </w:rPr>
        <w:t xml:space="preserve"> </w:t>
      </w:r>
      <w:r w:rsidR="00301CE3" w:rsidRPr="00796C34">
        <w:rPr>
          <w:sz w:val="22"/>
          <w:szCs w:val="22"/>
        </w:rPr>
        <w:t>Non-Construction</w:t>
      </w:r>
      <w:r w:rsidR="00301CE3" w:rsidRPr="00796C34">
        <w:rPr>
          <w:spacing w:val="-15"/>
          <w:sz w:val="22"/>
          <w:szCs w:val="22"/>
        </w:rPr>
        <w:t xml:space="preserve"> </w:t>
      </w:r>
      <w:r w:rsidR="00301CE3" w:rsidRPr="00796C34">
        <w:rPr>
          <w:sz w:val="22"/>
          <w:szCs w:val="22"/>
        </w:rPr>
        <w:t>Programs. Applicants</w:t>
      </w:r>
      <w:r w:rsidR="00301CE3" w:rsidRPr="00796C34">
        <w:rPr>
          <w:spacing w:val="-6"/>
          <w:sz w:val="22"/>
          <w:szCs w:val="22"/>
        </w:rPr>
        <w:t xml:space="preserve"> </w:t>
      </w:r>
      <w:r w:rsidR="00301CE3" w:rsidRPr="00796C34">
        <w:rPr>
          <w:sz w:val="22"/>
          <w:szCs w:val="22"/>
        </w:rPr>
        <w:t>must provide a</w:t>
      </w:r>
      <w:r w:rsidR="00301CE3" w:rsidRPr="00796C34">
        <w:rPr>
          <w:spacing w:val="-4"/>
          <w:sz w:val="22"/>
          <w:szCs w:val="22"/>
        </w:rPr>
        <w:t xml:space="preserve"> </w:t>
      </w:r>
      <w:r w:rsidR="00301CE3" w:rsidRPr="00796C34">
        <w:rPr>
          <w:sz w:val="22"/>
          <w:szCs w:val="22"/>
        </w:rPr>
        <w:t>breakdown of</w:t>
      </w:r>
      <w:r w:rsidR="00301CE3" w:rsidRPr="00796C34">
        <w:rPr>
          <w:spacing w:val="-1"/>
          <w:sz w:val="22"/>
          <w:szCs w:val="22"/>
        </w:rPr>
        <w:t xml:space="preserve"> </w:t>
      </w:r>
      <w:r w:rsidR="00301CE3" w:rsidRPr="00796C34">
        <w:rPr>
          <w:sz w:val="22"/>
          <w:szCs w:val="22"/>
        </w:rPr>
        <w:t>project costs for each grant year</w:t>
      </w:r>
      <w:r w:rsidR="00E7330C" w:rsidRPr="00796C34">
        <w:rPr>
          <w:spacing w:val="80"/>
          <w:sz w:val="22"/>
          <w:szCs w:val="22"/>
        </w:rPr>
        <w:t xml:space="preserve"> </w:t>
      </w:r>
      <w:r w:rsidR="00301CE3" w:rsidRPr="00796C34">
        <w:rPr>
          <w:sz w:val="22"/>
          <w:szCs w:val="22"/>
        </w:rPr>
        <w:t>using the</w:t>
      </w:r>
      <w:r w:rsidR="00301CE3" w:rsidRPr="00796C34">
        <w:rPr>
          <w:spacing w:val="-4"/>
          <w:sz w:val="22"/>
          <w:szCs w:val="22"/>
        </w:rPr>
        <w:t xml:space="preserve"> </w:t>
      </w:r>
      <w:r w:rsidR="00301CE3" w:rsidRPr="00796C34">
        <w:rPr>
          <w:sz w:val="22"/>
          <w:szCs w:val="22"/>
        </w:rPr>
        <w:t>Sample Detail Budget Table</w:t>
      </w:r>
      <w:r w:rsidR="00301CE3" w:rsidRPr="00796C34">
        <w:rPr>
          <w:spacing w:val="-2"/>
          <w:sz w:val="22"/>
          <w:szCs w:val="22"/>
        </w:rPr>
        <w:t xml:space="preserve"> </w:t>
      </w:r>
      <w:r w:rsidR="00301CE3" w:rsidRPr="00796C34">
        <w:rPr>
          <w:sz w:val="22"/>
          <w:szCs w:val="22"/>
        </w:rPr>
        <w:t>provided above. (The sample</w:t>
      </w:r>
      <w:r w:rsidR="00301CE3" w:rsidRPr="00796C34">
        <w:rPr>
          <w:spacing w:val="-6"/>
          <w:sz w:val="22"/>
          <w:szCs w:val="22"/>
        </w:rPr>
        <w:t xml:space="preserve"> </w:t>
      </w:r>
      <w:r w:rsidR="00301CE3" w:rsidRPr="00796C34">
        <w:rPr>
          <w:sz w:val="22"/>
          <w:szCs w:val="22"/>
        </w:rPr>
        <w:t>provides a</w:t>
      </w:r>
      <w:r w:rsidR="00301CE3" w:rsidRPr="00796C34">
        <w:rPr>
          <w:spacing w:val="-2"/>
          <w:sz w:val="22"/>
          <w:szCs w:val="22"/>
        </w:rPr>
        <w:t xml:space="preserve"> </w:t>
      </w:r>
      <w:r w:rsidR="00301CE3" w:rsidRPr="00796C34">
        <w:rPr>
          <w:sz w:val="22"/>
          <w:szCs w:val="22"/>
        </w:rPr>
        <w:t>breakdown</w:t>
      </w:r>
      <w:r w:rsidR="00301CE3" w:rsidRPr="00796C34">
        <w:rPr>
          <w:spacing w:val="-1"/>
          <w:sz w:val="22"/>
          <w:szCs w:val="22"/>
        </w:rPr>
        <w:t xml:space="preserve"> </w:t>
      </w:r>
      <w:r w:rsidR="00301CE3" w:rsidRPr="00796C34">
        <w:rPr>
          <w:sz w:val="22"/>
          <w:szCs w:val="22"/>
        </w:rPr>
        <w:t xml:space="preserve">for </w:t>
      </w:r>
      <w:r w:rsidR="00E7330C" w:rsidRPr="00796C34">
        <w:rPr>
          <w:sz w:val="22"/>
          <w:szCs w:val="22"/>
        </w:rPr>
        <w:t xml:space="preserve">all five years. </w:t>
      </w:r>
      <w:r w:rsidR="00301CE3" w:rsidRPr="00796C34">
        <w:rPr>
          <w:sz w:val="22"/>
          <w:szCs w:val="22"/>
        </w:rPr>
        <w:t>Year</w:t>
      </w:r>
      <w:r w:rsidR="00E7330C" w:rsidRPr="00796C34">
        <w:rPr>
          <w:sz w:val="22"/>
          <w:szCs w:val="22"/>
        </w:rPr>
        <w:t>s</w:t>
      </w:r>
      <w:r w:rsidR="00301CE3" w:rsidRPr="00796C34">
        <w:rPr>
          <w:sz w:val="22"/>
          <w:szCs w:val="22"/>
        </w:rPr>
        <w:t xml:space="preserve"> 1 </w:t>
      </w:r>
      <w:r w:rsidR="00E7330C" w:rsidRPr="00796C34">
        <w:rPr>
          <w:sz w:val="22"/>
          <w:szCs w:val="22"/>
        </w:rPr>
        <w:t>through</w:t>
      </w:r>
      <w:r w:rsidR="00301CE3" w:rsidRPr="00796C34">
        <w:rPr>
          <w:sz w:val="22"/>
          <w:szCs w:val="22"/>
        </w:rPr>
        <w:t xml:space="preserve"> 5</w:t>
      </w:r>
      <w:r w:rsidR="00E7330C" w:rsidRPr="00796C34">
        <w:rPr>
          <w:sz w:val="22"/>
          <w:szCs w:val="22"/>
        </w:rPr>
        <w:t xml:space="preserve"> must also be submitted individually for a total of six tables</w:t>
      </w:r>
      <w:r w:rsidR="00301CE3" w:rsidRPr="00796C34">
        <w:rPr>
          <w:sz w:val="22"/>
          <w:szCs w:val="22"/>
        </w:rPr>
        <w:t>.)</w:t>
      </w:r>
      <w:r w:rsidR="00301CE3" w:rsidRPr="00796C34">
        <w:rPr>
          <w:spacing w:val="40"/>
          <w:sz w:val="22"/>
          <w:szCs w:val="22"/>
        </w:rPr>
        <w:t xml:space="preserve"> </w:t>
      </w:r>
      <w:r w:rsidR="00301CE3" w:rsidRPr="00796C34">
        <w:rPr>
          <w:sz w:val="22"/>
          <w:szCs w:val="22"/>
        </w:rPr>
        <w:t>All entries</w:t>
      </w:r>
      <w:r w:rsidR="00301CE3" w:rsidRPr="00796C34">
        <w:rPr>
          <w:spacing w:val="-1"/>
          <w:sz w:val="22"/>
          <w:szCs w:val="22"/>
        </w:rPr>
        <w:t xml:space="preserve"> </w:t>
      </w:r>
      <w:r w:rsidR="00301CE3" w:rsidRPr="00796C34">
        <w:rPr>
          <w:sz w:val="22"/>
          <w:szCs w:val="22"/>
        </w:rPr>
        <w:t>must be directly aligned to project goals/strategies.</w:t>
      </w:r>
    </w:p>
    <w:p w14:paraId="13986061" w14:textId="77777777" w:rsidR="004928C5" w:rsidRPr="00D908AE" w:rsidRDefault="004928C5" w:rsidP="00302FC0">
      <w:pPr>
        <w:spacing w:after="120" w:line="240" w:lineRule="auto"/>
        <w:rPr>
          <w:b/>
          <w:bCs/>
        </w:rPr>
        <w:sectPr w:rsidR="004928C5" w:rsidRPr="00D908AE" w:rsidSect="005827A1">
          <w:pgSz w:w="15840" w:h="12240" w:orient="landscape"/>
          <w:pgMar w:top="1440" w:right="1440" w:bottom="1440" w:left="1440" w:header="720" w:footer="720" w:gutter="0"/>
          <w:cols w:space="720"/>
          <w:docGrid w:linePitch="360"/>
        </w:sectPr>
      </w:pPr>
    </w:p>
    <w:p w14:paraId="15DB81A9" w14:textId="2E49209B" w:rsidR="00FA443E" w:rsidRPr="00D908AE" w:rsidRDefault="00FA443E" w:rsidP="00216DA2">
      <w:pPr>
        <w:pStyle w:val="Heading1"/>
        <w:spacing w:after="120"/>
      </w:pPr>
      <w:bookmarkStart w:id="85" w:name="_Toc155270469"/>
      <w:r w:rsidRPr="00D908AE">
        <w:lastRenderedPageBreak/>
        <w:t>Appendix</w:t>
      </w:r>
      <w:r w:rsidRPr="00D908AE">
        <w:rPr>
          <w:spacing w:val="-1"/>
        </w:rPr>
        <w:t xml:space="preserve"> </w:t>
      </w:r>
      <w:r w:rsidR="00203EC7" w:rsidRPr="00D908AE">
        <w:t>D</w:t>
      </w:r>
      <w:r w:rsidRPr="00D908AE">
        <w:t>:</w:t>
      </w:r>
      <w:r w:rsidRPr="00D908AE">
        <w:rPr>
          <w:spacing w:val="-4"/>
        </w:rPr>
        <w:t xml:space="preserve"> </w:t>
      </w:r>
      <w:hyperlink r:id="rId48">
        <w:r w:rsidRPr="00D908AE">
          <w:rPr>
            <w:color w:val="0562C1"/>
            <w:u w:color="0562C1"/>
          </w:rPr>
          <w:t>Approved List</w:t>
        </w:r>
        <w:r w:rsidRPr="00D908AE">
          <w:rPr>
            <w:color w:val="0562C1"/>
            <w:spacing w:val="1"/>
            <w:u w:color="0562C1"/>
          </w:rPr>
          <w:t xml:space="preserve"> </w:t>
        </w:r>
        <w:r w:rsidRPr="00D908AE">
          <w:rPr>
            <w:color w:val="0562C1"/>
            <w:u w:color="0562C1"/>
          </w:rPr>
          <w:t>of</w:t>
        </w:r>
        <w:r w:rsidRPr="00D908AE">
          <w:rPr>
            <w:color w:val="0562C1"/>
            <w:spacing w:val="-4"/>
            <w:u w:color="0562C1"/>
          </w:rPr>
          <w:t xml:space="preserve"> </w:t>
        </w:r>
        <w:r w:rsidRPr="00D908AE">
          <w:rPr>
            <w:color w:val="0562C1"/>
            <w:u w:color="0562C1"/>
          </w:rPr>
          <w:t>Foreign</w:t>
        </w:r>
        <w:r w:rsidRPr="00D908AE">
          <w:rPr>
            <w:color w:val="0562C1"/>
            <w:spacing w:val="1"/>
            <w:u w:color="0562C1"/>
          </w:rPr>
          <w:t xml:space="preserve"> </w:t>
        </w:r>
        <w:r w:rsidRPr="00D908AE">
          <w:rPr>
            <w:color w:val="0562C1"/>
            <w:spacing w:val="-2"/>
            <w:u w:color="0562C1"/>
          </w:rPr>
          <w:t>Languages</w:t>
        </w:r>
        <w:bookmarkEnd w:id="85"/>
      </w:hyperlink>
    </w:p>
    <w:p w14:paraId="3FA1AB55" w14:textId="77777777" w:rsidR="002E53DF" w:rsidRDefault="002E53DF" w:rsidP="002E53DF">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pacing w:val="-2"/>
          <w:sz w:val="24"/>
        </w:rPr>
        <w:sectPr w:rsidR="002E53DF" w:rsidSect="005827A1">
          <w:pgSz w:w="12240" w:h="15840"/>
          <w:pgMar w:top="1440" w:right="1440" w:bottom="1440" w:left="1440" w:header="720" w:footer="720" w:gutter="0"/>
          <w:cols w:space="720"/>
          <w:docGrid w:linePitch="360"/>
        </w:sectPr>
      </w:pPr>
    </w:p>
    <w:p w14:paraId="210A00A5"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Acholi</w:t>
      </w:r>
    </w:p>
    <w:p w14:paraId="17C78206"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z w:val="24"/>
        </w:rPr>
        <w:t>American</w:t>
      </w:r>
      <w:r w:rsidRPr="00D908AE">
        <w:rPr>
          <w:rFonts w:ascii="Times New Roman" w:hAnsi="Times New Roman" w:cs="Times New Roman"/>
          <w:spacing w:val="-1"/>
          <w:sz w:val="24"/>
        </w:rPr>
        <w:t xml:space="preserve"> </w:t>
      </w:r>
      <w:r w:rsidRPr="00D908AE">
        <w:rPr>
          <w:rFonts w:ascii="Times New Roman" w:hAnsi="Times New Roman" w:cs="Times New Roman"/>
          <w:sz w:val="24"/>
        </w:rPr>
        <w:t>Sign</w:t>
      </w:r>
      <w:r w:rsidRPr="00D908AE">
        <w:rPr>
          <w:rFonts w:ascii="Times New Roman" w:hAnsi="Times New Roman" w:cs="Times New Roman"/>
          <w:spacing w:val="-1"/>
          <w:sz w:val="24"/>
        </w:rPr>
        <w:t xml:space="preserve"> </w:t>
      </w:r>
      <w:r w:rsidRPr="00D908AE">
        <w:rPr>
          <w:rFonts w:ascii="Times New Roman" w:hAnsi="Times New Roman" w:cs="Times New Roman"/>
          <w:sz w:val="24"/>
        </w:rPr>
        <w:t>Language</w:t>
      </w:r>
      <w:r w:rsidRPr="00D908AE">
        <w:rPr>
          <w:rFonts w:ascii="Times New Roman" w:hAnsi="Times New Roman" w:cs="Times New Roman"/>
          <w:spacing w:val="-1"/>
          <w:sz w:val="24"/>
        </w:rPr>
        <w:t xml:space="preserve"> </w:t>
      </w:r>
      <w:r w:rsidRPr="00D908AE">
        <w:rPr>
          <w:rFonts w:ascii="Times New Roman" w:hAnsi="Times New Roman" w:cs="Times New Roman"/>
          <w:spacing w:val="-4"/>
          <w:sz w:val="24"/>
        </w:rPr>
        <w:t>(ASL)</w:t>
      </w:r>
    </w:p>
    <w:p w14:paraId="5BD3EFFA"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Amharic</w:t>
      </w:r>
    </w:p>
    <w:p w14:paraId="6CAA34D1"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Arabic</w:t>
      </w:r>
    </w:p>
    <w:p w14:paraId="58B91E73"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Arabic-Levantine</w:t>
      </w:r>
    </w:p>
    <w:p w14:paraId="50D20A9A"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Arabic-Yemeni</w:t>
      </w:r>
    </w:p>
    <w:p w14:paraId="24ED9435"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Azerbaijani</w:t>
      </w:r>
    </w:p>
    <w:p w14:paraId="495B7C10"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Balochi</w:t>
      </w:r>
    </w:p>
    <w:p w14:paraId="55B33E3D"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Bengali</w:t>
      </w:r>
    </w:p>
    <w:p w14:paraId="58678E7D"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Burmese</w:t>
      </w:r>
    </w:p>
    <w:p w14:paraId="17D23392"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z w:val="24"/>
        </w:rPr>
        <w:t>Chinese</w:t>
      </w:r>
      <w:r w:rsidRPr="00D908AE">
        <w:rPr>
          <w:rFonts w:ascii="Times New Roman" w:hAnsi="Times New Roman" w:cs="Times New Roman"/>
          <w:spacing w:val="-5"/>
          <w:sz w:val="24"/>
        </w:rPr>
        <w:t xml:space="preserve"> </w:t>
      </w:r>
      <w:r w:rsidRPr="00D908AE">
        <w:rPr>
          <w:rFonts w:ascii="Times New Roman" w:hAnsi="Times New Roman" w:cs="Times New Roman"/>
          <w:spacing w:val="-2"/>
          <w:sz w:val="24"/>
        </w:rPr>
        <w:t>(Mandarin)</w:t>
      </w:r>
    </w:p>
    <w:p w14:paraId="76111990"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French</w:t>
      </w:r>
    </w:p>
    <w:p w14:paraId="090EABFE"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German</w:t>
      </w:r>
    </w:p>
    <w:p w14:paraId="12E8DA5C"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4"/>
          <w:sz w:val="24"/>
        </w:rPr>
        <w:t>Hausa</w:t>
      </w:r>
    </w:p>
    <w:p w14:paraId="0A0DBFE9"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Hebrew</w:t>
      </w:r>
    </w:p>
    <w:p w14:paraId="4C8801DE"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Hindi</w:t>
      </w:r>
    </w:p>
    <w:p w14:paraId="18BC92A5"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Indonesian</w:t>
      </w:r>
    </w:p>
    <w:p w14:paraId="15527420"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Japanese</w:t>
      </w:r>
    </w:p>
    <w:p w14:paraId="173D9B3C"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Kirghiz</w:t>
      </w:r>
    </w:p>
    <w:p w14:paraId="31791BB3"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Korean</w:t>
      </w:r>
    </w:p>
    <w:p w14:paraId="0E285FC6"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Kurdish</w:t>
      </w:r>
    </w:p>
    <w:p w14:paraId="3DEED5D1"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Malay</w:t>
      </w:r>
    </w:p>
    <w:p w14:paraId="0E8D972F"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z w:val="24"/>
        </w:rPr>
        <w:t>Persian-Afghan</w:t>
      </w:r>
      <w:r w:rsidRPr="00D908AE">
        <w:rPr>
          <w:rFonts w:ascii="Times New Roman" w:hAnsi="Times New Roman" w:cs="Times New Roman"/>
          <w:spacing w:val="-8"/>
          <w:sz w:val="24"/>
        </w:rPr>
        <w:t xml:space="preserve"> </w:t>
      </w:r>
      <w:r w:rsidRPr="00D908AE">
        <w:rPr>
          <w:rFonts w:ascii="Times New Roman" w:hAnsi="Times New Roman" w:cs="Times New Roman"/>
          <w:spacing w:val="-2"/>
          <w:sz w:val="24"/>
        </w:rPr>
        <w:t>(Dari)</w:t>
      </w:r>
    </w:p>
    <w:p w14:paraId="68ED9AE6"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z w:val="24"/>
        </w:rPr>
        <w:t>Persian-Iranian</w:t>
      </w:r>
      <w:r w:rsidRPr="00D908AE">
        <w:rPr>
          <w:rFonts w:ascii="Times New Roman" w:hAnsi="Times New Roman" w:cs="Times New Roman"/>
          <w:spacing w:val="-7"/>
          <w:sz w:val="24"/>
        </w:rPr>
        <w:t xml:space="preserve"> </w:t>
      </w:r>
      <w:r w:rsidRPr="00D908AE">
        <w:rPr>
          <w:rFonts w:ascii="Times New Roman" w:hAnsi="Times New Roman" w:cs="Times New Roman"/>
          <w:spacing w:val="-2"/>
          <w:sz w:val="24"/>
        </w:rPr>
        <w:t>(Farsi)</w:t>
      </w:r>
    </w:p>
    <w:p w14:paraId="7E5C4590"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Portuguese</w:t>
      </w:r>
    </w:p>
    <w:p w14:paraId="34E5A79D"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Punjabi</w:t>
      </w:r>
    </w:p>
    <w:p w14:paraId="695C0714"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Pushtu-Afghan</w:t>
      </w:r>
    </w:p>
    <w:p w14:paraId="0A886A54"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Romanian</w:t>
      </w:r>
    </w:p>
    <w:p w14:paraId="2E63C6BF"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Russian</w:t>
      </w:r>
    </w:p>
    <w:p w14:paraId="44CC6A00"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Serbo-Croatian</w:t>
      </w:r>
    </w:p>
    <w:p w14:paraId="710B48F4"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Spanish</w:t>
      </w:r>
    </w:p>
    <w:p w14:paraId="58FAB95E"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Somali</w:t>
      </w:r>
    </w:p>
    <w:p w14:paraId="25A62763"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Swahili</w:t>
      </w:r>
    </w:p>
    <w:p w14:paraId="7241CB71"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Tadjik</w:t>
      </w:r>
    </w:p>
    <w:p w14:paraId="61269D05"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Tagalog</w:t>
      </w:r>
    </w:p>
    <w:p w14:paraId="2162A31B"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4"/>
          <w:sz w:val="24"/>
        </w:rPr>
        <w:t>Thai</w:t>
      </w:r>
    </w:p>
    <w:p w14:paraId="601817ED"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Turkish</w:t>
      </w:r>
    </w:p>
    <w:p w14:paraId="175AC620"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Ukrainian</w:t>
      </w:r>
    </w:p>
    <w:p w14:paraId="106F8A1A"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4"/>
          <w:sz w:val="24"/>
        </w:rPr>
        <w:t>Urdu</w:t>
      </w:r>
    </w:p>
    <w:p w14:paraId="2211BE12"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4"/>
          <w:sz w:val="24"/>
        </w:rPr>
        <w:t>Uzbek</w:t>
      </w:r>
    </w:p>
    <w:p w14:paraId="1DB57BFA" w14:textId="77777777" w:rsidR="00FA443E" w:rsidRPr="00D908AE" w:rsidRDefault="00FA443E" w:rsidP="00796C34">
      <w:pPr>
        <w:pStyle w:val="ListParagraph"/>
        <w:widowControl w:val="0"/>
        <w:numPr>
          <w:ilvl w:val="0"/>
          <w:numId w:val="70"/>
        </w:numPr>
        <w:tabs>
          <w:tab w:val="left" w:pos="1039"/>
          <w:tab w:val="left" w:pos="1040"/>
        </w:tabs>
        <w:autoSpaceDE w:val="0"/>
        <w:autoSpaceDN w:val="0"/>
        <w:spacing w:after="120" w:line="240" w:lineRule="auto"/>
        <w:contextualSpacing w:val="0"/>
        <w:rPr>
          <w:rFonts w:ascii="Times New Roman" w:hAnsi="Times New Roman" w:cs="Times New Roman"/>
          <w:sz w:val="24"/>
        </w:rPr>
      </w:pPr>
      <w:r w:rsidRPr="00D908AE">
        <w:rPr>
          <w:rFonts w:ascii="Times New Roman" w:hAnsi="Times New Roman" w:cs="Times New Roman"/>
          <w:spacing w:val="-2"/>
          <w:sz w:val="24"/>
        </w:rPr>
        <w:t>Vietnamese</w:t>
      </w:r>
    </w:p>
    <w:p w14:paraId="3836B186" w14:textId="77777777" w:rsidR="002E53DF" w:rsidRDefault="002E53DF" w:rsidP="002E53DF">
      <w:pPr>
        <w:pStyle w:val="Heading1"/>
        <w:spacing w:after="120"/>
        <w:ind w:left="839"/>
        <w:sectPr w:rsidR="002E53DF" w:rsidSect="00796C34">
          <w:type w:val="continuous"/>
          <w:pgSz w:w="12240" w:h="15840"/>
          <w:pgMar w:top="1440" w:right="1440" w:bottom="1440" w:left="1440" w:header="720" w:footer="720" w:gutter="0"/>
          <w:cols w:num="2" w:space="720"/>
          <w:docGrid w:linePitch="360"/>
        </w:sectPr>
      </w:pPr>
    </w:p>
    <w:p w14:paraId="681C043D" w14:textId="77777777" w:rsidR="00D41584" w:rsidRPr="00D908AE" w:rsidRDefault="00D41584" w:rsidP="00796C34">
      <w:pPr>
        <w:pStyle w:val="Heading1"/>
        <w:spacing w:after="120"/>
        <w:ind w:left="839"/>
      </w:pPr>
    </w:p>
    <w:p w14:paraId="5A21E595" w14:textId="77777777" w:rsidR="002E53DF" w:rsidRDefault="002E53DF" w:rsidP="00216DA2">
      <w:pPr>
        <w:spacing w:line="240" w:lineRule="auto"/>
        <w:rPr>
          <w:rFonts w:ascii="Times New Roman" w:eastAsia="Times New Roman" w:hAnsi="Times New Roman" w:cs="Times New Roman"/>
          <w:b/>
          <w:bCs/>
          <w:sz w:val="24"/>
          <w:szCs w:val="24"/>
          <w:u w:val="single" w:color="000000"/>
        </w:rPr>
      </w:pPr>
      <w:r>
        <w:br w:type="page"/>
      </w:r>
    </w:p>
    <w:p w14:paraId="71745033" w14:textId="4FD93061" w:rsidR="00EE77BB" w:rsidRPr="00D908AE" w:rsidRDefault="00D05AA5" w:rsidP="00796C34">
      <w:pPr>
        <w:pStyle w:val="Heading1"/>
        <w:spacing w:after="120"/>
      </w:pPr>
      <w:bookmarkStart w:id="86" w:name="_Toc155270470"/>
      <w:r w:rsidRPr="00D908AE">
        <w:lastRenderedPageBreak/>
        <w:t xml:space="preserve">Appendix </w:t>
      </w:r>
      <w:r w:rsidR="00203EC7" w:rsidRPr="00D908AE">
        <w:t>E</w:t>
      </w:r>
      <w:r w:rsidRPr="00D908AE">
        <w:t xml:space="preserve">: </w:t>
      </w:r>
      <w:r w:rsidR="009041A7" w:rsidRPr="00796C34">
        <w:rPr>
          <w:color w:val="4472C4" w:themeColor="accent1"/>
        </w:rPr>
        <w:t>Project Narrative Criteria for</w:t>
      </w:r>
      <w:r w:rsidRPr="00796C34">
        <w:rPr>
          <w:color w:val="4472C4" w:themeColor="accent1"/>
        </w:rPr>
        <w:t xml:space="preserve"> Scoring</w:t>
      </w:r>
      <w:bookmarkEnd w:id="86"/>
    </w:p>
    <w:p w14:paraId="29135EC1" w14:textId="255F9FC1" w:rsidR="009041A7" w:rsidRPr="00D908AE" w:rsidRDefault="009041A7" w:rsidP="00796C34">
      <w:pPr>
        <w:spacing w:after="120" w:line="240" w:lineRule="auto"/>
        <w:jc w:val="center"/>
        <w:rPr>
          <w:rFonts w:ascii="Times New Roman" w:hAnsi="Times New Roman" w:cs="Times New Roman"/>
          <w:b/>
          <w:bCs/>
          <w:sz w:val="24"/>
          <w:szCs w:val="24"/>
        </w:rPr>
      </w:pPr>
      <w:r w:rsidRPr="00D908AE">
        <w:rPr>
          <w:rFonts w:ascii="Times New Roman" w:hAnsi="Times New Roman" w:cs="Times New Roman"/>
          <w:b/>
          <w:bCs/>
          <w:sz w:val="24"/>
          <w:szCs w:val="24"/>
        </w:rPr>
        <w:t>Table</w:t>
      </w:r>
      <w:r w:rsidR="00D05AA5" w:rsidRPr="00D908AE">
        <w:rPr>
          <w:rFonts w:ascii="Times New Roman" w:hAnsi="Times New Roman" w:cs="Times New Roman"/>
          <w:b/>
          <w:bCs/>
          <w:spacing w:val="-2"/>
          <w:sz w:val="24"/>
          <w:szCs w:val="24"/>
        </w:rPr>
        <w:t xml:space="preserve"> </w:t>
      </w:r>
      <w:r w:rsidR="00B955C3">
        <w:rPr>
          <w:rFonts w:ascii="Times New Roman" w:hAnsi="Times New Roman" w:cs="Times New Roman"/>
          <w:b/>
          <w:bCs/>
          <w:sz w:val="24"/>
          <w:szCs w:val="24"/>
        </w:rPr>
        <w:t>6</w:t>
      </w:r>
      <w:r w:rsidR="00D05AA5" w:rsidRPr="00D908AE">
        <w:rPr>
          <w:rFonts w:ascii="Times New Roman" w:hAnsi="Times New Roman" w:cs="Times New Roman"/>
          <w:b/>
          <w:bCs/>
          <w:sz w:val="24"/>
          <w:szCs w:val="24"/>
        </w:rPr>
        <w:t>.</w:t>
      </w:r>
      <w:r w:rsidR="00D05AA5" w:rsidRPr="00D908AE">
        <w:rPr>
          <w:rFonts w:ascii="Times New Roman" w:hAnsi="Times New Roman" w:cs="Times New Roman"/>
          <w:b/>
          <w:bCs/>
          <w:spacing w:val="-2"/>
          <w:sz w:val="24"/>
          <w:szCs w:val="24"/>
        </w:rPr>
        <w:t xml:space="preserve"> </w:t>
      </w:r>
      <w:r w:rsidRPr="00D908AE">
        <w:rPr>
          <w:rFonts w:ascii="Times New Roman" w:hAnsi="Times New Roman" w:cs="Times New Roman"/>
          <w:b/>
          <w:bCs/>
          <w:sz w:val="24"/>
          <w:szCs w:val="24"/>
        </w:rPr>
        <w:t>Project Narrative Criteria for Scoring</w:t>
      </w:r>
    </w:p>
    <w:tbl>
      <w:tblPr>
        <w:tblW w:w="5000" w:type="pct"/>
        <w:jc w:val="center"/>
        <w:tblCellMar>
          <w:left w:w="0" w:type="dxa"/>
          <w:right w:w="0" w:type="dxa"/>
        </w:tblCellMar>
        <w:tblLook w:val="01E0" w:firstRow="1" w:lastRow="1" w:firstColumn="1" w:lastColumn="1" w:noHBand="0" w:noVBand="0"/>
      </w:tblPr>
      <w:tblGrid>
        <w:gridCol w:w="9"/>
        <w:gridCol w:w="5653"/>
        <w:gridCol w:w="1800"/>
        <w:gridCol w:w="1873"/>
        <w:gridCol w:w="9"/>
      </w:tblGrid>
      <w:tr w:rsidR="007270A7" w:rsidRPr="00D908AE" w14:paraId="7C556CCD" w14:textId="77777777" w:rsidTr="00796C34">
        <w:trPr>
          <w:gridBefore w:val="1"/>
          <w:wBefore w:w="5" w:type="pct"/>
          <w:trHeight w:hRule="exact" w:val="555"/>
          <w:jc w:val="center"/>
        </w:trPr>
        <w:tc>
          <w:tcPr>
            <w:tcW w:w="3025" w:type="pct"/>
            <w:tcBorders>
              <w:top w:val="single" w:sz="6" w:space="0" w:color="000000"/>
              <w:left w:val="single" w:sz="6" w:space="0" w:color="000000"/>
              <w:bottom w:val="single" w:sz="6" w:space="0" w:color="000000"/>
              <w:right w:val="single" w:sz="6" w:space="0" w:color="000000"/>
            </w:tcBorders>
            <w:shd w:val="clear" w:color="auto" w:fill="DADADA"/>
            <w:vAlign w:val="center"/>
          </w:tcPr>
          <w:p w14:paraId="6726E222" w14:textId="77777777" w:rsidR="009041A7" w:rsidRPr="00D908AE" w:rsidRDefault="009041A7" w:rsidP="00796C34">
            <w:pPr>
              <w:spacing w:after="0" w:line="240" w:lineRule="auto"/>
              <w:jc w:val="center"/>
              <w:rPr>
                <w:rFonts w:ascii="Times New Roman" w:hAnsi="Times New Roman" w:cs="Times New Roman"/>
                <w:b/>
                <w:bCs/>
                <w:sz w:val="24"/>
                <w:szCs w:val="24"/>
              </w:rPr>
            </w:pPr>
            <w:r w:rsidRPr="00D908AE">
              <w:rPr>
                <w:rFonts w:ascii="Times New Roman" w:hAnsi="Times New Roman" w:cs="Times New Roman"/>
                <w:b/>
                <w:bCs/>
                <w:sz w:val="24"/>
                <w:szCs w:val="24"/>
              </w:rPr>
              <w:t>Project Narrative</w:t>
            </w:r>
          </w:p>
        </w:tc>
        <w:tc>
          <w:tcPr>
            <w:tcW w:w="963" w:type="pct"/>
            <w:tcBorders>
              <w:top w:val="single" w:sz="6" w:space="0" w:color="000000"/>
              <w:left w:val="single" w:sz="6" w:space="0" w:color="000000"/>
              <w:bottom w:val="single" w:sz="6" w:space="0" w:color="000000"/>
              <w:right w:val="single" w:sz="6" w:space="0" w:color="000000"/>
            </w:tcBorders>
            <w:shd w:val="clear" w:color="auto" w:fill="DADADA"/>
            <w:vAlign w:val="center"/>
          </w:tcPr>
          <w:p w14:paraId="59BE3241" w14:textId="77777777" w:rsidR="009041A7" w:rsidRPr="00D908AE" w:rsidRDefault="009041A7" w:rsidP="00796C34">
            <w:pPr>
              <w:spacing w:after="0" w:line="240" w:lineRule="auto"/>
              <w:jc w:val="center"/>
              <w:rPr>
                <w:rFonts w:ascii="Times New Roman" w:hAnsi="Times New Roman" w:cs="Times New Roman"/>
                <w:b/>
                <w:bCs/>
                <w:sz w:val="24"/>
                <w:szCs w:val="24"/>
              </w:rPr>
            </w:pPr>
            <w:r w:rsidRPr="00D908AE">
              <w:rPr>
                <w:rFonts w:ascii="Times New Roman" w:hAnsi="Times New Roman" w:cs="Times New Roman"/>
                <w:b/>
                <w:bCs/>
                <w:spacing w:val="-2"/>
                <w:sz w:val="24"/>
                <w:szCs w:val="24"/>
              </w:rPr>
              <w:t>Maximum Points</w:t>
            </w:r>
          </w:p>
        </w:tc>
        <w:tc>
          <w:tcPr>
            <w:tcW w:w="1007" w:type="pct"/>
            <w:gridSpan w:val="2"/>
            <w:tcBorders>
              <w:top w:val="single" w:sz="6" w:space="0" w:color="000000"/>
              <w:left w:val="single" w:sz="6" w:space="0" w:color="000000"/>
              <w:bottom w:val="single" w:sz="6" w:space="0" w:color="000000"/>
              <w:right w:val="single" w:sz="6" w:space="0" w:color="000000"/>
            </w:tcBorders>
            <w:shd w:val="clear" w:color="auto" w:fill="DADADA"/>
            <w:vAlign w:val="center"/>
          </w:tcPr>
          <w:p w14:paraId="709AC3C6" w14:textId="77777777" w:rsidR="009041A7" w:rsidRPr="00D908AE" w:rsidRDefault="009041A7" w:rsidP="00796C34">
            <w:pPr>
              <w:spacing w:after="0" w:line="240" w:lineRule="auto"/>
              <w:jc w:val="center"/>
              <w:rPr>
                <w:rFonts w:ascii="Times New Roman" w:hAnsi="Times New Roman" w:cs="Times New Roman"/>
                <w:b/>
                <w:bCs/>
                <w:spacing w:val="-2"/>
                <w:sz w:val="24"/>
                <w:szCs w:val="24"/>
              </w:rPr>
            </w:pPr>
            <w:r w:rsidRPr="00D908AE">
              <w:rPr>
                <w:rFonts w:ascii="Times New Roman" w:hAnsi="Times New Roman" w:cs="Times New Roman"/>
                <w:b/>
                <w:bCs/>
                <w:spacing w:val="-2"/>
                <w:sz w:val="24"/>
                <w:szCs w:val="24"/>
              </w:rPr>
              <w:t>Criteria</w:t>
            </w:r>
          </w:p>
        </w:tc>
      </w:tr>
      <w:tr w:rsidR="009041A7" w:rsidRPr="00D908AE" w14:paraId="6981F175" w14:textId="77777777" w:rsidTr="009041A7">
        <w:trPr>
          <w:gridAfter w:val="1"/>
          <w:wAfter w:w="5" w:type="pct"/>
          <w:trHeight w:val="576"/>
          <w:jc w:val="center"/>
        </w:trPr>
        <w:tc>
          <w:tcPr>
            <w:tcW w:w="3030" w:type="pct"/>
            <w:gridSpan w:val="2"/>
            <w:tcBorders>
              <w:top w:val="single" w:sz="6" w:space="0" w:color="000000"/>
              <w:left w:val="single" w:sz="6" w:space="0" w:color="000000"/>
              <w:bottom w:val="single" w:sz="6" w:space="0" w:color="000000"/>
              <w:right w:val="single" w:sz="6" w:space="0" w:color="000000"/>
            </w:tcBorders>
            <w:vAlign w:val="center"/>
          </w:tcPr>
          <w:p w14:paraId="743BE7A2" w14:textId="39749DFB" w:rsidR="009041A7" w:rsidRPr="00D908AE" w:rsidRDefault="009041A7" w:rsidP="00796C34">
            <w:pPr>
              <w:spacing w:after="0" w:line="240" w:lineRule="auto"/>
              <w:rPr>
                <w:rFonts w:ascii="Times New Roman" w:hAnsi="Times New Roman" w:cs="Times New Roman"/>
                <w:sz w:val="24"/>
                <w:szCs w:val="24"/>
              </w:rPr>
            </w:pPr>
            <w:r w:rsidRPr="00D908AE">
              <w:rPr>
                <w:rFonts w:ascii="Times New Roman" w:hAnsi="Times New Roman" w:cs="Times New Roman"/>
                <w:sz w:val="24"/>
                <w:szCs w:val="24"/>
              </w:rPr>
              <w:t>Overview</w:t>
            </w:r>
            <w:r w:rsidRPr="00D908AE">
              <w:rPr>
                <w:rFonts w:ascii="Times New Roman" w:hAnsi="Times New Roman" w:cs="Times New Roman"/>
                <w:spacing w:val="-3"/>
                <w:sz w:val="24"/>
                <w:szCs w:val="24"/>
              </w:rPr>
              <w:t xml:space="preserve"> </w:t>
            </w:r>
            <w:r w:rsidRPr="00D908AE">
              <w:rPr>
                <w:rFonts w:ascii="Times New Roman" w:hAnsi="Times New Roman" w:cs="Times New Roman"/>
                <w:spacing w:val="-2"/>
                <w:sz w:val="24"/>
                <w:szCs w:val="24"/>
              </w:rPr>
              <w:t>Materials (Cover Page, Abstract and Table of Contents)</w:t>
            </w:r>
          </w:p>
        </w:tc>
        <w:tc>
          <w:tcPr>
            <w:tcW w:w="963" w:type="pct"/>
            <w:tcBorders>
              <w:top w:val="single" w:sz="6" w:space="0" w:color="000000"/>
              <w:left w:val="single" w:sz="6" w:space="0" w:color="000000"/>
              <w:bottom w:val="single" w:sz="6" w:space="0" w:color="000000"/>
              <w:right w:val="single" w:sz="6" w:space="0" w:color="000000"/>
            </w:tcBorders>
            <w:vAlign w:val="center"/>
          </w:tcPr>
          <w:p w14:paraId="39323919" w14:textId="77777777" w:rsidR="009041A7" w:rsidRPr="00D908AE" w:rsidRDefault="009041A7" w:rsidP="00796C34">
            <w:pPr>
              <w:spacing w:after="0" w:line="240" w:lineRule="auto"/>
              <w:jc w:val="center"/>
              <w:rPr>
                <w:rFonts w:ascii="Times New Roman" w:hAnsi="Times New Roman" w:cs="Times New Roman"/>
                <w:sz w:val="24"/>
                <w:szCs w:val="24"/>
              </w:rPr>
            </w:pPr>
            <w:r w:rsidRPr="00D908AE">
              <w:rPr>
                <w:rFonts w:ascii="Times New Roman" w:hAnsi="Times New Roman" w:cs="Times New Roman"/>
                <w:sz w:val="24"/>
                <w:szCs w:val="24"/>
              </w:rPr>
              <w:t>(not scored)</w:t>
            </w:r>
          </w:p>
        </w:tc>
        <w:tc>
          <w:tcPr>
            <w:tcW w:w="1002" w:type="pct"/>
            <w:tcBorders>
              <w:top w:val="single" w:sz="6" w:space="0" w:color="000000"/>
              <w:left w:val="single" w:sz="6" w:space="0" w:color="000000"/>
              <w:bottom w:val="single" w:sz="6" w:space="0" w:color="000000"/>
              <w:right w:val="single" w:sz="6" w:space="0" w:color="000000"/>
            </w:tcBorders>
            <w:vAlign w:val="center"/>
          </w:tcPr>
          <w:p w14:paraId="56C548AD" w14:textId="77777777" w:rsidR="009041A7" w:rsidRPr="00D908AE" w:rsidRDefault="009041A7" w:rsidP="00796C34">
            <w:pPr>
              <w:spacing w:after="0" w:line="240" w:lineRule="auto"/>
              <w:jc w:val="center"/>
              <w:rPr>
                <w:rFonts w:ascii="Times New Roman" w:hAnsi="Times New Roman" w:cs="Times New Roman"/>
                <w:i/>
                <w:iCs/>
                <w:sz w:val="24"/>
                <w:szCs w:val="24"/>
              </w:rPr>
            </w:pPr>
            <w:r w:rsidRPr="00D908AE">
              <w:rPr>
                <w:rFonts w:ascii="Times New Roman" w:hAnsi="Times New Roman" w:cs="Times New Roman"/>
                <w:i/>
                <w:iCs/>
                <w:sz w:val="24"/>
                <w:szCs w:val="24"/>
              </w:rPr>
              <w:t>NA</w:t>
            </w:r>
          </w:p>
        </w:tc>
      </w:tr>
      <w:tr w:rsidR="009041A7" w:rsidRPr="00D908AE" w14:paraId="2DB01D0A" w14:textId="77777777" w:rsidTr="009041A7">
        <w:trPr>
          <w:gridAfter w:val="1"/>
          <w:wAfter w:w="5" w:type="pct"/>
          <w:trHeight w:val="576"/>
          <w:jc w:val="center"/>
        </w:trPr>
        <w:tc>
          <w:tcPr>
            <w:tcW w:w="3030" w:type="pct"/>
            <w:gridSpan w:val="2"/>
            <w:tcBorders>
              <w:top w:val="single" w:sz="6" w:space="0" w:color="000000"/>
              <w:left w:val="single" w:sz="6" w:space="0" w:color="000000"/>
              <w:bottom w:val="single" w:sz="6" w:space="0" w:color="000000"/>
              <w:right w:val="single" w:sz="6" w:space="0" w:color="000000"/>
            </w:tcBorders>
            <w:vAlign w:val="center"/>
          </w:tcPr>
          <w:p w14:paraId="391902D3" w14:textId="492AB32D" w:rsidR="009041A7" w:rsidRPr="00D908AE" w:rsidRDefault="009041A7" w:rsidP="00796C34">
            <w:pPr>
              <w:spacing w:after="0" w:line="240" w:lineRule="auto"/>
              <w:rPr>
                <w:rFonts w:ascii="Times New Roman" w:hAnsi="Times New Roman" w:cs="Times New Roman"/>
                <w:sz w:val="24"/>
                <w:szCs w:val="24"/>
              </w:rPr>
            </w:pPr>
            <w:r w:rsidRPr="00D908AE">
              <w:rPr>
                <w:rFonts w:ascii="Times New Roman" w:hAnsi="Times New Roman" w:cs="Times New Roman"/>
                <w:sz w:val="24"/>
                <w:szCs w:val="24"/>
              </w:rPr>
              <w:t xml:space="preserve">Needs </w:t>
            </w:r>
            <w:r w:rsidRPr="00D908AE">
              <w:rPr>
                <w:rFonts w:ascii="Times New Roman" w:hAnsi="Times New Roman" w:cs="Times New Roman"/>
                <w:spacing w:val="-2"/>
                <w:sz w:val="24"/>
                <w:szCs w:val="24"/>
              </w:rPr>
              <w:t>Assessment and Rationale</w:t>
            </w:r>
            <w:r w:rsidR="0017221A">
              <w:rPr>
                <w:rFonts w:ascii="Times New Roman" w:hAnsi="Times New Roman" w:cs="Times New Roman"/>
                <w:spacing w:val="-2"/>
                <w:sz w:val="24"/>
                <w:szCs w:val="24"/>
              </w:rPr>
              <w:t xml:space="preserve"> for the </w:t>
            </w:r>
            <w:r w:rsidR="001E1AF2">
              <w:rPr>
                <w:rFonts w:ascii="Times New Roman" w:hAnsi="Times New Roman" w:cs="Times New Roman"/>
                <w:spacing w:val="-2"/>
                <w:sz w:val="24"/>
                <w:szCs w:val="24"/>
              </w:rPr>
              <w:t>Project</w:t>
            </w:r>
          </w:p>
        </w:tc>
        <w:tc>
          <w:tcPr>
            <w:tcW w:w="963" w:type="pct"/>
            <w:tcBorders>
              <w:top w:val="single" w:sz="6" w:space="0" w:color="000000"/>
              <w:left w:val="single" w:sz="6" w:space="0" w:color="000000"/>
              <w:bottom w:val="single" w:sz="6" w:space="0" w:color="000000"/>
              <w:right w:val="single" w:sz="6" w:space="0" w:color="000000"/>
            </w:tcBorders>
            <w:vAlign w:val="center"/>
          </w:tcPr>
          <w:p w14:paraId="0F8E3305" w14:textId="77777777" w:rsidR="009041A7" w:rsidRPr="00D908AE" w:rsidRDefault="009041A7" w:rsidP="00796C34">
            <w:pPr>
              <w:spacing w:after="0" w:line="240" w:lineRule="auto"/>
              <w:jc w:val="center"/>
              <w:rPr>
                <w:rFonts w:ascii="Times New Roman" w:hAnsi="Times New Roman" w:cs="Times New Roman"/>
                <w:sz w:val="24"/>
                <w:szCs w:val="24"/>
              </w:rPr>
            </w:pPr>
            <w:r w:rsidRPr="00D908AE">
              <w:rPr>
                <w:rFonts w:ascii="Times New Roman" w:hAnsi="Times New Roman" w:cs="Times New Roman"/>
                <w:sz w:val="24"/>
                <w:szCs w:val="24"/>
              </w:rPr>
              <w:t>10</w:t>
            </w:r>
          </w:p>
        </w:tc>
        <w:tc>
          <w:tcPr>
            <w:tcW w:w="1002" w:type="pct"/>
            <w:tcBorders>
              <w:top w:val="single" w:sz="6" w:space="0" w:color="000000"/>
              <w:left w:val="single" w:sz="6" w:space="0" w:color="000000"/>
              <w:bottom w:val="single" w:sz="6" w:space="0" w:color="000000"/>
              <w:right w:val="single" w:sz="6" w:space="0" w:color="000000"/>
            </w:tcBorders>
            <w:vAlign w:val="center"/>
          </w:tcPr>
          <w:p w14:paraId="5D47FC8A" w14:textId="60806A28" w:rsidR="009041A7" w:rsidRPr="00D908AE" w:rsidRDefault="00D908AE" w:rsidP="00796C34">
            <w:pPr>
              <w:spacing w:after="0" w:line="240" w:lineRule="auto"/>
              <w:jc w:val="center"/>
              <w:rPr>
                <w:rFonts w:ascii="Times New Roman" w:hAnsi="Times New Roman" w:cs="Times New Roman"/>
                <w:b/>
                <w:bCs/>
                <w:i/>
                <w:iCs/>
                <w:sz w:val="24"/>
                <w:szCs w:val="24"/>
              </w:rPr>
            </w:pPr>
            <w:r w:rsidRPr="00D908AE">
              <w:rPr>
                <w:rFonts w:ascii="Times New Roman" w:hAnsi="Times New Roman" w:cs="Times New Roman"/>
                <w:i/>
                <w:iCs/>
                <w:sz w:val="24"/>
                <w:szCs w:val="24"/>
              </w:rPr>
              <w:t xml:space="preserve">Table </w:t>
            </w:r>
            <w:r w:rsidR="00B955C3">
              <w:rPr>
                <w:rFonts w:ascii="Times New Roman" w:hAnsi="Times New Roman" w:cs="Times New Roman"/>
                <w:i/>
                <w:iCs/>
                <w:sz w:val="24"/>
                <w:szCs w:val="24"/>
              </w:rPr>
              <w:t>7</w:t>
            </w:r>
          </w:p>
        </w:tc>
      </w:tr>
      <w:tr w:rsidR="009041A7" w:rsidRPr="00D908AE" w14:paraId="3AC397A2" w14:textId="77777777" w:rsidTr="009041A7">
        <w:trPr>
          <w:gridAfter w:val="1"/>
          <w:wAfter w:w="5" w:type="pct"/>
          <w:trHeight w:val="576"/>
          <w:jc w:val="center"/>
        </w:trPr>
        <w:tc>
          <w:tcPr>
            <w:tcW w:w="3030" w:type="pct"/>
            <w:gridSpan w:val="2"/>
            <w:tcBorders>
              <w:top w:val="single" w:sz="6" w:space="0" w:color="000000"/>
              <w:left w:val="single" w:sz="6" w:space="0" w:color="000000"/>
              <w:bottom w:val="single" w:sz="6" w:space="0" w:color="000000"/>
              <w:right w:val="single" w:sz="6" w:space="0" w:color="000000"/>
            </w:tcBorders>
            <w:vAlign w:val="center"/>
          </w:tcPr>
          <w:p w14:paraId="5856D97B" w14:textId="04E91848" w:rsidR="009041A7" w:rsidRPr="00D908AE" w:rsidRDefault="00301CE3" w:rsidP="00796C34">
            <w:pPr>
              <w:spacing w:after="0" w:line="240" w:lineRule="auto"/>
              <w:rPr>
                <w:rFonts w:ascii="Times New Roman" w:hAnsi="Times New Roman" w:cs="Times New Roman"/>
                <w:sz w:val="24"/>
                <w:szCs w:val="24"/>
              </w:rPr>
            </w:pPr>
            <w:r w:rsidRPr="00D908AE">
              <w:rPr>
                <w:rFonts w:ascii="Times New Roman" w:hAnsi="Times New Roman" w:cs="Times New Roman"/>
                <w:spacing w:val="-2"/>
                <w:sz w:val="24"/>
                <w:szCs w:val="24"/>
              </w:rPr>
              <w:t>P</w:t>
            </w:r>
            <w:r w:rsidR="009041A7" w:rsidRPr="00D908AE">
              <w:rPr>
                <w:rFonts w:ascii="Times New Roman" w:hAnsi="Times New Roman" w:cs="Times New Roman"/>
                <w:spacing w:val="-2"/>
                <w:sz w:val="24"/>
                <w:szCs w:val="24"/>
              </w:rPr>
              <w:t>roject</w:t>
            </w:r>
            <w:r w:rsidR="009041A7" w:rsidRPr="00D908AE">
              <w:rPr>
                <w:rFonts w:ascii="Times New Roman" w:hAnsi="Times New Roman" w:cs="Times New Roman"/>
                <w:sz w:val="24"/>
                <w:szCs w:val="24"/>
              </w:rPr>
              <w:t xml:space="preserve"> Goals</w:t>
            </w:r>
          </w:p>
        </w:tc>
        <w:tc>
          <w:tcPr>
            <w:tcW w:w="963" w:type="pct"/>
            <w:tcBorders>
              <w:top w:val="single" w:sz="6" w:space="0" w:color="000000"/>
              <w:left w:val="single" w:sz="6" w:space="0" w:color="000000"/>
              <w:bottom w:val="single" w:sz="6" w:space="0" w:color="000000"/>
              <w:right w:val="single" w:sz="6" w:space="0" w:color="000000"/>
            </w:tcBorders>
            <w:vAlign w:val="center"/>
          </w:tcPr>
          <w:p w14:paraId="16E21D27" w14:textId="77777777" w:rsidR="009041A7" w:rsidRPr="00D908AE" w:rsidRDefault="009041A7" w:rsidP="00796C34">
            <w:pPr>
              <w:spacing w:after="0" w:line="240" w:lineRule="auto"/>
              <w:jc w:val="center"/>
              <w:rPr>
                <w:rFonts w:ascii="Times New Roman" w:hAnsi="Times New Roman" w:cs="Times New Roman"/>
                <w:sz w:val="24"/>
                <w:szCs w:val="24"/>
              </w:rPr>
            </w:pPr>
            <w:r w:rsidRPr="00D908AE">
              <w:rPr>
                <w:rFonts w:ascii="Times New Roman" w:hAnsi="Times New Roman" w:cs="Times New Roman"/>
                <w:sz w:val="24"/>
                <w:szCs w:val="24"/>
              </w:rPr>
              <w:t>10</w:t>
            </w:r>
          </w:p>
        </w:tc>
        <w:tc>
          <w:tcPr>
            <w:tcW w:w="1002" w:type="pct"/>
            <w:tcBorders>
              <w:top w:val="single" w:sz="6" w:space="0" w:color="000000"/>
              <w:left w:val="single" w:sz="6" w:space="0" w:color="000000"/>
              <w:bottom w:val="single" w:sz="6" w:space="0" w:color="000000"/>
              <w:right w:val="single" w:sz="6" w:space="0" w:color="000000"/>
            </w:tcBorders>
            <w:vAlign w:val="center"/>
          </w:tcPr>
          <w:p w14:paraId="7B850FFF" w14:textId="39755F77" w:rsidR="009041A7" w:rsidRPr="00D908AE" w:rsidRDefault="00D908AE" w:rsidP="00796C34">
            <w:pPr>
              <w:spacing w:after="0" w:line="240" w:lineRule="auto"/>
              <w:jc w:val="center"/>
              <w:rPr>
                <w:rFonts w:ascii="Times New Roman" w:hAnsi="Times New Roman" w:cs="Times New Roman"/>
                <w:i/>
                <w:iCs/>
                <w:sz w:val="24"/>
                <w:szCs w:val="24"/>
              </w:rPr>
            </w:pPr>
            <w:r w:rsidRPr="00D908AE">
              <w:rPr>
                <w:rFonts w:ascii="Times New Roman" w:hAnsi="Times New Roman" w:cs="Times New Roman"/>
                <w:i/>
                <w:iCs/>
                <w:sz w:val="24"/>
                <w:szCs w:val="24"/>
              </w:rPr>
              <w:t xml:space="preserve">Table </w:t>
            </w:r>
            <w:r w:rsidR="00B955C3">
              <w:rPr>
                <w:rFonts w:ascii="Times New Roman" w:hAnsi="Times New Roman" w:cs="Times New Roman"/>
                <w:i/>
                <w:iCs/>
                <w:sz w:val="24"/>
                <w:szCs w:val="24"/>
              </w:rPr>
              <w:t>8</w:t>
            </w:r>
          </w:p>
        </w:tc>
      </w:tr>
      <w:tr w:rsidR="009041A7" w:rsidRPr="00D908AE" w14:paraId="5720C94D" w14:textId="77777777" w:rsidTr="009041A7">
        <w:trPr>
          <w:gridAfter w:val="1"/>
          <w:wAfter w:w="5" w:type="pct"/>
          <w:trHeight w:val="576"/>
          <w:jc w:val="center"/>
        </w:trPr>
        <w:tc>
          <w:tcPr>
            <w:tcW w:w="3030" w:type="pct"/>
            <w:gridSpan w:val="2"/>
            <w:tcBorders>
              <w:top w:val="single" w:sz="6" w:space="0" w:color="000000"/>
              <w:left w:val="single" w:sz="6" w:space="0" w:color="000000"/>
              <w:bottom w:val="single" w:sz="6" w:space="0" w:color="000000"/>
              <w:right w:val="single" w:sz="6" w:space="0" w:color="000000"/>
            </w:tcBorders>
            <w:vAlign w:val="center"/>
          </w:tcPr>
          <w:p w14:paraId="7C9CEE33" w14:textId="2752D67D" w:rsidR="009041A7" w:rsidRPr="00D908AE" w:rsidRDefault="009041A7" w:rsidP="00796C34">
            <w:pPr>
              <w:spacing w:after="0" w:line="240" w:lineRule="auto"/>
              <w:rPr>
                <w:rFonts w:ascii="Times New Roman" w:hAnsi="Times New Roman" w:cs="Times New Roman"/>
                <w:spacing w:val="-2"/>
                <w:sz w:val="24"/>
                <w:szCs w:val="24"/>
              </w:rPr>
            </w:pPr>
            <w:r w:rsidRPr="00D908AE">
              <w:rPr>
                <w:rFonts w:ascii="Times New Roman" w:hAnsi="Times New Roman" w:cs="Times New Roman"/>
                <w:spacing w:val="-2"/>
                <w:sz w:val="24"/>
                <w:szCs w:val="24"/>
              </w:rPr>
              <w:t>Professional Learning Plan</w:t>
            </w:r>
          </w:p>
        </w:tc>
        <w:tc>
          <w:tcPr>
            <w:tcW w:w="963" w:type="pct"/>
            <w:tcBorders>
              <w:top w:val="single" w:sz="6" w:space="0" w:color="000000"/>
              <w:left w:val="single" w:sz="6" w:space="0" w:color="000000"/>
              <w:bottom w:val="single" w:sz="6" w:space="0" w:color="000000"/>
              <w:right w:val="single" w:sz="6" w:space="0" w:color="000000"/>
            </w:tcBorders>
            <w:vAlign w:val="center"/>
          </w:tcPr>
          <w:p w14:paraId="2B6B1E41" w14:textId="77777777" w:rsidR="009041A7" w:rsidRPr="00D908AE" w:rsidRDefault="009041A7" w:rsidP="00796C34">
            <w:pPr>
              <w:spacing w:after="0" w:line="240" w:lineRule="auto"/>
              <w:jc w:val="center"/>
              <w:rPr>
                <w:rFonts w:ascii="Times New Roman" w:hAnsi="Times New Roman" w:cs="Times New Roman"/>
                <w:sz w:val="24"/>
                <w:szCs w:val="24"/>
              </w:rPr>
            </w:pPr>
            <w:r w:rsidRPr="00D908AE">
              <w:rPr>
                <w:rFonts w:ascii="Times New Roman" w:hAnsi="Times New Roman" w:cs="Times New Roman"/>
                <w:sz w:val="24"/>
                <w:szCs w:val="24"/>
              </w:rPr>
              <w:t>10</w:t>
            </w:r>
          </w:p>
        </w:tc>
        <w:tc>
          <w:tcPr>
            <w:tcW w:w="1002" w:type="pct"/>
            <w:tcBorders>
              <w:top w:val="single" w:sz="6" w:space="0" w:color="000000"/>
              <w:left w:val="single" w:sz="6" w:space="0" w:color="000000"/>
              <w:bottom w:val="single" w:sz="6" w:space="0" w:color="000000"/>
              <w:right w:val="single" w:sz="6" w:space="0" w:color="000000"/>
            </w:tcBorders>
            <w:vAlign w:val="center"/>
          </w:tcPr>
          <w:p w14:paraId="477463AD" w14:textId="66DC3763" w:rsidR="009041A7" w:rsidRPr="00D908AE" w:rsidRDefault="00D908AE" w:rsidP="00796C34">
            <w:pPr>
              <w:spacing w:after="0" w:line="240" w:lineRule="auto"/>
              <w:jc w:val="center"/>
              <w:rPr>
                <w:rFonts w:ascii="Times New Roman" w:hAnsi="Times New Roman" w:cs="Times New Roman"/>
                <w:i/>
                <w:iCs/>
                <w:sz w:val="24"/>
                <w:szCs w:val="24"/>
              </w:rPr>
            </w:pPr>
            <w:r w:rsidRPr="00D908AE">
              <w:rPr>
                <w:rFonts w:ascii="Times New Roman" w:hAnsi="Times New Roman" w:cs="Times New Roman"/>
                <w:i/>
                <w:iCs/>
                <w:sz w:val="24"/>
                <w:szCs w:val="24"/>
              </w:rPr>
              <w:t xml:space="preserve">Table </w:t>
            </w:r>
            <w:r w:rsidR="00B955C3">
              <w:rPr>
                <w:rFonts w:ascii="Times New Roman" w:hAnsi="Times New Roman" w:cs="Times New Roman"/>
                <w:i/>
                <w:iCs/>
                <w:sz w:val="24"/>
                <w:szCs w:val="24"/>
              </w:rPr>
              <w:t>9</w:t>
            </w:r>
          </w:p>
        </w:tc>
      </w:tr>
      <w:tr w:rsidR="009041A7" w:rsidRPr="00D908AE" w14:paraId="05835372" w14:textId="77777777" w:rsidTr="009041A7">
        <w:trPr>
          <w:gridAfter w:val="1"/>
          <w:wAfter w:w="5" w:type="pct"/>
          <w:trHeight w:val="576"/>
          <w:jc w:val="center"/>
        </w:trPr>
        <w:tc>
          <w:tcPr>
            <w:tcW w:w="3030" w:type="pct"/>
            <w:gridSpan w:val="2"/>
            <w:tcBorders>
              <w:top w:val="single" w:sz="6" w:space="0" w:color="000000"/>
              <w:left w:val="single" w:sz="6" w:space="0" w:color="000000"/>
              <w:bottom w:val="single" w:sz="6" w:space="0" w:color="000000"/>
              <w:right w:val="single" w:sz="6" w:space="0" w:color="000000"/>
            </w:tcBorders>
            <w:vAlign w:val="center"/>
          </w:tcPr>
          <w:p w14:paraId="1FD76691" w14:textId="3B0DB8FB" w:rsidR="009041A7" w:rsidRPr="00D908AE" w:rsidRDefault="009041A7" w:rsidP="00796C34">
            <w:pPr>
              <w:spacing w:after="0" w:line="240" w:lineRule="auto"/>
              <w:rPr>
                <w:rFonts w:ascii="Times New Roman" w:hAnsi="Times New Roman" w:cs="Times New Roman"/>
                <w:sz w:val="24"/>
                <w:szCs w:val="24"/>
              </w:rPr>
            </w:pPr>
            <w:r w:rsidRPr="00D908AE">
              <w:rPr>
                <w:rFonts w:ascii="Times New Roman" w:hAnsi="Times New Roman" w:cs="Times New Roman"/>
                <w:spacing w:val="-2"/>
                <w:sz w:val="24"/>
                <w:szCs w:val="24"/>
              </w:rPr>
              <w:t>Project</w:t>
            </w:r>
            <w:r w:rsidRPr="00D908AE">
              <w:rPr>
                <w:rFonts w:ascii="Times New Roman" w:hAnsi="Times New Roman" w:cs="Times New Roman"/>
                <w:sz w:val="24"/>
                <w:szCs w:val="24"/>
              </w:rPr>
              <w:t xml:space="preserve"> Planning</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Year</w:t>
            </w:r>
          </w:p>
        </w:tc>
        <w:tc>
          <w:tcPr>
            <w:tcW w:w="963" w:type="pct"/>
            <w:tcBorders>
              <w:top w:val="single" w:sz="6" w:space="0" w:color="000000"/>
              <w:left w:val="single" w:sz="6" w:space="0" w:color="000000"/>
              <w:bottom w:val="single" w:sz="6" w:space="0" w:color="000000"/>
              <w:right w:val="single" w:sz="6" w:space="0" w:color="000000"/>
            </w:tcBorders>
            <w:vAlign w:val="center"/>
          </w:tcPr>
          <w:p w14:paraId="2586891E" w14:textId="77777777" w:rsidR="009041A7" w:rsidRPr="00D908AE" w:rsidRDefault="009041A7" w:rsidP="00796C34">
            <w:pPr>
              <w:spacing w:after="0" w:line="240" w:lineRule="auto"/>
              <w:jc w:val="center"/>
              <w:rPr>
                <w:rFonts w:ascii="Times New Roman" w:hAnsi="Times New Roman" w:cs="Times New Roman"/>
                <w:sz w:val="24"/>
                <w:szCs w:val="24"/>
              </w:rPr>
            </w:pPr>
            <w:r w:rsidRPr="00D908AE">
              <w:rPr>
                <w:rFonts w:ascii="Times New Roman" w:hAnsi="Times New Roman" w:cs="Times New Roman"/>
                <w:sz w:val="24"/>
                <w:szCs w:val="24"/>
              </w:rPr>
              <w:t>10</w:t>
            </w:r>
          </w:p>
        </w:tc>
        <w:tc>
          <w:tcPr>
            <w:tcW w:w="1002" w:type="pct"/>
            <w:tcBorders>
              <w:top w:val="single" w:sz="6" w:space="0" w:color="000000"/>
              <w:left w:val="single" w:sz="6" w:space="0" w:color="000000"/>
              <w:bottom w:val="single" w:sz="6" w:space="0" w:color="000000"/>
              <w:right w:val="single" w:sz="6" w:space="0" w:color="000000"/>
            </w:tcBorders>
            <w:vAlign w:val="center"/>
          </w:tcPr>
          <w:p w14:paraId="7FC36193" w14:textId="2945C508" w:rsidR="009041A7" w:rsidRPr="00D908AE" w:rsidRDefault="00D908AE" w:rsidP="00796C34">
            <w:pPr>
              <w:spacing w:after="0" w:line="240" w:lineRule="auto"/>
              <w:jc w:val="center"/>
              <w:rPr>
                <w:rFonts w:ascii="Times New Roman" w:hAnsi="Times New Roman" w:cs="Times New Roman"/>
                <w:b/>
                <w:bCs/>
                <w:i/>
                <w:iCs/>
                <w:sz w:val="24"/>
                <w:szCs w:val="24"/>
              </w:rPr>
            </w:pPr>
            <w:r w:rsidRPr="00D908AE">
              <w:rPr>
                <w:rFonts w:ascii="Times New Roman" w:hAnsi="Times New Roman" w:cs="Times New Roman"/>
                <w:i/>
                <w:iCs/>
                <w:sz w:val="24"/>
                <w:szCs w:val="24"/>
              </w:rPr>
              <w:t xml:space="preserve">Table </w:t>
            </w:r>
            <w:r w:rsidR="00B955C3">
              <w:rPr>
                <w:rFonts w:ascii="Times New Roman" w:hAnsi="Times New Roman" w:cs="Times New Roman"/>
                <w:i/>
                <w:iCs/>
                <w:sz w:val="24"/>
                <w:szCs w:val="24"/>
              </w:rPr>
              <w:t>10</w:t>
            </w:r>
          </w:p>
        </w:tc>
      </w:tr>
      <w:tr w:rsidR="009041A7" w:rsidRPr="00D908AE" w14:paraId="6056E358" w14:textId="77777777" w:rsidTr="009041A7">
        <w:trPr>
          <w:gridAfter w:val="1"/>
          <w:wAfter w:w="5" w:type="pct"/>
          <w:trHeight w:val="576"/>
          <w:jc w:val="center"/>
        </w:trPr>
        <w:tc>
          <w:tcPr>
            <w:tcW w:w="3030" w:type="pct"/>
            <w:gridSpan w:val="2"/>
            <w:tcBorders>
              <w:top w:val="single" w:sz="6" w:space="0" w:color="000000"/>
              <w:left w:val="single" w:sz="6" w:space="0" w:color="000000"/>
              <w:bottom w:val="single" w:sz="6" w:space="0" w:color="000000"/>
              <w:right w:val="single" w:sz="6" w:space="0" w:color="000000"/>
            </w:tcBorders>
            <w:vAlign w:val="center"/>
          </w:tcPr>
          <w:p w14:paraId="1A24E674" w14:textId="72D89F3B" w:rsidR="009041A7" w:rsidRPr="00D908AE" w:rsidRDefault="009041A7" w:rsidP="00796C34">
            <w:pPr>
              <w:spacing w:after="0" w:line="240" w:lineRule="auto"/>
              <w:rPr>
                <w:rFonts w:ascii="Times New Roman" w:hAnsi="Times New Roman" w:cs="Times New Roman"/>
                <w:sz w:val="24"/>
                <w:szCs w:val="24"/>
              </w:rPr>
            </w:pPr>
            <w:r w:rsidRPr="00D908AE">
              <w:rPr>
                <w:rFonts w:ascii="Times New Roman" w:hAnsi="Times New Roman" w:cs="Times New Roman"/>
                <w:spacing w:val="-2"/>
                <w:sz w:val="24"/>
                <w:szCs w:val="24"/>
              </w:rPr>
              <w:t>Project</w:t>
            </w:r>
            <w:r w:rsidRPr="00D908AE">
              <w:rPr>
                <w:rFonts w:ascii="Times New Roman" w:hAnsi="Times New Roman" w:cs="Times New Roman"/>
                <w:sz w:val="24"/>
                <w:szCs w:val="24"/>
              </w:rPr>
              <w:t xml:space="preserve"> </w:t>
            </w:r>
            <w:r w:rsidRPr="00D908AE">
              <w:rPr>
                <w:rFonts w:ascii="Times New Roman" w:hAnsi="Times New Roman" w:cs="Times New Roman"/>
                <w:spacing w:val="-2"/>
                <w:sz w:val="24"/>
                <w:szCs w:val="24"/>
              </w:rPr>
              <w:t>Implementation</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Years</w:t>
            </w:r>
          </w:p>
        </w:tc>
        <w:tc>
          <w:tcPr>
            <w:tcW w:w="963" w:type="pct"/>
            <w:tcBorders>
              <w:top w:val="single" w:sz="6" w:space="0" w:color="000000"/>
              <w:left w:val="single" w:sz="6" w:space="0" w:color="000000"/>
              <w:bottom w:val="single" w:sz="6" w:space="0" w:color="000000"/>
              <w:right w:val="single" w:sz="6" w:space="0" w:color="000000"/>
            </w:tcBorders>
            <w:vAlign w:val="center"/>
          </w:tcPr>
          <w:p w14:paraId="14A99FCC" w14:textId="77777777" w:rsidR="009041A7" w:rsidRPr="00D908AE" w:rsidRDefault="009041A7" w:rsidP="00796C34">
            <w:pPr>
              <w:spacing w:after="0" w:line="240" w:lineRule="auto"/>
              <w:jc w:val="center"/>
              <w:rPr>
                <w:rFonts w:ascii="Times New Roman" w:hAnsi="Times New Roman" w:cs="Times New Roman"/>
                <w:sz w:val="24"/>
                <w:szCs w:val="24"/>
              </w:rPr>
            </w:pPr>
            <w:r w:rsidRPr="00D908AE">
              <w:rPr>
                <w:rFonts w:ascii="Times New Roman" w:hAnsi="Times New Roman" w:cs="Times New Roman"/>
                <w:sz w:val="24"/>
                <w:szCs w:val="24"/>
              </w:rPr>
              <w:t>15</w:t>
            </w:r>
          </w:p>
        </w:tc>
        <w:tc>
          <w:tcPr>
            <w:tcW w:w="1002" w:type="pct"/>
            <w:tcBorders>
              <w:top w:val="single" w:sz="6" w:space="0" w:color="000000"/>
              <w:left w:val="single" w:sz="6" w:space="0" w:color="000000"/>
              <w:bottom w:val="single" w:sz="6" w:space="0" w:color="000000"/>
              <w:right w:val="single" w:sz="6" w:space="0" w:color="000000"/>
            </w:tcBorders>
            <w:vAlign w:val="center"/>
          </w:tcPr>
          <w:p w14:paraId="7DAC9180" w14:textId="74A4853E" w:rsidR="009041A7" w:rsidRPr="00D908AE" w:rsidRDefault="00D908AE" w:rsidP="00796C34">
            <w:pPr>
              <w:spacing w:after="0" w:line="240" w:lineRule="auto"/>
              <w:jc w:val="center"/>
              <w:rPr>
                <w:rFonts w:ascii="Times New Roman" w:hAnsi="Times New Roman" w:cs="Times New Roman"/>
                <w:b/>
                <w:bCs/>
                <w:i/>
                <w:iCs/>
                <w:sz w:val="24"/>
                <w:szCs w:val="24"/>
              </w:rPr>
            </w:pPr>
            <w:r w:rsidRPr="00D908AE">
              <w:rPr>
                <w:rFonts w:ascii="Times New Roman" w:hAnsi="Times New Roman" w:cs="Times New Roman"/>
                <w:i/>
                <w:iCs/>
                <w:sz w:val="24"/>
                <w:szCs w:val="24"/>
              </w:rPr>
              <w:t xml:space="preserve">Table </w:t>
            </w:r>
            <w:r w:rsidR="00B955C3">
              <w:rPr>
                <w:rFonts w:ascii="Times New Roman" w:hAnsi="Times New Roman" w:cs="Times New Roman"/>
                <w:i/>
                <w:iCs/>
                <w:sz w:val="24"/>
                <w:szCs w:val="24"/>
              </w:rPr>
              <w:t>11</w:t>
            </w:r>
          </w:p>
        </w:tc>
      </w:tr>
      <w:tr w:rsidR="009041A7" w:rsidRPr="00D908AE" w14:paraId="40FFD183" w14:textId="77777777" w:rsidTr="009041A7">
        <w:trPr>
          <w:gridAfter w:val="1"/>
          <w:wAfter w:w="5" w:type="pct"/>
          <w:trHeight w:val="576"/>
          <w:jc w:val="center"/>
        </w:trPr>
        <w:tc>
          <w:tcPr>
            <w:tcW w:w="3030" w:type="pct"/>
            <w:gridSpan w:val="2"/>
            <w:tcBorders>
              <w:top w:val="single" w:sz="6" w:space="0" w:color="000000"/>
              <w:left w:val="single" w:sz="6" w:space="0" w:color="000000"/>
              <w:bottom w:val="single" w:sz="6" w:space="0" w:color="000000"/>
              <w:right w:val="single" w:sz="6" w:space="0" w:color="000000"/>
            </w:tcBorders>
            <w:vAlign w:val="center"/>
          </w:tcPr>
          <w:p w14:paraId="005C8CF3" w14:textId="1523CBD7" w:rsidR="009041A7" w:rsidRPr="00D908AE" w:rsidRDefault="009041A7" w:rsidP="00796C34">
            <w:pPr>
              <w:spacing w:after="0" w:line="240" w:lineRule="auto"/>
              <w:rPr>
                <w:rFonts w:ascii="Times New Roman" w:hAnsi="Times New Roman" w:cs="Times New Roman"/>
                <w:sz w:val="24"/>
                <w:szCs w:val="24"/>
              </w:rPr>
            </w:pPr>
            <w:r w:rsidRPr="00D908AE">
              <w:rPr>
                <w:rFonts w:ascii="Times New Roman" w:hAnsi="Times New Roman" w:cs="Times New Roman"/>
                <w:sz w:val="24"/>
                <w:szCs w:val="24"/>
              </w:rPr>
              <w:t>Key Personnel Qualifications</w:t>
            </w:r>
          </w:p>
        </w:tc>
        <w:tc>
          <w:tcPr>
            <w:tcW w:w="963" w:type="pct"/>
            <w:tcBorders>
              <w:top w:val="single" w:sz="6" w:space="0" w:color="000000"/>
              <w:left w:val="single" w:sz="6" w:space="0" w:color="000000"/>
              <w:bottom w:val="single" w:sz="6" w:space="0" w:color="000000"/>
              <w:right w:val="single" w:sz="6" w:space="0" w:color="000000"/>
            </w:tcBorders>
            <w:vAlign w:val="center"/>
          </w:tcPr>
          <w:p w14:paraId="799801EB" w14:textId="77777777" w:rsidR="009041A7" w:rsidRPr="00D908AE" w:rsidRDefault="009041A7" w:rsidP="00796C34">
            <w:pPr>
              <w:spacing w:after="0" w:line="240" w:lineRule="auto"/>
              <w:jc w:val="center"/>
              <w:rPr>
                <w:rFonts w:ascii="Times New Roman" w:hAnsi="Times New Roman" w:cs="Times New Roman"/>
                <w:sz w:val="24"/>
                <w:szCs w:val="24"/>
              </w:rPr>
            </w:pPr>
            <w:r w:rsidRPr="00D908AE">
              <w:rPr>
                <w:rFonts w:ascii="Times New Roman" w:hAnsi="Times New Roman" w:cs="Times New Roman"/>
                <w:sz w:val="24"/>
                <w:szCs w:val="24"/>
              </w:rPr>
              <w:t>5</w:t>
            </w:r>
          </w:p>
        </w:tc>
        <w:tc>
          <w:tcPr>
            <w:tcW w:w="1002" w:type="pct"/>
            <w:tcBorders>
              <w:top w:val="single" w:sz="6" w:space="0" w:color="000000"/>
              <w:left w:val="single" w:sz="6" w:space="0" w:color="000000"/>
              <w:bottom w:val="single" w:sz="6" w:space="0" w:color="000000"/>
              <w:right w:val="single" w:sz="6" w:space="0" w:color="000000"/>
            </w:tcBorders>
            <w:vAlign w:val="center"/>
          </w:tcPr>
          <w:p w14:paraId="118546F5" w14:textId="66988459" w:rsidR="009041A7" w:rsidRPr="00D908AE" w:rsidRDefault="00D908AE" w:rsidP="00796C34">
            <w:pPr>
              <w:spacing w:after="0" w:line="240" w:lineRule="auto"/>
              <w:jc w:val="center"/>
              <w:rPr>
                <w:rFonts w:ascii="Times New Roman" w:hAnsi="Times New Roman" w:cs="Times New Roman"/>
                <w:i/>
                <w:iCs/>
                <w:sz w:val="24"/>
                <w:szCs w:val="24"/>
              </w:rPr>
            </w:pPr>
            <w:r w:rsidRPr="00D908AE">
              <w:rPr>
                <w:rFonts w:ascii="Times New Roman" w:hAnsi="Times New Roman" w:cs="Times New Roman"/>
                <w:i/>
                <w:iCs/>
                <w:sz w:val="24"/>
                <w:szCs w:val="24"/>
              </w:rPr>
              <w:t xml:space="preserve">Table </w:t>
            </w:r>
            <w:r w:rsidR="00B955C3">
              <w:rPr>
                <w:rFonts w:ascii="Times New Roman" w:hAnsi="Times New Roman" w:cs="Times New Roman"/>
                <w:i/>
                <w:iCs/>
                <w:sz w:val="24"/>
                <w:szCs w:val="24"/>
              </w:rPr>
              <w:t>12</w:t>
            </w:r>
          </w:p>
        </w:tc>
      </w:tr>
      <w:tr w:rsidR="009041A7" w:rsidRPr="00D908AE" w14:paraId="0DBF4ACD" w14:textId="77777777" w:rsidTr="009041A7">
        <w:trPr>
          <w:gridAfter w:val="1"/>
          <w:wAfter w:w="5" w:type="pct"/>
          <w:trHeight w:val="576"/>
          <w:jc w:val="center"/>
        </w:trPr>
        <w:tc>
          <w:tcPr>
            <w:tcW w:w="3030" w:type="pct"/>
            <w:gridSpan w:val="2"/>
            <w:tcBorders>
              <w:top w:val="single" w:sz="6" w:space="0" w:color="000000"/>
              <w:left w:val="single" w:sz="6" w:space="0" w:color="000000"/>
              <w:bottom w:val="single" w:sz="6" w:space="0" w:color="000000"/>
              <w:right w:val="single" w:sz="6" w:space="0" w:color="000000"/>
            </w:tcBorders>
            <w:vAlign w:val="center"/>
          </w:tcPr>
          <w:p w14:paraId="31156462" w14:textId="7E1170A7" w:rsidR="009041A7" w:rsidRPr="00D908AE" w:rsidRDefault="009041A7" w:rsidP="00796C34">
            <w:pPr>
              <w:spacing w:after="0" w:line="240" w:lineRule="auto"/>
              <w:rPr>
                <w:rFonts w:ascii="Times New Roman" w:hAnsi="Times New Roman" w:cs="Times New Roman"/>
                <w:sz w:val="24"/>
                <w:szCs w:val="24"/>
              </w:rPr>
            </w:pPr>
            <w:r w:rsidRPr="00D908AE">
              <w:rPr>
                <w:rFonts w:ascii="Times New Roman" w:hAnsi="Times New Roman" w:cs="Times New Roman"/>
                <w:sz w:val="24"/>
                <w:szCs w:val="24"/>
              </w:rPr>
              <w:t>Project Evaluation Plan</w:t>
            </w:r>
          </w:p>
        </w:tc>
        <w:tc>
          <w:tcPr>
            <w:tcW w:w="963" w:type="pct"/>
            <w:tcBorders>
              <w:top w:val="single" w:sz="6" w:space="0" w:color="000000"/>
              <w:left w:val="single" w:sz="6" w:space="0" w:color="000000"/>
              <w:bottom w:val="single" w:sz="6" w:space="0" w:color="000000"/>
              <w:right w:val="single" w:sz="6" w:space="0" w:color="000000"/>
            </w:tcBorders>
            <w:vAlign w:val="center"/>
          </w:tcPr>
          <w:p w14:paraId="1CB8DC9E" w14:textId="77777777" w:rsidR="009041A7" w:rsidRPr="00D908AE" w:rsidRDefault="009041A7" w:rsidP="00796C34">
            <w:pPr>
              <w:spacing w:after="0" w:line="240" w:lineRule="auto"/>
              <w:jc w:val="center"/>
              <w:rPr>
                <w:rFonts w:ascii="Times New Roman" w:hAnsi="Times New Roman" w:cs="Times New Roman"/>
                <w:sz w:val="24"/>
                <w:szCs w:val="24"/>
              </w:rPr>
            </w:pPr>
            <w:r w:rsidRPr="00D908AE">
              <w:rPr>
                <w:rFonts w:ascii="Times New Roman" w:hAnsi="Times New Roman" w:cs="Times New Roman"/>
                <w:sz w:val="24"/>
                <w:szCs w:val="24"/>
              </w:rPr>
              <w:t>15</w:t>
            </w:r>
          </w:p>
        </w:tc>
        <w:tc>
          <w:tcPr>
            <w:tcW w:w="1002" w:type="pct"/>
            <w:tcBorders>
              <w:top w:val="single" w:sz="6" w:space="0" w:color="000000"/>
              <w:left w:val="single" w:sz="6" w:space="0" w:color="000000"/>
              <w:bottom w:val="single" w:sz="6" w:space="0" w:color="000000"/>
              <w:right w:val="single" w:sz="6" w:space="0" w:color="000000"/>
            </w:tcBorders>
            <w:vAlign w:val="center"/>
          </w:tcPr>
          <w:p w14:paraId="7AF46B24" w14:textId="041A28AC" w:rsidR="009041A7" w:rsidRPr="00D908AE" w:rsidRDefault="00D908AE" w:rsidP="00796C34">
            <w:pPr>
              <w:spacing w:after="0" w:line="240" w:lineRule="auto"/>
              <w:jc w:val="center"/>
              <w:rPr>
                <w:rFonts w:ascii="Times New Roman" w:hAnsi="Times New Roman" w:cs="Times New Roman"/>
                <w:i/>
                <w:iCs/>
                <w:sz w:val="24"/>
                <w:szCs w:val="24"/>
              </w:rPr>
            </w:pPr>
            <w:r w:rsidRPr="00D908AE">
              <w:rPr>
                <w:rFonts w:ascii="Times New Roman" w:hAnsi="Times New Roman" w:cs="Times New Roman"/>
                <w:i/>
                <w:iCs/>
                <w:sz w:val="24"/>
                <w:szCs w:val="24"/>
              </w:rPr>
              <w:t xml:space="preserve">Table </w:t>
            </w:r>
            <w:r w:rsidR="007C7DC4">
              <w:rPr>
                <w:rFonts w:ascii="Times New Roman" w:hAnsi="Times New Roman" w:cs="Times New Roman"/>
                <w:i/>
                <w:iCs/>
                <w:sz w:val="24"/>
                <w:szCs w:val="24"/>
              </w:rPr>
              <w:t>1</w:t>
            </w:r>
            <w:r w:rsidR="00B955C3">
              <w:rPr>
                <w:rFonts w:ascii="Times New Roman" w:hAnsi="Times New Roman" w:cs="Times New Roman"/>
                <w:i/>
                <w:iCs/>
                <w:sz w:val="24"/>
                <w:szCs w:val="24"/>
              </w:rPr>
              <w:t>3</w:t>
            </w:r>
          </w:p>
        </w:tc>
      </w:tr>
      <w:tr w:rsidR="009041A7" w:rsidRPr="00D908AE" w14:paraId="43124B0A" w14:textId="77777777" w:rsidTr="009041A7">
        <w:trPr>
          <w:gridAfter w:val="1"/>
          <w:wAfter w:w="5" w:type="pct"/>
          <w:trHeight w:val="576"/>
          <w:jc w:val="center"/>
        </w:trPr>
        <w:tc>
          <w:tcPr>
            <w:tcW w:w="3030" w:type="pct"/>
            <w:gridSpan w:val="2"/>
            <w:tcBorders>
              <w:top w:val="single" w:sz="6" w:space="0" w:color="000000"/>
              <w:left w:val="single" w:sz="6" w:space="0" w:color="000000"/>
              <w:bottom w:val="single" w:sz="6" w:space="0" w:color="000000"/>
              <w:right w:val="single" w:sz="6" w:space="0" w:color="000000"/>
            </w:tcBorders>
            <w:vAlign w:val="center"/>
          </w:tcPr>
          <w:p w14:paraId="7EA564B9" w14:textId="162C6CDB" w:rsidR="009041A7" w:rsidRPr="00D908AE" w:rsidRDefault="009041A7" w:rsidP="00796C34">
            <w:pPr>
              <w:spacing w:after="0" w:line="240" w:lineRule="auto"/>
              <w:rPr>
                <w:rFonts w:ascii="Times New Roman" w:hAnsi="Times New Roman" w:cs="Times New Roman"/>
                <w:sz w:val="24"/>
                <w:szCs w:val="24"/>
              </w:rPr>
            </w:pPr>
            <w:r w:rsidRPr="00D908AE">
              <w:rPr>
                <w:rFonts w:ascii="Times New Roman" w:hAnsi="Times New Roman" w:cs="Times New Roman"/>
                <w:sz w:val="24"/>
                <w:szCs w:val="24"/>
              </w:rPr>
              <w:t>Budget Narrative and Detail Budget Table</w:t>
            </w:r>
          </w:p>
        </w:tc>
        <w:tc>
          <w:tcPr>
            <w:tcW w:w="963" w:type="pct"/>
            <w:tcBorders>
              <w:top w:val="single" w:sz="6" w:space="0" w:color="000000"/>
              <w:left w:val="single" w:sz="6" w:space="0" w:color="000000"/>
              <w:bottom w:val="single" w:sz="6" w:space="0" w:color="000000"/>
              <w:right w:val="single" w:sz="6" w:space="0" w:color="000000"/>
            </w:tcBorders>
            <w:vAlign w:val="center"/>
          </w:tcPr>
          <w:p w14:paraId="2A160DA3" w14:textId="77777777" w:rsidR="009041A7" w:rsidRPr="00D908AE" w:rsidRDefault="009041A7" w:rsidP="00796C34">
            <w:pPr>
              <w:spacing w:after="0" w:line="240" w:lineRule="auto"/>
              <w:jc w:val="center"/>
              <w:rPr>
                <w:rFonts w:ascii="Times New Roman" w:hAnsi="Times New Roman" w:cs="Times New Roman"/>
                <w:sz w:val="24"/>
                <w:szCs w:val="24"/>
              </w:rPr>
            </w:pPr>
            <w:r w:rsidRPr="00D908AE">
              <w:rPr>
                <w:rFonts w:ascii="Times New Roman" w:hAnsi="Times New Roman" w:cs="Times New Roman"/>
                <w:sz w:val="24"/>
                <w:szCs w:val="24"/>
              </w:rPr>
              <w:t>15</w:t>
            </w:r>
          </w:p>
        </w:tc>
        <w:tc>
          <w:tcPr>
            <w:tcW w:w="1002" w:type="pct"/>
            <w:tcBorders>
              <w:top w:val="single" w:sz="6" w:space="0" w:color="000000"/>
              <w:left w:val="single" w:sz="6" w:space="0" w:color="000000"/>
              <w:bottom w:val="single" w:sz="6" w:space="0" w:color="000000"/>
              <w:right w:val="single" w:sz="6" w:space="0" w:color="000000"/>
            </w:tcBorders>
            <w:vAlign w:val="center"/>
          </w:tcPr>
          <w:p w14:paraId="023B96BC" w14:textId="7A96F5E5" w:rsidR="009041A7" w:rsidRPr="00D908AE" w:rsidRDefault="00D908AE" w:rsidP="00796C34">
            <w:pPr>
              <w:spacing w:after="0" w:line="240" w:lineRule="auto"/>
              <w:jc w:val="center"/>
              <w:rPr>
                <w:rFonts w:ascii="Times New Roman" w:hAnsi="Times New Roman" w:cs="Times New Roman"/>
                <w:i/>
                <w:iCs/>
                <w:sz w:val="24"/>
                <w:szCs w:val="24"/>
              </w:rPr>
            </w:pPr>
            <w:r w:rsidRPr="00D908AE">
              <w:rPr>
                <w:rFonts w:ascii="Times New Roman" w:hAnsi="Times New Roman" w:cs="Times New Roman"/>
                <w:i/>
                <w:iCs/>
                <w:sz w:val="24"/>
                <w:szCs w:val="24"/>
              </w:rPr>
              <w:t>Table 1</w:t>
            </w:r>
            <w:r w:rsidR="00B955C3">
              <w:rPr>
                <w:rFonts w:ascii="Times New Roman" w:hAnsi="Times New Roman" w:cs="Times New Roman"/>
                <w:i/>
                <w:iCs/>
                <w:sz w:val="24"/>
                <w:szCs w:val="24"/>
              </w:rPr>
              <w:t>4</w:t>
            </w:r>
          </w:p>
        </w:tc>
      </w:tr>
      <w:tr w:rsidR="009041A7" w:rsidRPr="00D908AE" w14:paraId="372C3188" w14:textId="77777777" w:rsidTr="009041A7">
        <w:trPr>
          <w:gridAfter w:val="1"/>
          <w:wAfter w:w="5" w:type="pct"/>
          <w:trHeight w:val="576"/>
          <w:jc w:val="center"/>
        </w:trPr>
        <w:tc>
          <w:tcPr>
            <w:tcW w:w="3030" w:type="pct"/>
            <w:gridSpan w:val="2"/>
            <w:tcBorders>
              <w:top w:val="single" w:sz="6" w:space="0" w:color="000000"/>
              <w:left w:val="single" w:sz="6" w:space="0" w:color="000000"/>
              <w:bottom w:val="single" w:sz="6" w:space="0" w:color="000000"/>
              <w:right w:val="single" w:sz="6" w:space="0" w:color="000000"/>
            </w:tcBorders>
            <w:vAlign w:val="center"/>
          </w:tcPr>
          <w:p w14:paraId="2FD5A6F0" w14:textId="022751AA" w:rsidR="009041A7" w:rsidRPr="00D908AE" w:rsidRDefault="009041A7" w:rsidP="00796C34">
            <w:pPr>
              <w:spacing w:after="0" w:line="240" w:lineRule="auto"/>
              <w:rPr>
                <w:rFonts w:ascii="Times New Roman" w:hAnsi="Times New Roman" w:cs="Times New Roman"/>
                <w:sz w:val="24"/>
                <w:szCs w:val="24"/>
              </w:rPr>
            </w:pPr>
            <w:r w:rsidRPr="00D908AE">
              <w:rPr>
                <w:rFonts w:ascii="Times New Roman" w:hAnsi="Times New Roman" w:cs="Times New Roman"/>
                <w:sz w:val="24"/>
                <w:szCs w:val="24"/>
              </w:rPr>
              <w:t>Sustainability Plan</w:t>
            </w:r>
          </w:p>
        </w:tc>
        <w:tc>
          <w:tcPr>
            <w:tcW w:w="963" w:type="pct"/>
            <w:tcBorders>
              <w:top w:val="single" w:sz="6" w:space="0" w:color="000000"/>
              <w:left w:val="single" w:sz="6" w:space="0" w:color="000000"/>
              <w:bottom w:val="single" w:sz="6" w:space="0" w:color="000000"/>
              <w:right w:val="single" w:sz="6" w:space="0" w:color="000000"/>
            </w:tcBorders>
            <w:vAlign w:val="center"/>
          </w:tcPr>
          <w:p w14:paraId="327209AC" w14:textId="77777777" w:rsidR="009041A7" w:rsidRPr="00D908AE" w:rsidRDefault="009041A7" w:rsidP="00796C34">
            <w:pPr>
              <w:spacing w:after="0" w:line="240" w:lineRule="auto"/>
              <w:jc w:val="center"/>
              <w:rPr>
                <w:rFonts w:ascii="Times New Roman" w:hAnsi="Times New Roman" w:cs="Times New Roman"/>
                <w:sz w:val="24"/>
                <w:szCs w:val="24"/>
              </w:rPr>
            </w:pPr>
            <w:r w:rsidRPr="00D908AE">
              <w:rPr>
                <w:rFonts w:ascii="Times New Roman" w:hAnsi="Times New Roman" w:cs="Times New Roman"/>
                <w:sz w:val="24"/>
                <w:szCs w:val="24"/>
              </w:rPr>
              <w:t>10</w:t>
            </w:r>
          </w:p>
        </w:tc>
        <w:tc>
          <w:tcPr>
            <w:tcW w:w="1002" w:type="pct"/>
            <w:tcBorders>
              <w:top w:val="single" w:sz="6" w:space="0" w:color="000000"/>
              <w:left w:val="single" w:sz="6" w:space="0" w:color="000000"/>
              <w:bottom w:val="single" w:sz="6" w:space="0" w:color="000000"/>
              <w:right w:val="single" w:sz="6" w:space="0" w:color="000000"/>
            </w:tcBorders>
            <w:vAlign w:val="center"/>
          </w:tcPr>
          <w:p w14:paraId="5BE9E612" w14:textId="0C6440DD" w:rsidR="009041A7" w:rsidRPr="00D908AE" w:rsidRDefault="00D908AE" w:rsidP="00796C34">
            <w:pPr>
              <w:spacing w:after="0" w:line="240" w:lineRule="auto"/>
              <w:jc w:val="center"/>
              <w:rPr>
                <w:rFonts w:ascii="Times New Roman" w:hAnsi="Times New Roman" w:cs="Times New Roman"/>
                <w:i/>
                <w:iCs/>
                <w:sz w:val="24"/>
                <w:szCs w:val="24"/>
              </w:rPr>
            </w:pPr>
            <w:r w:rsidRPr="00D908AE">
              <w:rPr>
                <w:rFonts w:ascii="Times New Roman" w:hAnsi="Times New Roman" w:cs="Times New Roman"/>
                <w:i/>
                <w:iCs/>
                <w:sz w:val="24"/>
                <w:szCs w:val="24"/>
              </w:rPr>
              <w:t>Table 1</w:t>
            </w:r>
            <w:r w:rsidR="00B955C3">
              <w:rPr>
                <w:rFonts w:ascii="Times New Roman" w:hAnsi="Times New Roman" w:cs="Times New Roman"/>
                <w:i/>
                <w:iCs/>
                <w:sz w:val="24"/>
                <w:szCs w:val="24"/>
              </w:rPr>
              <w:t>5</w:t>
            </w:r>
          </w:p>
        </w:tc>
      </w:tr>
      <w:tr w:rsidR="009041A7" w:rsidRPr="00D908AE" w14:paraId="7EB6D3E8" w14:textId="77777777" w:rsidTr="009041A7">
        <w:trPr>
          <w:gridAfter w:val="1"/>
          <w:wAfter w:w="5" w:type="pct"/>
          <w:trHeight w:val="576"/>
          <w:jc w:val="center"/>
        </w:trPr>
        <w:tc>
          <w:tcPr>
            <w:tcW w:w="3030" w:type="pct"/>
            <w:gridSpan w:val="2"/>
            <w:tcBorders>
              <w:top w:val="single" w:sz="6" w:space="0" w:color="000000"/>
              <w:left w:val="single" w:sz="6" w:space="0" w:color="000000"/>
              <w:bottom w:val="single" w:sz="6" w:space="0" w:color="000000"/>
              <w:right w:val="single" w:sz="6" w:space="0" w:color="000000"/>
            </w:tcBorders>
            <w:vAlign w:val="center"/>
          </w:tcPr>
          <w:p w14:paraId="357504F3" w14:textId="77777777" w:rsidR="009041A7" w:rsidRPr="00D908AE" w:rsidRDefault="009041A7" w:rsidP="00796C34">
            <w:pPr>
              <w:spacing w:after="0" w:line="240" w:lineRule="auto"/>
              <w:rPr>
                <w:rFonts w:ascii="Times New Roman" w:hAnsi="Times New Roman" w:cs="Times New Roman"/>
                <w:b/>
                <w:bCs/>
                <w:sz w:val="24"/>
                <w:szCs w:val="24"/>
              </w:rPr>
            </w:pPr>
            <w:r w:rsidRPr="00D908AE">
              <w:rPr>
                <w:rFonts w:ascii="Times New Roman" w:hAnsi="Times New Roman" w:cs="Times New Roman"/>
                <w:b/>
                <w:bCs/>
                <w:sz w:val="24"/>
                <w:szCs w:val="24"/>
              </w:rPr>
              <w:t>Total Possible Points (without competitive points)</w:t>
            </w:r>
          </w:p>
        </w:tc>
        <w:tc>
          <w:tcPr>
            <w:tcW w:w="963" w:type="pct"/>
            <w:tcBorders>
              <w:top w:val="single" w:sz="6" w:space="0" w:color="000000"/>
              <w:left w:val="single" w:sz="6" w:space="0" w:color="000000"/>
              <w:bottom w:val="single" w:sz="6" w:space="0" w:color="000000"/>
              <w:right w:val="single" w:sz="6" w:space="0" w:color="000000"/>
            </w:tcBorders>
            <w:vAlign w:val="center"/>
          </w:tcPr>
          <w:p w14:paraId="654BB03F" w14:textId="77777777" w:rsidR="009041A7" w:rsidRPr="00D908AE" w:rsidRDefault="009041A7" w:rsidP="00796C34">
            <w:pPr>
              <w:spacing w:after="0" w:line="240" w:lineRule="auto"/>
              <w:jc w:val="center"/>
              <w:rPr>
                <w:rFonts w:ascii="Times New Roman" w:hAnsi="Times New Roman" w:cs="Times New Roman"/>
                <w:b/>
                <w:bCs/>
                <w:sz w:val="24"/>
                <w:szCs w:val="24"/>
              </w:rPr>
            </w:pPr>
            <w:r w:rsidRPr="00D908AE">
              <w:rPr>
                <w:rFonts w:ascii="Times New Roman" w:hAnsi="Times New Roman" w:cs="Times New Roman"/>
                <w:b/>
                <w:bCs/>
                <w:sz w:val="24"/>
                <w:szCs w:val="24"/>
              </w:rPr>
              <w:t>100</w:t>
            </w:r>
          </w:p>
        </w:tc>
        <w:tc>
          <w:tcPr>
            <w:tcW w:w="1002" w:type="pct"/>
            <w:tcBorders>
              <w:top w:val="single" w:sz="6" w:space="0" w:color="000000"/>
              <w:left w:val="single" w:sz="6" w:space="0" w:color="000000"/>
              <w:bottom w:val="single" w:sz="6" w:space="0" w:color="000000"/>
              <w:right w:val="single" w:sz="6" w:space="0" w:color="000000"/>
            </w:tcBorders>
            <w:vAlign w:val="center"/>
          </w:tcPr>
          <w:p w14:paraId="23B55627" w14:textId="77777777" w:rsidR="009041A7" w:rsidRPr="00D908AE" w:rsidRDefault="009041A7" w:rsidP="00796C34">
            <w:pPr>
              <w:spacing w:after="0" w:line="240" w:lineRule="auto"/>
              <w:jc w:val="center"/>
              <w:rPr>
                <w:rFonts w:ascii="Times New Roman" w:hAnsi="Times New Roman" w:cs="Times New Roman"/>
                <w:i/>
                <w:iCs/>
                <w:sz w:val="24"/>
                <w:szCs w:val="24"/>
              </w:rPr>
            </w:pPr>
            <w:r w:rsidRPr="00D908AE">
              <w:rPr>
                <w:rFonts w:ascii="Times New Roman" w:hAnsi="Times New Roman" w:cs="Times New Roman"/>
                <w:i/>
                <w:iCs/>
                <w:sz w:val="24"/>
                <w:szCs w:val="24"/>
              </w:rPr>
              <w:t>NA</w:t>
            </w:r>
          </w:p>
        </w:tc>
      </w:tr>
      <w:tr w:rsidR="009041A7" w:rsidRPr="00D908AE" w14:paraId="1DDBACE3" w14:textId="77777777" w:rsidTr="009041A7">
        <w:trPr>
          <w:gridAfter w:val="1"/>
          <w:wAfter w:w="5" w:type="pct"/>
          <w:trHeight w:val="576"/>
          <w:jc w:val="center"/>
        </w:trPr>
        <w:tc>
          <w:tcPr>
            <w:tcW w:w="3030" w:type="pct"/>
            <w:gridSpan w:val="2"/>
            <w:tcBorders>
              <w:top w:val="single" w:sz="6" w:space="0" w:color="000000"/>
              <w:left w:val="single" w:sz="6" w:space="0" w:color="000000"/>
              <w:bottom w:val="single" w:sz="6" w:space="0" w:color="000000"/>
              <w:right w:val="single" w:sz="6" w:space="0" w:color="000000"/>
            </w:tcBorders>
            <w:vAlign w:val="center"/>
          </w:tcPr>
          <w:p w14:paraId="46EC5EE5" w14:textId="77777777" w:rsidR="009041A7" w:rsidRPr="00D908AE" w:rsidRDefault="009041A7" w:rsidP="00796C34">
            <w:pPr>
              <w:spacing w:after="0" w:line="240" w:lineRule="auto"/>
              <w:rPr>
                <w:rFonts w:ascii="Times New Roman" w:hAnsi="Times New Roman" w:cs="Times New Roman"/>
                <w:b/>
                <w:bCs/>
                <w:sz w:val="24"/>
                <w:szCs w:val="24"/>
              </w:rPr>
            </w:pPr>
            <w:r w:rsidRPr="00D908AE">
              <w:rPr>
                <w:rFonts w:ascii="Times New Roman" w:hAnsi="Times New Roman" w:cs="Times New Roman"/>
                <w:b/>
                <w:bCs/>
                <w:sz w:val="24"/>
                <w:szCs w:val="24"/>
              </w:rPr>
              <w:t>Total Possible Points (with competitive points added)</w:t>
            </w:r>
          </w:p>
        </w:tc>
        <w:tc>
          <w:tcPr>
            <w:tcW w:w="963" w:type="pct"/>
            <w:tcBorders>
              <w:top w:val="single" w:sz="6" w:space="0" w:color="000000"/>
              <w:left w:val="single" w:sz="6" w:space="0" w:color="000000"/>
              <w:bottom w:val="single" w:sz="6" w:space="0" w:color="000000"/>
              <w:right w:val="single" w:sz="6" w:space="0" w:color="000000"/>
            </w:tcBorders>
            <w:vAlign w:val="center"/>
          </w:tcPr>
          <w:p w14:paraId="75015B84" w14:textId="476EE4A1" w:rsidR="009041A7" w:rsidRPr="00D908AE" w:rsidRDefault="0064088E" w:rsidP="00796C34">
            <w:pPr>
              <w:spacing w:after="0" w:line="240" w:lineRule="auto"/>
              <w:jc w:val="center"/>
              <w:rPr>
                <w:rFonts w:ascii="Times New Roman" w:hAnsi="Times New Roman" w:cs="Times New Roman"/>
                <w:b/>
                <w:bCs/>
                <w:sz w:val="24"/>
                <w:szCs w:val="24"/>
              </w:rPr>
            </w:pPr>
            <w:r w:rsidRPr="00D908AE">
              <w:rPr>
                <w:rFonts w:ascii="Times New Roman" w:hAnsi="Times New Roman" w:cs="Times New Roman"/>
                <w:b/>
                <w:bCs/>
                <w:sz w:val="24"/>
                <w:szCs w:val="24"/>
              </w:rPr>
              <w:t>11</w:t>
            </w:r>
            <w:r>
              <w:rPr>
                <w:rFonts w:ascii="Times New Roman" w:hAnsi="Times New Roman" w:cs="Times New Roman"/>
                <w:b/>
                <w:bCs/>
                <w:sz w:val="24"/>
                <w:szCs w:val="24"/>
              </w:rPr>
              <w:t>0</w:t>
            </w:r>
          </w:p>
        </w:tc>
        <w:tc>
          <w:tcPr>
            <w:tcW w:w="1002" w:type="pct"/>
            <w:tcBorders>
              <w:top w:val="single" w:sz="6" w:space="0" w:color="000000"/>
              <w:left w:val="single" w:sz="6" w:space="0" w:color="000000"/>
              <w:bottom w:val="single" w:sz="6" w:space="0" w:color="000000"/>
              <w:right w:val="single" w:sz="6" w:space="0" w:color="000000"/>
            </w:tcBorders>
            <w:vAlign w:val="center"/>
          </w:tcPr>
          <w:p w14:paraId="5020DF79" w14:textId="07DA2B12" w:rsidR="009041A7" w:rsidRPr="00D908AE" w:rsidRDefault="009041A7" w:rsidP="00796C34">
            <w:pPr>
              <w:spacing w:after="0" w:line="240" w:lineRule="auto"/>
              <w:jc w:val="center"/>
              <w:rPr>
                <w:rFonts w:ascii="Times New Roman" w:hAnsi="Times New Roman" w:cs="Times New Roman"/>
                <w:bCs/>
                <w:i/>
                <w:iCs/>
                <w:sz w:val="24"/>
                <w:szCs w:val="24"/>
              </w:rPr>
            </w:pPr>
            <w:r w:rsidRPr="00D908AE">
              <w:rPr>
                <w:rFonts w:ascii="Times New Roman" w:hAnsi="Times New Roman" w:cs="Times New Roman"/>
                <w:bCs/>
                <w:i/>
                <w:iCs/>
                <w:sz w:val="24"/>
                <w:szCs w:val="24"/>
              </w:rPr>
              <w:t>NA</w:t>
            </w:r>
          </w:p>
          <w:p w14:paraId="1829FD00" w14:textId="77777777" w:rsidR="009041A7" w:rsidRPr="00D908AE" w:rsidRDefault="009041A7" w:rsidP="00796C34">
            <w:pPr>
              <w:spacing w:after="0" w:line="240" w:lineRule="auto"/>
              <w:jc w:val="center"/>
              <w:rPr>
                <w:rFonts w:ascii="Times New Roman" w:hAnsi="Times New Roman" w:cs="Times New Roman"/>
                <w:bCs/>
                <w:i/>
                <w:iCs/>
                <w:sz w:val="24"/>
                <w:szCs w:val="24"/>
              </w:rPr>
            </w:pPr>
            <w:r w:rsidRPr="00D908AE">
              <w:rPr>
                <w:rFonts w:ascii="Times New Roman" w:hAnsi="Times New Roman" w:cs="Times New Roman"/>
                <w:bCs/>
                <w:i/>
                <w:iCs/>
                <w:sz w:val="24"/>
                <w:szCs w:val="24"/>
              </w:rPr>
              <w:t>(DoDEA determined)</w:t>
            </w:r>
          </w:p>
        </w:tc>
      </w:tr>
    </w:tbl>
    <w:p w14:paraId="0F8449AC" w14:textId="77777777" w:rsidR="009041A7" w:rsidRPr="00D908AE" w:rsidRDefault="009041A7" w:rsidP="00796C34">
      <w:pPr>
        <w:pStyle w:val="BodyText"/>
        <w:spacing w:after="120"/>
        <w:ind w:left="720"/>
        <w:jc w:val="center"/>
        <w:rPr>
          <w:b/>
        </w:rPr>
      </w:pPr>
    </w:p>
    <w:p w14:paraId="610B10B7" w14:textId="77777777" w:rsidR="009041A7" w:rsidRPr="00D908AE" w:rsidRDefault="009041A7" w:rsidP="00216DA2">
      <w:pPr>
        <w:spacing w:after="120" w:line="240" w:lineRule="auto"/>
        <w:rPr>
          <w:rFonts w:ascii="Times New Roman" w:hAnsi="Times New Roman" w:cs="Times New Roman"/>
          <w:b/>
          <w:sz w:val="24"/>
          <w:szCs w:val="24"/>
        </w:rPr>
      </w:pPr>
      <w:r w:rsidRPr="00D908AE">
        <w:rPr>
          <w:rFonts w:ascii="Times New Roman" w:hAnsi="Times New Roman" w:cs="Times New Roman"/>
          <w:b/>
        </w:rPr>
        <w:br w:type="page"/>
      </w:r>
    </w:p>
    <w:p w14:paraId="008D3665" w14:textId="0445DA05" w:rsidR="009041A7" w:rsidRPr="00D908AE" w:rsidRDefault="00D908AE" w:rsidP="00796C34">
      <w:pPr>
        <w:pStyle w:val="BodyText"/>
        <w:spacing w:after="120"/>
        <w:jc w:val="center"/>
        <w:rPr>
          <w:b/>
        </w:rPr>
      </w:pPr>
      <w:r w:rsidRPr="00D908AE">
        <w:rPr>
          <w:b/>
        </w:rPr>
        <w:lastRenderedPageBreak/>
        <w:t xml:space="preserve">Table </w:t>
      </w:r>
      <w:r w:rsidR="00B955C3">
        <w:rPr>
          <w:b/>
        </w:rPr>
        <w:t>7</w:t>
      </w:r>
      <w:r w:rsidR="009041A7" w:rsidRPr="00D908AE">
        <w:rPr>
          <w:b/>
        </w:rPr>
        <w:t>. Criteria for Needs Assessment and Rationale (10 pts)</w:t>
      </w:r>
    </w:p>
    <w:tbl>
      <w:tblPr>
        <w:tblStyle w:val="TableGrid"/>
        <w:tblW w:w="4858" w:type="pct"/>
        <w:tblLook w:val="04A0" w:firstRow="1" w:lastRow="0" w:firstColumn="1" w:lastColumn="0" w:noHBand="0" w:noVBand="1"/>
      </w:tblPr>
      <w:tblGrid>
        <w:gridCol w:w="9084"/>
      </w:tblGrid>
      <w:tr w:rsidR="009041A7" w:rsidRPr="00D908AE" w14:paraId="0CFCA677" w14:textId="77777777" w:rsidTr="009A440E">
        <w:tc>
          <w:tcPr>
            <w:tcW w:w="5000" w:type="pct"/>
            <w:shd w:val="clear" w:color="auto" w:fill="D0CECE" w:themeFill="background2" w:themeFillShade="E6"/>
          </w:tcPr>
          <w:p w14:paraId="446C621C" w14:textId="77777777" w:rsidR="009041A7" w:rsidRPr="00D908AE" w:rsidRDefault="009041A7" w:rsidP="00796C34">
            <w:pPr>
              <w:pStyle w:val="BodyText"/>
              <w:spacing w:before="120" w:after="120"/>
              <w:ind w:left="562"/>
              <w:jc w:val="center"/>
              <w:rPr>
                <w:b/>
                <w:bCs/>
              </w:rPr>
            </w:pPr>
            <w:r w:rsidRPr="00D908AE">
              <w:rPr>
                <w:b/>
              </w:rPr>
              <w:t>Criteria for Needs Assessment and Rationale</w:t>
            </w:r>
          </w:p>
        </w:tc>
      </w:tr>
      <w:tr w:rsidR="009041A7" w:rsidRPr="00D908AE" w14:paraId="115E63CA" w14:textId="77777777" w:rsidTr="009A440E">
        <w:tc>
          <w:tcPr>
            <w:tcW w:w="5000" w:type="pct"/>
            <w:vAlign w:val="center"/>
          </w:tcPr>
          <w:p w14:paraId="538ADD73" w14:textId="59455584" w:rsidR="009041A7" w:rsidRPr="00D908AE" w:rsidRDefault="009041A7" w:rsidP="00796C34">
            <w:pPr>
              <w:pStyle w:val="BodyText"/>
              <w:jc w:val="both"/>
            </w:pPr>
            <w:r w:rsidRPr="00D908AE">
              <w:t>Provide</w:t>
            </w:r>
            <w:r w:rsidR="002E53DF">
              <w:t xml:space="preserve"> a</w:t>
            </w:r>
            <w:r w:rsidRPr="00D908AE">
              <w:t xml:space="preserve"> rationale supported by data directly aligned to project goals (e.g., if project focuses on improving math scores of military-connected students in grades 6-8, data show an achievement need for that student population in math).</w:t>
            </w:r>
          </w:p>
        </w:tc>
      </w:tr>
      <w:tr w:rsidR="009041A7" w:rsidRPr="00D908AE" w14:paraId="0BA40763" w14:textId="77777777" w:rsidTr="009A440E">
        <w:tc>
          <w:tcPr>
            <w:tcW w:w="5000" w:type="pct"/>
            <w:vAlign w:val="center"/>
          </w:tcPr>
          <w:p w14:paraId="6D26FC25" w14:textId="53EE8F74" w:rsidR="009041A7" w:rsidRPr="00D908AE" w:rsidRDefault="009041A7" w:rsidP="00796C34">
            <w:pPr>
              <w:pStyle w:val="BodyText"/>
              <w:jc w:val="both"/>
            </w:pPr>
            <w:r w:rsidRPr="00D908AE">
              <w:t>Include all populations impacted by project (e.g., military-connected students and any relevant subgroups).</w:t>
            </w:r>
          </w:p>
        </w:tc>
      </w:tr>
      <w:tr w:rsidR="009041A7" w:rsidRPr="00D908AE" w14:paraId="0290EBE5" w14:textId="77777777" w:rsidTr="009A440E">
        <w:tc>
          <w:tcPr>
            <w:tcW w:w="5000" w:type="pct"/>
            <w:vAlign w:val="center"/>
          </w:tcPr>
          <w:p w14:paraId="2EBC22D4" w14:textId="02024191" w:rsidR="009041A7" w:rsidRPr="00D908AE" w:rsidRDefault="009041A7" w:rsidP="00796C34">
            <w:pPr>
              <w:pStyle w:val="BodyText"/>
              <w:jc w:val="both"/>
            </w:pPr>
            <w:r w:rsidRPr="00D908AE">
              <w:t>Provide data that support the needs of military-connected students (e.g., data showing military- connected students performing below general student population in grade level, school, LEA, and/or state).</w:t>
            </w:r>
          </w:p>
        </w:tc>
      </w:tr>
      <w:tr w:rsidR="009041A7" w:rsidRPr="00D908AE" w14:paraId="4E3110BD" w14:textId="77777777" w:rsidTr="009A440E">
        <w:tc>
          <w:tcPr>
            <w:tcW w:w="5000" w:type="pct"/>
            <w:vAlign w:val="center"/>
          </w:tcPr>
          <w:p w14:paraId="0CB6719B" w14:textId="4EB653D6" w:rsidR="009041A7" w:rsidRPr="00D908AE" w:rsidRDefault="002E53DF" w:rsidP="00796C34">
            <w:pPr>
              <w:pStyle w:val="BodyText"/>
              <w:jc w:val="both"/>
              <w:rPr>
                <w:bCs/>
              </w:rPr>
            </w:pPr>
            <w:r w:rsidRPr="007F3D41">
              <w:rPr>
                <w:bCs/>
              </w:rPr>
              <w:t>Provide a n</w:t>
            </w:r>
            <w:r w:rsidR="009041A7" w:rsidRPr="007F3D41">
              <w:rPr>
                <w:bCs/>
              </w:rPr>
              <w:t xml:space="preserve">eeds assessment </w:t>
            </w:r>
            <w:r w:rsidRPr="007F3D41">
              <w:rPr>
                <w:bCs/>
              </w:rPr>
              <w:t>that describes</w:t>
            </w:r>
            <w:r w:rsidR="009041A7" w:rsidRPr="007F3D41">
              <w:rPr>
                <w:bCs/>
              </w:rPr>
              <w:t xml:space="preserve"> specific successes and/or challenges from previous district efforts (e.g., grants) and lessons learned</w:t>
            </w:r>
            <w:r w:rsidR="009041A7" w:rsidRPr="00D908AE">
              <w:rPr>
                <w:bCs/>
              </w:rPr>
              <w:t>.</w:t>
            </w:r>
          </w:p>
        </w:tc>
      </w:tr>
      <w:tr w:rsidR="009041A7" w:rsidRPr="00D908AE" w14:paraId="267027F1" w14:textId="77777777" w:rsidTr="009A440E">
        <w:tc>
          <w:tcPr>
            <w:tcW w:w="5000" w:type="pct"/>
            <w:vAlign w:val="center"/>
          </w:tcPr>
          <w:p w14:paraId="4B5C13CB" w14:textId="43BB07CB" w:rsidR="009041A7" w:rsidRPr="00D908AE" w:rsidRDefault="009041A7" w:rsidP="00796C34">
            <w:pPr>
              <w:pStyle w:val="BodyText"/>
              <w:jc w:val="both"/>
            </w:pPr>
            <w:r w:rsidRPr="00D908AE">
              <w:t>Provide past and current professional learning efforts for staff in the proposed focus area and presents staff challenges and needs to be met to improve student outcomes in the focus area.</w:t>
            </w:r>
          </w:p>
        </w:tc>
      </w:tr>
      <w:tr w:rsidR="009041A7" w:rsidRPr="00D908AE" w14:paraId="51AEA76D" w14:textId="77777777" w:rsidTr="009A440E">
        <w:tc>
          <w:tcPr>
            <w:tcW w:w="5000" w:type="pct"/>
            <w:vAlign w:val="center"/>
          </w:tcPr>
          <w:p w14:paraId="37B9102F" w14:textId="77777777" w:rsidR="009041A7" w:rsidRPr="00D908AE" w:rsidRDefault="009041A7" w:rsidP="002E53DF">
            <w:pPr>
              <w:pStyle w:val="BodyText"/>
              <w:rPr>
                <w:b/>
                <w:bCs/>
              </w:rPr>
            </w:pPr>
            <w:r w:rsidRPr="00D908AE">
              <w:rPr>
                <w:b/>
                <w:bCs/>
              </w:rPr>
              <w:t xml:space="preserve">Comments: </w:t>
            </w:r>
          </w:p>
        </w:tc>
      </w:tr>
      <w:tr w:rsidR="009041A7" w:rsidRPr="00D908AE" w14:paraId="76A4E647" w14:textId="77777777" w:rsidTr="009A440E">
        <w:tc>
          <w:tcPr>
            <w:tcW w:w="5000" w:type="pct"/>
            <w:vAlign w:val="center"/>
          </w:tcPr>
          <w:p w14:paraId="3459DDF6" w14:textId="77777777" w:rsidR="009041A7" w:rsidRPr="00D908AE" w:rsidRDefault="009041A7" w:rsidP="002E53DF">
            <w:pPr>
              <w:pStyle w:val="BodyText"/>
              <w:rPr>
                <w:b/>
                <w:bCs/>
              </w:rPr>
            </w:pPr>
            <w:r w:rsidRPr="00D908AE">
              <w:rPr>
                <w:b/>
                <w:bCs/>
              </w:rPr>
              <w:t>Final score (out of a possible 10 points):</w:t>
            </w:r>
          </w:p>
        </w:tc>
      </w:tr>
    </w:tbl>
    <w:p w14:paraId="73E8B951" w14:textId="77777777" w:rsidR="009041A7" w:rsidRPr="00D908AE" w:rsidRDefault="009041A7" w:rsidP="00796C34">
      <w:pPr>
        <w:spacing w:after="120" w:line="240" w:lineRule="auto"/>
        <w:rPr>
          <w:rFonts w:ascii="Times New Roman" w:hAnsi="Times New Roman" w:cs="Times New Roman"/>
        </w:rPr>
      </w:pPr>
    </w:p>
    <w:p w14:paraId="421A3E7A" w14:textId="06C9AA04" w:rsidR="009041A7" w:rsidRPr="00D908AE" w:rsidRDefault="00D908AE" w:rsidP="00796C34">
      <w:pPr>
        <w:spacing w:after="120" w:line="240" w:lineRule="auto"/>
        <w:jc w:val="center"/>
        <w:rPr>
          <w:rFonts w:ascii="Times New Roman" w:hAnsi="Times New Roman" w:cs="Times New Roman"/>
          <w:b/>
          <w:bCs/>
          <w:sz w:val="24"/>
          <w:szCs w:val="24"/>
        </w:rPr>
      </w:pPr>
      <w:r w:rsidRPr="00D908AE">
        <w:rPr>
          <w:rFonts w:ascii="Times New Roman" w:hAnsi="Times New Roman" w:cs="Times New Roman"/>
          <w:b/>
          <w:bCs/>
          <w:sz w:val="24"/>
          <w:szCs w:val="24"/>
        </w:rPr>
        <w:t xml:space="preserve">Table </w:t>
      </w:r>
      <w:r w:rsidR="00B955C3">
        <w:rPr>
          <w:rFonts w:ascii="Times New Roman" w:hAnsi="Times New Roman" w:cs="Times New Roman"/>
          <w:b/>
          <w:bCs/>
          <w:sz w:val="24"/>
          <w:szCs w:val="24"/>
        </w:rPr>
        <w:t>8</w:t>
      </w:r>
      <w:r w:rsidR="009041A7" w:rsidRPr="00D908AE">
        <w:rPr>
          <w:rFonts w:ascii="Times New Roman" w:hAnsi="Times New Roman" w:cs="Times New Roman"/>
          <w:b/>
          <w:bCs/>
          <w:sz w:val="24"/>
          <w:szCs w:val="24"/>
        </w:rPr>
        <w:t>.  Criteria for Project Goals (10 pts)</w:t>
      </w:r>
    </w:p>
    <w:tbl>
      <w:tblPr>
        <w:tblStyle w:val="TableGrid"/>
        <w:tblW w:w="5000" w:type="pct"/>
        <w:tblLook w:val="04A0" w:firstRow="1" w:lastRow="0" w:firstColumn="1" w:lastColumn="0" w:noHBand="0" w:noVBand="1"/>
      </w:tblPr>
      <w:tblGrid>
        <w:gridCol w:w="9350"/>
      </w:tblGrid>
      <w:tr w:rsidR="009041A7" w:rsidRPr="00D908AE" w14:paraId="1F196430" w14:textId="77777777" w:rsidTr="009041A7">
        <w:tc>
          <w:tcPr>
            <w:tcW w:w="5000" w:type="pct"/>
            <w:shd w:val="clear" w:color="auto" w:fill="D0CECE" w:themeFill="background2" w:themeFillShade="E6"/>
          </w:tcPr>
          <w:p w14:paraId="03DBB773" w14:textId="77777777" w:rsidR="009041A7" w:rsidRPr="00D908AE" w:rsidRDefault="009041A7" w:rsidP="00796C34">
            <w:pPr>
              <w:pStyle w:val="BodyText"/>
              <w:tabs>
                <w:tab w:val="left" w:pos="840"/>
              </w:tabs>
              <w:spacing w:before="120" w:after="120"/>
              <w:jc w:val="center"/>
              <w:rPr>
                <w:b/>
                <w:bCs/>
              </w:rPr>
            </w:pPr>
            <w:r w:rsidRPr="00D908AE">
              <w:rPr>
                <w:b/>
                <w:bCs/>
              </w:rPr>
              <w:t>Criteria for Project Goals</w:t>
            </w:r>
          </w:p>
        </w:tc>
      </w:tr>
      <w:tr w:rsidR="009041A7" w:rsidRPr="00D908AE" w14:paraId="2B7275C4" w14:textId="77777777" w:rsidTr="009041A7">
        <w:tc>
          <w:tcPr>
            <w:tcW w:w="5000" w:type="pct"/>
          </w:tcPr>
          <w:p w14:paraId="2C253BC3" w14:textId="7926C26C" w:rsidR="009041A7" w:rsidRPr="00D908AE" w:rsidRDefault="009041A7" w:rsidP="00796C34">
            <w:pPr>
              <w:pStyle w:val="BodyText"/>
              <w:tabs>
                <w:tab w:val="left" w:pos="840"/>
              </w:tabs>
              <w:jc w:val="both"/>
            </w:pPr>
            <w:r w:rsidRPr="00D908AE">
              <w:rPr>
                <w:spacing w:val="-1"/>
              </w:rPr>
              <w:t>Project</w:t>
            </w:r>
            <w:r w:rsidRPr="00D908AE">
              <w:t xml:space="preserve"> </w:t>
            </w:r>
            <w:r w:rsidRPr="00D908AE">
              <w:rPr>
                <w:spacing w:val="-1"/>
              </w:rPr>
              <w:t>has</w:t>
            </w:r>
            <w:r w:rsidRPr="00D908AE">
              <w:t xml:space="preserve"> no </w:t>
            </w:r>
            <w:r w:rsidRPr="00D908AE">
              <w:rPr>
                <w:spacing w:val="-1"/>
              </w:rPr>
              <w:t>more than</w:t>
            </w:r>
            <w:r w:rsidRPr="00D908AE">
              <w:rPr>
                <w:spacing w:val="2"/>
              </w:rPr>
              <w:t xml:space="preserve"> </w:t>
            </w:r>
            <w:r w:rsidRPr="00D908AE">
              <w:rPr>
                <w:spacing w:val="-1"/>
              </w:rPr>
              <w:t>three goals</w:t>
            </w:r>
            <w:r w:rsidRPr="00D908AE">
              <w:t xml:space="preserve"> </w:t>
            </w:r>
            <w:r w:rsidRPr="00D908AE">
              <w:rPr>
                <w:spacing w:val="-1"/>
              </w:rPr>
              <w:t>that</w:t>
            </w:r>
            <w:r w:rsidRPr="00D908AE">
              <w:t xml:space="preserve"> </w:t>
            </w:r>
            <w:r w:rsidRPr="00D908AE">
              <w:rPr>
                <w:spacing w:val="-1"/>
              </w:rPr>
              <w:t>are focused on improving student outcomes and clearly align with the needs assessment.</w:t>
            </w:r>
          </w:p>
        </w:tc>
      </w:tr>
      <w:tr w:rsidR="009041A7" w:rsidRPr="00D908AE" w14:paraId="25900FE1" w14:textId="77777777" w:rsidTr="009041A7">
        <w:tc>
          <w:tcPr>
            <w:tcW w:w="5000" w:type="pct"/>
          </w:tcPr>
          <w:p w14:paraId="611CB672" w14:textId="77777777" w:rsidR="009041A7" w:rsidRPr="00D908AE" w:rsidRDefault="009041A7" w:rsidP="00796C34">
            <w:pPr>
              <w:pStyle w:val="BodyText"/>
              <w:tabs>
                <w:tab w:val="left" w:pos="840"/>
              </w:tabs>
              <w:jc w:val="both"/>
            </w:pPr>
            <w:r w:rsidRPr="00D908AE">
              <w:rPr>
                <w:spacing w:val="-1"/>
              </w:rPr>
              <w:t>Goals</w:t>
            </w:r>
            <w:r w:rsidRPr="00D908AE">
              <w:t xml:space="preserve"> </w:t>
            </w:r>
            <w:r w:rsidRPr="00D908AE">
              <w:rPr>
                <w:spacing w:val="-1"/>
              </w:rPr>
              <w:t>reference academic</w:t>
            </w:r>
            <w:r w:rsidRPr="00D908AE">
              <w:rPr>
                <w:spacing w:val="1"/>
              </w:rPr>
              <w:t xml:space="preserve"> </w:t>
            </w:r>
            <w:r w:rsidRPr="00D908AE">
              <w:rPr>
                <w:spacing w:val="-1"/>
              </w:rPr>
              <w:t>achievement</w:t>
            </w:r>
            <w:r w:rsidRPr="00D908AE">
              <w:t xml:space="preserve"> of</w:t>
            </w:r>
            <w:r w:rsidRPr="00D908AE">
              <w:rPr>
                <w:spacing w:val="1"/>
              </w:rPr>
              <w:t xml:space="preserve"> </w:t>
            </w:r>
            <w:r w:rsidRPr="00D908AE">
              <w:rPr>
                <w:spacing w:val="-1"/>
              </w:rPr>
              <w:t>military-connected</w:t>
            </w:r>
            <w:r w:rsidRPr="00D908AE">
              <w:t xml:space="preserve"> students </w:t>
            </w:r>
            <w:r w:rsidRPr="00D908AE">
              <w:rPr>
                <w:spacing w:val="-1"/>
              </w:rPr>
              <w:t>(e.g.,</w:t>
            </w:r>
            <w:r w:rsidRPr="00D908AE">
              <w:t xml:space="preserve"> state</w:t>
            </w:r>
            <w:r w:rsidRPr="00D908AE">
              <w:rPr>
                <w:spacing w:val="75"/>
              </w:rPr>
              <w:t xml:space="preserve"> </w:t>
            </w:r>
            <w:r w:rsidRPr="00D908AE">
              <w:rPr>
                <w:spacing w:val="-1"/>
              </w:rPr>
              <w:t>assessments,</w:t>
            </w:r>
            <w:r w:rsidRPr="00D908AE">
              <w:t xml:space="preserve"> </w:t>
            </w:r>
            <w:r w:rsidRPr="00D908AE">
              <w:rPr>
                <w:spacing w:val="-1"/>
              </w:rPr>
              <w:t>graduation</w:t>
            </w:r>
            <w:r w:rsidRPr="00D908AE">
              <w:t xml:space="preserve"> </w:t>
            </w:r>
            <w:r w:rsidRPr="00D908AE">
              <w:rPr>
                <w:spacing w:val="-1"/>
              </w:rPr>
              <w:t>rate,</w:t>
            </w:r>
            <w:r w:rsidRPr="00D908AE">
              <w:t xml:space="preserve"> </w:t>
            </w:r>
            <w:r w:rsidRPr="00D908AE">
              <w:rPr>
                <w:spacing w:val="-1"/>
              </w:rPr>
              <w:t>Advanced</w:t>
            </w:r>
            <w:r w:rsidRPr="00D908AE">
              <w:t xml:space="preserve"> </w:t>
            </w:r>
            <w:r w:rsidRPr="00D908AE">
              <w:rPr>
                <w:spacing w:val="-1"/>
              </w:rPr>
              <w:t>Placement</w:t>
            </w:r>
            <w:r w:rsidRPr="00D908AE">
              <w:rPr>
                <w:spacing w:val="2"/>
              </w:rPr>
              <w:t xml:space="preserve"> </w:t>
            </w:r>
            <w:r w:rsidRPr="00D908AE">
              <w:rPr>
                <w:spacing w:val="-1"/>
              </w:rPr>
              <w:t xml:space="preserve">(AP) </w:t>
            </w:r>
            <w:r w:rsidRPr="00D908AE">
              <w:t xml:space="preserve">exams, </w:t>
            </w:r>
            <w:r w:rsidRPr="00D908AE">
              <w:rPr>
                <w:spacing w:val="-1"/>
              </w:rPr>
              <w:t>college</w:t>
            </w:r>
            <w:r w:rsidRPr="00D908AE">
              <w:rPr>
                <w:spacing w:val="1"/>
              </w:rPr>
              <w:t xml:space="preserve"> </w:t>
            </w:r>
            <w:r w:rsidRPr="00D908AE">
              <w:rPr>
                <w:spacing w:val="-1"/>
              </w:rPr>
              <w:t>entrance exam scores, etc.).</w:t>
            </w:r>
          </w:p>
        </w:tc>
      </w:tr>
      <w:tr w:rsidR="009041A7" w:rsidRPr="00D908AE" w14:paraId="69D76C14" w14:textId="77777777" w:rsidTr="009041A7">
        <w:tc>
          <w:tcPr>
            <w:tcW w:w="5000" w:type="pct"/>
          </w:tcPr>
          <w:p w14:paraId="22BDE3C3" w14:textId="77777777" w:rsidR="009041A7" w:rsidRPr="00D908AE" w:rsidRDefault="009041A7" w:rsidP="00796C34">
            <w:pPr>
              <w:pStyle w:val="BodyText"/>
              <w:tabs>
                <w:tab w:val="left" w:pos="840"/>
              </w:tabs>
              <w:jc w:val="both"/>
              <w:rPr>
                <w:spacing w:val="-1"/>
              </w:rPr>
            </w:pPr>
            <w:r w:rsidRPr="00D908AE">
              <w:rPr>
                <w:spacing w:val="-1"/>
              </w:rPr>
              <w:t xml:space="preserve">Desired outcomes are reasonable based on past performance and information provided in the needs assessment. Details are included about </w:t>
            </w:r>
            <w:r w:rsidRPr="00D908AE">
              <w:t>the extent to which</w:t>
            </w:r>
            <w:r w:rsidRPr="00D908AE">
              <w:rPr>
                <w:spacing w:val="-2"/>
              </w:rPr>
              <w:t xml:space="preserve"> </w:t>
            </w:r>
            <w:r w:rsidRPr="00D908AE">
              <w:t>the</w:t>
            </w:r>
            <w:r w:rsidRPr="00D908AE">
              <w:rPr>
                <w:spacing w:val="-3"/>
              </w:rPr>
              <w:t xml:space="preserve"> </w:t>
            </w:r>
            <w:r w:rsidRPr="00D908AE">
              <w:t>proposed</w:t>
            </w:r>
            <w:r w:rsidRPr="00D908AE">
              <w:rPr>
                <w:spacing w:val="-2"/>
              </w:rPr>
              <w:t xml:space="preserve"> </w:t>
            </w:r>
            <w:r w:rsidRPr="00D908AE">
              <w:t>project</w:t>
            </w:r>
            <w:r w:rsidRPr="00D908AE">
              <w:rPr>
                <w:spacing w:val="-6"/>
              </w:rPr>
              <w:t xml:space="preserve"> </w:t>
            </w:r>
            <w:r w:rsidRPr="00D908AE">
              <w:t>will</w:t>
            </w:r>
            <w:r w:rsidRPr="00D908AE">
              <w:rPr>
                <w:spacing w:val="-6"/>
              </w:rPr>
              <w:t xml:space="preserve"> </w:t>
            </w:r>
            <w:r w:rsidRPr="00D908AE">
              <w:t>result</w:t>
            </w:r>
            <w:r w:rsidRPr="00D908AE">
              <w:rPr>
                <w:spacing w:val="-2"/>
              </w:rPr>
              <w:t xml:space="preserve"> </w:t>
            </w:r>
            <w:r w:rsidRPr="00D908AE">
              <w:t>in</w:t>
            </w:r>
            <w:r w:rsidRPr="00D908AE">
              <w:rPr>
                <w:spacing w:val="-7"/>
              </w:rPr>
              <w:t xml:space="preserve"> </w:t>
            </w:r>
            <w:r w:rsidRPr="00D908AE">
              <w:t>information</w:t>
            </w:r>
            <w:r w:rsidRPr="00D908AE">
              <w:rPr>
                <w:spacing w:val="-2"/>
              </w:rPr>
              <w:t xml:space="preserve"> </w:t>
            </w:r>
            <w:r w:rsidRPr="00D908AE">
              <w:t>to</w:t>
            </w:r>
            <w:r w:rsidRPr="00D908AE">
              <w:rPr>
                <w:spacing w:val="-2"/>
              </w:rPr>
              <w:t xml:space="preserve"> </w:t>
            </w:r>
            <w:r w:rsidRPr="00D908AE">
              <w:t>guide</w:t>
            </w:r>
            <w:r w:rsidRPr="00D908AE">
              <w:rPr>
                <w:spacing w:val="-7"/>
              </w:rPr>
              <w:t xml:space="preserve"> </w:t>
            </w:r>
            <w:r w:rsidRPr="00D908AE">
              <w:t>possible</w:t>
            </w:r>
            <w:r w:rsidRPr="00D908AE">
              <w:rPr>
                <w:spacing w:val="-3"/>
              </w:rPr>
              <w:t xml:space="preserve"> </w:t>
            </w:r>
            <w:r w:rsidRPr="00D908AE">
              <w:t>replication of project activities or strategies.</w:t>
            </w:r>
          </w:p>
        </w:tc>
      </w:tr>
      <w:tr w:rsidR="009041A7" w:rsidRPr="00D908AE" w14:paraId="08E1B9AF" w14:textId="77777777" w:rsidTr="009041A7">
        <w:tc>
          <w:tcPr>
            <w:tcW w:w="5000" w:type="pct"/>
          </w:tcPr>
          <w:p w14:paraId="085A3CF8" w14:textId="77777777" w:rsidR="009041A7" w:rsidRPr="00D908AE" w:rsidRDefault="009041A7" w:rsidP="00796C34">
            <w:pPr>
              <w:pStyle w:val="BodyText"/>
              <w:tabs>
                <w:tab w:val="left" w:pos="840"/>
              </w:tabs>
              <w:jc w:val="both"/>
              <w:rPr>
                <w:spacing w:val="-1"/>
              </w:rPr>
            </w:pPr>
            <w:r w:rsidRPr="00D908AE">
              <w:rPr>
                <w:spacing w:val="-1"/>
              </w:rPr>
              <w:t>Baseline data is used (or will be used) to determine outcomes and analyses will inform the effectiveness of the approach or strategies employed by the project.</w:t>
            </w:r>
          </w:p>
        </w:tc>
      </w:tr>
      <w:tr w:rsidR="009041A7" w:rsidRPr="00D908AE" w14:paraId="644468FF" w14:textId="77777777" w:rsidTr="009041A7">
        <w:tc>
          <w:tcPr>
            <w:tcW w:w="5000" w:type="pct"/>
          </w:tcPr>
          <w:p w14:paraId="569D1BE8" w14:textId="733A22C1" w:rsidR="009041A7" w:rsidRPr="00D908AE" w:rsidRDefault="009041A7" w:rsidP="00796C34">
            <w:pPr>
              <w:pStyle w:val="BodyText"/>
              <w:tabs>
                <w:tab w:val="left" w:pos="840"/>
              </w:tabs>
              <w:jc w:val="both"/>
            </w:pPr>
            <w:r w:rsidRPr="00D908AE">
              <w:rPr>
                <w:spacing w:val="-1"/>
              </w:rPr>
              <w:t>N</w:t>
            </w:r>
            <w:r w:rsidRPr="00D908AE">
              <w:t>o more</w:t>
            </w:r>
            <w:r w:rsidRPr="00D908AE">
              <w:rPr>
                <w:spacing w:val="-1"/>
              </w:rPr>
              <w:t xml:space="preserve"> than</w:t>
            </w:r>
            <w:r w:rsidRPr="00D908AE">
              <w:t xml:space="preserve"> three</w:t>
            </w:r>
            <w:r w:rsidRPr="00D908AE">
              <w:rPr>
                <w:spacing w:val="-1"/>
              </w:rPr>
              <w:t xml:space="preserve"> strategies</w:t>
            </w:r>
            <w:r w:rsidRPr="00D908AE">
              <w:t xml:space="preserve"> per</w:t>
            </w:r>
            <w:r w:rsidRPr="00D908AE">
              <w:rPr>
                <w:spacing w:val="-1"/>
              </w:rPr>
              <w:t xml:space="preserve"> goal </w:t>
            </w:r>
            <w:r w:rsidR="002E53DF">
              <w:rPr>
                <w:spacing w:val="-1"/>
              </w:rPr>
              <w:t xml:space="preserve">that </w:t>
            </w:r>
            <w:r w:rsidRPr="00D908AE">
              <w:rPr>
                <w:spacing w:val="-1"/>
              </w:rPr>
              <w:t>align</w:t>
            </w:r>
            <w:r w:rsidRPr="00D908AE">
              <w:rPr>
                <w:spacing w:val="2"/>
              </w:rPr>
              <w:t xml:space="preserve"> </w:t>
            </w:r>
            <w:r w:rsidRPr="00D908AE">
              <w:rPr>
                <w:spacing w:val="-1"/>
              </w:rPr>
              <w:t>with</w:t>
            </w:r>
            <w:r w:rsidRPr="00D908AE">
              <w:t xml:space="preserve"> the</w:t>
            </w:r>
            <w:r w:rsidRPr="00D908AE">
              <w:rPr>
                <w:spacing w:val="-1"/>
              </w:rPr>
              <w:t xml:space="preserve"> goal</w:t>
            </w:r>
            <w:r w:rsidRPr="00D908AE">
              <w:rPr>
                <w:spacing w:val="2"/>
              </w:rPr>
              <w:t xml:space="preserve"> </w:t>
            </w:r>
            <w:r w:rsidRPr="00D908AE">
              <w:rPr>
                <w:spacing w:val="-1"/>
              </w:rPr>
              <w:t>and</w:t>
            </w:r>
            <w:r w:rsidRPr="00D908AE">
              <w:t xml:space="preserve"> </w:t>
            </w:r>
            <w:r w:rsidR="002E53DF">
              <w:t xml:space="preserve">the </w:t>
            </w:r>
            <w:r w:rsidR="002E53DF" w:rsidRPr="002E53DF">
              <w:t>identified</w:t>
            </w:r>
            <w:r w:rsidRPr="00D908AE">
              <w:rPr>
                <w:spacing w:val="-1"/>
              </w:rPr>
              <w:t xml:space="preserve"> </w:t>
            </w:r>
            <w:r w:rsidRPr="00D908AE">
              <w:t>needs</w:t>
            </w:r>
            <w:r w:rsidRPr="00D908AE">
              <w:rPr>
                <w:spacing w:val="-1"/>
              </w:rPr>
              <w:t>.</w:t>
            </w:r>
            <w:r w:rsidRPr="00D908AE">
              <w:t xml:space="preserve"> </w:t>
            </w:r>
          </w:p>
        </w:tc>
      </w:tr>
      <w:tr w:rsidR="009041A7" w:rsidRPr="00D908AE" w14:paraId="681E5D3A" w14:textId="77777777" w:rsidTr="009041A7">
        <w:tc>
          <w:tcPr>
            <w:tcW w:w="5000" w:type="pct"/>
          </w:tcPr>
          <w:p w14:paraId="2F7CF70C" w14:textId="77777777" w:rsidR="009041A7" w:rsidRPr="00D908AE" w:rsidRDefault="009041A7" w:rsidP="00796C34">
            <w:pPr>
              <w:pStyle w:val="BodyText"/>
              <w:jc w:val="both"/>
              <w:rPr>
                <w:b/>
                <w:bCs/>
              </w:rPr>
            </w:pPr>
            <w:r w:rsidRPr="00D908AE">
              <w:rPr>
                <w:b/>
                <w:bCs/>
              </w:rPr>
              <w:t>Comments:</w:t>
            </w:r>
          </w:p>
        </w:tc>
      </w:tr>
      <w:tr w:rsidR="009041A7" w:rsidRPr="00D908AE" w14:paraId="32EA98B6" w14:textId="77777777" w:rsidTr="009041A7">
        <w:tc>
          <w:tcPr>
            <w:tcW w:w="5000" w:type="pct"/>
          </w:tcPr>
          <w:p w14:paraId="6FEB5A0D" w14:textId="77777777" w:rsidR="009041A7" w:rsidRPr="00D908AE" w:rsidRDefault="009041A7" w:rsidP="00796C34">
            <w:pPr>
              <w:pStyle w:val="BodyText"/>
              <w:jc w:val="both"/>
              <w:rPr>
                <w:b/>
                <w:bCs/>
              </w:rPr>
            </w:pPr>
            <w:r w:rsidRPr="00D908AE">
              <w:rPr>
                <w:b/>
                <w:bCs/>
              </w:rPr>
              <w:t>Final score (</w:t>
            </w:r>
            <w:r w:rsidRPr="00D908AE">
              <w:rPr>
                <w:b/>
                <w:bCs/>
                <w:i/>
                <w:iCs/>
              </w:rPr>
              <w:t>out of 10 possible points</w:t>
            </w:r>
            <w:r w:rsidRPr="00D908AE">
              <w:rPr>
                <w:b/>
                <w:bCs/>
              </w:rPr>
              <w:t>):</w:t>
            </w:r>
          </w:p>
        </w:tc>
      </w:tr>
    </w:tbl>
    <w:p w14:paraId="6CF15ED9" w14:textId="77777777" w:rsidR="009041A7" w:rsidRPr="00D908AE" w:rsidRDefault="009041A7" w:rsidP="00796C34">
      <w:pPr>
        <w:spacing w:after="120" w:line="240" w:lineRule="auto"/>
        <w:rPr>
          <w:rFonts w:ascii="Times New Roman" w:hAnsi="Times New Roman" w:cs="Times New Roman"/>
          <w:sz w:val="24"/>
          <w:szCs w:val="24"/>
        </w:rPr>
      </w:pPr>
    </w:p>
    <w:p w14:paraId="02D097C8" w14:textId="77777777" w:rsidR="009041A7" w:rsidRPr="00D908AE" w:rsidRDefault="009041A7" w:rsidP="00796C34">
      <w:pPr>
        <w:spacing w:after="120" w:line="240" w:lineRule="auto"/>
        <w:rPr>
          <w:rFonts w:ascii="Times New Roman" w:hAnsi="Times New Roman" w:cs="Times New Roman"/>
          <w:sz w:val="24"/>
          <w:szCs w:val="24"/>
        </w:rPr>
      </w:pPr>
      <w:r w:rsidRPr="00D908AE">
        <w:rPr>
          <w:rFonts w:ascii="Times New Roman" w:hAnsi="Times New Roman" w:cs="Times New Roman"/>
          <w:sz w:val="24"/>
          <w:szCs w:val="24"/>
        </w:rPr>
        <w:br w:type="page"/>
      </w:r>
    </w:p>
    <w:p w14:paraId="175B8B55" w14:textId="018C17C6" w:rsidR="009041A7" w:rsidRPr="00D908AE" w:rsidRDefault="00D908AE" w:rsidP="00796C34">
      <w:pPr>
        <w:pStyle w:val="BodyText"/>
        <w:tabs>
          <w:tab w:val="left" w:pos="480"/>
        </w:tabs>
        <w:spacing w:after="120"/>
        <w:ind w:hanging="119"/>
        <w:jc w:val="center"/>
        <w:rPr>
          <w:b/>
          <w:bCs/>
        </w:rPr>
      </w:pPr>
      <w:r w:rsidRPr="00D908AE">
        <w:rPr>
          <w:b/>
          <w:bCs/>
        </w:rPr>
        <w:lastRenderedPageBreak/>
        <w:t xml:space="preserve">Table </w:t>
      </w:r>
      <w:r w:rsidR="00B955C3">
        <w:rPr>
          <w:b/>
          <w:bCs/>
        </w:rPr>
        <w:t>9</w:t>
      </w:r>
      <w:r w:rsidR="009041A7" w:rsidRPr="00D908AE">
        <w:rPr>
          <w:b/>
          <w:bCs/>
        </w:rPr>
        <w:t>.  Criteria for Professional Learning Plan (10 pts)</w:t>
      </w:r>
    </w:p>
    <w:tbl>
      <w:tblPr>
        <w:tblStyle w:val="TableGrid"/>
        <w:tblW w:w="5000" w:type="pct"/>
        <w:tblLook w:val="04A0" w:firstRow="1" w:lastRow="0" w:firstColumn="1" w:lastColumn="0" w:noHBand="0" w:noVBand="1"/>
      </w:tblPr>
      <w:tblGrid>
        <w:gridCol w:w="9350"/>
      </w:tblGrid>
      <w:tr w:rsidR="009041A7" w:rsidRPr="00D908AE" w14:paraId="5B3B0173" w14:textId="77777777" w:rsidTr="009041A7">
        <w:tc>
          <w:tcPr>
            <w:tcW w:w="5000" w:type="pct"/>
            <w:shd w:val="clear" w:color="auto" w:fill="D0CECE" w:themeFill="background2" w:themeFillShade="E6"/>
          </w:tcPr>
          <w:p w14:paraId="2DFCEDC9" w14:textId="77777777" w:rsidR="009041A7" w:rsidRPr="00D908AE" w:rsidRDefault="009041A7" w:rsidP="00796C34">
            <w:pPr>
              <w:pStyle w:val="BodyText"/>
              <w:tabs>
                <w:tab w:val="left" w:pos="480"/>
              </w:tabs>
              <w:spacing w:before="120" w:after="120"/>
              <w:jc w:val="center"/>
              <w:rPr>
                <w:b/>
                <w:bCs/>
              </w:rPr>
            </w:pPr>
            <w:r w:rsidRPr="00D908AE">
              <w:rPr>
                <w:b/>
                <w:bCs/>
              </w:rPr>
              <w:t>Criteria for Professional Learning Plan</w:t>
            </w:r>
          </w:p>
        </w:tc>
      </w:tr>
      <w:tr w:rsidR="009041A7" w:rsidRPr="00D908AE" w14:paraId="5C4C688D" w14:textId="77777777" w:rsidTr="009041A7">
        <w:tc>
          <w:tcPr>
            <w:tcW w:w="5000" w:type="pct"/>
          </w:tcPr>
          <w:p w14:paraId="01B372EC" w14:textId="18544113" w:rsidR="009041A7" w:rsidRPr="00D908AE" w:rsidRDefault="009041A7" w:rsidP="00796C34">
            <w:pPr>
              <w:pStyle w:val="BodyText"/>
              <w:tabs>
                <w:tab w:val="left" w:pos="480"/>
              </w:tabs>
              <w:jc w:val="both"/>
            </w:pPr>
            <w:r w:rsidRPr="00D908AE">
              <w:rPr>
                <w:spacing w:val="-1"/>
              </w:rPr>
              <w:t>Include</w:t>
            </w:r>
            <w:r w:rsidRPr="00D908AE">
              <w:t xml:space="preserve"> </w:t>
            </w:r>
            <w:r w:rsidRPr="00D908AE">
              <w:rPr>
                <w:spacing w:val="-1"/>
              </w:rPr>
              <w:t>relevant</w:t>
            </w:r>
            <w:r w:rsidRPr="00D908AE">
              <w:t xml:space="preserve"> </w:t>
            </w:r>
            <w:r w:rsidRPr="00D908AE">
              <w:rPr>
                <w:spacing w:val="-1"/>
              </w:rPr>
              <w:t>information</w:t>
            </w:r>
            <w:r w:rsidRPr="00D908AE">
              <w:t xml:space="preserve"> on </w:t>
            </w:r>
            <w:r w:rsidRPr="00D908AE">
              <w:rPr>
                <w:spacing w:val="-1"/>
              </w:rPr>
              <w:t>past</w:t>
            </w:r>
            <w:r w:rsidRPr="00D908AE">
              <w:t xml:space="preserve"> </w:t>
            </w:r>
            <w:r w:rsidRPr="00D908AE">
              <w:rPr>
                <w:spacing w:val="-1"/>
              </w:rPr>
              <w:t>and</w:t>
            </w:r>
            <w:r w:rsidRPr="00D908AE">
              <w:t xml:space="preserve"> </w:t>
            </w:r>
            <w:r w:rsidRPr="00D908AE">
              <w:rPr>
                <w:spacing w:val="-1"/>
              </w:rPr>
              <w:t>current</w:t>
            </w:r>
            <w:r w:rsidRPr="00D908AE">
              <w:rPr>
                <w:spacing w:val="2"/>
              </w:rPr>
              <w:t xml:space="preserve"> </w:t>
            </w:r>
            <w:r w:rsidRPr="00D908AE">
              <w:rPr>
                <w:spacing w:val="-1"/>
              </w:rPr>
              <w:t>professional</w:t>
            </w:r>
            <w:r w:rsidRPr="00D908AE">
              <w:t xml:space="preserve"> </w:t>
            </w:r>
            <w:r w:rsidRPr="00D908AE">
              <w:rPr>
                <w:spacing w:val="-1"/>
              </w:rPr>
              <w:t>learning</w:t>
            </w:r>
            <w:r w:rsidRPr="00D908AE">
              <w:rPr>
                <w:spacing w:val="-3"/>
              </w:rPr>
              <w:t xml:space="preserve"> </w:t>
            </w:r>
            <w:r w:rsidRPr="00D908AE">
              <w:t xml:space="preserve">in </w:t>
            </w:r>
            <w:r w:rsidRPr="00D908AE">
              <w:rPr>
                <w:spacing w:val="-1"/>
              </w:rPr>
              <w:t>project</w:t>
            </w:r>
            <w:r w:rsidRPr="00D908AE">
              <w:t xml:space="preserve"> </w:t>
            </w:r>
            <w:r w:rsidRPr="00D908AE">
              <w:rPr>
                <w:spacing w:val="-1"/>
              </w:rPr>
              <w:t>focus</w:t>
            </w:r>
            <w:r w:rsidRPr="00D908AE">
              <w:rPr>
                <w:spacing w:val="2"/>
              </w:rPr>
              <w:t xml:space="preserve"> </w:t>
            </w:r>
            <w:r w:rsidRPr="00D908AE">
              <w:rPr>
                <w:spacing w:val="-1"/>
              </w:rPr>
              <w:t>area(s) and</w:t>
            </w:r>
            <w:r w:rsidRPr="00D908AE">
              <w:t xml:space="preserve"> </w:t>
            </w:r>
            <w:r w:rsidRPr="00D908AE">
              <w:rPr>
                <w:spacing w:val="-1"/>
              </w:rPr>
              <w:t>proposed</w:t>
            </w:r>
            <w:r w:rsidRPr="00D908AE">
              <w:t xml:space="preserve"> </w:t>
            </w:r>
            <w:r w:rsidRPr="00D908AE">
              <w:rPr>
                <w:spacing w:val="-1"/>
              </w:rPr>
              <w:t>instructional</w:t>
            </w:r>
            <w:r w:rsidRPr="00D908AE">
              <w:t xml:space="preserve"> </w:t>
            </w:r>
            <w:r w:rsidRPr="00D908AE">
              <w:rPr>
                <w:spacing w:val="-1"/>
              </w:rPr>
              <w:t>strategies.</w:t>
            </w:r>
          </w:p>
        </w:tc>
      </w:tr>
      <w:tr w:rsidR="009041A7" w:rsidRPr="00D908AE" w14:paraId="7DA5407F" w14:textId="77777777" w:rsidTr="009041A7">
        <w:tc>
          <w:tcPr>
            <w:tcW w:w="5000" w:type="pct"/>
          </w:tcPr>
          <w:p w14:paraId="7A53D87E" w14:textId="73512C39" w:rsidR="009041A7" w:rsidRPr="00D908AE" w:rsidRDefault="009041A7" w:rsidP="00796C34">
            <w:pPr>
              <w:pStyle w:val="BodyText"/>
              <w:tabs>
                <w:tab w:val="left" w:pos="480"/>
              </w:tabs>
              <w:jc w:val="both"/>
            </w:pPr>
            <w:r w:rsidRPr="00D908AE">
              <w:rPr>
                <w:spacing w:val="-1"/>
              </w:rPr>
              <w:t>Include</w:t>
            </w:r>
            <w:r w:rsidRPr="00D908AE">
              <w:t xml:space="preserve"> </w:t>
            </w:r>
            <w:r w:rsidRPr="00D908AE">
              <w:rPr>
                <w:spacing w:val="-1"/>
              </w:rPr>
              <w:t>current</w:t>
            </w:r>
            <w:r w:rsidRPr="00D908AE">
              <w:t xml:space="preserve"> challenges in </w:t>
            </w:r>
            <w:r w:rsidRPr="00D908AE">
              <w:rPr>
                <w:spacing w:val="-1"/>
              </w:rPr>
              <w:t>offering</w:t>
            </w:r>
            <w:r w:rsidRPr="00D908AE">
              <w:rPr>
                <w:spacing w:val="-3"/>
              </w:rPr>
              <w:t xml:space="preserve"> </w:t>
            </w:r>
            <w:r w:rsidRPr="00D908AE">
              <w:t xml:space="preserve">professional </w:t>
            </w:r>
            <w:r w:rsidRPr="00D908AE">
              <w:rPr>
                <w:spacing w:val="-1"/>
              </w:rPr>
              <w:t>learning</w:t>
            </w:r>
            <w:r w:rsidRPr="00D908AE">
              <w:t xml:space="preserve"> </w:t>
            </w:r>
            <w:r w:rsidRPr="00D908AE">
              <w:rPr>
                <w:spacing w:val="-1"/>
              </w:rPr>
              <w:t>(e.g.,</w:t>
            </w:r>
            <w:r w:rsidRPr="00D908AE">
              <w:rPr>
                <w:spacing w:val="2"/>
              </w:rPr>
              <w:t xml:space="preserve"> </w:t>
            </w:r>
            <w:r w:rsidRPr="00D908AE">
              <w:rPr>
                <w:spacing w:val="-1"/>
              </w:rPr>
              <w:t>administration/teacher buy-</w:t>
            </w:r>
            <w:r w:rsidRPr="00D908AE">
              <w:t xml:space="preserve">in, </w:t>
            </w:r>
            <w:r w:rsidRPr="00D908AE">
              <w:rPr>
                <w:spacing w:val="-1"/>
              </w:rPr>
              <w:t xml:space="preserve">available </w:t>
            </w:r>
            <w:r w:rsidRPr="00D908AE">
              <w:t>planning</w:t>
            </w:r>
            <w:r w:rsidRPr="00D908AE">
              <w:rPr>
                <w:spacing w:val="-3"/>
              </w:rPr>
              <w:t xml:space="preserve"> </w:t>
            </w:r>
            <w:r w:rsidRPr="00D908AE">
              <w:rPr>
                <w:spacing w:val="-1"/>
              </w:rPr>
              <w:t>time,</w:t>
            </w:r>
            <w:r w:rsidRPr="00D908AE">
              <w:t xml:space="preserve"> </w:t>
            </w:r>
            <w:r w:rsidRPr="00D908AE">
              <w:rPr>
                <w:spacing w:val="-1"/>
              </w:rPr>
              <w:t>contract</w:t>
            </w:r>
            <w:r w:rsidRPr="00D908AE">
              <w:t xml:space="preserve"> </w:t>
            </w:r>
            <w:r w:rsidRPr="00D908AE">
              <w:rPr>
                <w:spacing w:val="-1"/>
              </w:rPr>
              <w:t>hours, etc.).</w:t>
            </w:r>
          </w:p>
        </w:tc>
      </w:tr>
      <w:tr w:rsidR="009041A7" w:rsidRPr="00D908AE" w14:paraId="1E1A0149" w14:textId="77777777" w:rsidTr="00796C34">
        <w:trPr>
          <w:trHeight w:val="557"/>
        </w:trPr>
        <w:tc>
          <w:tcPr>
            <w:tcW w:w="5000" w:type="pct"/>
          </w:tcPr>
          <w:p w14:paraId="47A8498A" w14:textId="0C1A7B00" w:rsidR="009041A7" w:rsidRPr="00D908AE" w:rsidRDefault="009041A7" w:rsidP="00796C34">
            <w:pPr>
              <w:pStyle w:val="BodyText"/>
              <w:tabs>
                <w:tab w:val="left" w:pos="480"/>
              </w:tabs>
              <w:jc w:val="both"/>
              <w:rPr>
                <w:spacing w:val="-1"/>
              </w:rPr>
            </w:pPr>
            <w:r w:rsidRPr="00D908AE">
              <w:t xml:space="preserve">Explain </w:t>
            </w:r>
            <w:r w:rsidRPr="00D908AE">
              <w:rPr>
                <w:spacing w:val="-1"/>
              </w:rPr>
              <w:t>areas</w:t>
            </w:r>
            <w:r w:rsidRPr="00D908AE">
              <w:t xml:space="preserve"> of</w:t>
            </w:r>
            <w:r w:rsidRPr="00D908AE">
              <w:rPr>
                <w:spacing w:val="-1"/>
              </w:rPr>
              <w:t xml:space="preserve"> need</w:t>
            </w:r>
            <w:r w:rsidRPr="00D908AE">
              <w:t xml:space="preserve"> in</w:t>
            </w:r>
            <w:r w:rsidRPr="00D908AE">
              <w:rPr>
                <w:spacing w:val="2"/>
              </w:rPr>
              <w:t xml:space="preserve"> </w:t>
            </w:r>
            <w:r w:rsidRPr="00D908AE">
              <w:rPr>
                <w:spacing w:val="-1"/>
              </w:rPr>
              <w:t>professional</w:t>
            </w:r>
            <w:r w:rsidRPr="00D908AE">
              <w:t xml:space="preserve"> </w:t>
            </w:r>
            <w:r w:rsidRPr="00D908AE">
              <w:rPr>
                <w:spacing w:val="-1"/>
              </w:rPr>
              <w:t>learning</w:t>
            </w:r>
            <w:r w:rsidRPr="00D908AE">
              <w:t xml:space="preserve"> </w:t>
            </w:r>
            <w:r w:rsidRPr="00D908AE">
              <w:rPr>
                <w:spacing w:val="-1"/>
              </w:rPr>
              <w:t>(e.g.,</w:t>
            </w:r>
            <w:r w:rsidRPr="00D908AE">
              <w:t xml:space="preserve"> </w:t>
            </w:r>
            <w:r w:rsidRPr="00D908AE">
              <w:rPr>
                <w:spacing w:val="-1"/>
              </w:rPr>
              <w:t>additional</w:t>
            </w:r>
            <w:r w:rsidRPr="00D908AE">
              <w:t xml:space="preserve"> </w:t>
            </w:r>
            <w:r w:rsidRPr="00D908AE">
              <w:rPr>
                <w:spacing w:val="-1"/>
              </w:rPr>
              <w:t>substitutes,</w:t>
            </w:r>
            <w:r w:rsidRPr="00D908AE">
              <w:t xml:space="preserve"> </w:t>
            </w:r>
            <w:r w:rsidRPr="00D908AE">
              <w:rPr>
                <w:spacing w:val="-1"/>
              </w:rPr>
              <w:t xml:space="preserve">teacher </w:t>
            </w:r>
            <w:r w:rsidRPr="00D908AE">
              <w:t>training</w:t>
            </w:r>
            <w:r w:rsidRPr="00D908AE">
              <w:rPr>
                <w:spacing w:val="-3"/>
              </w:rPr>
              <w:t xml:space="preserve"> </w:t>
            </w:r>
            <w:r w:rsidRPr="00D908AE">
              <w:t>in</w:t>
            </w:r>
            <w:r w:rsidRPr="00D908AE">
              <w:rPr>
                <w:spacing w:val="89"/>
              </w:rPr>
              <w:t xml:space="preserve"> </w:t>
            </w:r>
            <w:r w:rsidRPr="00D908AE">
              <w:rPr>
                <w:spacing w:val="-1"/>
              </w:rPr>
              <w:t>CCR-STEM</w:t>
            </w:r>
            <w:r w:rsidRPr="00D908AE">
              <w:t xml:space="preserve"> </w:t>
            </w:r>
            <w:r w:rsidRPr="00D908AE">
              <w:rPr>
                <w:spacing w:val="-1"/>
              </w:rPr>
              <w:t>standards</w:t>
            </w:r>
            <w:r w:rsidRPr="00D908AE">
              <w:t xml:space="preserve"> </w:t>
            </w:r>
            <w:r w:rsidRPr="00D908AE">
              <w:rPr>
                <w:spacing w:val="-1"/>
              </w:rPr>
              <w:t>curriculum</w:t>
            </w:r>
            <w:r w:rsidRPr="00D908AE">
              <w:t xml:space="preserve"> </w:t>
            </w:r>
            <w:r w:rsidRPr="00D908AE">
              <w:rPr>
                <w:spacing w:val="-1"/>
              </w:rPr>
              <w:t>and</w:t>
            </w:r>
            <w:r w:rsidRPr="00D908AE">
              <w:t xml:space="preserve"> </w:t>
            </w:r>
            <w:r w:rsidRPr="00D908AE">
              <w:rPr>
                <w:spacing w:val="-1"/>
              </w:rPr>
              <w:t>instruction,</w:t>
            </w:r>
            <w:r w:rsidRPr="00D908AE">
              <w:rPr>
                <w:spacing w:val="2"/>
              </w:rPr>
              <w:t xml:space="preserve"> </w:t>
            </w:r>
            <w:r w:rsidRPr="00D908AE">
              <w:rPr>
                <w:spacing w:val="-1"/>
              </w:rPr>
              <w:t>content</w:t>
            </w:r>
            <w:r w:rsidRPr="00D908AE">
              <w:t xml:space="preserve"> </w:t>
            </w:r>
            <w:r w:rsidRPr="00D908AE">
              <w:rPr>
                <w:spacing w:val="-1"/>
              </w:rPr>
              <w:t>specialists,</w:t>
            </w:r>
            <w:r w:rsidRPr="00D908AE">
              <w:t xml:space="preserve"> coaches, </w:t>
            </w:r>
            <w:r w:rsidRPr="00D908AE">
              <w:rPr>
                <w:spacing w:val="-1"/>
              </w:rPr>
              <w:t>PLCs, etc.).</w:t>
            </w:r>
          </w:p>
        </w:tc>
      </w:tr>
      <w:tr w:rsidR="009041A7" w:rsidRPr="00D908AE" w14:paraId="0BBB0A70" w14:textId="77777777" w:rsidTr="00796C34">
        <w:trPr>
          <w:trHeight w:val="566"/>
        </w:trPr>
        <w:tc>
          <w:tcPr>
            <w:tcW w:w="5000" w:type="pct"/>
          </w:tcPr>
          <w:p w14:paraId="66B0124D" w14:textId="235DBA34" w:rsidR="009041A7" w:rsidRPr="00D908AE" w:rsidRDefault="009041A7" w:rsidP="00796C34">
            <w:pPr>
              <w:pStyle w:val="BodyText"/>
              <w:tabs>
                <w:tab w:val="left" w:pos="480"/>
              </w:tabs>
              <w:jc w:val="both"/>
              <w:rPr>
                <w:spacing w:val="-1"/>
              </w:rPr>
            </w:pPr>
            <w:r w:rsidRPr="00D908AE">
              <w:rPr>
                <w:spacing w:val="-1"/>
              </w:rPr>
              <w:t xml:space="preserve">Describe the plan for professional learning aligned with the proposed goals (e.g., the audience </w:t>
            </w:r>
            <w:r w:rsidRPr="00796C34">
              <w:rPr>
                <w:spacing w:val="-4"/>
              </w:rPr>
              <w:t>for professional learning, use of evidenced-based resources, professional learning standards, etc.).</w:t>
            </w:r>
          </w:p>
        </w:tc>
      </w:tr>
      <w:tr w:rsidR="009041A7" w:rsidRPr="00D908AE" w14:paraId="186DD76C" w14:textId="77777777" w:rsidTr="00796C34">
        <w:trPr>
          <w:trHeight w:val="260"/>
        </w:trPr>
        <w:tc>
          <w:tcPr>
            <w:tcW w:w="5000" w:type="pct"/>
          </w:tcPr>
          <w:p w14:paraId="218C24D6" w14:textId="3A042DFE" w:rsidR="009041A7" w:rsidRPr="00D908AE" w:rsidRDefault="009041A7" w:rsidP="00796C34">
            <w:pPr>
              <w:pStyle w:val="BodyText"/>
              <w:tabs>
                <w:tab w:val="left" w:pos="480"/>
              </w:tabs>
              <w:jc w:val="both"/>
              <w:rPr>
                <w:spacing w:val="-1"/>
              </w:rPr>
            </w:pPr>
            <w:r w:rsidRPr="00D908AE">
              <w:rPr>
                <w:spacing w:val="-1"/>
              </w:rPr>
              <w:t>Include a plan for monitoring the implementation and effectiveness of the professional learning.</w:t>
            </w:r>
          </w:p>
        </w:tc>
      </w:tr>
      <w:tr w:rsidR="009041A7" w:rsidRPr="00D908AE" w14:paraId="6FA08477" w14:textId="77777777" w:rsidTr="009041A7">
        <w:tc>
          <w:tcPr>
            <w:tcW w:w="5000" w:type="pct"/>
          </w:tcPr>
          <w:p w14:paraId="48EE0E1F" w14:textId="77777777" w:rsidR="009041A7" w:rsidRPr="00D908AE" w:rsidRDefault="009041A7" w:rsidP="00796C34">
            <w:pPr>
              <w:pStyle w:val="BodyText"/>
              <w:jc w:val="both"/>
              <w:rPr>
                <w:b/>
                <w:bCs/>
              </w:rPr>
            </w:pPr>
            <w:r w:rsidRPr="00D908AE">
              <w:rPr>
                <w:b/>
                <w:bCs/>
              </w:rPr>
              <w:t>Comments:</w:t>
            </w:r>
          </w:p>
        </w:tc>
      </w:tr>
      <w:tr w:rsidR="009041A7" w:rsidRPr="00D908AE" w14:paraId="2853FC90" w14:textId="77777777" w:rsidTr="009041A7">
        <w:tc>
          <w:tcPr>
            <w:tcW w:w="5000" w:type="pct"/>
          </w:tcPr>
          <w:p w14:paraId="7C06B4D3" w14:textId="77777777" w:rsidR="009041A7" w:rsidRPr="00D908AE" w:rsidRDefault="009041A7" w:rsidP="00796C34">
            <w:pPr>
              <w:pStyle w:val="BodyText"/>
              <w:jc w:val="both"/>
              <w:rPr>
                <w:b/>
                <w:bCs/>
              </w:rPr>
            </w:pPr>
            <w:r w:rsidRPr="00D908AE">
              <w:rPr>
                <w:b/>
                <w:bCs/>
              </w:rPr>
              <w:t>Final score (</w:t>
            </w:r>
            <w:r w:rsidRPr="00D908AE">
              <w:rPr>
                <w:b/>
                <w:bCs/>
                <w:i/>
                <w:iCs/>
              </w:rPr>
              <w:t>out of 10 possible points</w:t>
            </w:r>
            <w:r w:rsidRPr="00D908AE">
              <w:rPr>
                <w:b/>
                <w:bCs/>
              </w:rPr>
              <w:t>):</w:t>
            </w:r>
          </w:p>
        </w:tc>
      </w:tr>
    </w:tbl>
    <w:p w14:paraId="390CE82B" w14:textId="77777777" w:rsidR="009041A7" w:rsidRPr="00D908AE" w:rsidRDefault="009041A7" w:rsidP="00796C34">
      <w:pPr>
        <w:spacing w:after="120" w:line="240" w:lineRule="auto"/>
        <w:rPr>
          <w:rFonts w:ascii="Times New Roman" w:hAnsi="Times New Roman" w:cs="Times New Roman"/>
        </w:rPr>
      </w:pPr>
    </w:p>
    <w:p w14:paraId="39C97ABD" w14:textId="7678C2DF" w:rsidR="009041A7" w:rsidRPr="00D908AE" w:rsidRDefault="00D908AE" w:rsidP="00796C34">
      <w:pPr>
        <w:spacing w:after="120" w:line="240" w:lineRule="auto"/>
        <w:jc w:val="center"/>
        <w:rPr>
          <w:rFonts w:ascii="Times New Roman" w:hAnsi="Times New Roman" w:cs="Times New Roman"/>
          <w:b/>
          <w:bCs/>
          <w:sz w:val="24"/>
          <w:szCs w:val="24"/>
        </w:rPr>
      </w:pPr>
      <w:r w:rsidRPr="00D908AE">
        <w:rPr>
          <w:rFonts w:ascii="Times New Roman" w:hAnsi="Times New Roman" w:cs="Times New Roman"/>
          <w:b/>
          <w:bCs/>
          <w:sz w:val="24"/>
          <w:szCs w:val="24"/>
        </w:rPr>
        <w:t xml:space="preserve">Table </w:t>
      </w:r>
      <w:r w:rsidR="00B955C3">
        <w:rPr>
          <w:rFonts w:ascii="Times New Roman" w:hAnsi="Times New Roman" w:cs="Times New Roman"/>
          <w:b/>
          <w:bCs/>
          <w:sz w:val="24"/>
          <w:szCs w:val="24"/>
        </w:rPr>
        <w:t>10</w:t>
      </w:r>
      <w:r w:rsidR="009041A7" w:rsidRPr="00D908AE">
        <w:rPr>
          <w:rFonts w:ascii="Times New Roman" w:hAnsi="Times New Roman" w:cs="Times New Roman"/>
          <w:b/>
          <w:bCs/>
          <w:sz w:val="24"/>
          <w:szCs w:val="24"/>
        </w:rPr>
        <w:t>. Criteria for Planning Year (10 pts)</w:t>
      </w:r>
    </w:p>
    <w:tbl>
      <w:tblPr>
        <w:tblStyle w:val="TableGrid2"/>
        <w:tblW w:w="5000" w:type="pct"/>
        <w:tblLook w:val="04A0" w:firstRow="1" w:lastRow="0" w:firstColumn="1" w:lastColumn="0" w:noHBand="0" w:noVBand="1"/>
      </w:tblPr>
      <w:tblGrid>
        <w:gridCol w:w="9350"/>
      </w:tblGrid>
      <w:tr w:rsidR="009041A7" w:rsidRPr="00D908AE" w14:paraId="362850FB" w14:textId="77777777" w:rsidTr="009041A7">
        <w:tc>
          <w:tcPr>
            <w:tcW w:w="5000" w:type="pct"/>
            <w:shd w:val="clear" w:color="auto" w:fill="D0CECE" w:themeFill="background2" w:themeFillShade="E6"/>
          </w:tcPr>
          <w:p w14:paraId="017665B4" w14:textId="11D8CAD8" w:rsidR="009041A7" w:rsidRPr="00D908AE" w:rsidRDefault="009041A7" w:rsidP="00796C34">
            <w:pPr>
              <w:spacing w:before="120" w:after="120"/>
              <w:jc w:val="center"/>
              <w:rPr>
                <w:rFonts w:ascii="Times New Roman" w:hAnsi="Times New Roman" w:cs="Times New Roman"/>
                <w:b/>
                <w:bCs/>
                <w:sz w:val="24"/>
                <w:szCs w:val="24"/>
              </w:rPr>
            </w:pPr>
            <w:r w:rsidRPr="00D908AE">
              <w:rPr>
                <w:rFonts w:ascii="Times New Roman" w:hAnsi="Times New Roman" w:cs="Times New Roman"/>
                <w:b/>
                <w:bCs/>
                <w:sz w:val="24"/>
                <w:szCs w:val="24"/>
              </w:rPr>
              <w:t>Criteria for Planning Year (</w:t>
            </w:r>
            <w:r w:rsidRPr="00D908AE">
              <w:rPr>
                <w:rFonts w:ascii="Times New Roman" w:hAnsi="Times New Roman" w:cs="Times New Roman"/>
                <w:b/>
                <w:bCs/>
                <w:i/>
                <w:iCs/>
                <w:sz w:val="24"/>
                <w:szCs w:val="24"/>
              </w:rPr>
              <w:t>narrative</w:t>
            </w:r>
            <w:r w:rsidRPr="00D908AE">
              <w:rPr>
                <w:rFonts w:ascii="Times New Roman" w:hAnsi="Times New Roman" w:cs="Times New Roman"/>
                <w:b/>
                <w:bCs/>
                <w:sz w:val="24"/>
                <w:szCs w:val="24"/>
              </w:rPr>
              <w:t>)</w:t>
            </w:r>
          </w:p>
        </w:tc>
      </w:tr>
      <w:tr w:rsidR="009041A7" w:rsidRPr="00D908AE" w14:paraId="70260C72" w14:textId="77777777" w:rsidTr="009041A7">
        <w:tc>
          <w:tcPr>
            <w:tcW w:w="5000" w:type="pct"/>
          </w:tcPr>
          <w:p w14:paraId="43B77591" w14:textId="77777777" w:rsidR="009041A7" w:rsidRPr="00D908AE" w:rsidRDefault="009041A7" w:rsidP="00796C34">
            <w:pPr>
              <w:jc w:val="both"/>
              <w:rPr>
                <w:rFonts w:ascii="Times New Roman" w:hAnsi="Times New Roman" w:cs="Times New Roman"/>
                <w:sz w:val="24"/>
                <w:szCs w:val="24"/>
              </w:rPr>
            </w:pPr>
            <w:r w:rsidRPr="00D908AE">
              <w:rPr>
                <w:rFonts w:ascii="Times New Roman" w:hAnsi="Times New Roman" w:cs="Times New Roman"/>
                <w:sz w:val="24"/>
                <w:szCs w:val="24"/>
              </w:rPr>
              <w:t>Identify the stakeholders and sustainability planning team members, including a point of</w:t>
            </w:r>
            <w:r w:rsidRPr="00D908AE">
              <w:rPr>
                <w:rFonts w:ascii="Times New Roman" w:hAnsi="Times New Roman" w:cs="Times New Roman"/>
                <w:spacing w:val="-1"/>
                <w:sz w:val="24"/>
                <w:szCs w:val="24"/>
              </w:rPr>
              <w:t xml:space="preserve"> contact</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at</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each</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 xml:space="preserve">target school and </w:t>
            </w:r>
            <w:r w:rsidRPr="00D908AE">
              <w:rPr>
                <w:rFonts w:ascii="Times New Roman" w:hAnsi="Times New Roman" w:cs="Times New Roman"/>
                <w:sz w:val="24"/>
                <w:szCs w:val="24"/>
              </w:rPr>
              <w:t>leadership.</w:t>
            </w:r>
          </w:p>
        </w:tc>
      </w:tr>
      <w:tr w:rsidR="009041A7" w:rsidRPr="00D908AE" w14:paraId="03D1D8D3" w14:textId="77777777" w:rsidTr="009041A7">
        <w:tc>
          <w:tcPr>
            <w:tcW w:w="5000" w:type="pct"/>
          </w:tcPr>
          <w:p w14:paraId="7EB86A45" w14:textId="4D653C5E" w:rsidR="009041A7" w:rsidRPr="00D908AE" w:rsidRDefault="009041A7" w:rsidP="00796C34">
            <w:pPr>
              <w:jc w:val="both"/>
              <w:rPr>
                <w:rFonts w:ascii="Times New Roman" w:hAnsi="Times New Roman" w:cs="Times New Roman"/>
                <w:sz w:val="24"/>
                <w:szCs w:val="24"/>
              </w:rPr>
            </w:pPr>
            <w:r w:rsidRPr="00D908AE">
              <w:rPr>
                <w:rFonts w:ascii="Times New Roman" w:hAnsi="Times New Roman" w:cs="Times New Roman"/>
                <w:spacing w:val="-1"/>
                <w:sz w:val="24"/>
                <w:szCs w:val="24"/>
              </w:rPr>
              <w:t>Include</w:t>
            </w:r>
            <w:r w:rsidRPr="00D908AE">
              <w:rPr>
                <w:rFonts w:ascii="Times New Roman" w:hAnsi="Times New Roman" w:cs="Times New Roman"/>
                <w:sz w:val="24"/>
                <w:szCs w:val="24"/>
              </w:rPr>
              <w:t xml:space="preserve"> a</w:t>
            </w:r>
            <w:r w:rsidRPr="00D908AE">
              <w:rPr>
                <w:rFonts w:ascii="Times New Roman" w:hAnsi="Times New Roman" w:cs="Times New Roman"/>
                <w:spacing w:val="-1"/>
                <w:sz w:val="24"/>
                <w:szCs w:val="24"/>
              </w:rPr>
              <w:t xml:space="preserve"> communication plan</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for all</w:t>
            </w:r>
            <w:r w:rsidRPr="00D908AE">
              <w:rPr>
                <w:rFonts w:ascii="Times New Roman" w:hAnsi="Times New Roman" w:cs="Times New Roman"/>
                <w:sz w:val="24"/>
                <w:szCs w:val="24"/>
              </w:rPr>
              <w:t xml:space="preserve"> relevant </w:t>
            </w:r>
            <w:r w:rsidRPr="00D908AE">
              <w:rPr>
                <w:rFonts w:ascii="Times New Roman" w:hAnsi="Times New Roman" w:cs="Times New Roman"/>
                <w:spacing w:val="-1"/>
                <w:sz w:val="24"/>
                <w:szCs w:val="24"/>
              </w:rPr>
              <w:t>stakeholders</w:t>
            </w:r>
            <w:r w:rsidRPr="00D908AE">
              <w:rPr>
                <w:rFonts w:ascii="Times New Roman" w:hAnsi="Times New Roman" w:cs="Times New Roman"/>
                <w:sz w:val="24"/>
                <w:szCs w:val="24"/>
              </w:rPr>
              <w:t xml:space="preserve"> (e.g., frequency,</w:t>
            </w:r>
            <w:r w:rsidRPr="00D908AE">
              <w:rPr>
                <w:rFonts w:ascii="Times New Roman" w:hAnsi="Times New Roman" w:cs="Times New Roman"/>
                <w:spacing w:val="-1"/>
                <w:sz w:val="24"/>
                <w:szCs w:val="24"/>
              </w:rPr>
              <w:t xml:space="preserve"> content, milestones, implementation benchmarks, etc.).</w:t>
            </w:r>
          </w:p>
        </w:tc>
      </w:tr>
      <w:tr w:rsidR="009041A7" w:rsidRPr="00D908AE" w14:paraId="20D77994" w14:textId="77777777" w:rsidTr="009041A7">
        <w:tc>
          <w:tcPr>
            <w:tcW w:w="5000" w:type="pct"/>
          </w:tcPr>
          <w:p w14:paraId="2477BE97" w14:textId="3BC46D7C" w:rsidR="009041A7" w:rsidRPr="00D908AE" w:rsidRDefault="009041A7" w:rsidP="00796C34">
            <w:pPr>
              <w:jc w:val="both"/>
              <w:rPr>
                <w:rFonts w:ascii="Times New Roman" w:hAnsi="Times New Roman" w:cs="Times New Roman"/>
                <w:sz w:val="24"/>
                <w:szCs w:val="24"/>
              </w:rPr>
            </w:pPr>
            <w:r w:rsidRPr="00796C34">
              <w:rPr>
                <w:rFonts w:ascii="Times New Roman" w:hAnsi="Times New Roman" w:cs="Times New Roman"/>
                <w:spacing w:val="-4"/>
                <w:sz w:val="24"/>
                <w:szCs w:val="24"/>
              </w:rPr>
              <w:t>Provide or arrange for appropriate professional learning opportunities to prepare staff to implement</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strategies</w:t>
            </w:r>
            <w:r w:rsidRPr="00D908AE">
              <w:rPr>
                <w:rFonts w:ascii="Times New Roman" w:hAnsi="Times New Roman" w:cs="Times New Roman"/>
                <w:spacing w:val="2"/>
                <w:sz w:val="24"/>
                <w:szCs w:val="24"/>
              </w:rPr>
              <w:t xml:space="preserve"> </w:t>
            </w:r>
            <w:r w:rsidRPr="00D908AE">
              <w:rPr>
                <w:rFonts w:ascii="Times New Roman" w:hAnsi="Times New Roman" w:cs="Times New Roman"/>
                <w:spacing w:val="-1"/>
                <w:sz w:val="24"/>
                <w:szCs w:val="24"/>
              </w:rPr>
              <w:t>with</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fidelity.</w:t>
            </w:r>
          </w:p>
        </w:tc>
      </w:tr>
      <w:tr w:rsidR="009041A7" w:rsidRPr="00D908AE" w14:paraId="4BB8B705" w14:textId="77777777" w:rsidTr="009041A7">
        <w:tc>
          <w:tcPr>
            <w:tcW w:w="5000" w:type="pct"/>
          </w:tcPr>
          <w:p w14:paraId="055FEAA0" w14:textId="79A900EA" w:rsidR="009041A7" w:rsidRPr="00D908AE" w:rsidRDefault="009041A7" w:rsidP="00796C34">
            <w:pPr>
              <w:jc w:val="both"/>
              <w:rPr>
                <w:rFonts w:ascii="Times New Roman" w:hAnsi="Times New Roman" w:cs="Times New Roman"/>
                <w:sz w:val="24"/>
                <w:szCs w:val="24"/>
              </w:rPr>
            </w:pPr>
            <w:r w:rsidRPr="00D908AE">
              <w:rPr>
                <w:rFonts w:ascii="Times New Roman" w:hAnsi="Times New Roman" w:cs="Times New Roman"/>
                <w:spacing w:val="-2"/>
                <w:sz w:val="24"/>
                <w:szCs w:val="24"/>
              </w:rPr>
              <w:t>Collaborate</w:t>
            </w:r>
            <w:r w:rsidRPr="00D908AE">
              <w:rPr>
                <w:rFonts w:ascii="Times New Roman" w:hAnsi="Times New Roman" w:cs="Times New Roman"/>
                <w:spacing w:val="-4"/>
                <w:sz w:val="24"/>
                <w:szCs w:val="24"/>
              </w:rPr>
              <w:t xml:space="preserve"> </w:t>
            </w:r>
            <w:r w:rsidRPr="00D908AE">
              <w:rPr>
                <w:rFonts w:ascii="Times New Roman" w:hAnsi="Times New Roman" w:cs="Times New Roman"/>
                <w:spacing w:val="-1"/>
                <w:sz w:val="24"/>
                <w:szCs w:val="24"/>
              </w:rPr>
              <w:t>with</w:t>
            </w:r>
            <w:r w:rsidRPr="00D908AE">
              <w:rPr>
                <w:rFonts w:ascii="Times New Roman" w:hAnsi="Times New Roman" w:cs="Times New Roman"/>
                <w:spacing w:val="-3"/>
                <w:sz w:val="24"/>
                <w:szCs w:val="24"/>
              </w:rPr>
              <w:t xml:space="preserve"> </w:t>
            </w:r>
            <w:r w:rsidRPr="00D908AE">
              <w:rPr>
                <w:rFonts w:ascii="Times New Roman" w:hAnsi="Times New Roman" w:cs="Times New Roman"/>
                <w:spacing w:val="-1"/>
                <w:sz w:val="24"/>
                <w:szCs w:val="24"/>
              </w:rPr>
              <w:t xml:space="preserve">the </w:t>
            </w:r>
            <w:r w:rsidRPr="00D908AE">
              <w:rPr>
                <w:rFonts w:ascii="Times New Roman" w:hAnsi="Times New Roman" w:cs="Times New Roman"/>
                <w:spacing w:val="-2"/>
                <w:sz w:val="24"/>
                <w:szCs w:val="24"/>
              </w:rPr>
              <w:t>evaluator</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to</w:t>
            </w:r>
            <w:r w:rsidRPr="00D908AE">
              <w:rPr>
                <w:rFonts w:ascii="Times New Roman" w:hAnsi="Times New Roman" w:cs="Times New Roman"/>
                <w:spacing w:val="-3"/>
                <w:sz w:val="24"/>
                <w:szCs w:val="24"/>
              </w:rPr>
              <w:t xml:space="preserve"> </w:t>
            </w:r>
            <w:r w:rsidRPr="00D908AE">
              <w:rPr>
                <w:rFonts w:ascii="Times New Roman" w:hAnsi="Times New Roman" w:cs="Times New Roman"/>
                <w:spacing w:val="-1"/>
                <w:sz w:val="24"/>
                <w:szCs w:val="24"/>
              </w:rPr>
              <w:t>determine</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a</w:t>
            </w:r>
            <w:r w:rsidRPr="00D908AE">
              <w:rPr>
                <w:rFonts w:ascii="Times New Roman" w:hAnsi="Times New Roman" w:cs="Times New Roman"/>
                <w:spacing w:val="-4"/>
                <w:sz w:val="24"/>
                <w:szCs w:val="24"/>
              </w:rPr>
              <w:t xml:space="preserve"> </w:t>
            </w:r>
            <w:r w:rsidRPr="00D908AE">
              <w:rPr>
                <w:rFonts w:ascii="Times New Roman" w:hAnsi="Times New Roman" w:cs="Times New Roman"/>
                <w:spacing w:val="-1"/>
                <w:sz w:val="24"/>
                <w:szCs w:val="24"/>
              </w:rPr>
              <w:t>plan and timeline</w:t>
            </w:r>
            <w:r w:rsidRPr="00D908AE">
              <w:rPr>
                <w:rFonts w:ascii="Times New Roman" w:hAnsi="Times New Roman" w:cs="Times New Roman"/>
                <w:spacing w:val="-3"/>
                <w:sz w:val="24"/>
                <w:szCs w:val="24"/>
              </w:rPr>
              <w:t xml:space="preserve"> </w:t>
            </w:r>
            <w:r w:rsidRPr="00D908AE">
              <w:rPr>
                <w:rFonts w:ascii="Times New Roman" w:hAnsi="Times New Roman" w:cs="Times New Roman"/>
                <w:spacing w:val="-1"/>
                <w:sz w:val="24"/>
                <w:szCs w:val="24"/>
              </w:rPr>
              <w:t xml:space="preserve">for </w:t>
            </w:r>
            <w:r w:rsidRPr="00D908AE">
              <w:rPr>
                <w:rFonts w:ascii="Times New Roman" w:hAnsi="Times New Roman" w:cs="Times New Roman"/>
                <w:spacing w:val="-2"/>
                <w:sz w:val="24"/>
                <w:szCs w:val="24"/>
              </w:rPr>
              <w:t>appropriate</w:t>
            </w:r>
            <w:r w:rsidRPr="00D908AE">
              <w:rPr>
                <w:rFonts w:ascii="Times New Roman" w:hAnsi="Times New Roman" w:cs="Times New Roman"/>
                <w:spacing w:val="-4"/>
                <w:sz w:val="24"/>
                <w:szCs w:val="24"/>
              </w:rPr>
              <w:t xml:space="preserve"> implementation </w:t>
            </w:r>
            <w:r w:rsidRPr="002E53DF">
              <w:rPr>
                <w:rFonts w:ascii="Times New Roman" w:hAnsi="Times New Roman" w:cs="Times New Roman"/>
                <w:spacing w:val="-4"/>
                <w:sz w:val="24"/>
                <w:szCs w:val="24"/>
              </w:rPr>
              <w:t xml:space="preserve">activities, </w:t>
            </w:r>
            <w:r w:rsidRPr="00796C34">
              <w:rPr>
                <w:rFonts w:ascii="Times New Roman" w:hAnsi="Times New Roman" w:cs="Times New Roman"/>
                <w:spacing w:val="-4"/>
                <w:sz w:val="24"/>
                <w:szCs w:val="24"/>
              </w:rPr>
              <w:t>data collection methods, and tools necessary to monitor</w:t>
            </w:r>
            <w:r w:rsidR="002E53DF" w:rsidRPr="00796C34">
              <w:rPr>
                <w:rFonts w:ascii="Times New Roman" w:hAnsi="Times New Roman" w:cs="Times New Roman"/>
                <w:spacing w:val="-4"/>
                <w:sz w:val="24"/>
                <w:szCs w:val="24"/>
              </w:rPr>
              <w:t>/</w:t>
            </w:r>
            <w:r w:rsidRPr="00796C34">
              <w:rPr>
                <w:rFonts w:ascii="Times New Roman" w:hAnsi="Times New Roman" w:cs="Times New Roman"/>
                <w:spacing w:val="-4"/>
                <w:sz w:val="24"/>
                <w:szCs w:val="24"/>
              </w:rPr>
              <w:t>revise implementation as needed.</w:t>
            </w:r>
          </w:p>
        </w:tc>
      </w:tr>
      <w:tr w:rsidR="009041A7" w:rsidRPr="00D908AE" w14:paraId="4E9C11F7" w14:textId="77777777" w:rsidTr="009041A7">
        <w:tc>
          <w:tcPr>
            <w:tcW w:w="5000" w:type="pct"/>
          </w:tcPr>
          <w:p w14:paraId="08520BD1" w14:textId="63950D2A" w:rsidR="009041A7" w:rsidRPr="00D908AE" w:rsidRDefault="009041A7" w:rsidP="00796C34">
            <w:pPr>
              <w:jc w:val="both"/>
              <w:rPr>
                <w:rFonts w:ascii="Times New Roman" w:hAnsi="Times New Roman" w:cs="Times New Roman"/>
                <w:spacing w:val="-2"/>
                <w:sz w:val="24"/>
                <w:szCs w:val="24"/>
              </w:rPr>
            </w:pPr>
            <w:r w:rsidRPr="00796C34">
              <w:rPr>
                <w:rFonts w:ascii="Times New Roman" w:hAnsi="Times New Roman" w:cs="Times New Roman"/>
                <w:spacing w:val="-4"/>
                <w:sz w:val="24"/>
                <w:szCs w:val="24"/>
              </w:rPr>
              <w:t>Include a viable plan with the district’s business office regarding financial processes related to grant</w:t>
            </w:r>
            <w:r w:rsidRPr="00D908AE">
              <w:rPr>
                <w:rFonts w:ascii="Times New Roman" w:hAnsi="Times New Roman" w:cs="Times New Roman"/>
                <w:spacing w:val="-2"/>
                <w:sz w:val="24"/>
                <w:szCs w:val="24"/>
              </w:rPr>
              <w:t xml:space="preserve"> management</w:t>
            </w:r>
            <w:r w:rsidRPr="00D908AE">
              <w:rPr>
                <w:rFonts w:ascii="Times New Roman" w:hAnsi="Times New Roman" w:cs="Times New Roman"/>
                <w:spacing w:val="-1"/>
                <w:sz w:val="24"/>
                <w:szCs w:val="24"/>
              </w:rPr>
              <w:t xml:space="preserve"> and processes to track</w:t>
            </w:r>
            <w:r w:rsidRPr="00D908AE">
              <w:rPr>
                <w:rFonts w:ascii="Times New Roman" w:hAnsi="Times New Roman" w:cs="Times New Roman"/>
                <w:spacing w:val="-3"/>
                <w:sz w:val="24"/>
                <w:szCs w:val="24"/>
              </w:rPr>
              <w:t xml:space="preserve"> </w:t>
            </w:r>
            <w:r w:rsidRPr="00D908AE">
              <w:rPr>
                <w:rFonts w:ascii="Times New Roman" w:hAnsi="Times New Roman" w:cs="Times New Roman"/>
                <w:spacing w:val="-2"/>
                <w:sz w:val="24"/>
                <w:szCs w:val="24"/>
              </w:rPr>
              <w:t>budget</w:t>
            </w:r>
            <w:r w:rsidRPr="00D908AE">
              <w:rPr>
                <w:rFonts w:ascii="Times New Roman" w:hAnsi="Times New Roman" w:cs="Times New Roman"/>
                <w:spacing w:val="2"/>
                <w:sz w:val="24"/>
                <w:szCs w:val="24"/>
              </w:rPr>
              <w:t xml:space="preserve"> </w:t>
            </w:r>
            <w:r w:rsidRPr="00D908AE">
              <w:rPr>
                <w:rFonts w:ascii="Times New Roman" w:hAnsi="Times New Roman" w:cs="Times New Roman"/>
                <w:spacing w:val="-2"/>
                <w:sz w:val="24"/>
                <w:szCs w:val="24"/>
              </w:rPr>
              <w:t>expenditures.</w:t>
            </w:r>
          </w:p>
        </w:tc>
      </w:tr>
      <w:tr w:rsidR="009041A7" w:rsidRPr="00D908AE" w14:paraId="0135EAF6" w14:textId="77777777" w:rsidTr="009041A7">
        <w:tc>
          <w:tcPr>
            <w:tcW w:w="5000" w:type="pct"/>
          </w:tcPr>
          <w:p w14:paraId="5469FDAE" w14:textId="77777777" w:rsidR="009041A7" w:rsidRPr="00D908AE" w:rsidRDefault="009041A7" w:rsidP="002E53DF">
            <w:pPr>
              <w:pStyle w:val="BodyText"/>
              <w:rPr>
                <w:b/>
                <w:bCs/>
              </w:rPr>
            </w:pPr>
            <w:r w:rsidRPr="00D908AE">
              <w:rPr>
                <w:b/>
                <w:bCs/>
              </w:rPr>
              <w:t>Comments:</w:t>
            </w:r>
          </w:p>
        </w:tc>
      </w:tr>
      <w:tr w:rsidR="009041A7" w:rsidRPr="00D908AE" w14:paraId="2B919D94" w14:textId="77777777" w:rsidTr="009041A7">
        <w:tc>
          <w:tcPr>
            <w:tcW w:w="5000" w:type="pct"/>
          </w:tcPr>
          <w:p w14:paraId="0C837E51" w14:textId="77777777" w:rsidR="009041A7" w:rsidRPr="00D908AE" w:rsidRDefault="009041A7" w:rsidP="002E53DF">
            <w:pPr>
              <w:pStyle w:val="BodyText"/>
              <w:rPr>
                <w:b/>
                <w:bCs/>
              </w:rPr>
            </w:pPr>
            <w:r w:rsidRPr="00D908AE">
              <w:rPr>
                <w:b/>
                <w:bCs/>
              </w:rPr>
              <w:t>Final score (</w:t>
            </w:r>
            <w:r w:rsidRPr="00D908AE">
              <w:rPr>
                <w:b/>
                <w:bCs/>
                <w:i/>
                <w:iCs/>
              </w:rPr>
              <w:t>out of 10 possible points</w:t>
            </w:r>
            <w:r w:rsidRPr="00D908AE">
              <w:rPr>
                <w:b/>
                <w:bCs/>
              </w:rPr>
              <w:t>):</w:t>
            </w:r>
          </w:p>
        </w:tc>
      </w:tr>
    </w:tbl>
    <w:p w14:paraId="0C5705EE" w14:textId="77777777" w:rsidR="009041A7" w:rsidRPr="00D908AE" w:rsidRDefault="009041A7" w:rsidP="00796C34">
      <w:pPr>
        <w:spacing w:after="0" w:line="240" w:lineRule="auto"/>
        <w:rPr>
          <w:rFonts w:ascii="Times New Roman" w:hAnsi="Times New Roman" w:cs="Times New Roman"/>
        </w:rPr>
      </w:pPr>
    </w:p>
    <w:p w14:paraId="018B3E6A" w14:textId="77777777" w:rsidR="009041A7" w:rsidRPr="00D908AE" w:rsidRDefault="009041A7" w:rsidP="00216DA2">
      <w:pPr>
        <w:spacing w:after="120" w:line="240" w:lineRule="auto"/>
        <w:rPr>
          <w:rFonts w:ascii="Times New Roman" w:hAnsi="Times New Roman" w:cs="Times New Roman"/>
        </w:rPr>
      </w:pPr>
      <w:r w:rsidRPr="00D908AE">
        <w:rPr>
          <w:rFonts w:ascii="Times New Roman" w:hAnsi="Times New Roman" w:cs="Times New Roman"/>
        </w:rPr>
        <w:br w:type="page"/>
      </w:r>
    </w:p>
    <w:p w14:paraId="55E61427" w14:textId="44EA79CA" w:rsidR="009041A7" w:rsidRPr="00D908AE" w:rsidRDefault="00D908AE" w:rsidP="00796C34">
      <w:pPr>
        <w:spacing w:after="120" w:line="240" w:lineRule="auto"/>
        <w:jc w:val="center"/>
        <w:rPr>
          <w:rFonts w:ascii="Times New Roman" w:hAnsi="Times New Roman" w:cs="Times New Roman"/>
          <w:b/>
          <w:bCs/>
          <w:sz w:val="24"/>
          <w:szCs w:val="24"/>
        </w:rPr>
      </w:pPr>
      <w:r w:rsidRPr="00D908AE">
        <w:rPr>
          <w:rFonts w:ascii="Times New Roman" w:hAnsi="Times New Roman" w:cs="Times New Roman"/>
          <w:b/>
          <w:bCs/>
          <w:sz w:val="24"/>
          <w:szCs w:val="24"/>
        </w:rPr>
        <w:lastRenderedPageBreak/>
        <w:t xml:space="preserve">Table </w:t>
      </w:r>
      <w:r w:rsidR="00B955C3">
        <w:rPr>
          <w:rFonts w:ascii="Times New Roman" w:hAnsi="Times New Roman" w:cs="Times New Roman"/>
          <w:b/>
          <w:bCs/>
          <w:sz w:val="24"/>
          <w:szCs w:val="24"/>
        </w:rPr>
        <w:t>11</w:t>
      </w:r>
      <w:r w:rsidR="009041A7" w:rsidRPr="00D908AE">
        <w:rPr>
          <w:rFonts w:ascii="Times New Roman" w:hAnsi="Times New Roman" w:cs="Times New Roman"/>
          <w:b/>
          <w:bCs/>
          <w:sz w:val="24"/>
          <w:szCs w:val="24"/>
        </w:rPr>
        <w:t>.  Criteria for Project Implementation Years (15 pts)</w:t>
      </w:r>
    </w:p>
    <w:tbl>
      <w:tblPr>
        <w:tblStyle w:val="TableGrid3"/>
        <w:tblW w:w="5000" w:type="pct"/>
        <w:tblLook w:val="04A0" w:firstRow="1" w:lastRow="0" w:firstColumn="1" w:lastColumn="0" w:noHBand="0" w:noVBand="1"/>
      </w:tblPr>
      <w:tblGrid>
        <w:gridCol w:w="9350"/>
      </w:tblGrid>
      <w:tr w:rsidR="009041A7" w:rsidRPr="00D908AE" w14:paraId="736F63A8" w14:textId="77777777" w:rsidTr="009041A7">
        <w:tc>
          <w:tcPr>
            <w:tcW w:w="5000" w:type="pct"/>
            <w:shd w:val="clear" w:color="auto" w:fill="D0CECE" w:themeFill="background2" w:themeFillShade="E6"/>
            <w:vAlign w:val="center"/>
          </w:tcPr>
          <w:p w14:paraId="76A001BB" w14:textId="724F127F" w:rsidR="009041A7" w:rsidRPr="00D908AE" w:rsidRDefault="009041A7" w:rsidP="00796C34">
            <w:pPr>
              <w:spacing w:before="120" w:after="120"/>
              <w:jc w:val="center"/>
              <w:rPr>
                <w:rFonts w:ascii="Times New Roman" w:hAnsi="Times New Roman" w:cs="Times New Roman"/>
                <w:b/>
                <w:bCs/>
                <w:sz w:val="24"/>
                <w:szCs w:val="24"/>
              </w:rPr>
            </w:pPr>
            <w:r w:rsidRPr="00D908AE">
              <w:rPr>
                <w:rFonts w:ascii="Times New Roman" w:hAnsi="Times New Roman" w:cs="Times New Roman"/>
                <w:b/>
                <w:bCs/>
                <w:sz w:val="24"/>
                <w:szCs w:val="24"/>
              </w:rPr>
              <w:t>Criteria for Project Implementation Years (</w:t>
            </w:r>
            <w:r w:rsidRPr="00D908AE">
              <w:rPr>
                <w:rFonts w:ascii="Times New Roman" w:hAnsi="Times New Roman" w:cs="Times New Roman"/>
                <w:b/>
                <w:bCs/>
                <w:i/>
                <w:iCs/>
                <w:sz w:val="24"/>
                <w:szCs w:val="24"/>
              </w:rPr>
              <w:t xml:space="preserve">narrative and </w:t>
            </w:r>
            <w:r w:rsidR="00F72027">
              <w:rPr>
                <w:rFonts w:ascii="Times New Roman" w:hAnsi="Times New Roman" w:cs="Times New Roman"/>
                <w:b/>
                <w:bCs/>
                <w:i/>
                <w:iCs/>
                <w:sz w:val="24"/>
                <w:szCs w:val="24"/>
              </w:rPr>
              <w:t>logic model</w:t>
            </w:r>
            <w:r w:rsidRPr="00D908AE">
              <w:rPr>
                <w:rFonts w:ascii="Times New Roman" w:hAnsi="Times New Roman" w:cs="Times New Roman"/>
                <w:b/>
                <w:bCs/>
                <w:sz w:val="24"/>
                <w:szCs w:val="24"/>
              </w:rPr>
              <w:t>)</w:t>
            </w:r>
          </w:p>
        </w:tc>
      </w:tr>
      <w:tr w:rsidR="009041A7" w:rsidRPr="00D908AE" w14:paraId="5E89DF67" w14:textId="77777777" w:rsidTr="009041A7">
        <w:tc>
          <w:tcPr>
            <w:tcW w:w="5000" w:type="pct"/>
          </w:tcPr>
          <w:p w14:paraId="134F26A2" w14:textId="6826DD58" w:rsidR="009041A7" w:rsidRPr="00D908AE" w:rsidRDefault="009041A7" w:rsidP="00796C34">
            <w:pPr>
              <w:jc w:val="both"/>
              <w:rPr>
                <w:rFonts w:ascii="Times New Roman" w:hAnsi="Times New Roman" w:cs="Times New Roman"/>
                <w:sz w:val="24"/>
                <w:szCs w:val="24"/>
              </w:rPr>
            </w:pPr>
            <w:r w:rsidRPr="00D908AE">
              <w:rPr>
                <w:rFonts w:ascii="Times New Roman" w:hAnsi="Times New Roman" w:cs="Times New Roman"/>
                <w:spacing w:val="-1"/>
                <w:sz w:val="24"/>
                <w:szCs w:val="24"/>
              </w:rPr>
              <w:t xml:space="preserve">Include updated communication plan to </w:t>
            </w:r>
            <w:r w:rsidRPr="00D908AE">
              <w:rPr>
                <w:rFonts w:ascii="Times New Roman" w:hAnsi="Times New Roman" w:cs="Times New Roman"/>
                <w:sz w:val="24"/>
                <w:szCs w:val="24"/>
              </w:rPr>
              <w:t>continue</w:t>
            </w:r>
            <w:r w:rsidRPr="00D908AE">
              <w:rPr>
                <w:rFonts w:ascii="Times New Roman" w:hAnsi="Times New Roman" w:cs="Times New Roman"/>
                <w:spacing w:val="-1"/>
                <w:sz w:val="24"/>
                <w:szCs w:val="24"/>
              </w:rPr>
              <w:t xml:space="preserve"> information flow and</w:t>
            </w:r>
            <w:r w:rsidRPr="00D908AE">
              <w:rPr>
                <w:rFonts w:ascii="Times New Roman" w:hAnsi="Times New Roman" w:cs="Times New Roman"/>
                <w:sz w:val="24"/>
                <w:szCs w:val="24"/>
              </w:rPr>
              <w:t xml:space="preserve"> encourage</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 xml:space="preserve">input </w:t>
            </w:r>
            <w:r w:rsidRPr="00D908AE">
              <w:rPr>
                <w:rFonts w:ascii="Times New Roman" w:hAnsi="Times New Roman" w:cs="Times New Roman"/>
                <w:spacing w:val="-1"/>
                <w:sz w:val="24"/>
                <w:szCs w:val="24"/>
              </w:rPr>
              <w:t>and</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involvement</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from</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stakeholders (e.g., project</w:t>
            </w:r>
            <w:r w:rsidRPr="00D908AE">
              <w:rPr>
                <w:rFonts w:ascii="Times New Roman" w:hAnsi="Times New Roman" w:cs="Times New Roman"/>
                <w:spacing w:val="2"/>
                <w:sz w:val="24"/>
                <w:szCs w:val="24"/>
              </w:rPr>
              <w:t xml:space="preserve"> </w:t>
            </w:r>
            <w:r w:rsidRPr="00D908AE">
              <w:rPr>
                <w:rFonts w:ascii="Times New Roman" w:hAnsi="Times New Roman" w:cs="Times New Roman"/>
                <w:spacing w:val="-1"/>
                <w:sz w:val="24"/>
                <w:szCs w:val="24"/>
              </w:rPr>
              <w:t>implementation</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progress</w:t>
            </w:r>
            <w:r w:rsidRPr="00D908AE">
              <w:rPr>
                <w:rFonts w:ascii="Times New Roman" w:hAnsi="Times New Roman" w:cs="Times New Roman"/>
                <w:spacing w:val="2"/>
                <w:sz w:val="24"/>
                <w:szCs w:val="24"/>
              </w:rPr>
              <w:t xml:space="preserve"> </w:t>
            </w:r>
            <w:r w:rsidRPr="00D908AE">
              <w:rPr>
                <w:rFonts w:ascii="Times New Roman" w:hAnsi="Times New Roman" w:cs="Times New Roman"/>
                <w:spacing w:val="-1"/>
                <w:sz w:val="24"/>
                <w:szCs w:val="24"/>
              </w:rPr>
              <w:t>and</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student</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outcomes).</w:t>
            </w:r>
          </w:p>
        </w:tc>
      </w:tr>
      <w:tr w:rsidR="009041A7" w:rsidRPr="00D908AE" w14:paraId="104C4128" w14:textId="77777777" w:rsidTr="009041A7">
        <w:tc>
          <w:tcPr>
            <w:tcW w:w="5000" w:type="pct"/>
          </w:tcPr>
          <w:p w14:paraId="6A4C685A" w14:textId="4A021B13" w:rsidR="009041A7" w:rsidRPr="00D908AE" w:rsidRDefault="009041A7" w:rsidP="00796C34">
            <w:pPr>
              <w:jc w:val="both"/>
              <w:rPr>
                <w:rFonts w:ascii="Times New Roman" w:hAnsi="Times New Roman" w:cs="Times New Roman"/>
                <w:sz w:val="24"/>
                <w:szCs w:val="24"/>
              </w:rPr>
            </w:pPr>
            <w:r w:rsidRPr="00D908AE">
              <w:rPr>
                <w:rFonts w:ascii="Times New Roman" w:hAnsi="Times New Roman" w:cs="Times New Roman"/>
                <w:spacing w:val="-2"/>
                <w:sz w:val="24"/>
                <w:szCs w:val="24"/>
              </w:rPr>
              <w:t>Collaborate</w:t>
            </w:r>
            <w:r w:rsidRPr="00D908AE">
              <w:rPr>
                <w:rFonts w:ascii="Times New Roman" w:hAnsi="Times New Roman" w:cs="Times New Roman"/>
                <w:spacing w:val="-4"/>
                <w:sz w:val="24"/>
                <w:szCs w:val="24"/>
              </w:rPr>
              <w:t xml:space="preserve"> </w:t>
            </w:r>
            <w:r w:rsidRPr="00D908AE">
              <w:rPr>
                <w:rFonts w:ascii="Times New Roman" w:hAnsi="Times New Roman" w:cs="Times New Roman"/>
                <w:spacing w:val="-1"/>
                <w:sz w:val="24"/>
                <w:szCs w:val="24"/>
              </w:rPr>
              <w:t>with</w:t>
            </w:r>
            <w:r w:rsidRPr="00D908AE">
              <w:rPr>
                <w:rFonts w:ascii="Times New Roman" w:hAnsi="Times New Roman" w:cs="Times New Roman"/>
                <w:sz w:val="24"/>
                <w:szCs w:val="24"/>
              </w:rPr>
              <w:t xml:space="preserve"> external</w:t>
            </w:r>
            <w:r w:rsidRPr="00D908AE">
              <w:rPr>
                <w:rFonts w:ascii="Times New Roman" w:hAnsi="Times New Roman" w:cs="Times New Roman"/>
                <w:spacing w:val="-4"/>
                <w:sz w:val="24"/>
                <w:szCs w:val="24"/>
              </w:rPr>
              <w:t xml:space="preserve"> </w:t>
            </w:r>
            <w:r w:rsidRPr="00D908AE">
              <w:rPr>
                <w:rFonts w:ascii="Times New Roman" w:hAnsi="Times New Roman" w:cs="Times New Roman"/>
                <w:spacing w:val="-1"/>
                <w:sz w:val="24"/>
                <w:szCs w:val="24"/>
              </w:rPr>
              <w:t>evaluator</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to</w:t>
            </w:r>
            <w:r w:rsidRPr="00D908AE">
              <w:rPr>
                <w:rFonts w:ascii="Times New Roman" w:hAnsi="Times New Roman" w:cs="Times New Roman"/>
                <w:spacing w:val="-3"/>
                <w:sz w:val="24"/>
                <w:szCs w:val="24"/>
              </w:rPr>
              <w:t xml:space="preserve"> </w:t>
            </w:r>
            <w:r w:rsidRPr="00D908AE">
              <w:rPr>
                <w:rFonts w:ascii="Times New Roman" w:hAnsi="Times New Roman" w:cs="Times New Roman"/>
                <w:spacing w:val="-1"/>
                <w:sz w:val="24"/>
                <w:szCs w:val="24"/>
              </w:rPr>
              <w:t>provide</w:t>
            </w:r>
            <w:r w:rsidRPr="00D908AE">
              <w:rPr>
                <w:rFonts w:ascii="Times New Roman" w:hAnsi="Times New Roman" w:cs="Times New Roman"/>
                <w:spacing w:val="-4"/>
                <w:sz w:val="24"/>
                <w:szCs w:val="24"/>
              </w:rPr>
              <w:t xml:space="preserve"> </w:t>
            </w:r>
            <w:r w:rsidRPr="00D908AE">
              <w:rPr>
                <w:rFonts w:ascii="Times New Roman" w:hAnsi="Times New Roman" w:cs="Times New Roman"/>
                <w:spacing w:val="-1"/>
                <w:sz w:val="24"/>
                <w:szCs w:val="24"/>
              </w:rPr>
              <w:t>strategy</w:t>
            </w:r>
            <w:r w:rsidRPr="00D908AE">
              <w:rPr>
                <w:rFonts w:ascii="Times New Roman" w:hAnsi="Times New Roman" w:cs="Times New Roman"/>
                <w:spacing w:val="-5"/>
                <w:sz w:val="24"/>
                <w:szCs w:val="24"/>
              </w:rPr>
              <w:t xml:space="preserve"> </w:t>
            </w:r>
            <w:r w:rsidRPr="00D908AE">
              <w:rPr>
                <w:rFonts w:ascii="Times New Roman" w:hAnsi="Times New Roman" w:cs="Times New Roman"/>
                <w:spacing w:val="-1"/>
                <w:sz w:val="24"/>
                <w:szCs w:val="24"/>
              </w:rPr>
              <w:t>and</w:t>
            </w:r>
            <w:r w:rsidRPr="00D908AE">
              <w:rPr>
                <w:rFonts w:ascii="Times New Roman" w:hAnsi="Times New Roman" w:cs="Times New Roman"/>
                <w:sz w:val="24"/>
                <w:szCs w:val="24"/>
              </w:rPr>
              <w:t xml:space="preserve"> </w:t>
            </w:r>
            <w:r w:rsidRPr="00D908AE">
              <w:rPr>
                <w:rFonts w:ascii="Times New Roman" w:hAnsi="Times New Roman" w:cs="Times New Roman"/>
                <w:spacing w:val="-2"/>
                <w:sz w:val="24"/>
                <w:szCs w:val="24"/>
              </w:rPr>
              <w:t xml:space="preserve">professional </w:t>
            </w:r>
            <w:r w:rsidRPr="00D908AE">
              <w:rPr>
                <w:rFonts w:ascii="Times New Roman" w:hAnsi="Times New Roman" w:cs="Times New Roman"/>
                <w:spacing w:val="-1"/>
                <w:sz w:val="24"/>
                <w:szCs w:val="24"/>
              </w:rPr>
              <w:t>learning</w:t>
            </w:r>
            <w:r w:rsidRPr="00D908AE">
              <w:rPr>
                <w:rFonts w:ascii="Times New Roman" w:hAnsi="Times New Roman" w:cs="Times New Roman"/>
                <w:spacing w:val="-5"/>
                <w:sz w:val="24"/>
                <w:szCs w:val="24"/>
              </w:rPr>
              <w:t xml:space="preserve"> </w:t>
            </w:r>
            <w:r w:rsidRPr="00D908AE">
              <w:rPr>
                <w:rFonts w:ascii="Times New Roman" w:hAnsi="Times New Roman" w:cs="Times New Roman"/>
                <w:spacing w:val="-1"/>
                <w:sz w:val="24"/>
                <w:szCs w:val="24"/>
              </w:rPr>
              <w:t>data</w:t>
            </w:r>
            <w:r w:rsidRPr="00D908AE">
              <w:rPr>
                <w:rFonts w:ascii="Times New Roman" w:hAnsi="Times New Roman" w:cs="Times New Roman"/>
                <w:spacing w:val="-4"/>
                <w:sz w:val="24"/>
                <w:szCs w:val="24"/>
              </w:rPr>
              <w:t xml:space="preserve"> collected</w:t>
            </w:r>
            <w:r w:rsidRPr="00D908AE">
              <w:rPr>
                <w:rFonts w:ascii="Times New Roman" w:hAnsi="Times New Roman" w:cs="Times New Roman"/>
                <w:sz w:val="24"/>
                <w:szCs w:val="24"/>
              </w:rPr>
              <w:t xml:space="preserve"> </w:t>
            </w:r>
            <w:r w:rsidRPr="00D908AE">
              <w:rPr>
                <w:rFonts w:ascii="Times New Roman" w:hAnsi="Times New Roman" w:cs="Times New Roman"/>
                <w:spacing w:val="-2"/>
                <w:sz w:val="24"/>
                <w:szCs w:val="24"/>
              </w:rPr>
              <w:t>from each</w:t>
            </w:r>
            <w:r w:rsidRPr="00D908AE">
              <w:rPr>
                <w:rFonts w:ascii="Times New Roman" w:hAnsi="Times New Roman" w:cs="Times New Roman"/>
                <w:spacing w:val="-1"/>
                <w:sz w:val="24"/>
                <w:szCs w:val="24"/>
              </w:rPr>
              <w:t xml:space="preserve"> </w:t>
            </w:r>
            <w:r w:rsidRPr="00D908AE">
              <w:rPr>
                <w:rFonts w:ascii="Times New Roman" w:hAnsi="Times New Roman" w:cs="Times New Roman"/>
                <w:spacing w:val="-2"/>
                <w:sz w:val="24"/>
                <w:szCs w:val="24"/>
              </w:rPr>
              <w:t xml:space="preserve">target </w:t>
            </w:r>
            <w:r w:rsidRPr="00D908AE">
              <w:rPr>
                <w:rFonts w:ascii="Times New Roman" w:hAnsi="Times New Roman" w:cs="Times New Roman"/>
                <w:spacing w:val="-1"/>
                <w:sz w:val="24"/>
                <w:szCs w:val="24"/>
              </w:rPr>
              <w:t>school. Use project</w:t>
            </w:r>
            <w:r w:rsidRPr="00D908AE">
              <w:rPr>
                <w:rFonts w:ascii="Times New Roman" w:hAnsi="Times New Roman" w:cs="Times New Roman"/>
                <w:sz w:val="24"/>
                <w:szCs w:val="24"/>
              </w:rPr>
              <w:t xml:space="preserve"> data</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to monitor</w:t>
            </w:r>
            <w:r w:rsidRPr="00D908AE">
              <w:rPr>
                <w:rFonts w:ascii="Times New Roman" w:hAnsi="Times New Roman" w:cs="Times New Roman"/>
                <w:spacing w:val="-1"/>
                <w:sz w:val="24"/>
                <w:szCs w:val="24"/>
              </w:rPr>
              <w:t xml:space="preserve"> and</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redirect</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project</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activities</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as</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needed.</w:t>
            </w:r>
          </w:p>
        </w:tc>
      </w:tr>
      <w:tr w:rsidR="009041A7" w:rsidRPr="00D908AE" w14:paraId="4C6DC4ED" w14:textId="77777777" w:rsidTr="009041A7">
        <w:tc>
          <w:tcPr>
            <w:tcW w:w="5000" w:type="pct"/>
          </w:tcPr>
          <w:p w14:paraId="586C43B1" w14:textId="3606780C" w:rsidR="009041A7" w:rsidRPr="00D908AE" w:rsidRDefault="009041A7" w:rsidP="00796C34">
            <w:pPr>
              <w:jc w:val="both"/>
              <w:rPr>
                <w:rFonts w:ascii="Times New Roman" w:hAnsi="Times New Roman" w:cs="Times New Roman"/>
                <w:sz w:val="24"/>
                <w:szCs w:val="24"/>
              </w:rPr>
            </w:pPr>
            <w:r w:rsidRPr="00D908AE">
              <w:rPr>
                <w:rFonts w:ascii="Times New Roman" w:hAnsi="Times New Roman" w:cs="Times New Roman"/>
                <w:sz w:val="24"/>
                <w:szCs w:val="24"/>
              </w:rPr>
              <w:t xml:space="preserve">Provide plan of action for internal controls and monitoring processes (e.g., </w:t>
            </w:r>
            <w:r w:rsidRPr="00D908AE">
              <w:rPr>
                <w:rFonts w:ascii="Times New Roman" w:hAnsi="Times New Roman" w:cs="Times New Roman"/>
                <w:spacing w:val="-1"/>
                <w:sz w:val="24"/>
                <w:szCs w:val="24"/>
              </w:rPr>
              <w:t>formal</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and</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informal</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networks</w:t>
            </w:r>
            <w:r w:rsidRPr="00D908AE">
              <w:rPr>
                <w:rFonts w:ascii="Times New Roman" w:hAnsi="Times New Roman" w:cs="Times New Roman"/>
                <w:sz w:val="24"/>
                <w:szCs w:val="24"/>
              </w:rPr>
              <w:t xml:space="preserve"> to </w:t>
            </w:r>
            <w:r w:rsidRPr="00D908AE">
              <w:rPr>
                <w:rFonts w:ascii="Times New Roman" w:hAnsi="Times New Roman" w:cs="Times New Roman"/>
                <w:spacing w:val="-2"/>
                <w:sz w:val="24"/>
                <w:szCs w:val="24"/>
              </w:rPr>
              <w:t xml:space="preserve">implement </w:t>
            </w:r>
            <w:r w:rsidRPr="00D908AE">
              <w:rPr>
                <w:rFonts w:ascii="Times New Roman" w:hAnsi="Times New Roman" w:cs="Times New Roman"/>
                <w:spacing w:val="-1"/>
                <w:sz w:val="24"/>
                <w:szCs w:val="24"/>
              </w:rPr>
              <w:t>problem-solving</w:t>
            </w:r>
            <w:r w:rsidRPr="00D908AE">
              <w:rPr>
                <w:rFonts w:ascii="Times New Roman" w:hAnsi="Times New Roman" w:cs="Times New Roman"/>
                <w:spacing w:val="-5"/>
                <w:sz w:val="24"/>
                <w:szCs w:val="24"/>
              </w:rPr>
              <w:t xml:space="preserve"> </w:t>
            </w:r>
            <w:r w:rsidRPr="00D908AE">
              <w:rPr>
                <w:rFonts w:ascii="Times New Roman" w:hAnsi="Times New Roman" w:cs="Times New Roman"/>
                <w:spacing w:val="-1"/>
                <w:sz w:val="24"/>
                <w:szCs w:val="24"/>
              </w:rPr>
              <w:t>procedures</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to</w:t>
            </w:r>
            <w:r w:rsidRPr="00D908AE">
              <w:rPr>
                <w:rFonts w:ascii="Times New Roman" w:hAnsi="Times New Roman" w:cs="Times New Roman"/>
                <w:spacing w:val="-3"/>
                <w:sz w:val="24"/>
                <w:szCs w:val="24"/>
              </w:rPr>
              <w:t xml:space="preserve"> </w:t>
            </w:r>
            <w:r w:rsidRPr="00D908AE">
              <w:rPr>
                <w:rFonts w:ascii="Times New Roman" w:hAnsi="Times New Roman" w:cs="Times New Roman"/>
                <w:spacing w:val="-1"/>
                <w:sz w:val="24"/>
                <w:szCs w:val="24"/>
              </w:rPr>
              <w:t>overcome</w:t>
            </w:r>
            <w:r w:rsidR="002E53DF">
              <w:rPr>
                <w:rFonts w:ascii="Times New Roman" w:hAnsi="Times New Roman" w:cs="Times New Roman"/>
                <w:spacing w:val="85"/>
                <w:sz w:val="24"/>
                <w:szCs w:val="24"/>
              </w:rPr>
              <w:t xml:space="preserve"> </w:t>
            </w:r>
            <w:r w:rsidRPr="00D908AE">
              <w:rPr>
                <w:rFonts w:ascii="Times New Roman" w:hAnsi="Times New Roman" w:cs="Times New Roman"/>
                <w:spacing w:val="-2"/>
                <w:sz w:val="24"/>
                <w:szCs w:val="24"/>
              </w:rPr>
              <w:t>implementation</w:t>
            </w:r>
            <w:r w:rsidRPr="00D908AE">
              <w:rPr>
                <w:rFonts w:ascii="Times New Roman" w:hAnsi="Times New Roman" w:cs="Times New Roman"/>
                <w:spacing w:val="-3"/>
                <w:sz w:val="24"/>
                <w:szCs w:val="24"/>
              </w:rPr>
              <w:t xml:space="preserve"> </w:t>
            </w:r>
            <w:r w:rsidRPr="00D908AE">
              <w:rPr>
                <w:rFonts w:ascii="Times New Roman" w:hAnsi="Times New Roman" w:cs="Times New Roman"/>
                <w:spacing w:val="-2"/>
                <w:sz w:val="24"/>
                <w:szCs w:val="24"/>
              </w:rPr>
              <w:t>barriers).</w:t>
            </w:r>
          </w:p>
        </w:tc>
      </w:tr>
      <w:tr w:rsidR="009041A7" w:rsidRPr="00D908AE" w14:paraId="72A70805" w14:textId="77777777" w:rsidTr="009041A7">
        <w:tc>
          <w:tcPr>
            <w:tcW w:w="5000" w:type="pct"/>
          </w:tcPr>
          <w:p w14:paraId="2A2899F5" w14:textId="0CF26F39" w:rsidR="009041A7" w:rsidRPr="00D908AE" w:rsidRDefault="009041A7" w:rsidP="00796C34">
            <w:pPr>
              <w:jc w:val="both"/>
              <w:rPr>
                <w:rFonts w:ascii="Times New Roman" w:hAnsi="Times New Roman" w:cs="Times New Roman"/>
                <w:sz w:val="24"/>
                <w:szCs w:val="24"/>
              </w:rPr>
            </w:pPr>
            <w:r w:rsidRPr="00D908AE">
              <w:rPr>
                <w:rFonts w:ascii="Times New Roman" w:hAnsi="Times New Roman" w:cs="Times New Roman"/>
                <w:spacing w:val="-1"/>
                <w:sz w:val="24"/>
                <w:szCs w:val="24"/>
              </w:rPr>
              <w:t>Provide appropriate</w:t>
            </w:r>
            <w:r w:rsidRPr="00D908AE">
              <w:rPr>
                <w:rFonts w:ascii="Times New Roman" w:hAnsi="Times New Roman" w:cs="Times New Roman"/>
                <w:spacing w:val="-4"/>
                <w:sz w:val="24"/>
                <w:szCs w:val="24"/>
              </w:rPr>
              <w:t xml:space="preserve"> </w:t>
            </w:r>
            <w:r w:rsidRPr="00D908AE">
              <w:rPr>
                <w:rFonts w:ascii="Times New Roman" w:hAnsi="Times New Roman" w:cs="Times New Roman"/>
                <w:spacing w:val="-2"/>
                <w:sz w:val="24"/>
                <w:szCs w:val="24"/>
              </w:rPr>
              <w:t>types</w:t>
            </w:r>
            <w:r w:rsidRPr="00D908AE">
              <w:rPr>
                <w:rFonts w:ascii="Times New Roman" w:hAnsi="Times New Roman" w:cs="Times New Roman"/>
                <w:sz w:val="24"/>
                <w:szCs w:val="24"/>
              </w:rPr>
              <w:t xml:space="preserve"> of</w:t>
            </w:r>
            <w:r w:rsidRPr="00D908AE">
              <w:rPr>
                <w:rFonts w:ascii="Times New Roman" w:hAnsi="Times New Roman" w:cs="Times New Roman"/>
                <w:spacing w:val="-1"/>
                <w:sz w:val="24"/>
                <w:szCs w:val="24"/>
              </w:rPr>
              <w:t xml:space="preserve"> professional</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learning</w:t>
            </w:r>
            <w:r w:rsidRPr="00D908AE">
              <w:rPr>
                <w:rFonts w:ascii="Times New Roman" w:hAnsi="Times New Roman" w:cs="Times New Roman"/>
                <w:spacing w:val="-3"/>
                <w:sz w:val="24"/>
                <w:szCs w:val="24"/>
              </w:rPr>
              <w:t xml:space="preserve"> </w:t>
            </w:r>
            <w:r w:rsidRPr="00D908AE">
              <w:rPr>
                <w:rFonts w:ascii="Times New Roman" w:hAnsi="Times New Roman" w:cs="Times New Roman"/>
                <w:spacing w:val="-1"/>
                <w:sz w:val="24"/>
                <w:szCs w:val="24"/>
              </w:rPr>
              <w:t>opportunities</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(e.g.,</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job-embedded</w:t>
            </w:r>
            <w:r w:rsidRPr="00D908AE">
              <w:rPr>
                <w:rFonts w:ascii="Times New Roman" w:hAnsi="Times New Roman" w:cs="Times New Roman"/>
                <w:sz w:val="24"/>
                <w:szCs w:val="24"/>
              </w:rPr>
              <w:t xml:space="preserve"> </w:t>
            </w:r>
            <w:r w:rsidRPr="00D908AE">
              <w:rPr>
                <w:rFonts w:ascii="Times New Roman" w:hAnsi="Times New Roman" w:cs="Times New Roman"/>
                <w:spacing w:val="-2"/>
                <w:sz w:val="24"/>
                <w:szCs w:val="24"/>
              </w:rPr>
              <w:t>coaching,</w:t>
            </w:r>
            <w:r w:rsidRPr="00D908AE">
              <w:rPr>
                <w:rFonts w:ascii="Times New Roman" w:hAnsi="Times New Roman" w:cs="Times New Roman"/>
                <w:spacing w:val="76"/>
                <w:sz w:val="24"/>
                <w:szCs w:val="24"/>
              </w:rPr>
              <w:t xml:space="preserve"> </w:t>
            </w:r>
            <w:r w:rsidRPr="00D908AE">
              <w:rPr>
                <w:rFonts w:ascii="Times New Roman" w:hAnsi="Times New Roman" w:cs="Times New Roman"/>
                <w:spacing w:val="-2"/>
                <w:sz w:val="24"/>
                <w:szCs w:val="24"/>
              </w:rPr>
              <w:t>demonstration</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classroom,</w:t>
            </w:r>
            <w:r w:rsidRPr="00D908AE">
              <w:rPr>
                <w:rFonts w:ascii="Times New Roman" w:hAnsi="Times New Roman" w:cs="Times New Roman"/>
                <w:spacing w:val="-3"/>
                <w:sz w:val="24"/>
                <w:szCs w:val="24"/>
              </w:rPr>
              <w:t xml:space="preserve"> </w:t>
            </w:r>
            <w:r w:rsidRPr="00D908AE">
              <w:rPr>
                <w:rFonts w:ascii="Times New Roman" w:hAnsi="Times New Roman" w:cs="Times New Roman"/>
                <w:spacing w:val="-1"/>
                <w:sz w:val="24"/>
                <w:szCs w:val="24"/>
              </w:rPr>
              <w:t>coach-supported</w:t>
            </w:r>
            <w:r w:rsidRPr="00D908AE">
              <w:rPr>
                <w:rFonts w:ascii="Times New Roman" w:hAnsi="Times New Roman" w:cs="Times New Roman"/>
                <w:sz w:val="24"/>
                <w:szCs w:val="24"/>
              </w:rPr>
              <w:t xml:space="preserve"> </w:t>
            </w:r>
            <w:r w:rsidRPr="00D908AE">
              <w:rPr>
                <w:rFonts w:ascii="Times New Roman" w:hAnsi="Times New Roman" w:cs="Times New Roman"/>
                <w:spacing w:val="-2"/>
                <w:sz w:val="24"/>
                <w:szCs w:val="24"/>
              </w:rPr>
              <w:t>PLCs,</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ongoing</w:t>
            </w:r>
            <w:r w:rsidRPr="00D908AE">
              <w:rPr>
                <w:rFonts w:ascii="Times New Roman" w:hAnsi="Times New Roman" w:cs="Times New Roman"/>
                <w:spacing w:val="-5"/>
                <w:sz w:val="24"/>
                <w:szCs w:val="24"/>
              </w:rPr>
              <w:t xml:space="preserve"> </w:t>
            </w:r>
            <w:r w:rsidRPr="00D908AE">
              <w:rPr>
                <w:rFonts w:ascii="Times New Roman" w:hAnsi="Times New Roman" w:cs="Times New Roman"/>
                <w:spacing w:val="-1"/>
                <w:sz w:val="24"/>
                <w:szCs w:val="24"/>
              </w:rPr>
              <w:t>sessions</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from</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experts, etc.) and</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 xml:space="preserve">when </w:t>
            </w:r>
            <w:r w:rsidRPr="00D908AE">
              <w:rPr>
                <w:rFonts w:ascii="Times New Roman" w:hAnsi="Times New Roman" w:cs="Times New Roman"/>
                <w:sz w:val="24"/>
                <w:szCs w:val="24"/>
              </w:rPr>
              <w:t>they</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should be</w:t>
            </w:r>
            <w:r w:rsidRPr="00D908AE">
              <w:rPr>
                <w:rFonts w:ascii="Times New Roman" w:hAnsi="Times New Roman" w:cs="Times New Roman"/>
                <w:spacing w:val="-1"/>
                <w:sz w:val="24"/>
                <w:szCs w:val="24"/>
              </w:rPr>
              <w:t xml:space="preserve"> implemented</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(determining</w:t>
            </w:r>
            <w:r w:rsidRPr="00D908AE">
              <w:rPr>
                <w:rFonts w:ascii="Times New Roman" w:hAnsi="Times New Roman" w:cs="Times New Roman"/>
                <w:sz w:val="24"/>
                <w:szCs w:val="24"/>
              </w:rPr>
              <w:t xml:space="preserve"> </w:t>
            </w:r>
            <w:r w:rsidRPr="00D908AE">
              <w:rPr>
                <w:rFonts w:ascii="Times New Roman" w:hAnsi="Times New Roman" w:cs="Times New Roman"/>
                <w:spacing w:val="-2"/>
                <w:sz w:val="24"/>
                <w:szCs w:val="24"/>
              </w:rPr>
              <w:t>effectiveness</w:t>
            </w:r>
            <w:r w:rsidRPr="00D908AE">
              <w:rPr>
                <w:rFonts w:ascii="Times New Roman" w:hAnsi="Times New Roman" w:cs="Times New Roman"/>
                <w:sz w:val="24"/>
                <w:szCs w:val="24"/>
              </w:rPr>
              <w:t xml:space="preserve"> of</w:t>
            </w:r>
            <w:r w:rsidRPr="00D908AE">
              <w:rPr>
                <w:rFonts w:ascii="Times New Roman" w:hAnsi="Times New Roman" w:cs="Times New Roman"/>
                <w:spacing w:val="-4"/>
                <w:sz w:val="24"/>
                <w:szCs w:val="24"/>
              </w:rPr>
              <w:t xml:space="preserve"> </w:t>
            </w:r>
            <w:r w:rsidRPr="00D908AE">
              <w:rPr>
                <w:rFonts w:ascii="Times New Roman" w:hAnsi="Times New Roman" w:cs="Times New Roman"/>
                <w:spacing w:val="-2"/>
                <w:sz w:val="24"/>
                <w:szCs w:val="24"/>
              </w:rPr>
              <w:t>different</w:t>
            </w:r>
            <w:r w:rsidRPr="00D908AE">
              <w:rPr>
                <w:rFonts w:ascii="Times New Roman" w:hAnsi="Times New Roman" w:cs="Times New Roman"/>
                <w:sz w:val="24"/>
                <w:szCs w:val="24"/>
              </w:rPr>
              <w:t xml:space="preserve"> </w:t>
            </w:r>
            <w:r w:rsidRPr="00D908AE">
              <w:rPr>
                <w:rFonts w:ascii="Times New Roman" w:hAnsi="Times New Roman" w:cs="Times New Roman"/>
                <w:spacing w:val="-2"/>
                <w:sz w:val="24"/>
                <w:szCs w:val="24"/>
              </w:rPr>
              <w:t>types</w:t>
            </w:r>
            <w:r w:rsidRPr="00D908AE">
              <w:rPr>
                <w:rFonts w:ascii="Times New Roman" w:hAnsi="Times New Roman" w:cs="Times New Roman"/>
                <w:sz w:val="24"/>
                <w:szCs w:val="24"/>
              </w:rPr>
              <w:t xml:space="preserve"> of</w:t>
            </w:r>
            <w:r w:rsidRPr="00D908AE">
              <w:rPr>
                <w:rFonts w:ascii="Times New Roman" w:hAnsi="Times New Roman" w:cs="Times New Roman"/>
                <w:spacing w:val="-1"/>
                <w:sz w:val="24"/>
                <w:szCs w:val="24"/>
              </w:rPr>
              <w:t xml:space="preserve"> professional</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learning</w:t>
            </w:r>
            <w:r w:rsidRPr="00D908AE">
              <w:rPr>
                <w:rFonts w:ascii="Times New Roman" w:hAnsi="Times New Roman" w:cs="Times New Roman"/>
                <w:spacing w:val="71"/>
                <w:sz w:val="24"/>
                <w:szCs w:val="24"/>
              </w:rPr>
              <w:t xml:space="preserve"> </w:t>
            </w:r>
            <w:r w:rsidRPr="00D908AE">
              <w:rPr>
                <w:rFonts w:ascii="Times New Roman" w:hAnsi="Times New Roman" w:cs="Times New Roman"/>
                <w:spacing w:val="-1"/>
                <w:sz w:val="24"/>
                <w:szCs w:val="24"/>
              </w:rPr>
              <w:t>for changing</w:t>
            </w:r>
            <w:r w:rsidRPr="00D908AE">
              <w:rPr>
                <w:rFonts w:ascii="Times New Roman" w:hAnsi="Times New Roman" w:cs="Times New Roman"/>
                <w:spacing w:val="-5"/>
                <w:sz w:val="24"/>
                <w:szCs w:val="24"/>
              </w:rPr>
              <w:t xml:space="preserve"> </w:t>
            </w:r>
            <w:r w:rsidRPr="00D908AE">
              <w:rPr>
                <w:rFonts w:ascii="Times New Roman" w:hAnsi="Times New Roman" w:cs="Times New Roman"/>
                <w:spacing w:val="-1"/>
                <w:sz w:val="24"/>
                <w:szCs w:val="24"/>
              </w:rPr>
              <w:t>staff</w:t>
            </w:r>
            <w:r w:rsidRPr="00D908AE">
              <w:rPr>
                <w:rFonts w:ascii="Times New Roman" w:hAnsi="Times New Roman" w:cs="Times New Roman"/>
                <w:spacing w:val="-4"/>
                <w:sz w:val="24"/>
                <w:szCs w:val="24"/>
              </w:rPr>
              <w:t xml:space="preserve"> </w:t>
            </w:r>
            <w:r w:rsidRPr="00D908AE">
              <w:rPr>
                <w:rFonts w:ascii="Times New Roman" w:hAnsi="Times New Roman" w:cs="Times New Roman"/>
                <w:spacing w:val="-2"/>
                <w:sz w:val="24"/>
                <w:szCs w:val="24"/>
              </w:rPr>
              <w:t>practice</w:t>
            </w:r>
            <w:r w:rsidRPr="00D908AE">
              <w:rPr>
                <w:rFonts w:ascii="Times New Roman" w:hAnsi="Times New Roman" w:cs="Times New Roman"/>
                <w:spacing w:val="-1"/>
                <w:sz w:val="24"/>
                <w:szCs w:val="24"/>
              </w:rPr>
              <w:t xml:space="preserve"> </w:t>
            </w:r>
            <w:r w:rsidRPr="00D908AE">
              <w:rPr>
                <w:rFonts w:ascii="Times New Roman" w:hAnsi="Times New Roman" w:cs="Times New Roman"/>
                <w:spacing w:val="-2"/>
                <w:sz w:val="24"/>
                <w:szCs w:val="24"/>
              </w:rPr>
              <w:t>will</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be</w:t>
            </w:r>
            <w:r w:rsidRPr="00D908AE">
              <w:rPr>
                <w:rFonts w:ascii="Times New Roman" w:hAnsi="Times New Roman" w:cs="Times New Roman"/>
                <w:spacing w:val="-4"/>
                <w:sz w:val="24"/>
                <w:szCs w:val="24"/>
              </w:rPr>
              <w:t xml:space="preserve"> </w:t>
            </w:r>
            <w:r w:rsidRPr="00D908AE">
              <w:rPr>
                <w:rFonts w:ascii="Times New Roman" w:hAnsi="Times New Roman" w:cs="Times New Roman"/>
                <w:spacing w:val="-2"/>
                <w:sz w:val="24"/>
                <w:szCs w:val="24"/>
              </w:rPr>
              <w:t>established</w:t>
            </w:r>
            <w:r w:rsidRPr="00D908AE">
              <w:rPr>
                <w:rFonts w:ascii="Times New Roman" w:hAnsi="Times New Roman" w:cs="Times New Roman"/>
                <w:spacing w:val="-3"/>
                <w:sz w:val="24"/>
                <w:szCs w:val="24"/>
              </w:rPr>
              <w:t xml:space="preserve"> </w:t>
            </w:r>
            <w:r w:rsidRPr="00D908AE">
              <w:rPr>
                <w:rFonts w:ascii="Times New Roman" w:hAnsi="Times New Roman" w:cs="Times New Roman"/>
                <w:spacing w:val="-2"/>
                <w:sz w:val="24"/>
                <w:szCs w:val="24"/>
              </w:rPr>
              <w:t>AFTER</w:t>
            </w:r>
            <w:r w:rsidRPr="00D908AE">
              <w:rPr>
                <w:rFonts w:ascii="Times New Roman" w:hAnsi="Times New Roman" w:cs="Times New Roman"/>
                <w:sz w:val="24"/>
                <w:szCs w:val="24"/>
              </w:rPr>
              <w:t xml:space="preserve"> </w:t>
            </w:r>
            <w:r w:rsidRPr="00D908AE">
              <w:rPr>
                <w:rFonts w:ascii="Times New Roman" w:hAnsi="Times New Roman" w:cs="Times New Roman"/>
                <w:spacing w:val="-2"/>
                <w:sz w:val="24"/>
                <w:szCs w:val="24"/>
              </w:rPr>
              <w:t>award). This should include</w:t>
            </w:r>
            <w:r w:rsidRPr="00D908AE">
              <w:rPr>
                <w:rFonts w:ascii="Times New Roman" w:hAnsi="Times New Roman" w:cs="Times New Roman"/>
                <w:spacing w:val="-1"/>
                <w:sz w:val="24"/>
                <w:szCs w:val="24"/>
              </w:rPr>
              <w:t xml:space="preserve"> methods to monitor and revise professional learning efforts based on data</w:t>
            </w:r>
            <w:r w:rsidRPr="00D908AE">
              <w:rPr>
                <w:rFonts w:ascii="Times New Roman" w:hAnsi="Times New Roman" w:cs="Times New Roman"/>
                <w:spacing w:val="-2"/>
                <w:sz w:val="24"/>
                <w:szCs w:val="24"/>
              </w:rPr>
              <w:t>.</w:t>
            </w:r>
          </w:p>
        </w:tc>
      </w:tr>
      <w:tr w:rsidR="009041A7" w:rsidRPr="00D908AE" w14:paraId="44B11AFC" w14:textId="77777777" w:rsidTr="009041A7">
        <w:tc>
          <w:tcPr>
            <w:tcW w:w="5000" w:type="pct"/>
          </w:tcPr>
          <w:p w14:paraId="0CEB949E" w14:textId="7A8C8949" w:rsidR="009041A7" w:rsidRPr="00D908AE" w:rsidRDefault="009041A7" w:rsidP="00796C34">
            <w:pPr>
              <w:jc w:val="both"/>
              <w:rPr>
                <w:rFonts w:ascii="Times New Roman" w:hAnsi="Times New Roman" w:cs="Times New Roman"/>
                <w:sz w:val="24"/>
                <w:szCs w:val="24"/>
              </w:rPr>
            </w:pPr>
            <w:r w:rsidRPr="00D908AE">
              <w:rPr>
                <w:rFonts w:ascii="Times New Roman" w:hAnsi="Times New Roman" w:cs="Times New Roman"/>
                <w:spacing w:val="-1"/>
                <w:sz w:val="24"/>
                <w:szCs w:val="24"/>
              </w:rPr>
              <w:t xml:space="preserve">Determine </w:t>
            </w:r>
            <w:r w:rsidRPr="00D908AE">
              <w:rPr>
                <w:rFonts w:ascii="Times New Roman" w:hAnsi="Times New Roman" w:cs="Times New Roman"/>
                <w:spacing w:val="1"/>
                <w:sz w:val="24"/>
                <w:szCs w:val="24"/>
              </w:rPr>
              <w:t>key</w:t>
            </w:r>
            <w:r w:rsidRPr="00D908AE">
              <w:rPr>
                <w:rFonts w:ascii="Times New Roman" w:hAnsi="Times New Roman" w:cs="Times New Roman"/>
                <w:spacing w:val="-5"/>
                <w:sz w:val="24"/>
                <w:szCs w:val="24"/>
              </w:rPr>
              <w:t xml:space="preserve"> </w:t>
            </w:r>
            <w:r w:rsidRPr="00D908AE">
              <w:rPr>
                <w:rFonts w:ascii="Times New Roman" w:hAnsi="Times New Roman" w:cs="Times New Roman"/>
                <w:spacing w:val="-1"/>
                <w:sz w:val="24"/>
                <w:szCs w:val="24"/>
              </w:rPr>
              <w:t>implementation</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activities</w:t>
            </w:r>
            <w:r w:rsidRPr="00D908AE">
              <w:rPr>
                <w:rFonts w:ascii="Times New Roman" w:hAnsi="Times New Roman" w:cs="Times New Roman"/>
                <w:sz w:val="24"/>
                <w:szCs w:val="24"/>
              </w:rPr>
              <w:t xml:space="preserve"> to </w:t>
            </w:r>
            <w:r w:rsidRPr="00D908AE">
              <w:rPr>
                <w:rFonts w:ascii="Times New Roman" w:hAnsi="Times New Roman" w:cs="Times New Roman"/>
                <w:spacing w:val="-1"/>
                <w:sz w:val="24"/>
                <w:szCs w:val="24"/>
              </w:rPr>
              <w:t>support</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each</w:t>
            </w:r>
            <w:r w:rsidRPr="00D908AE">
              <w:rPr>
                <w:rFonts w:ascii="Times New Roman" w:hAnsi="Times New Roman" w:cs="Times New Roman"/>
                <w:sz w:val="24"/>
                <w:szCs w:val="24"/>
              </w:rPr>
              <w:t xml:space="preserve"> strategy</w:t>
            </w:r>
            <w:r w:rsidRPr="00D908AE">
              <w:rPr>
                <w:rFonts w:ascii="Times New Roman" w:hAnsi="Times New Roman" w:cs="Times New Roman"/>
                <w:spacing w:val="-5"/>
                <w:sz w:val="24"/>
                <w:szCs w:val="24"/>
              </w:rPr>
              <w:t xml:space="preserve"> </w:t>
            </w:r>
            <w:r w:rsidRPr="00D908AE">
              <w:rPr>
                <w:rFonts w:ascii="Times New Roman" w:hAnsi="Times New Roman" w:cs="Times New Roman"/>
                <w:spacing w:val="-1"/>
                <w:sz w:val="24"/>
                <w:szCs w:val="24"/>
              </w:rPr>
              <w:t>and</w:t>
            </w:r>
            <w:r w:rsidRPr="00D908AE">
              <w:rPr>
                <w:rFonts w:ascii="Times New Roman" w:hAnsi="Times New Roman" w:cs="Times New Roman"/>
                <w:sz w:val="24"/>
                <w:szCs w:val="24"/>
              </w:rPr>
              <w:t xml:space="preserve"> when</w:t>
            </w:r>
            <w:r w:rsidRPr="00D908AE">
              <w:rPr>
                <w:rFonts w:ascii="Times New Roman" w:hAnsi="Times New Roman" w:cs="Times New Roman"/>
                <w:spacing w:val="2"/>
                <w:sz w:val="24"/>
                <w:szCs w:val="24"/>
              </w:rPr>
              <w:t xml:space="preserve"> </w:t>
            </w:r>
            <w:r w:rsidRPr="00D908AE">
              <w:rPr>
                <w:rFonts w:ascii="Times New Roman" w:hAnsi="Times New Roman" w:cs="Times New Roman"/>
                <w:spacing w:val="-1"/>
                <w:sz w:val="24"/>
                <w:szCs w:val="24"/>
              </w:rPr>
              <w:t>activities</w:t>
            </w:r>
            <w:r w:rsidRPr="00D908AE">
              <w:rPr>
                <w:rFonts w:ascii="Times New Roman" w:hAnsi="Times New Roman" w:cs="Times New Roman"/>
                <w:sz w:val="24"/>
                <w:szCs w:val="24"/>
              </w:rPr>
              <w:t xml:space="preserve"> should be</w:t>
            </w:r>
            <w:r w:rsidRPr="00D908AE">
              <w:rPr>
                <w:rFonts w:ascii="Times New Roman" w:hAnsi="Times New Roman" w:cs="Times New Roman"/>
                <w:spacing w:val="89"/>
                <w:sz w:val="24"/>
                <w:szCs w:val="24"/>
              </w:rPr>
              <w:t xml:space="preserve"> </w:t>
            </w:r>
            <w:r w:rsidRPr="00D908AE">
              <w:rPr>
                <w:rFonts w:ascii="Times New Roman" w:hAnsi="Times New Roman" w:cs="Times New Roman"/>
                <w:spacing w:val="-1"/>
                <w:sz w:val="24"/>
                <w:szCs w:val="24"/>
              </w:rPr>
              <w:t>implemented</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(determining</w:t>
            </w:r>
            <w:r w:rsidRPr="00D908AE">
              <w:rPr>
                <w:rFonts w:ascii="Times New Roman" w:hAnsi="Times New Roman" w:cs="Times New Roman"/>
                <w:spacing w:val="-3"/>
                <w:sz w:val="24"/>
                <w:szCs w:val="24"/>
              </w:rPr>
              <w:t xml:space="preserve"> </w:t>
            </w:r>
            <w:r w:rsidRPr="00D908AE">
              <w:rPr>
                <w:rFonts w:ascii="Times New Roman" w:hAnsi="Times New Roman" w:cs="Times New Roman"/>
                <w:spacing w:val="-1"/>
                <w:sz w:val="24"/>
                <w:szCs w:val="24"/>
              </w:rPr>
              <w:t>effectiveness</w:t>
            </w:r>
            <w:r w:rsidRPr="00D908AE">
              <w:rPr>
                <w:rFonts w:ascii="Times New Roman" w:hAnsi="Times New Roman" w:cs="Times New Roman"/>
                <w:sz w:val="24"/>
                <w:szCs w:val="24"/>
              </w:rPr>
              <w:t xml:space="preserve"> of</w:t>
            </w:r>
            <w:r w:rsidRPr="00D908AE">
              <w:rPr>
                <w:rFonts w:ascii="Times New Roman" w:hAnsi="Times New Roman" w:cs="Times New Roman"/>
                <w:spacing w:val="1"/>
                <w:sz w:val="24"/>
                <w:szCs w:val="24"/>
              </w:rPr>
              <w:t xml:space="preserve"> </w:t>
            </w:r>
            <w:r w:rsidRPr="00D908AE">
              <w:rPr>
                <w:rFonts w:ascii="Times New Roman" w:hAnsi="Times New Roman" w:cs="Times New Roman"/>
                <w:spacing w:val="-1"/>
                <w:sz w:val="24"/>
                <w:szCs w:val="24"/>
              </w:rPr>
              <w:t>activities</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will</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be established</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AFTER</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award).</w:t>
            </w:r>
          </w:p>
        </w:tc>
      </w:tr>
      <w:tr w:rsidR="007E7617" w:rsidRPr="00D908AE" w14:paraId="63496212" w14:textId="77777777" w:rsidTr="009041A7">
        <w:tc>
          <w:tcPr>
            <w:tcW w:w="5000" w:type="pct"/>
          </w:tcPr>
          <w:p w14:paraId="6FD897ED" w14:textId="5F541C8B" w:rsidR="007E7617" w:rsidRPr="00D908AE" w:rsidRDefault="007E7617" w:rsidP="00796C34">
            <w:pPr>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Logic model </w:t>
            </w:r>
            <w:r w:rsidR="003F75D9" w:rsidRPr="00302FC0">
              <w:rPr>
                <w:rFonts w:ascii="Times New Roman" w:hAnsi="Times New Roman" w:cs="Times New Roman"/>
                <w:spacing w:val="-1"/>
                <w:sz w:val="24"/>
                <w:szCs w:val="24"/>
              </w:rPr>
              <w:t>clearly link</w:t>
            </w:r>
            <w:r w:rsidR="003F75D9">
              <w:rPr>
                <w:rFonts w:ascii="Times New Roman" w:hAnsi="Times New Roman" w:cs="Times New Roman"/>
                <w:spacing w:val="-1"/>
                <w:sz w:val="24"/>
                <w:szCs w:val="24"/>
              </w:rPr>
              <w:t>s</w:t>
            </w:r>
            <w:r w:rsidR="003F75D9" w:rsidRPr="00302FC0">
              <w:rPr>
                <w:rFonts w:ascii="Times New Roman" w:hAnsi="Times New Roman" w:cs="Times New Roman"/>
                <w:spacing w:val="-1"/>
                <w:sz w:val="24"/>
                <w:szCs w:val="24"/>
              </w:rPr>
              <w:t xml:space="preserve"> the critical aspects of the grant with desired changes</w:t>
            </w:r>
            <w:r w:rsidR="003F75D9">
              <w:rPr>
                <w:rFonts w:ascii="Times New Roman" w:hAnsi="Times New Roman" w:cs="Times New Roman"/>
                <w:spacing w:val="-1"/>
                <w:sz w:val="24"/>
                <w:szCs w:val="24"/>
              </w:rPr>
              <w:t>.</w:t>
            </w:r>
          </w:p>
        </w:tc>
      </w:tr>
      <w:tr w:rsidR="009041A7" w:rsidRPr="00D908AE" w14:paraId="13F5472F" w14:textId="77777777" w:rsidTr="009041A7">
        <w:tc>
          <w:tcPr>
            <w:tcW w:w="5000" w:type="pct"/>
          </w:tcPr>
          <w:p w14:paraId="5965081E" w14:textId="77777777" w:rsidR="009041A7" w:rsidRPr="00D908AE" w:rsidRDefault="009041A7" w:rsidP="002E53DF">
            <w:pPr>
              <w:pStyle w:val="BodyText"/>
              <w:rPr>
                <w:b/>
                <w:bCs/>
              </w:rPr>
            </w:pPr>
            <w:r w:rsidRPr="00D908AE">
              <w:rPr>
                <w:b/>
                <w:bCs/>
              </w:rPr>
              <w:t>Comments:</w:t>
            </w:r>
          </w:p>
        </w:tc>
      </w:tr>
      <w:tr w:rsidR="009041A7" w:rsidRPr="00D908AE" w14:paraId="1BDA7CDE" w14:textId="77777777" w:rsidTr="009041A7">
        <w:tc>
          <w:tcPr>
            <w:tcW w:w="5000" w:type="pct"/>
          </w:tcPr>
          <w:p w14:paraId="43B89936" w14:textId="77777777" w:rsidR="009041A7" w:rsidRPr="00D908AE" w:rsidRDefault="009041A7" w:rsidP="002E53DF">
            <w:pPr>
              <w:pStyle w:val="BodyText"/>
              <w:rPr>
                <w:b/>
                <w:bCs/>
              </w:rPr>
            </w:pPr>
            <w:r w:rsidRPr="00D908AE">
              <w:rPr>
                <w:b/>
                <w:bCs/>
              </w:rPr>
              <w:t>Final score (</w:t>
            </w:r>
            <w:r w:rsidRPr="00D908AE">
              <w:rPr>
                <w:b/>
                <w:bCs/>
                <w:i/>
                <w:iCs/>
              </w:rPr>
              <w:t>out of 15 possible points</w:t>
            </w:r>
            <w:r w:rsidRPr="00D908AE">
              <w:rPr>
                <w:b/>
                <w:bCs/>
              </w:rPr>
              <w:t>)</w:t>
            </w:r>
          </w:p>
        </w:tc>
      </w:tr>
    </w:tbl>
    <w:p w14:paraId="27F518BB" w14:textId="77777777" w:rsidR="009041A7" w:rsidRPr="00D908AE" w:rsidRDefault="009041A7" w:rsidP="00796C34">
      <w:pPr>
        <w:spacing w:after="120" w:line="240" w:lineRule="auto"/>
        <w:rPr>
          <w:rFonts w:ascii="Times New Roman" w:hAnsi="Times New Roman" w:cs="Times New Roman"/>
          <w:b/>
          <w:bCs/>
          <w:sz w:val="24"/>
          <w:szCs w:val="24"/>
        </w:rPr>
      </w:pPr>
    </w:p>
    <w:p w14:paraId="42C429EE" w14:textId="5E85835A" w:rsidR="009041A7" w:rsidRPr="00D908AE" w:rsidRDefault="00D908AE" w:rsidP="00796C34">
      <w:pPr>
        <w:pStyle w:val="BodyText"/>
        <w:spacing w:after="120"/>
        <w:jc w:val="center"/>
        <w:rPr>
          <w:b/>
          <w:bCs/>
          <w:spacing w:val="-1"/>
        </w:rPr>
      </w:pPr>
      <w:r w:rsidRPr="00D908AE">
        <w:rPr>
          <w:b/>
          <w:bCs/>
        </w:rPr>
        <w:t xml:space="preserve">Table </w:t>
      </w:r>
      <w:r w:rsidR="00B955C3">
        <w:rPr>
          <w:b/>
          <w:bCs/>
        </w:rPr>
        <w:t>12</w:t>
      </w:r>
      <w:r w:rsidR="009041A7" w:rsidRPr="00D908AE">
        <w:rPr>
          <w:b/>
          <w:bCs/>
        </w:rPr>
        <w:t>.  Criteria for Key Personnel (5 pts)</w:t>
      </w:r>
    </w:p>
    <w:tbl>
      <w:tblPr>
        <w:tblStyle w:val="TableGrid4"/>
        <w:tblW w:w="5000" w:type="pct"/>
        <w:tblLook w:val="04A0" w:firstRow="1" w:lastRow="0" w:firstColumn="1" w:lastColumn="0" w:noHBand="0" w:noVBand="1"/>
      </w:tblPr>
      <w:tblGrid>
        <w:gridCol w:w="9350"/>
      </w:tblGrid>
      <w:tr w:rsidR="009041A7" w:rsidRPr="00D908AE" w14:paraId="06CCF2C4" w14:textId="77777777" w:rsidTr="009041A7">
        <w:tc>
          <w:tcPr>
            <w:tcW w:w="5000" w:type="pct"/>
            <w:shd w:val="clear" w:color="auto" w:fill="D0CECE" w:themeFill="background2" w:themeFillShade="E6"/>
          </w:tcPr>
          <w:p w14:paraId="7A8977FC" w14:textId="77777777" w:rsidR="009041A7" w:rsidRPr="00D908AE" w:rsidRDefault="009041A7" w:rsidP="00796C34">
            <w:pPr>
              <w:spacing w:before="120" w:after="120"/>
              <w:jc w:val="center"/>
              <w:rPr>
                <w:rFonts w:ascii="Times New Roman" w:hAnsi="Times New Roman" w:cs="Times New Roman"/>
                <w:b/>
                <w:bCs/>
                <w:sz w:val="24"/>
                <w:szCs w:val="24"/>
              </w:rPr>
            </w:pPr>
            <w:r w:rsidRPr="00D908AE">
              <w:rPr>
                <w:rFonts w:ascii="Times New Roman" w:hAnsi="Times New Roman" w:cs="Times New Roman"/>
                <w:b/>
                <w:bCs/>
                <w:sz w:val="24"/>
                <w:szCs w:val="24"/>
              </w:rPr>
              <w:t>Criteria for Key Personnel (Project Director, External Evaluator)</w:t>
            </w:r>
          </w:p>
        </w:tc>
      </w:tr>
      <w:tr w:rsidR="009041A7" w:rsidRPr="00D908AE" w14:paraId="6A1D02FC" w14:textId="77777777" w:rsidTr="009041A7">
        <w:tc>
          <w:tcPr>
            <w:tcW w:w="5000" w:type="pct"/>
          </w:tcPr>
          <w:p w14:paraId="7F89F22F" w14:textId="77777777" w:rsidR="009041A7" w:rsidRPr="00D908AE" w:rsidRDefault="009041A7" w:rsidP="00796C34">
            <w:pPr>
              <w:jc w:val="both"/>
              <w:rPr>
                <w:rFonts w:ascii="Times New Roman" w:hAnsi="Times New Roman" w:cs="Times New Roman"/>
                <w:sz w:val="24"/>
                <w:szCs w:val="24"/>
              </w:rPr>
            </w:pPr>
            <w:r w:rsidRPr="00D908AE">
              <w:rPr>
                <w:rFonts w:ascii="Times New Roman" w:hAnsi="Times New Roman" w:cs="Times New Roman"/>
                <w:spacing w:val="-1"/>
                <w:sz w:val="24"/>
                <w:szCs w:val="24"/>
              </w:rPr>
              <w:t>Uses background</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knowledge</w:t>
            </w:r>
            <w:r w:rsidRPr="00D908AE">
              <w:rPr>
                <w:rFonts w:ascii="Times New Roman" w:hAnsi="Times New Roman" w:cs="Times New Roman"/>
                <w:spacing w:val="1"/>
                <w:sz w:val="24"/>
                <w:szCs w:val="24"/>
              </w:rPr>
              <w:t xml:space="preserve"> </w:t>
            </w:r>
            <w:r w:rsidRPr="00D908AE">
              <w:rPr>
                <w:rFonts w:ascii="Times New Roman" w:hAnsi="Times New Roman" w:cs="Times New Roman"/>
                <w:spacing w:val="-1"/>
                <w:sz w:val="24"/>
                <w:szCs w:val="24"/>
              </w:rPr>
              <w:t>and</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 xml:space="preserve">experience </w:t>
            </w:r>
            <w:r w:rsidRPr="00D908AE">
              <w:rPr>
                <w:rFonts w:ascii="Times New Roman" w:hAnsi="Times New Roman" w:cs="Times New Roman"/>
                <w:sz w:val="24"/>
                <w:szCs w:val="24"/>
              </w:rPr>
              <w:t xml:space="preserve">to </w:t>
            </w:r>
            <w:r w:rsidRPr="00D908AE">
              <w:rPr>
                <w:rFonts w:ascii="Times New Roman" w:hAnsi="Times New Roman" w:cs="Times New Roman"/>
                <w:spacing w:val="-1"/>
                <w:sz w:val="24"/>
                <w:szCs w:val="24"/>
              </w:rPr>
              <w:t>direct</w:t>
            </w:r>
            <w:r w:rsidRPr="00D908AE">
              <w:rPr>
                <w:rFonts w:ascii="Times New Roman" w:hAnsi="Times New Roman" w:cs="Times New Roman"/>
                <w:sz w:val="24"/>
                <w:szCs w:val="24"/>
              </w:rPr>
              <w:t xml:space="preserve"> a</w:t>
            </w:r>
            <w:r w:rsidRPr="00D908AE">
              <w:rPr>
                <w:rFonts w:ascii="Times New Roman" w:hAnsi="Times New Roman" w:cs="Times New Roman"/>
                <w:spacing w:val="-1"/>
                <w:sz w:val="24"/>
                <w:szCs w:val="24"/>
              </w:rPr>
              <w:t xml:space="preserve"> project</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with the chosen</w:t>
            </w:r>
            <w:r w:rsidRPr="00D908AE">
              <w:rPr>
                <w:rFonts w:ascii="Times New Roman" w:hAnsi="Times New Roman" w:cs="Times New Roman"/>
                <w:spacing w:val="2"/>
                <w:sz w:val="24"/>
                <w:szCs w:val="24"/>
              </w:rPr>
              <w:t xml:space="preserve"> </w:t>
            </w:r>
            <w:r w:rsidRPr="00D908AE">
              <w:rPr>
                <w:rFonts w:ascii="Times New Roman" w:hAnsi="Times New Roman" w:cs="Times New Roman"/>
                <w:spacing w:val="-1"/>
                <w:sz w:val="24"/>
                <w:szCs w:val="24"/>
              </w:rPr>
              <w:t>focus to include addressing project</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barriers</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and</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challenges</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(e.g.,</w:t>
            </w:r>
            <w:r w:rsidRPr="00D908AE">
              <w:rPr>
                <w:rFonts w:ascii="Times New Roman" w:hAnsi="Times New Roman" w:cs="Times New Roman"/>
                <w:sz w:val="24"/>
                <w:szCs w:val="24"/>
              </w:rPr>
              <w:t xml:space="preserve"> poor</w:t>
            </w:r>
            <w:r w:rsidRPr="00D908AE">
              <w:rPr>
                <w:rFonts w:ascii="Times New Roman" w:hAnsi="Times New Roman" w:cs="Times New Roman"/>
                <w:spacing w:val="-1"/>
                <w:sz w:val="24"/>
                <w:szCs w:val="24"/>
              </w:rPr>
              <w:t xml:space="preserve"> staff buy-in,</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school</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leadership</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 xml:space="preserve">turnover, </w:t>
            </w:r>
            <w:r w:rsidRPr="00D908AE">
              <w:rPr>
                <w:rFonts w:ascii="Times New Roman" w:hAnsi="Times New Roman" w:cs="Times New Roman"/>
                <w:sz w:val="24"/>
                <w:szCs w:val="24"/>
              </w:rPr>
              <w:t>low</w:t>
            </w:r>
            <w:r w:rsidRPr="00D908AE">
              <w:rPr>
                <w:rFonts w:ascii="Times New Roman" w:hAnsi="Times New Roman" w:cs="Times New Roman"/>
                <w:spacing w:val="-1"/>
                <w:sz w:val="24"/>
                <w:szCs w:val="24"/>
              </w:rPr>
              <w:t xml:space="preserve"> band</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width</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 xml:space="preserve">for </w:t>
            </w:r>
            <w:r w:rsidRPr="00D908AE">
              <w:rPr>
                <w:rFonts w:ascii="Times New Roman" w:hAnsi="Times New Roman" w:cs="Times New Roman"/>
                <w:sz w:val="24"/>
                <w:szCs w:val="24"/>
              </w:rPr>
              <w:t>technology</w:t>
            </w:r>
            <w:r w:rsidRPr="00D908AE">
              <w:rPr>
                <w:rFonts w:ascii="Times New Roman" w:hAnsi="Times New Roman" w:cs="Times New Roman"/>
                <w:spacing w:val="-5"/>
                <w:sz w:val="24"/>
                <w:szCs w:val="24"/>
              </w:rPr>
              <w:t xml:space="preserve"> </w:t>
            </w:r>
            <w:r w:rsidRPr="00D908AE">
              <w:rPr>
                <w:rFonts w:ascii="Times New Roman" w:hAnsi="Times New Roman" w:cs="Times New Roman"/>
                <w:spacing w:val="-1"/>
                <w:sz w:val="24"/>
                <w:szCs w:val="24"/>
              </w:rPr>
              <w:t xml:space="preserve">devices) </w:t>
            </w:r>
            <w:r w:rsidRPr="00D908AE">
              <w:rPr>
                <w:rFonts w:ascii="Times New Roman" w:hAnsi="Times New Roman" w:cs="Times New Roman"/>
                <w:sz w:val="24"/>
                <w:szCs w:val="24"/>
              </w:rPr>
              <w:t>collaboratively</w:t>
            </w:r>
            <w:r w:rsidRPr="00D908AE">
              <w:rPr>
                <w:rFonts w:ascii="Times New Roman" w:hAnsi="Times New Roman" w:cs="Times New Roman"/>
                <w:spacing w:val="-5"/>
                <w:sz w:val="24"/>
                <w:szCs w:val="24"/>
              </w:rPr>
              <w:t xml:space="preserve"> </w:t>
            </w:r>
            <w:r w:rsidRPr="00D908AE">
              <w:rPr>
                <w:rFonts w:ascii="Times New Roman" w:hAnsi="Times New Roman" w:cs="Times New Roman"/>
                <w:spacing w:val="-1"/>
                <w:sz w:val="24"/>
                <w:szCs w:val="24"/>
              </w:rPr>
              <w:t>with</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district</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and/or</w:t>
            </w:r>
            <w:r w:rsidRPr="00D908AE">
              <w:rPr>
                <w:rFonts w:ascii="Times New Roman" w:hAnsi="Times New Roman" w:cs="Times New Roman"/>
                <w:spacing w:val="1"/>
                <w:sz w:val="24"/>
                <w:szCs w:val="24"/>
              </w:rPr>
              <w:t xml:space="preserve"> </w:t>
            </w:r>
            <w:r w:rsidRPr="00D908AE">
              <w:rPr>
                <w:rFonts w:ascii="Times New Roman" w:hAnsi="Times New Roman" w:cs="Times New Roman"/>
                <w:spacing w:val="-1"/>
                <w:sz w:val="24"/>
                <w:szCs w:val="24"/>
              </w:rPr>
              <w:t>school</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staff. (Project Director)</w:t>
            </w:r>
          </w:p>
        </w:tc>
      </w:tr>
      <w:tr w:rsidR="009041A7" w:rsidRPr="00D908AE" w14:paraId="3EFAFE5A" w14:textId="77777777" w:rsidTr="009041A7">
        <w:tc>
          <w:tcPr>
            <w:tcW w:w="5000" w:type="pct"/>
          </w:tcPr>
          <w:p w14:paraId="76087EF2" w14:textId="77777777" w:rsidR="009041A7" w:rsidRPr="00D908AE" w:rsidRDefault="009041A7" w:rsidP="00796C34">
            <w:pPr>
              <w:jc w:val="both"/>
              <w:rPr>
                <w:rFonts w:ascii="Times New Roman" w:hAnsi="Times New Roman" w:cs="Times New Roman"/>
                <w:sz w:val="24"/>
                <w:szCs w:val="24"/>
              </w:rPr>
            </w:pPr>
            <w:r w:rsidRPr="00D908AE">
              <w:rPr>
                <w:rFonts w:ascii="Times New Roman" w:hAnsi="Times New Roman" w:cs="Times New Roman"/>
                <w:sz w:val="24"/>
                <w:szCs w:val="24"/>
              </w:rPr>
              <w:t>Utilizes</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the</w:t>
            </w:r>
            <w:r w:rsidRPr="00D908AE">
              <w:rPr>
                <w:rFonts w:ascii="Times New Roman" w:hAnsi="Times New Roman" w:cs="Times New Roman"/>
                <w:spacing w:val="-1"/>
                <w:sz w:val="24"/>
                <w:szCs w:val="24"/>
              </w:rPr>
              <w:t xml:space="preserve"> project</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plan</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activities</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and</w:t>
            </w:r>
            <w:r w:rsidRPr="00D908AE">
              <w:rPr>
                <w:rFonts w:ascii="Times New Roman" w:hAnsi="Times New Roman" w:cs="Times New Roman"/>
                <w:sz w:val="24"/>
                <w:szCs w:val="24"/>
              </w:rPr>
              <w:t xml:space="preserve"> tools </w:t>
            </w:r>
            <w:r w:rsidRPr="00D908AE">
              <w:rPr>
                <w:rFonts w:ascii="Times New Roman" w:hAnsi="Times New Roman" w:cs="Times New Roman"/>
                <w:spacing w:val="-1"/>
                <w:sz w:val="24"/>
                <w:szCs w:val="24"/>
              </w:rPr>
              <w:t>presented</w:t>
            </w:r>
            <w:r w:rsidRPr="00D908AE">
              <w:rPr>
                <w:rFonts w:ascii="Times New Roman" w:hAnsi="Times New Roman" w:cs="Times New Roman"/>
                <w:sz w:val="24"/>
                <w:szCs w:val="24"/>
              </w:rPr>
              <w:t xml:space="preserve"> in the</w:t>
            </w:r>
            <w:r w:rsidRPr="00D908AE">
              <w:rPr>
                <w:rFonts w:ascii="Times New Roman" w:hAnsi="Times New Roman" w:cs="Times New Roman"/>
                <w:spacing w:val="-1"/>
                <w:sz w:val="24"/>
                <w:szCs w:val="24"/>
              </w:rPr>
              <w:t xml:space="preserve"> planning</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and</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implementation</w:t>
            </w:r>
            <w:r w:rsidRPr="00D908AE">
              <w:rPr>
                <w:rFonts w:ascii="Times New Roman" w:hAnsi="Times New Roman" w:cs="Times New Roman"/>
                <w:spacing w:val="2"/>
                <w:sz w:val="24"/>
                <w:szCs w:val="24"/>
              </w:rPr>
              <w:t xml:space="preserve"> </w:t>
            </w:r>
            <w:r w:rsidRPr="00D908AE">
              <w:rPr>
                <w:rFonts w:ascii="Times New Roman" w:hAnsi="Times New Roman" w:cs="Times New Roman"/>
                <w:spacing w:val="-2"/>
                <w:sz w:val="24"/>
                <w:szCs w:val="24"/>
              </w:rPr>
              <w:t>year</w:t>
            </w:r>
            <w:r w:rsidRPr="00D908AE">
              <w:rPr>
                <w:rFonts w:ascii="Times New Roman" w:hAnsi="Times New Roman" w:cs="Times New Roman"/>
                <w:spacing w:val="93"/>
                <w:sz w:val="24"/>
                <w:szCs w:val="24"/>
              </w:rPr>
              <w:t xml:space="preserve"> </w:t>
            </w:r>
            <w:r w:rsidRPr="00D908AE">
              <w:rPr>
                <w:rFonts w:ascii="Times New Roman" w:hAnsi="Times New Roman" w:cs="Times New Roman"/>
                <w:spacing w:val="-1"/>
                <w:sz w:val="24"/>
                <w:szCs w:val="24"/>
              </w:rPr>
              <w:t>templates</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(Section</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 xml:space="preserve">V) </w:t>
            </w:r>
            <w:r w:rsidRPr="00D908AE">
              <w:rPr>
                <w:rFonts w:ascii="Times New Roman" w:hAnsi="Times New Roman" w:cs="Times New Roman"/>
                <w:sz w:val="24"/>
                <w:szCs w:val="24"/>
              </w:rPr>
              <w:t>to</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continually</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monitor</w:t>
            </w:r>
            <w:r w:rsidRPr="00D908AE">
              <w:rPr>
                <w:rFonts w:ascii="Times New Roman" w:hAnsi="Times New Roman" w:cs="Times New Roman"/>
                <w:spacing w:val="-1"/>
                <w:sz w:val="24"/>
                <w:szCs w:val="24"/>
              </w:rPr>
              <w:t xml:space="preserve"> and</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redirect</w:t>
            </w:r>
            <w:r w:rsidRPr="00D908AE">
              <w:rPr>
                <w:rFonts w:ascii="Times New Roman" w:hAnsi="Times New Roman" w:cs="Times New Roman"/>
                <w:sz w:val="24"/>
                <w:szCs w:val="24"/>
              </w:rPr>
              <w:t xml:space="preserve"> strategy</w:t>
            </w:r>
            <w:r w:rsidRPr="00D908AE">
              <w:rPr>
                <w:rFonts w:ascii="Times New Roman" w:hAnsi="Times New Roman" w:cs="Times New Roman"/>
                <w:spacing w:val="-5"/>
                <w:sz w:val="24"/>
                <w:szCs w:val="24"/>
              </w:rPr>
              <w:t xml:space="preserve"> </w:t>
            </w:r>
            <w:r w:rsidRPr="00D908AE">
              <w:rPr>
                <w:rFonts w:ascii="Times New Roman" w:hAnsi="Times New Roman" w:cs="Times New Roman"/>
                <w:b/>
                <w:sz w:val="24"/>
                <w:szCs w:val="24"/>
              </w:rPr>
              <w:t xml:space="preserve">and </w:t>
            </w:r>
            <w:r w:rsidRPr="00D908AE">
              <w:rPr>
                <w:rFonts w:ascii="Times New Roman" w:hAnsi="Times New Roman" w:cs="Times New Roman"/>
                <w:spacing w:val="-1"/>
                <w:sz w:val="24"/>
                <w:szCs w:val="24"/>
              </w:rPr>
              <w:t>professional</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learning</w:t>
            </w:r>
            <w:r w:rsidRPr="00D908AE">
              <w:rPr>
                <w:rFonts w:ascii="Times New Roman" w:hAnsi="Times New Roman" w:cs="Times New Roman"/>
                <w:spacing w:val="75"/>
                <w:sz w:val="24"/>
                <w:szCs w:val="24"/>
              </w:rPr>
              <w:t xml:space="preserve"> </w:t>
            </w:r>
            <w:r w:rsidRPr="00D908AE">
              <w:rPr>
                <w:rFonts w:ascii="Times New Roman" w:hAnsi="Times New Roman" w:cs="Times New Roman"/>
                <w:spacing w:val="-1"/>
                <w:sz w:val="24"/>
                <w:szCs w:val="24"/>
              </w:rPr>
              <w:t>implementation. (Project Director)</w:t>
            </w:r>
          </w:p>
        </w:tc>
      </w:tr>
      <w:tr w:rsidR="009041A7" w:rsidRPr="00D908AE" w14:paraId="20A07357" w14:textId="77777777" w:rsidTr="009041A7">
        <w:tc>
          <w:tcPr>
            <w:tcW w:w="5000" w:type="pct"/>
          </w:tcPr>
          <w:p w14:paraId="3DFCA706" w14:textId="77777777" w:rsidR="009041A7" w:rsidRPr="00D908AE" w:rsidRDefault="009041A7" w:rsidP="00796C34">
            <w:pPr>
              <w:jc w:val="both"/>
              <w:rPr>
                <w:rFonts w:ascii="Times New Roman" w:hAnsi="Times New Roman" w:cs="Times New Roman"/>
                <w:sz w:val="24"/>
                <w:szCs w:val="24"/>
              </w:rPr>
            </w:pPr>
            <w:r w:rsidRPr="00D908AE">
              <w:rPr>
                <w:rFonts w:ascii="Times New Roman" w:hAnsi="Times New Roman" w:cs="Times New Roman"/>
                <w:spacing w:val="-1"/>
                <w:sz w:val="24"/>
                <w:szCs w:val="24"/>
              </w:rPr>
              <w:t xml:space="preserve">Provides </w:t>
            </w:r>
            <w:r w:rsidRPr="00D908AE">
              <w:rPr>
                <w:rFonts w:ascii="Times New Roman" w:hAnsi="Times New Roman" w:cs="Times New Roman"/>
                <w:sz w:val="24"/>
                <w:szCs w:val="24"/>
              </w:rPr>
              <w:t>the</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external</w:t>
            </w:r>
            <w:r w:rsidRPr="00D908AE">
              <w:rPr>
                <w:rFonts w:ascii="Times New Roman" w:hAnsi="Times New Roman" w:cs="Times New Roman"/>
                <w:spacing w:val="-1"/>
                <w:sz w:val="24"/>
                <w:szCs w:val="24"/>
              </w:rPr>
              <w:t xml:space="preserve"> evaluator with</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formative and</w:t>
            </w:r>
            <w:r w:rsidRPr="00D908AE">
              <w:rPr>
                <w:rFonts w:ascii="Times New Roman" w:hAnsi="Times New Roman" w:cs="Times New Roman"/>
                <w:sz w:val="24"/>
                <w:szCs w:val="24"/>
              </w:rPr>
              <w:t xml:space="preserve"> summative</w:t>
            </w:r>
            <w:r w:rsidRPr="00D908AE">
              <w:rPr>
                <w:rFonts w:ascii="Times New Roman" w:hAnsi="Times New Roman" w:cs="Times New Roman"/>
                <w:spacing w:val="-1"/>
                <w:sz w:val="24"/>
                <w:szCs w:val="24"/>
              </w:rPr>
              <w:t xml:space="preserve"> project</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 xml:space="preserve">data </w:t>
            </w:r>
            <w:r w:rsidRPr="00D908AE">
              <w:rPr>
                <w:rFonts w:ascii="Times New Roman" w:hAnsi="Times New Roman" w:cs="Times New Roman"/>
                <w:sz w:val="24"/>
                <w:szCs w:val="24"/>
              </w:rPr>
              <w:t>to</w:t>
            </w:r>
            <w:r w:rsidRPr="00D908AE">
              <w:rPr>
                <w:rFonts w:ascii="Times New Roman" w:hAnsi="Times New Roman" w:cs="Times New Roman"/>
                <w:spacing w:val="2"/>
                <w:sz w:val="24"/>
                <w:szCs w:val="24"/>
              </w:rPr>
              <w:t xml:space="preserve"> </w:t>
            </w:r>
            <w:r w:rsidRPr="00D908AE">
              <w:rPr>
                <w:rFonts w:ascii="Times New Roman" w:hAnsi="Times New Roman" w:cs="Times New Roman"/>
                <w:spacing w:val="-1"/>
                <w:sz w:val="24"/>
                <w:szCs w:val="24"/>
              </w:rPr>
              <w:t>analyze project</w:t>
            </w:r>
            <w:r w:rsidRPr="00D908AE">
              <w:rPr>
                <w:rFonts w:ascii="Times New Roman" w:hAnsi="Times New Roman" w:cs="Times New Roman"/>
                <w:spacing w:val="82"/>
                <w:sz w:val="24"/>
                <w:szCs w:val="24"/>
              </w:rPr>
              <w:t xml:space="preserve"> </w:t>
            </w:r>
            <w:r w:rsidRPr="00D908AE">
              <w:rPr>
                <w:rFonts w:ascii="Times New Roman" w:hAnsi="Times New Roman" w:cs="Times New Roman"/>
                <w:spacing w:val="-1"/>
                <w:sz w:val="24"/>
                <w:szCs w:val="24"/>
              </w:rPr>
              <w:t>progress</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and</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student</w:t>
            </w:r>
            <w:r w:rsidRPr="00D908AE">
              <w:rPr>
                <w:rFonts w:ascii="Times New Roman" w:hAnsi="Times New Roman" w:cs="Times New Roman"/>
                <w:sz w:val="24"/>
                <w:szCs w:val="24"/>
              </w:rPr>
              <w:t xml:space="preserve"> outcomes.</w:t>
            </w:r>
            <w:r w:rsidRPr="00D908AE">
              <w:rPr>
                <w:rFonts w:ascii="Times New Roman" w:hAnsi="Times New Roman" w:cs="Times New Roman"/>
                <w:spacing w:val="-1"/>
                <w:sz w:val="24"/>
                <w:szCs w:val="24"/>
              </w:rPr>
              <w:t xml:space="preserve"> (Project Director)</w:t>
            </w:r>
          </w:p>
        </w:tc>
      </w:tr>
      <w:tr w:rsidR="009041A7" w:rsidRPr="00D908AE" w14:paraId="250E2EAA" w14:textId="77777777" w:rsidTr="009041A7">
        <w:tc>
          <w:tcPr>
            <w:tcW w:w="5000" w:type="pct"/>
          </w:tcPr>
          <w:p w14:paraId="46758222" w14:textId="77777777" w:rsidR="009041A7" w:rsidRPr="00D908AE" w:rsidRDefault="009041A7" w:rsidP="00796C34">
            <w:pPr>
              <w:jc w:val="both"/>
              <w:rPr>
                <w:rFonts w:ascii="Times New Roman" w:hAnsi="Times New Roman" w:cs="Times New Roman"/>
                <w:sz w:val="24"/>
                <w:szCs w:val="24"/>
              </w:rPr>
            </w:pPr>
            <w:r w:rsidRPr="00D908AE">
              <w:rPr>
                <w:rFonts w:ascii="Times New Roman" w:hAnsi="Times New Roman" w:cs="Times New Roman"/>
                <w:spacing w:val="-1"/>
                <w:sz w:val="24"/>
                <w:szCs w:val="24"/>
              </w:rPr>
              <w:t>Uses different types of metrics (e.g., quantitative, qualitative), conducts higher-level analyses and effectively uses data visualization to show progress toward goal(s). (External Evaluator)</w:t>
            </w:r>
          </w:p>
        </w:tc>
      </w:tr>
      <w:tr w:rsidR="009041A7" w:rsidRPr="00D908AE" w14:paraId="093812BE" w14:textId="77777777" w:rsidTr="009041A7">
        <w:tc>
          <w:tcPr>
            <w:tcW w:w="5000" w:type="pct"/>
          </w:tcPr>
          <w:p w14:paraId="2C210135" w14:textId="77777777" w:rsidR="009041A7" w:rsidRPr="00D908AE" w:rsidRDefault="009041A7" w:rsidP="00796C34">
            <w:pPr>
              <w:jc w:val="both"/>
              <w:rPr>
                <w:rFonts w:ascii="Times New Roman" w:hAnsi="Times New Roman" w:cs="Times New Roman"/>
                <w:spacing w:val="-1"/>
                <w:sz w:val="24"/>
                <w:szCs w:val="24"/>
              </w:rPr>
            </w:pPr>
            <w:r w:rsidRPr="00D908AE">
              <w:rPr>
                <w:rFonts w:ascii="Times New Roman" w:hAnsi="Times New Roman" w:cs="Times New Roman"/>
                <w:spacing w:val="-1"/>
                <w:sz w:val="24"/>
                <w:szCs w:val="24"/>
              </w:rPr>
              <w:t>Uses</w:t>
            </w:r>
            <w:r w:rsidRPr="00D908AE">
              <w:rPr>
                <w:rFonts w:ascii="Times New Roman" w:hAnsi="Times New Roman" w:cs="Times New Roman"/>
                <w:spacing w:val="-3"/>
                <w:sz w:val="24"/>
                <w:szCs w:val="24"/>
              </w:rPr>
              <w:t xml:space="preserve"> </w:t>
            </w:r>
            <w:r w:rsidRPr="00D908AE">
              <w:rPr>
                <w:rFonts w:ascii="Times New Roman" w:hAnsi="Times New Roman" w:cs="Times New Roman"/>
                <w:spacing w:val="-1"/>
                <w:sz w:val="24"/>
                <w:szCs w:val="24"/>
              </w:rPr>
              <w:t>collaborative</w:t>
            </w:r>
            <w:r w:rsidRPr="00D908AE">
              <w:rPr>
                <w:rFonts w:ascii="Times New Roman" w:hAnsi="Times New Roman" w:cs="Times New Roman"/>
                <w:spacing w:val="-4"/>
                <w:sz w:val="24"/>
                <w:szCs w:val="24"/>
              </w:rPr>
              <w:t xml:space="preserve"> and participatory </w:t>
            </w:r>
            <w:r w:rsidRPr="00D908AE">
              <w:rPr>
                <w:rFonts w:ascii="Times New Roman" w:hAnsi="Times New Roman" w:cs="Times New Roman"/>
                <w:spacing w:val="-1"/>
                <w:sz w:val="24"/>
                <w:szCs w:val="24"/>
              </w:rPr>
              <w:t>approaches</w:t>
            </w:r>
            <w:r w:rsidRPr="00D908AE">
              <w:rPr>
                <w:rFonts w:ascii="Times New Roman" w:hAnsi="Times New Roman" w:cs="Times New Roman"/>
                <w:sz w:val="24"/>
                <w:szCs w:val="24"/>
              </w:rPr>
              <w:t xml:space="preserve"> for</w:t>
            </w:r>
            <w:r w:rsidRPr="00D908AE">
              <w:rPr>
                <w:rFonts w:ascii="Times New Roman" w:hAnsi="Times New Roman" w:cs="Times New Roman"/>
                <w:spacing w:val="-1"/>
                <w:sz w:val="24"/>
                <w:szCs w:val="24"/>
              </w:rPr>
              <w:t xml:space="preserve"> working</w:t>
            </w:r>
            <w:r w:rsidRPr="00D908AE">
              <w:rPr>
                <w:rFonts w:ascii="Times New Roman" w:hAnsi="Times New Roman" w:cs="Times New Roman"/>
                <w:spacing w:val="-3"/>
                <w:sz w:val="24"/>
                <w:szCs w:val="24"/>
              </w:rPr>
              <w:t xml:space="preserve"> </w:t>
            </w:r>
            <w:r w:rsidRPr="00D908AE">
              <w:rPr>
                <w:rFonts w:ascii="Times New Roman" w:hAnsi="Times New Roman" w:cs="Times New Roman"/>
                <w:spacing w:val="-1"/>
                <w:sz w:val="24"/>
                <w:szCs w:val="24"/>
              </w:rPr>
              <w:t>with</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project</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 xml:space="preserve">staff by providing </w:t>
            </w:r>
            <w:r w:rsidRPr="00D908AE">
              <w:rPr>
                <w:rFonts w:ascii="Times New Roman" w:hAnsi="Times New Roman" w:cs="Times New Roman"/>
                <w:spacing w:val="-2"/>
                <w:sz w:val="24"/>
                <w:szCs w:val="24"/>
              </w:rPr>
              <w:t>actionable</w:t>
            </w:r>
            <w:r w:rsidRPr="00D908AE">
              <w:rPr>
                <w:rFonts w:ascii="Times New Roman" w:hAnsi="Times New Roman" w:cs="Times New Roman"/>
                <w:spacing w:val="-1"/>
                <w:sz w:val="24"/>
                <w:szCs w:val="24"/>
              </w:rPr>
              <w:t xml:space="preserve"> information</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to improve</w:t>
            </w:r>
            <w:r w:rsidRPr="00D908AE">
              <w:rPr>
                <w:rFonts w:ascii="Times New Roman" w:hAnsi="Times New Roman" w:cs="Times New Roman"/>
                <w:spacing w:val="-3"/>
                <w:sz w:val="24"/>
                <w:szCs w:val="24"/>
              </w:rPr>
              <w:t xml:space="preserve"> </w:t>
            </w:r>
            <w:r w:rsidRPr="00D908AE">
              <w:rPr>
                <w:rFonts w:ascii="Times New Roman" w:hAnsi="Times New Roman" w:cs="Times New Roman"/>
                <w:spacing w:val="-2"/>
                <w:sz w:val="24"/>
                <w:szCs w:val="24"/>
              </w:rPr>
              <w:t xml:space="preserve">strategy </w:t>
            </w:r>
            <w:r w:rsidRPr="00D908AE">
              <w:rPr>
                <w:rFonts w:ascii="Times New Roman" w:hAnsi="Times New Roman" w:cs="Times New Roman"/>
                <w:spacing w:val="-1"/>
                <w:sz w:val="24"/>
                <w:szCs w:val="24"/>
              </w:rPr>
              <w:t>and</w:t>
            </w:r>
            <w:r w:rsidRPr="00D908AE">
              <w:rPr>
                <w:rFonts w:ascii="Times New Roman" w:hAnsi="Times New Roman" w:cs="Times New Roman"/>
                <w:sz w:val="24"/>
                <w:szCs w:val="24"/>
              </w:rPr>
              <w:t xml:space="preserve"> </w:t>
            </w:r>
            <w:r w:rsidRPr="00D908AE">
              <w:rPr>
                <w:rFonts w:ascii="Times New Roman" w:hAnsi="Times New Roman" w:cs="Times New Roman"/>
                <w:spacing w:val="-2"/>
                <w:sz w:val="24"/>
                <w:szCs w:val="24"/>
              </w:rPr>
              <w:t xml:space="preserve">professional </w:t>
            </w:r>
            <w:r w:rsidRPr="00D908AE">
              <w:rPr>
                <w:rFonts w:ascii="Times New Roman" w:hAnsi="Times New Roman" w:cs="Times New Roman"/>
                <w:spacing w:val="-1"/>
                <w:sz w:val="24"/>
                <w:szCs w:val="24"/>
              </w:rPr>
              <w:t>learning</w:t>
            </w:r>
            <w:r w:rsidRPr="00D908AE">
              <w:rPr>
                <w:rFonts w:ascii="Times New Roman" w:hAnsi="Times New Roman" w:cs="Times New Roman"/>
                <w:spacing w:val="-5"/>
                <w:sz w:val="24"/>
                <w:szCs w:val="24"/>
              </w:rPr>
              <w:t xml:space="preserve"> </w:t>
            </w:r>
            <w:r w:rsidRPr="00D908AE">
              <w:rPr>
                <w:rFonts w:ascii="Times New Roman" w:hAnsi="Times New Roman" w:cs="Times New Roman"/>
                <w:spacing w:val="-1"/>
                <w:sz w:val="24"/>
                <w:szCs w:val="24"/>
              </w:rPr>
              <w:t>implementation</w:t>
            </w:r>
            <w:r w:rsidRPr="00D908AE">
              <w:rPr>
                <w:rFonts w:ascii="Times New Roman" w:hAnsi="Times New Roman" w:cs="Times New Roman"/>
                <w:spacing w:val="-3"/>
                <w:sz w:val="24"/>
                <w:szCs w:val="24"/>
              </w:rPr>
              <w:t xml:space="preserve"> </w:t>
            </w:r>
            <w:r w:rsidRPr="00D908AE">
              <w:rPr>
                <w:rFonts w:ascii="Times New Roman" w:hAnsi="Times New Roman" w:cs="Times New Roman"/>
                <w:spacing w:val="-1"/>
                <w:sz w:val="24"/>
                <w:szCs w:val="24"/>
              </w:rPr>
              <w:t xml:space="preserve">for </w:t>
            </w:r>
            <w:r w:rsidRPr="00D908AE">
              <w:rPr>
                <w:rFonts w:ascii="Times New Roman" w:hAnsi="Times New Roman" w:cs="Times New Roman"/>
                <w:sz w:val="24"/>
                <w:szCs w:val="24"/>
              </w:rPr>
              <w:t>ongoing</w:t>
            </w:r>
            <w:r w:rsidRPr="00D908AE">
              <w:rPr>
                <w:rFonts w:ascii="Times New Roman" w:hAnsi="Times New Roman" w:cs="Times New Roman"/>
                <w:spacing w:val="-3"/>
                <w:sz w:val="24"/>
                <w:szCs w:val="24"/>
              </w:rPr>
              <w:t xml:space="preserve"> </w:t>
            </w:r>
            <w:r w:rsidRPr="00D908AE">
              <w:rPr>
                <w:rFonts w:ascii="Times New Roman" w:hAnsi="Times New Roman" w:cs="Times New Roman"/>
                <w:spacing w:val="-1"/>
                <w:sz w:val="24"/>
                <w:szCs w:val="24"/>
              </w:rPr>
              <w:t>implementation</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and</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sustainability. (External Evaluator)</w:t>
            </w:r>
          </w:p>
        </w:tc>
      </w:tr>
      <w:tr w:rsidR="009041A7" w:rsidRPr="00D908AE" w14:paraId="2609DCE1" w14:textId="77777777" w:rsidTr="009041A7">
        <w:tc>
          <w:tcPr>
            <w:tcW w:w="5000" w:type="pct"/>
          </w:tcPr>
          <w:p w14:paraId="4733B740" w14:textId="77777777" w:rsidR="009041A7" w:rsidRPr="00D908AE" w:rsidRDefault="009041A7" w:rsidP="00796C34">
            <w:pPr>
              <w:pStyle w:val="BodyText"/>
              <w:jc w:val="both"/>
              <w:rPr>
                <w:b/>
                <w:bCs/>
              </w:rPr>
            </w:pPr>
            <w:r w:rsidRPr="00D908AE">
              <w:rPr>
                <w:b/>
                <w:bCs/>
              </w:rPr>
              <w:t>Comments:</w:t>
            </w:r>
          </w:p>
        </w:tc>
      </w:tr>
      <w:tr w:rsidR="009041A7" w:rsidRPr="00D908AE" w14:paraId="2D3EEE21" w14:textId="77777777" w:rsidTr="009041A7">
        <w:tc>
          <w:tcPr>
            <w:tcW w:w="5000" w:type="pct"/>
          </w:tcPr>
          <w:p w14:paraId="636B7A47" w14:textId="77777777" w:rsidR="009041A7" w:rsidRPr="00D908AE" w:rsidRDefault="009041A7" w:rsidP="00796C34">
            <w:pPr>
              <w:pStyle w:val="BodyText"/>
              <w:jc w:val="both"/>
              <w:rPr>
                <w:b/>
                <w:bCs/>
              </w:rPr>
            </w:pPr>
            <w:r w:rsidRPr="00D908AE">
              <w:rPr>
                <w:b/>
                <w:bCs/>
              </w:rPr>
              <w:t>Final score (</w:t>
            </w:r>
            <w:r w:rsidRPr="00D908AE">
              <w:rPr>
                <w:b/>
                <w:bCs/>
                <w:i/>
                <w:iCs/>
              </w:rPr>
              <w:t>out of 5 possible points</w:t>
            </w:r>
            <w:r w:rsidRPr="00D908AE">
              <w:rPr>
                <w:b/>
                <w:bCs/>
              </w:rPr>
              <w:t>):</w:t>
            </w:r>
          </w:p>
        </w:tc>
      </w:tr>
    </w:tbl>
    <w:p w14:paraId="624236E3" w14:textId="77777777" w:rsidR="009041A7" w:rsidRPr="00D908AE" w:rsidRDefault="009041A7" w:rsidP="00796C34">
      <w:pPr>
        <w:spacing w:after="120" w:line="240" w:lineRule="auto"/>
        <w:rPr>
          <w:rFonts w:ascii="Times New Roman" w:hAnsi="Times New Roman" w:cs="Times New Roman"/>
        </w:rPr>
      </w:pPr>
    </w:p>
    <w:p w14:paraId="3DAD84E7" w14:textId="64A7D3EB" w:rsidR="009041A7" w:rsidRPr="00D908AE" w:rsidRDefault="00D908AE" w:rsidP="00796C34">
      <w:pPr>
        <w:pStyle w:val="BodyText"/>
        <w:spacing w:after="120"/>
        <w:jc w:val="center"/>
      </w:pPr>
      <w:r w:rsidRPr="00D908AE">
        <w:rPr>
          <w:b/>
          <w:bCs/>
          <w:spacing w:val="-1"/>
        </w:rPr>
        <w:lastRenderedPageBreak/>
        <w:t xml:space="preserve">Table </w:t>
      </w:r>
      <w:r w:rsidR="007C7DC4">
        <w:rPr>
          <w:b/>
          <w:bCs/>
          <w:spacing w:val="-1"/>
        </w:rPr>
        <w:t>1</w:t>
      </w:r>
      <w:r w:rsidR="00B955C3">
        <w:rPr>
          <w:b/>
          <w:bCs/>
          <w:spacing w:val="-1"/>
        </w:rPr>
        <w:t>3</w:t>
      </w:r>
      <w:r w:rsidR="009041A7" w:rsidRPr="00D908AE">
        <w:rPr>
          <w:b/>
          <w:bCs/>
          <w:spacing w:val="-1"/>
        </w:rPr>
        <w:t>.  Criteria for Project Evaluation Plan (15 pts)</w:t>
      </w:r>
    </w:p>
    <w:tbl>
      <w:tblPr>
        <w:tblStyle w:val="TableGrid"/>
        <w:tblW w:w="5000" w:type="pct"/>
        <w:tblLook w:val="04A0" w:firstRow="1" w:lastRow="0" w:firstColumn="1" w:lastColumn="0" w:noHBand="0" w:noVBand="1"/>
      </w:tblPr>
      <w:tblGrid>
        <w:gridCol w:w="9350"/>
      </w:tblGrid>
      <w:tr w:rsidR="009041A7" w:rsidRPr="00D908AE" w14:paraId="0B161F67" w14:textId="77777777" w:rsidTr="009A440E">
        <w:tc>
          <w:tcPr>
            <w:tcW w:w="5000" w:type="pct"/>
            <w:shd w:val="clear" w:color="auto" w:fill="D0CECE" w:themeFill="background2" w:themeFillShade="E6"/>
          </w:tcPr>
          <w:p w14:paraId="44D06DEE" w14:textId="77777777" w:rsidR="009041A7" w:rsidRPr="00D908AE" w:rsidRDefault="009041A7" w:rsidP="00796C34">
            <w:pPr>
              <w:pStyle w:val="BodyText"/>
              <w:spacing w:before="120" w:after="120"/>
              <w:jc w:val="center"/>
              <w:rPr>
                <w:b/>
                <w:bCs/>
              </w:rPr>
            </w:pPr>
            <w:r w:rsidRPr="00D908AE">
              <w:rPr>
                <w:b/>
                <w:bCs/>
              </w:rPr>
              <w:t>Criteria for Project Evaluation Plan (</w:t>
            </w:r>
            <w:r w:rsidRPr="00D908AE">
              <w:rPr>
                <w:b/>
                <w:bCs/>
                <w:i/>
                <w:iCs/>
              </w:rPr>
              <w:t>narrative and template</w:t>
            </w:r>
            <w:r w:rsidRPr="00D908AE">
              <w:rPr>
                <w:b/>
                <w:bCs/>
              </w:rPr>
              <w:t>)</w:t>
            </w:r>
          </w:p>
        </w:tc>
      </w:tr>
      <w:tr w:rsidR="009041A7" w:rsidRPr="00D908AE" w14:paraId="4AF9FC45" w14:textId="77777777" w:rsidTr="009A440E">
        <w:tc>
          <w:tcPr>
            <w:tcW w:w="5000" w:type="pct"/>
          </w:tcPr>
          <w:p w14:paraId="6ABF6105" w14:textId="1579D0A4" w:rsidR="009041A7" w:rsidRPr="00D908AE" w:rsidRDefault="00460EBE" w:rsidP="00796C34">
            <w:pPr>
              <w:pStyle w:val="BodyText"/>
              <w:jc w:val="both"/>
            </w:pPr>
            <w:bookmarkStart w:id="87" w:name="_Hlk121811199"/>
            <w:r>
              <w:rPr>
                <w:spacing w:val="-1"/>
              </w:rPr>
              <w:t>Plan (n</w:t>
            </w:r>
            <w:r w:rsidR="00C12141">
              <w:rPr>
                <w:spacing w:val="-1"/>
              </w:rPr>
              <w:t>arrative and/or t</w:t>
            </w:r>
            <w:r w:rsidR="00E41885">
              <w:rPr>
                <w:spacing w:val="-1"/>
              </w:rPr>
              <w:t>emplate</w:t>
            </w:r>
            <w:r>
              <w:rPr>
                <w:spacing w:val="-1"/>
              </w:rPr>
              <w:t>)</w:t>
            </w:r>
            <w:r w:rsidR="00E41885">
              <w:rPr>
                <w:spacing w:val="-1"/>
              </w:rPr>
              <w:t xml:space="preserve"> i</w:t>
            </w:r>
            <w:r w:rsidR="009041A7" w:rsidRPr="00D908AE">
              <w:rPr>
                <w:spacing w:val="-1"/>
              </w:rPr>
              <w:t xml:space="preserve">ncludes </w:t>
            </w:r>
            <w:r w:rsidR="009041A7" w:rsidRPr="00D908AE">
              <w:t xml:space="preserve">summative </w:t>
            </w:r>
            <w:r w:rsidR="009041A7" w:rsidRPr="00D908AE">
              <w:rPr>
                <w:spacing w:val="-1"/>
              </w:rPr>
              <w:t>questions (</w:t>
            </w:r>
            <w:r w:rsidR="00C7766D" w:rsidRPr="00D908AE">
              <w:rPr>
                <w:spacing w:val="-1"/>
              </w:rPr>
              <w:t>no more than</w:t>
            </w:r>
            <w:r w:rsidR="009041A7" w:rsidRPr="00D908AE">
              <w:rPr>
                <w:spacing w:val="-1"/>
              </w:rPr>
              <w:t xml:space="preserve"> </w:t>
            </w:r>
            <w:r w:rsidR="002E53DF">
              <w:rPr>
                <w:spacing w:val="-1"/>
              </w:rPr>
              <w:t>three</w:t>
            </w:r>
            <w:r w:rsidR="009041A7" w:rsidRPr="00D908AE">
              <w:rPr>
                <w:spacing w:val="-1"/>
              </w:rPr>
              <w:t>), formative questions (</w:t>
            </w:r>
            <w:r w:rsidR="00C7766D" w:rsidRPr="00D908AE">
              <w:rPr>
                <w:spacing w:val="-1"/>
              </w:rPr>
              <w:t xml:space="preserve">no more than </w:t>
            </w:r>
            <w:r w:rsidR="002E53DF">
              <w:rPr>
                <w:spacing w:val="-1"/>
              </w:rPr>
              <w:t>three</w:t>
            </w:r>
            <w:r w:rsidR="009041A7" w:rsidRPr="00D908AE">
              <w:rPr>
                <w:spacing w:val="-1"/>
              </w:rPr>
              <w:t>), and</w:t>
            </w:r>
            <w:r w:rsidR="009041A7" w:rsidRPr="00D908AE">
              <w:t xml:space="preserve"> </w:t>
            </w:r>
            <w:r w:rsidR="009041A7" w:rsidRPr="00D908AE">
              <w:rPr>
                <w:spacing w:val="-1"/>
              </w:rPr>
              <w:t>appropriate evaluation</w:t>
            </w:r>
            <w:r w:rsidR="009041A7" w:rsidRPr="00D908AE">
              <w:t xml:space="preserve"> </w:t>
            </w:r>
            <w:r w:rsidR="009041A7" w:rsidRPr="00D908AE">
              <w:rPr>
                <w:spacing w:val="-1"/>
              </w:rPr>
              <w:t>methods</w:t>
            </w:r>
            <w:r w:rsidR="009041A7" w:rsidRPr="00D908AE">
              <w:t xml:space="preserve"> </w:t>
            </w:r>
            <w:r w:rsidR="009041A7" w:rsidRPr="00D908AE">
              <w:rPr>
                <w:spacing w:val="-1"/>
              </w:rPr>
              <w:t>and</w:t>
            </w:r>
            <w:r w:rsidR="009041A7" w:rsidRPr="00D908AE">
              <w:rPr>
                <w:spacing w:val="2"/>
              </w:rPr>
              <w:t xml:space="preserve"> </w:t>
            </w:r>
            <w:r w:rsidR="009041A7" w:rsidRPr="00D908AE">
              <w:t>tools</w:t>
            </w:r>
            <w:r w:rsidR="009041A7" w:rsidRPr="00D908AE">
              <w:rPr>
                <w:spacing w:val="-1"/>
              </w:rPr>
              <w:t xml:space="preserve">. </w:t>
            </w:r>
          </w:p>
        </w:tc>
      </w:tr>
      <w:tr w:rsidR="009041A7" w:rsidRPr="00D908AE" w14:paraId="54E3C3E4" w14:textId="77777777" w:rsidTr="009A440E">
        <w:tc>
          <w:tcPr>
            <w:tcW w:w="5000" w:type="pct"/>
          </w:tcPr>
          <w:p w14:paraId="734FBBC7" w14:textId="7B5AE5A0" w:rsidR="009041A7" w:rsidRPr="00D908AE" w:rsidRDefault="00617098" w:rsidP="00796C34">
            <w:pPr>
              <w:pStyle w:val="BodyText"/>
              <w:jc w:val="both"/>
            </w:pPr>
            <w:r>
              <w:rPr>
                <w:spacing w:val="-1"/>
              </w:rPr>
              <w:t>Plan shows evidence of a</w:t>
            </w:r>
            <w:r w:rsidR="009041A7" w:rsidRPr="00D908AE">
              <w:rPr>
                <w:spacing w:val="-1"/>
              </w:rPr>
              <w:t>nalyz</w:t>
            </w:r>
            <w:r w:rsidR="00460EBE">
              <w:rPr>
                <w:spacing w:val="-1"/>
              </w:rPr>
              <w:t>ing</w:t>
            </w:r>
            <w:r w:rsidR="009041A7" w:rsidRPr="00D908AE">
              <w:rPr>
                <w:spacing w:val="-1"/>
              </w:rPr>
              <w:t xml:space="preserve"> outcomes to determine if project goals are on target, not on target, or if baseline data is being established throughout the life of the grant.</w:t>
            </w:r>
          </w:p>
        </w:tc>
      </w:tr>
      <w:tr w:rsidR="009041A7" w:rsidRPr="00D908AE" w14:paraId="441358F6" w14:textId="77777777" w:rsidTr="009A440E">
        <w:tc>
          <w:tcPr>
            <w:tcW w:w="5000" w:type="pct"/>
          </w:tcPr>
          <w:p w14:paraId="40DEF2BF" w14:textId="44668F06" w:rsidR="009041A7" w:rsidRPr="00D908AE" w:rsidRDefault="00460EBE" w:rsidP="00796C34">
            <w:pPr>
              <w:pStyle w:val="BodyText"/>
              <w:jc w:val="both"/>
            </w:pPr>
            <w:r>
              <w:rPr>
                <w:spacing w:val="-1"/>
              </w:rPr>
              <w:t>Plan shows evidence of a</w:t>
            </w:r>
            <w:r w:rsidRPr="00D908AE">
              <w:rPr>
                <w:spacing w:val="-1"/>
              </w:rPr>
              <w:t>nalyz</w:t>
            </w:r>
            <w:r>
              <w:rPr>
                <w:spacing w:val="-1"/>
              </w:rPr>
              <w:t>ing</w:t>
            </w:r>
            <w:r w:rsidRPr="00D908AE">
              <w:rPr>
                <w:spacing w:val="-1"/>
              </w:rPr>
              <w:t xml:space="preserve"> </w:t>
            </w:r>
            <w:r w:rsidR="009041A7" w:rsidRPr="00D908AE">
              <w:t>for</w:t>
            </w:r>
            <w:r w:rsidR="009041A7" w:rsidRPr="00D908AE">
              <w:rPr>
                <w:spacing w:val="-1"/>
              </w:rPr>
              <w:t xml:space="preserve"> </w:t>
            </w:r>
            <w:r w:rsidR="009041A7" w:rsidRPr="00D908AE">
              <w:t xml:space="preserve">successes and challenges </w:t>
            </w:r>
            <w:r w:rsidR="009041A7" w:rsidRPr="00D908AE">
              <w:rPr>
                <w:spacing w:val="-1"/>
              </w:rPr>
              <w:t>throughout the life of the grant, with opportunities to monitor and adjust, as indicated by data.</w:t>
            </w:r>
          </w:p>
        </w:tc>
      </w:tr>
      <w:tr w:rsidR="009041A7" w:rsidRPr="00D908AE" w14:paraId="3FE69C64" w14:textId="77777777" w:rsidTr="009A440E">
        <w:tc>
          <w:tcPr>
            <w:tcW w:w="5000" w:type="pct"/>
          </w:tcPr>
          <w:p w14:paraId="3548AB76" w14:textId="146F51F8" w:rsidR="009041A7" w:rsidRPr="00D908AE" w:rsidRDefault="00460EBE" w:rsidP="00796C34">
            <w:pPr>
              <w:pStyle w:val="BodyText"/>
              <w:jc w:val="both"/>
            </w:pPr>
            <w:r>
              <w:rPr>
                <w:spacing w:val="-1"/>
              </w:rPr>
              <w:t>Plan has opportunities to m</w:t>
            </w:r>
            <w:r w:rsidR="009041A7" w:rsidRPr="00D908AE">
              <w:rPr>
                <w:spacing w:val="-1"/>
              </w:rPr>
              <w:t>ake</w:t>
            </w:r>
            <w:r w:rsidR="009041A7" w:rsidRPr="00D908AE">
              <w:t xml:space="preserve"> </w:t>
            </w:r>
            <w:r w:rsidR="009041A7" w:rsidRPr="00D908AE">
              <w:rPr>
                <w:spacing w:val="-1"/>
              </w:rPr>
              <w:t>recommendations</w:t>
            </w:r>
            <w:r w:rsidR="009041A7" w:rsidRPr="00D908AE">
              <w:rPr>
                <w:spacing w:val="2"/>
              </w:rPr>
              <w:t xml:space="preserve"> </w:t>
            </w:r>
            <w:r w:rsidR="009041A7" w:rsidRPr="00D908AE">
              <w:rPr>
                <w:spacing w:val="-1"/>
              </w:rPr>
              <w:t>for improving</w:t>
            </w:r>
            <w:r w:rsidR="009041A7" w:rsidRPr="00D908AE">
              <w:rPr>
                <w:spacing w:val="-3"/>
              </w:rPr>
              <w:t xml:space="preserve"> </w:t>
            </w:r>
            <w:r w:rsidR="009041A7" w:rsidRPr="00D908AE">
              <w:rPr>
                <w:spacing w:val="1"/>
              </w:rPr>
              <w:t>or</w:t>
            </w:r>
            <w:r w:rsidR="009041A7" w:rsidRPr="00D908AE">
              <w:rPr>
                <w:spacing w:val="-1"/>
              </w:rPr>
              <w:t xml:space="preserve"> </w:t>
            </w:r>
            <w:r w:rsidR="009041A7" w:rsidRPr="00D908AE">
              <w:t>maintaining</w:t>
            </w:r>
            <w:r w:rsidR="009041A7" w:rsidRPr="00D908AE">
              <w:rPr>
                <w:spacing w:val="-3"/>
              </w:rPr>
              <w:t xml:space="preserve"> </w:t>
            </w:r>
            <w:r w:rsidR="009041A7" w:rsidRPr="00D908AE">
              <w:rPr>
                <w:spacing w:val="-1"/>
              </w:rPr>
              <w:t>outcomes</w:t>
            </w:r>
            <w:r w:rsidR="009041A7" w:rsidRPr="00D908AE">
              <w:t xml:space="preserve"> in the</w:t>
            </w:r>
            <w:r w:rsidR="009041A7" w:rsidRPr="00D908AE">
              <w:rPr>
                <w:spacing w:val="-1"/>
              </w:rPr>
              <w:t xml:space="preserve"> </w:t>
            </w:r>
            <w:r w:rsidR="009041A7" w:rsidRPr="00D908AE">
              <w:t>next</w:t>
            </w:r>
            <w:r w:rsidR="009041A7" w:rsidRPr="00D908AE">
              <w:rPr>
                <w:spacing w:val="2"/>
              </w:rPr>
              <w:t xml:space="preserve"> </w:t>
            </w:r>
            <w:r w:rsidR="009041A7" w:rsidRPr="00D908AE">
              <w:rPr>
                <w:spacing w:val="-2"/>
              </w:rPr>
              <w:t>year</w:t>
            </w:r>
            <w:r w:rsidR="009041A7" w:rsidRPr="00D908AE">
              <w:rPr>
                <w:spacing w:val="-1"/>
              </w:rPr>
              <w:t xml:space="preserve"> </w:t>
            </w:r>
            <w:r w:rsidR="009041A7" w:rsidRPr="00D908AE">
              <w:t>or</w:t>
            </w:r>
            <w:r w:rsidR="009041A7" w:rsidRPr="00D908AE">
              <w:rPr>
                <w:spacing w:val="-1"/>
              </w:rPr>
              <w:t xml:space="preserve"> </w:t>
            </w:r>
            <w:r w:rsidR="009041A7" w:rsidRPr="00D908AE">
              <w:t>sustaining</w:t>
            </w:r>
            <w:r w:rsidR="009041A7" w:rsidRPr="00D908AE">
              <w:rPr>
                <w:spacing w:val="-3"/>
              </w:rPr>
              <w:t xml:space="preserve"> </w:t>
            </w:r>
            <w:r w:rsidR="009041A7" w:rsidRPr="00D908AE">
              <w:t xml:space="preserve">the </w:t>
            </w:r>
            <w:r w:rsidR="009041A7" w:rsidRPr="00D908AE">
              <w:rPr>
                <w:spacing w:val="-1"/>
              </w:rPr>
              <w:t>project</w:t>
            </w:r>
            <w:r w:rsidR="009041A7" w:rsidRPr="00D908AE">
              <w:t xml:space="preserve"> in the</w:t>
            </w:r>
            <w:r w:rsidR="009041A7" w:rsidRPr="00D908AE">
              <w:rPr>
                <w:spacing w:val="-1"/>
              </w:rPr>
              <w:t xml:space="preserve"> final</w:t>
            </w:r>
            <w:r w:rsidR="009041A7" w:rsidRPr="00D908AE">
              <w:rPr>
                <w:spacing w:val="5"/>
              </w:rPr>
              <w:t xml:space="preserve"> </w:t>
            </w:r>
            <w:r w:rsidR="009041A7" w:rsidRPr="00D908AE">
              <w:rPr>
                <w:spacing w:val="-2"/>
              </w:rPr>
              <w:t>year.</w:t>
            </w:r>
          </w:p>
        </w:tc>
      </w:tr>
      <w:tr w:rsidR="009041A7" w:rsidRPr="00D908AE" w14:paraId="6941657F" w14:textId="77777777" w:rsidTr="009A440E">
        <w:tc>
          <w:tcPr>
            <w:tcW w:w="5000" w:type="pct"/>
          </w:tcPr>
          <w:p w14:paraId="0D0A8FF5" w14:textId="0DA85058" w:rsidR="009041A7" w:rsidRPr="00D908AE" w:rsidRDefault="00460EBE" w:rsidP="00796C34">
            <w:pPr>
              <w:pStyle w:val="BodyText"/>
              <w:jc w:val="both"/>
              <w:rPr>
                <w:spacing w:val="-1"/>
              </w:rPr>
            </w:pPr>
            <w:r>
              <w:rPr>
                <w:spacing w:val="-1"/>
              </w:rPr>
              <w:t>Plan i</w:t>
            </w:r>
            <w:r w:rsidR="009041A7" w:rsidRPr="00D908AE">
              <w:rPr>
                <w:spacing w:val="-1"/>
              </w:rPr>
              <w:t>ncludes alignment to DoDEA expectations for reporting for annual evaluation reports and the final closeout report.</w:t>
            </w:r>
          </w:p>
        </w:tc>
      </w:tr>
      <w:bookmarkEnd w:id="87"/>
      <w:tr w:rsidR="009041A7" w:rsidRPr="00D908AE" w14:paraId="795E03BF" w14:textId="77777777" w:rsidTr="009A440E">
        <w:tc>
          <w:tcPr>
            <w:tcW w:w="5000" w:type="pct"/>
          </w:tcPr>
          <w:p w14:paraId="0CDF9B85" w14:textId="77777777" w:rsidR="009041A7" w:rsidRPr="00D908AE" w:rsidRDefault="009041A7" w:rsidP="00796C34">
            <w:pPr>
              <w:pStyle w:val="BodyText"/>
              <w:jc w:val="both"/>
              <w:rPr>
                <w:b/>
                <w:bCs/>
              </w:rPr>
            </w:pPr>
            <w:r w:rsidRPr="00D908AE">
              <w:rPr>
                <w:b/>
                <w:bCs/>
              </w:rPr>
              <w:t>Comments:</w:t>
            </w:r>
          </w:p>
        </w:tc>
      </w:tr>
      <w:tr w:rsidR="009041A7" w:rsidRPr="00D908AE" w14:paraId="156821AD" w14:textId="77777777" w:rsidTr="009A440E">
        <w:tc>
          <w:tcPr>
            <w:tcW w:w="5000" w:type="pct"/>
          </w:tcPr>
          <w:p w14:paraId="26C2ACB3" w14:textId="77777777" w:rsidR="009041A7" w:rsidRPr="00D908AE" w:rsidRDefault="009041A7" w:rsidP="00796C34">
            <w:pPr>
              <w:pStyle w:val="BodyText"/>
              <w:jc w:val="both"/>
              <w:rPr>
                <w:b/>
                <w:bCs/>
              </w:rPr>
            </w:pPr>
            <w:r w:rsidRPr="00D908AE">
              <w:rPr>
                <w:b/>
                <w:bCs/>
              </w:rPr>
              <w:t>Final score (</w:t>
            </w:r>
            <w:r w:rsidRPr="00D908AE">
              <w:rPr>
                <w:b/>
                <w:bCs/>
                <w:i/>
                <w:iCs/>
              </w:rPr>
              <w:t>out of 15 possible points</w:t>
            </w:r>
            <w:r w:rsidRPr="00D908AE">
              <w:rPr>
                <w:b/>
                <w:bCs/>
              </w:rPr>
              <w:t>):</w:t>
            </w:r>
          </w:p>
        </w:tc>
      </w:tr>
    </w:tbl>
    <w:p w14:paraId="56E0AABC" w14:textId="77777777" w:rsidR="009041A7" w:rsidRPr="00D908AE" w:rsidRDefault="009041A7" w:rsidP="00796C34">
      <w:pPr>
        <w:spacing w:after="120" w:line="240" w:lineRule="auto"/>
        <w:rPr>
          <w:rFonts w:ascii="Times New Roman" w:hAnsi="Times New Roman" w:cs="Times New Roman"/>
        </w:rPr>
      </w:pPr>
    </w:p>
    <w:p w14:paraId="7B7F6478" w14:textId="4737264A" w:rsidR="009041A7" w:rsidRPr="00D908AE" w:rsidRDefault="00D908AE" w:rsidP="00796C34">
      <w:pPr>
        <w:spacing w:after="120" w:line="240" w:lineRule="auto"/>
        <w:jc w:val="center"/>
        <w:rPr>
          <w:rFonts w:ascii="Times New Roman" w:hAnsi="Times New Roman" w:cs="Times New Roman"/>
          <w:b/>
          <w:bCs/>
          <w:spacing w:val="-3"/>
          <w:sz w:val="24"/>
          <w:szCs w:val="24"/>
        </w:rPr>
      </w:pPr>
      <w:r w:rsidRPr="00D908AE">
        <w:rPr>
          <w:rFonts w:ascii="Times New Roman" w:hAnsi="Times New Roman" w:cs="Times New Roman"/>
          <w:b/>
          <w:bCs/>
          <w:sz w:val="24"/>
          <w:szCs w:val="24"/>
        </w:rPr>
        <w:t>Table 1</w:t>
      </w:r>
      <w:r w:rsidR="00B955C3">
        <w:rPr>
          <w:rFonts w:ascii="Times New Roman" w:hAnsi="Times New Roman" w:cs="Times New Roman"/>
          <w:b/>
          <w:bCs/>
          <w:sz w:val="24"/>
          <w:szCs w:val="24"/>
        </w:rPr>
        <w:t>4</w:t>
      </w:r>
      <w:r w:rsidR="009041A7" w:rsidRPr="00D908AE">
        <w:rPr>
          <w:rFonts w:ascii="Times New Roman" w:hAnsi="Times New Roman" w:cs="Times New Roman"/>
          <w:b/>
          <w:bCs/>
          <w:sz w:val="24"/>
          <w:szCs w:val="24"/>
        </w:rPr>
        <w:t>. Criteria for Budget Narrative and Detail Budget Table (15 pts)</w:t>
      </w:r>
    </w:p>
    <w:tbl>
      <w:tblPr>
        <w:tblStyle w:val="TableGrid6"/>
        <w:tblW w:w="5000" w:type="pct"/>
        <w:tblLook w:val="04A0" w:firstRow="1" w:lastRow="0" w:firstColumn="1" w:lastColumn="0" w:noHBand="0" w:noVBand="1"/>
      </w:tblPr>
      <w:tblGrid>
        <w:gridCol w:w="9350"/>
      </w:tblGrid>
      <w:tr w:rsidR="009041A7" w:rsidRPr="00D908AE" w14:paraId="2B57BB96" w14:textId="77777777" w:rsidTr="009041A7">
        <w:tc>
          <w:tcPr>
            <w:tcW w:w="5000" w:type="pct"/>
            <w:shd w:val="clear" w:color="auto" w:fill="D0CECE" w:themeFill="background2" w:themeFillShade="E6"/>
          </w:tcPr>
          <w:p w14:paraId="613E3A84" w14:textId="77777777" w:rsidR="009041A7" w:rsidRPr="00D908AE" w:rsidRDefault="009041A7" w:rsidP="00796C34">
            <w:pPr>
              <w:spacing w:before="120" w:after="120"/>
              <w:jc w:val="center"/>
              <w:rPr>
                <w:rFonts w:ascii="Times New Roman" w:hAnsi="Times New Roman" w:cs="Times New Roman"/>
                <w:b/>
                <w:bCs/>
                <w:sz w:val="24"/>
                <w:szCs w:val="24"/>
              </w:rPr>
            </w:pPr>
            <w:r w:rsidRPr="00D908AE">
              <w:rPr>
                <w:rFonts w:ascii="Times New Roman" w:hAnsi="Times New Roman" w:cs="Times New Roman"/>
                <w:b/>
                <w:bCs/>
                <w:sz w:val="24"/>
                <w:szCs w:val="24"/>
              </w:rPr>
              <w:t>Criteria for Budget Narrative and Detail Budget Table</w:t>
            </w:r>
          </w:p>
        </w:tc>
      </w:tr>
      <w:tr w:rsidR="009041A7" w:rsidRPr="00D908AE" w14:paraId="057D9AE5" w14:textId="77777777" w:rsidTr="009041A7">
        <w:tc>
          <w:tcPr>
            <w:tcW w:w="5000" w:type="pct"/>
          </w:tcPr>
          <w:p w14:paraId="5FC436F7" w14:textId="77777777" w:rsidR="009041A7" w:rsidRPr="00D908AE" w:rsidRDefault="009041A7" w:rsidP="00796C34">
            <w:pPr>
              <w:jc w:val="both"/>
              <w:rPr>
                <w:rFonts w:ascii="Times New Roman" w:hAnsi="Times New Roman" w:cs="Times New Roman"/>
                <w:sz w:val="24"/>
                <w:szCs w:val="24"/>
              </w:rPr>
            </w:pPr>
            <w:r w:rsidRPr="00D908AE">
              <w:rPr>
                <w:rFonts w:ascii="Times New Roman" w:hAnsi="Times New Roman" w:cs="Times New Roman"/>
                <w:spacing w:val="-3"/>
                <w:sz w:val="24"/>
                <w:szCs w:val="24"/>
              </w:rPr>
              <w:t>Provides</w:t>
            </w:r>
            <w:r w:rsidRPr="00D908AE">
              <w:rPr>
                <w:rFonts w:ascii="Times New Roman" w:hAnsi="Times New Roman" w:cs="Times New Roman"/>
                <w:spacing w:val="-7"/>
                <w:sz w:val="24"/>
                <w:szCs w:val="24"/>
              </w:rPr>
              <w:t xml:space="preserve"> </w:t>
            </w:r>
            <w:r w:rsidRPr="00D908AE">
              <w:rPr>
                <w:rFonts w:ascii="Times New Roman" w:hAnsi="Times New Roman" w:cs="Times New Roman"/>
                <w:sz w:val="24"/>
                <w:szCs w:val="24"/>
              </w:rPr>
              <w:t>a</w:t>
            </w:r>
            <w:r w:rsidRPr="00D908AE">
              <w:rPr>
                <w:rFonts w:ascii="Times New Roman" w:hAnsi="Times New Roman" w:cs="Times New Roman"/>
                <w:spacing w:val="-6"/>
                <w:sz w:val="24"/>
                <w:szCs w:val="24"/>
              </w:rPr>
              <w:t xml:space="preserve"> </w:t>
            </w:r>
            <w:r w:rsidRPr="00D908AE">
              <w:rPr>
                <w:rFonts w:ascii="Times New Roman" w:hAnsi="Times New Roman" w:cs="Times New Roman"/>
                <w:spacing w:val="-3"/>
                <w:sz w:val="24"/>
                <w:szCs w:val="24"/>
              </w:rPr>
              <w:t>clear</w:t>
            </w:r>
            <w:r w:rsidRPr="00D908AE">
              <w:rPr>
                <w:rFonts w:ascii="Times New Roman" w:hAnsi="Times New Roman" w:cs="Times New Roman"/>
                <w:spacing w:val="-8"/>
                <w:sz w:val="24"/>
                <w:szCs w:val="24"/>
              </w:rPr>
              <w:t xml:space="preserve"> </w:t>
            </w:r>
            <w:r w:rsidRPr="00D908AE">
              <w:rPr>
                <w:rFonts w:ascii="Times New Roman" w:hAnsi="Times New Roman" w:cs="Times New Roman"/>
                <w:spacing w:val="-3"/>
                <w:sz w:val="24"/>
                <w:szCs w:val="24"/>
              </w:rPr>
              <w:t>overview</w:t>
            </w:r>
            <w:r w:rsidRPr="00D908AE">
              <w:rPr>
                <w:rFonts w:ascii="Times New Roman" w:hAnsi="Times New Roman" w:cs="Times New Roman"/>
                <w:spacing w:val="-6"/>
                <w:sz w:val="24"/>
                <w:szCs w:val="24"/>
              </w:rPr>
              <w:t xml:space="preserve"> </w:t>
            </w:r>
            <w:r w:rsidRPr="00D908AE">
              <w:rPr>
                <w:rFonts w:ascii="Times New Roman" w:hAnsi="Times New Roman" w:cs="Times New Roman"/>
                <w:spacing w:val="-3"/>
                <w:sz w:val="24"/>
                <w:szCs w:val="24"/>
              </w:rPr>
              <w:t>and</w:t>
            </w:r>
            <w:r w:rsidRPr="00D908AE">
              <w:rPr>
                <w:rFonts w:ascii="Times New Roman" w:hAnsi="Times New Roman" w:cs="Times New Roman"/>
                <w:spacing w:val="-8"/>
                <w:sz w:val="24"/>
                <w:szCs w:val="24"/>
              </w:rPr>
              <w:t xml:space="preserve"> </w:t>
            </w:r>
            <w:r w:rsidRPr="00D908AE">
              <w:rPr>
                <w:rFonts w:ascii="Times New Roman" w:hAnsi="Times New Roman" w:cs="Times New Roman"/>
                <w:spacing w:val="-3"/>
                <w:sz w:val="24"/>
                <w:szCs w:val="24"/>
              </w:rPr>
              <w:t>rationale</w:t>
            </w:r>
            <w:r w:rsidRPr="00D908AE">
              <w:rPr>
                <w:rFonts w:ascii="Times New Roman" w:hAnsi="Times New Roman" w:cs="Times New Roman"/>
                <w:spacing w:val="-9"/>
                <w:sz w:val="24"/>
                <w:szCs w:val="24"/>
              </w:rPr>
              <w:t xml:space="preserve"> </w:t>
            </w:r>
            <w:r w:rsidRPr="00D908AE">
              <w:rPr>
                <w:rFonts w:ascii="Times New Roman" w:hAnsi="Times New Roman" w:cs="Times New Roman"/>
                <w:spacing w:val="-1"/>
                <w:sz w:val="24"/>
                <w:szCs w:val="24"/>
              </w:rPr>
              <w:t>for</w:t>
            </w:r>
            <w:r w:rsidRPr="00D908AE">
              <w:rPr>
                <w:rFonts w:ascii="Times New Roman" w:hAnsi="Times New Roman" w:cs="Times New Roman"/>
                <w:spacing w:val="-8"/>
                <w:sz w:val="24"/>
                <w:szCs w:val="24"/>
              </w:rPr>
              <w:t xml:space="preserve"> </w:t>
            </w:r>
            <w:r w:rsidRPr="00D908AE">
              <w:rPr>
                <w:rFonts w:ascii="Times New Roman" w:hAnsi="Times New Roman" w:cs="Times New Roman"/>
                <w:spacing w:val="-2"/>
                <w:sz w:val="24"/>
                <w:szCs w:val="24"/>
              </w:rPr>
              <w:t>how</w:t>
            </w:r>
            <w:r w:rsidRPr="00D908AE">
              <w:rPr>
                <w:rFonts w:ascii="Times New Roman" w:hAnsi="Times New Roman" w:cs="Times New Roman"/>
                <w:spacing w:val="-6"/>
                <w:sz w:val="24"/>
                <w:szCs w:val="24"/>
              </w:rPr>
              <w:t xml:space="preserve"> </w:t>
            </w:r>
            <w:r w:rsidRPr="00D908AE">
              <w:rPr>
                <w:rFonts w:ascii="Times New Roman" w:hAnsi="Times New Roman" w:cs="Times New Roman"/>
                <w:spacing w:val="-3"/>
                <w:sz w:val="24"/>
                <w:szCs w:val="24"/>
              </w:rPr>
              <w:t>grant</w:t>
            </w:r>
            <w:r w:rsidRPr="00D908AE">
              <w:rPr>
                <w:rFonts w:ascii="Times New Roman" w:hAnsi="Times New Roman" w:cs="Times New Roman"/>
                <w:spacing w:val="-7"/>
                <w:sz w:val="24"/>
                <w:szCs w:val="24"/>
              </w:rPr>
              <w:t xml:space="preserve"> </w:t>
            </w:r>
            <w:r w:rsidRPr="00D908AE">
              <w:rPr>
                <w:rFonts w:ascii="Times New Roman" w:hAnsi="Times New Roman" w:cs="Times New Roman"/>
                <w:spacing w:val="-3"/>
                <w:sz w:val="24"/>
                <w:szCs w:val="24"/>
              </w:rPr>
              <w:t>funds</w:t>
            </w:r>
            <w:r w:rsidRPr="00D908AE">
              <w:rPr>
                <w:rFonts w:ascii="Times New Roman" w:hAnsi="Times New Roman" w:cs="Times New Roman"/>
                <w:spacing w:val="-7"/>
                <w:sz w:val="24"/>
                <w:szCs w:val="24"/>
              </w:rPr>
              <w:t xml:space="preserve"> </w:t>
            </w:r>
            <w:r w:rsidRPr="00D908AE">
              <w:rPr>
                <w:rFonts w:ascii="Times New Roman" w:hAnsi="Times New Roman" w:cs="Times New Roman"/>
                <w:spacing w:val="-3"/>
                <w:sz w:val="24"/>
                <w:szCs w:val="24"/>
              </w:rPr>
              <w:t>(and</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any</w:t>
            </w:r>
            <w:r w:rsidRPr="00D908AE">
              <w:rPr>
                <w:rFonts w:ascii="Times New Roman" w:hAnsi="Times New Roman" w:cs="Times New Roman"/>
                <w:spacing w:val="-10"/>
                <w:sz w:val="24"/>
                <w:szCs w:val="24"/>
              </w:rPr>
              <w:t xml:space="preserve"> </w:t>
            </w:r>
            <w:r w:rsidRPr="00D908AE">
              <w:rPr>
                <w:rFonts w:ascii="Times New Roman" w:hAnsi="Times New Roman" w:cs="Times New Roman"/>
                <w:spacing w:val="-3"/>
                <w:sz w:val="24"/>
                <w:szCs w:val="24"/>
              </w:rPr>
              <w:t>matching</w:t>
            </w:r>
            <w:r w:rsidRPr="00D908AE">
              <w:rPr>
                <w:rFonts w:ascii="Times New Roman" w:hAnsi="Times New Roman" w:cs="Times New Roman"/>
                <w:spacing w:val="-10"/>
                <w:sz w:val="24"/>
                <w:szCs w:val="24"/>
              </w:rPr>
              <w:t xml:space="preserve"> </w:t>
            </w:r>
            <w:r w:rsidRPr="00D908AE">
              <w:rPr>
                <w:rFonts w:ascii="Times New Roman" w:hAnsi="Times New Roman" w:cs="Times New Roman"/>
                <w:spacing w:val="-3"/>
                <w:sz w:val="24"/>
                <w:szCs w:val="24"/>
              </w:rPr>
              <w:t>funds)</w:t>
            </w:r>
            <w:r w:rsidRPr="00D908AE">
              <w:rPr>
                <w:rFonts w:ascii="Times New Roman" w:hAnsi="Times New Roman" w:cs="Times New Roman"/>
                <w:spacing w:val="-4"/>
                <w:sz w:val="24"/>
                <w:szCs w:val="24"/>
              </w:rPr>
              <w:t xml:space="preserve"> </w:t>
            </w:r>
            <w:r w:rsidRPr="00D908AE">
              <w:rPr>
                <w:rFonts w:ascii="Times New Roman" w:hAnsi="Times New Roman" w:cs="Times New Roman"/>
                <w:spacing w:val="-1"/>
                <w:sz w:val="24"/>
                <w:szCs w:val="24"/>
              </w:rPr>
              <w:t>will</w:t>
            </w:r>
            <w:r w:rsidRPr="00D908AE">
              <w:rPr>
                <w:rFonts w:ascii="Times New Roman" w:hAnsi="Times New Roman" w:cs="Times New Roman"/>
                <w:sz w:val="24"/>
                <w:szCs w:val="24"/>
              </w:rPr>
              <w:t xml:space="preserve"> be</w:t>
            </w:r>
            <w:r w:rsidRPr="00D908AE">
              <w:rPr>
                <w:rFonts w:ascii="Times New Roman" w:hAnsi="Times New Roman" w:cs="Times New Roman"/>
                <w:spacing w:val="44"/>
                <w:sz w:val="24"/>
                <w:szCs w:val="24"/>
              </w:rPr>
              <w:t xml:space="preserve"> </w:t>
            </w:r>
            <w:r w:rsidRPr="00D908AE">
              <w:rPr>
                <w:rFonts w:ascii="Times New Roman" w:hAnsi="Times New Roman" w:cs="Times New Roman"/>
                <w:spacing w:val="-1"/>
                <w:sz w:val="24"/>
                <w:szCs w:val="24"/>
              </w:rPr>
              <w:t>allocated.</w:t>
            </w:r>
          </w:p>
        </w:tc>
      </w:tr>
      <w:tr w:rsidR="009041A7" w:rsidRPr="00D908AE" w14:paraId="647C42CD" w14:textId="77777777" w:rsidTr="009041A7">
        <w:tc>
          <w:tcPr>
            <w:tcW w:w="5000" w:type="pct"/>
          </w:tcPr>
          <w:p w14:paraId="3EABEBA7" w14:textId="02341D8B" w:rsidR="009041A7" w:rsidRPr="00D908AE" w:rsidRDefault="009041A7" w:rsidP="00796C34">
            <w:pPr>
              <w:jc w:val="both"/>
              <w:rPr>
                <w:rFonts w:ascii="Times New Roman" w:hAnsi="Times New Roman" w:cs="Times New Roman"/>
                <w:sz w:val="24"/>
                <w:szCs w:val="24"/>
              </w:rPr>
            </w:pPr>
            <w:r w:rsidRPr="00D908AE">
              <w:rPr>
                <w:rFonts w:ascii="Times New Roman" w:hAnsi="Times New Roman" w:cs="Times New Roman"/>
                <w:spacing w:val="-1"/>
                <w:sz w:val="24"/>
                <w:szCs w:val="24"/>
              </w:rPr>
              <w:t>Describes</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existing</w:t>
            </w:r>
            <w:r w:rsidRPr="00D908AE">
              <w:rPr>
                <w:rFonts w:ascii="Times New Roman" w:hAnsi="Times New Roman" w:cs="Times New Roman"/>
                <w:spacing w:val="-5"/>
                <w:sz w:val="24"/>
                <w:szCs w:val="24"/>
              </w:rPr>
              <w:t xml:space="preserve"> </w:t>
            </w:r>
            <w:r w:rsidRPr="00D908AE">
              <w:rPr>
                <w:rFonts w:ascii="Times New Roman" w:hAnsi="Times New Roman" w:cs="Times New Roman"/>
                <w:spacing w:val="-1"/>
                <w:sz w:val="24"/>
                <w:szCs w:val="24"/>
              </w:rPr>
              <w:t>resources</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and</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other</w:t>
            </w:r>
            <w:r w:rsidRPr="00D908AE">
              <w:rPr>
                <w:rFonts w:ascii="Times New Roman" w:hAnsi="Times New Roman" w:cs="Times New Roman"/>
                <w:spacing w:val="-4"/>
                <w:sz w:val="24"/>
                <w:szCs w:val="24"/>
              </w:rPr>
              <w:t xml:space="preserve"> </w:t>
            </w:r>
            <w:r w:rsidRPr="00D908AE">
              <w:rPr>
                <w:rFonts w:ascii="Times New Roman" w:hAnsi="Times New Roman" w:cs="Times New Roman"/>
                <w:spacing w:val="-1"/>
                <w:sz w:val="24"/>
                <w:szCs w:val="24"/>
              </w:rPr>
              <w:t>support</w:t>
            </w:r>
            <w:r w:rsidRPr="00D908AE">
              <w:rPr>
                <w:rFonts w:ascii="Times New Roman" w:hAnsi="Times New Roman" w:cs="Times New Roman"/>
                <w:sz w:val="24"/>
                <w:szCs w:val="24"/>
              </w:rPr>
              <w:t xml:space="preserve"> the</w:t>
            </w:r>
            <w:r w:rsidRPr="00D908AE">
              <w:rPr>
                <w:rFonts w:ascii="Times New Roman" w:hAnsi="Times New Roman" w:cs="Times New Roman"/>
                <w:spacing w:val="1"/>
                <w:sz w:val="24"/>
                <w:szCs w:val="24"/>
              </w:rPr>
              <w:t xml:space="preserve"> </w:t>
            </w:r>
            <w:r w:rsidRPr="00D908AE">
              <w:rPr>
                <w:rFonts w:ascii="Times New Roman" w:hAnsi="Times New Roman" w:cs="Times New Roman"/>
                <w:spacing w:val="-3"/>
                <w:sz w:val="24"/>
                <w:szCs w:val="24"/>
              </w:rPr>
              <w:t>LEA</w:t>
            </w:r>
            <w:r w:rsidRPr="00D908AE">
              <w:rPr>
                <w:rFonts w:ascii="Times New Roman" w:hAnsi="Times New Roman" w:cs="Times New Roman"/>
                <w:spacing w:val="1"/>
                <w:sz w:val="24"/>
                <w:szCs w:val="24"/>
              </w:rPr>
              <w:t xml:space="preserve"> </w:t>
            </w:r>
            <w:r w:rsidRPr="00D908AE">
              <w:rPr>
                <w:rFonts w:ascii="Times New Roman" w:hAnsi="Times New Roman" w:cs="Times New Roman"/>
                <w:spacing w:val="-1"/>
                <w:sz w:val="24"/>
                <w:szCs w:val="24"/>
              </w:rPr>
              <w:t>expects</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 xml:space="preserve">to </w:t>
            </w:r>
            <w:r w:rsidRPr="00D908AE">
              <w:rPr>
                <w:rFonts w:ascii="Times New Roman" w:hAnsi="Times New Roman" w:cs="Times New Roman"/>
                <w:spacing w:val="-1"/>
                <w:sz w:val="24"/>
                <w:szCs w:val="24"/>
              </w:rPr>
              <w:t xml:space="preserve">receive </w:t>
            </w:r>
            <w:r w:rsidRPr="00D908AE">
              <w:rPr>
                <w:rFonts w:ascii="Times New Roman" w:hAnsi="Times New Roman" w:cs="Times New Roman"/>
                <w:spacing w:val="-2"/>
                <w:sz w:val="24"/>
                <w:szCs w:val="24"/>
              </w:rPr>
              <w:t>for</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the</w:t>
            </w:r>
            <w:r w:rsidRPr="00D908AE">
              <w:rPr>
                <w:rFonts w:ascii="Times New Roman" w:hAnsi="Times New Roman" w:cs="Times New Roman"/>
                <w:spacing w:val="-1"/>
                <w:sz w:val="24"/>
                <w:szCs w:val="24"/>
              </w:rPr>
              <w:t xml:space="preserve"> proposed</w:t>
            </w:r>
            <w:r w:rsidRPr="00D908AE">
              <w:rPr>
                <w:rFonts w:ascii="Times New Roman" w:hAnsi="Times New Roman" w:cs="Times New Roman"/>
                <w:spacing w:val="51"/>
                <w:sz w:val="24"/>
                <w:szCs w:val="24"/>
              </w:rPr>
              <w:t xml:space="preserve"> </w:t>
            </w:r>
            <w:r w:rsidRPr="00D908AE">
              <w:rPr>
                <w:rFonts w:ascii="Times New Roman" w:hAnsi="Times New Roman" w:cs="Times New Roman"/>
                <w:spacing w:val="-1"/>
                <w:sz w:val="24"/>
                <w:szCs w:val="24"/>
              </w:rPr>
              <w:t>project.</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This</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may</w:t>
            </w:r>
            <w:r w:rsidRPr="00D908AE">
              <w:rPr>
                <w:rFonts w:ascii="Times New Roman" w:hAnsi="Times New Roman" w:cs="Times New Roman"/>
                <w:spacing w:val="-12"/>
                <w:sz w:val="24"/>
                <w:szCs w:val="24"/>
              </w:rPr>
              <w:t xml:space="preserve"> </w:t>
            </w:r>
            <w:r w:rsidRPr="00D908AE">
              <w:rPr>
                <w:rFonts w:ascii="Times New Roman" w:hAnsi="Times New Roman" w:cs="Times New Roman"/>
                <w:sz w:val="24"/>
                <w:szCs w:val="24"/>
              </w:rPr>
              <w:t>include</w:t>
            </w:r>
            <w:r w:rsidRPr="00D908AE">
              <w:rPr>
                <w:rFonts w:ascii="Times New Roman" w:hAnsi="Times New Roman" w:cs="Times New Roman"/>
                <w:spacing w:val="1"/>
                <w:sz w:val="24"/>
                <w:szCs w:val="24"/>
              </w:rPr>
              <w:t xml:space="preserve"> any</w:t>
            </w:r>
            <w:r w:rsidRPr="00D908AE">
              <w:rPr>
                <w:rFonts w:ascii="Times New Roman" w:hAnsi="Times New Roman" w:cs="Times New Roman"/>
                <w:spacing w:val="-8"/>
                <w:sz w:val="24"/>
                <w:szCs w:val="24"/>
              </w:rPr>
              <w:t xml:space="preserve"> </w:t>
            </w:r>
            <w:r w:rsidRPr="00D908AE">
              <w:rPr>
                <w:rFonts w:ascii="Times New Roman" w:hAnsi="Times New Roman" w:cs="Times New Roman"/>
                <w:spacing w:val="-1"/>
                <w:sz w:val="24"/>
                <w:szCs w:val="24"/>
              </w:rPr>
              <w:t>resources</w:t>
            </w:r>
            <w:r w:rsidRPr="00D908AE">
              <w:rPr>
                <w:rFonts w:ascii="Times New Roman" w:hAnsi="Times New Roman" w:cs="Times New Roman"/>
                <w:sz w:val="24"/>
                <w:szCs w:val="24"/>
              </w:rPr>
              <w:t xml:space="preserve"> or</w:t>
            </w:r>
            <w:r w:rsidRPr="00D908AE">
              <w:rPr>
                <w:rFonts w:ascii="Times New Roman" w:hAnsi="Times New Roman" w:cs="Times New Roman"/>
                <w:spacing w:val="-1"/>
                <w:sz w:val="24"/>
                <w:szCs w:val="24"/>
              </w:rPr>
              <w:t xml:space="preserve"> support</w:t>
            </w:r>
            <w:r w:rsidRPr="00D908AE">
              <w:rPr>
                <w:rFonts w:ascii="Times New Roman" w:hAnsi="Times New Roman" w:cs="Times New Roman"/>
                <w:sz w:val="24"/>
                <w:szCs w:val="24"/>
              </w:rPr>
              <w:t xml:space="preserve"> (monetary</w:t>
            </w:r>
            <w:r w:rsidRPr="00D908AE">
              <w:rPr>
                <w:rFonts w:ascii="Times New Roman" w:hAnsi="Times New Roman" w:cs="Times New Roman"/>
                <w:spacing w:val="-10"/>
                <w:sz w:val="24"/>
                <w:szCs w:val="24"/>
              </w:rPr>
              <w:t xml:space="preserve"> </w:t>
            </w:r>
            <w:r w:rsidRPr="00D908AE">
              <w:rPr>
                <w:rFonts w:ascii="Times New Roman" w:hAnsi="Times New Roman" w:cs="Times New Roman"/>
                <w:sz w:val="24"/>
                <w:szCs w:val="24"/>
              </w:rPr>
              <w:t>or</w:t>
            </w:r>
            <w:r w:rsidRPr="00D908AE">
              <w:rPr>
                <w:rFonts w:ascii="Times New Roman" w:hAnsi="Times New Roman" w:cs="Times New Roman"/>
                <w:spacing w:val="-1"/>
                <w:sz w:val="24"/>
                <w:szCs w:val="24"/>
              </w:rPr>
              <w:t xml:space="preserve"> in-kind)</w:t>
            </w:r>
            <w:r w:rsidRPr="00D908AE">
              <w:rPr>
                <w:rFonts w:ascii="Times New Roman" w:hAnsi="Times New Roman" w:cs="Times New Roman"/>
                <w:spacing w:val="4"/>
                <w:sz w:val="24"/>
                <w:szCs w:val="24"/>
              </w:rPr>
              <w:t xml:space="preserve"> </w:t>
            </w:r>
            <w:r w:rsidRPr="00D908AE">
              <w:rPr>
                <w:rFonts w:ascii="Times New Roman" w:hAnsi="Times New Roman" w:cs="Times New Roman"/>
                <w:sz w:val="24"/>
                <w:szCs w:val="24"/>
              </w:rPr>
              <w:t>applicants</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expect</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to</w:t>
            </w:r>
            <w:r w:rsidRPr="00D908AE">
              <w:rPr>
                <w:rFonts w:ascii="Times New Roman" w:hAnsi="Times New Roman" w:cs="Times New Roman"/>
                <w:spacing w:val="47"/>
                <w:sz w:val="24"/>
                <w:szCs w:val="24"/>
              </w:rPr>
              <w:t xml:space="preserve"> </w:t>
            </w:r>
            <w:r w:rsidRPr="00D908AE">
              <w:rPr>
                <w:rFonts w:ascii="Times New Roman" w:hAnsi="Times New Roman" w:cs="Times New Roman"/>
                <w:spacing w:val="-1"/>
                <w:sz w:val="24"/>
                <w:szCs w:val="24"/>
              </w:rPr>
              <w:t>receive from</w:t>
            </w:r>
            <w:r w:rsidRPr="00D908AE">
              <w:rPr>
                <w:rFonts w:ascii="Times New Roman" w:hAnsi="Times New Roman" w:cs="Times New Roman"/>
                <w:spacing w:val="43"/>
                <w:sz w:val="24"/>
                <w:szCs w:val="24"/>
              </w:rPr>
              <w:t xml:space="preserve"> </w:t>
            </w:r>
            <w:r w:rsidRPr="00D908AE">
              <w:rPr>
                <w:rFonts w:ascii="Times New Roman" w:hAnsi="Times New Roman" w:cs="Times New Roman"/>
                <w:spacing w:val="-1"/>
                <w:sz w:val="24"/>
                <w:szCs w:val="24"/>
              </w:rPr>
              <w:t>community</w:t>
            </w:r>
            <w:r w:rsidRPr="00D908AE">
              <w:rPr>
                <w:rFonts w:ascii="Times New Roman" w:hAnsi="Times New Roman" w:cs="Times New Roman"/>
                <w:spacing w:val="-10"/>
                <w:sz w:val="24"/>
                <w:szCs w:val="24"/>
              </w:rPr>
              <w:t xml:space="preserve"> </w:t>
            </w:r>
            <w:r w:rsidRPr="00D908AE">
              <w:rPr>
                <w:rFonts w:ascii="Times New Roman" w:hAnsi="Times New Roman" w:cs="Times New Roman"/>
                <w:spacing w:val="-1"/>
                <w:sz w:val="24"/>
                <w:szCs w:val="24"/>
              </w:rPr>
              <w:t>partners.</w:t>
            </w:r>
            <w:r w:rsidRPr="00D908AE">
              <w:rPr>
                <w:rFonts w:ascii="Times New Roman" w:hAnsi="Times New Roman" w:cs="Times New Roman"/>
                <w:sz w:val="24"/>
                <w:szCs w:val="24"/>
              </w:rPr>
              <w:t xml:space="preserve"> A</w:t>
            </w:r>
            <w:r w:rsidRPr="00D908AE">
              <w:rPr>
                <w:rFonts w:ascii="Times New Roman" w:hAnsi="Times New Roman" w:cs="Times New Roman"/>
                <w:spacing w:val="-1"/>
                <w:sz w:val="24"/>
                <w:szCs w:val="24"/>
              </w:rPr>
              <w:t xml:space="preserve"> letter </w:t>
            </w:r>
            <w:r w:rsidRPr="00D908AE">
              <w:rPr>
                <w:rFonts w:ascii="Times New Roman" w:hAnsi="Times New Roman" w:cs="Times New Roman"/>
                <w:sz w:val="24"/>
                <w:szCs w:val="24"/>
              </w:rPr>
              <w:t>of</w:t>
            </w:r>
            <w:r w:rsidRPr="00D908AE">
              <w:rPr>
                <w:rFonts w:ascii="Times New Roman" w:hAnsi="Times New Roman" w:cs="Times New Roman"/>
                <w:spacing w:val="-4"/>
                <w:sz w:val="24"/>
                <w:szCs w:val="24"/>
              </w:rPr>
              <w:t xml:space="preserve"> </w:t>
            </w:r>
            <w:r w:rsidRPr="00D908AE">
              <w:rPr>
                <w:rFonts w:ascii="Times New Roman" w:hAnsi="Times New Roman" w:cs="Times New Roman"/>
                <w:spacing w:val="-1"/>
                <w:sz w:val="24"/>
                <w:szCs w:val="24"/>
              </w:rPr>
              <w:t>support</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from</w:t>
            </w:r>
            <w:r w:rsidRPr="00D908AE">
              <w:rPr>
                <w:rFonts w:ascii="Times New Roman" w:hAnsi="Times New Roman" w:cs="Times New Roman"/>
                <w:spacing w:val="2"/>
                <w:sz w:val="24"/>
                <w:szCs w:val="24"/>
              </w:rPr>
              <w:t xml:space="preserve"> </w:t>
            </w:r>
            <w:r w:rsidRPr="00D908AE">
              <w:rPr>
                <w:rFonts w:ascii="Times New Roman" w:hAnsi="Times New Roman" w:cs="Times New Roman"/>
                <w:spacing w:val="-2"/>
                <w:sz w:val="24"/>
                <w:szCs w:val="24"/>
              </w:rPr>
              <w:t>the</w:t>
            </w:r>
            <w:r w:rsidRPr="00D908AE">
              <w:rPr>
                <w:rFonts w:ascii="Times New Roman" w:hAnsi="Times New Roman" w:cs="Times New Roman"/>
                <w:spacing w:val="-4"/>
                <w:sz w:val="24"/>
                <w:szCs w:val="24"/>
              </w:rPr>
              <w:t xml:space="preserve"> </w:t>
            </w:r>
            <w:r w:rsidRPr="00D908AE">
              <w:rPr>
                <w:rFonts w:ascii="Times New Roman" w:hAnsi="Times New Roman" w:cs="Times New Roman"/>
                <w:spacing w:val="-1"/>
                <w:sz w:val="24"/>
                <w:szCs w:val="24"/>
              </w:rPr>
              <w:t>community</w:t>
            </w:r>
            <w:r w:rsidRPr="00D908AE">
              <w:rPr>
                <w:rFonts w:ascii="Times New Roman" w:hAnsi="Times New Roman" w:cs="Times New Roman"/>
                <w:spacing w:val="-8"/>
                <w:sz w:val="24"/>
                <w:szCs w:val="24"/>
              </w:rPr>
              <w:t xml:space="preserve"> </w:t>
            </w:r>
            <w:r w:rsidRPr="00D908AE">
              <w:rPr>
                <w:rFonts w:ascii="Times New Roman" w:hAnsi="Times New Roman" w:cs="Times New Roman"/>
                <w:spacing w:val="-1"/>
                <w:sz w:val="24"/>
                <w:szCs w:val="24"/>
              </w:rPr>
              <w:t>partner</w:t>
            </w:r>
            <w:r w:rsidRPr="00D908AE">
              <w:rPr>
                <w:rFonts w:ascii="Times New Roman" w:hAnsi="Times New Roman" w:cs="Times New Roman"/>
                <w:spacing w:val="1"/>
                <w:sz w:val="24"/>
                <w:szCs w:val="24"/>
              </w:rPr>
              <w:t xml:space="preserve"> </w:t>
            </w:r>
            <w:r w:rsidRPr="00D908AE">
              <w:rPr>
                <w:rFonts w:ascii="Times New Roman" w:hAnsi="Times New Roman" w:cs="Times New Roman"/>
                <w:spacing w:val="-1"/>
                <w:sz w:val="24"/>
                <w:szCs w:val="24"/>
              </w:rPr>
              <w:t>(if</w:t>
            </w:r>
            <w:r w:rsidRPr="00D908AE">
              <w:rPr>
                <w:rFonts w:ascii="Times New Roman" w:hAnsi="Times New Roman" w:cs="Times New Roman"/>
                <w:spacing w:val="65"/>
                <w:sz w:val="24"/>
                <w:szCs w:val="24"/>
              </w:rPr>
              <w:t xml:space="preserve"> </w:t>
            </w:r>
            <w:r w:rsidRPr="00D908AE">
              <w:rPr>
                <w:rFonts w:ascii="Times New Roman" w:hAnsi="Times New Roman" w:cs="Times New Roman"/>
                <w:spacing w:val="-1"/>
                <w:sz w:val="24"/>
                <w:szCs w:val="24"/>
              </w:rPr>
              <w:t>applicable)</w:t>
            </w:r>
            <w:r w:rsidRPr="00D908AE">
              <w:rPr>
                <w:rFonts w:ascii="Times New Roman" w:hAnsi="Times New Roman" w:cs="Times New Roman"/>
                <w:spacing w:val="-4"/>
                <w:sz w:val="24"/>
                <w:szCs w:val="24"/>
              </w:rPr>
              <w:t xml:space="preserve"> </w:t>
            </w:r>
            <w:r w:rsidR="00384575" w:rsidRPr="00D908AE">
              <w:rPr>
                <w:rFonts w:ascii="Times New Roman" w:hAnsi="Times New Roman" w:cs="Times New Roman"/>
                <w:spacing w:val="-3"/>
                <w:sz w:val="24"/>
                <w:szCs w:val="24"/>
              </w:rPr>
              <w:t>can</w:t>
            </w:r>
            <w:r w:rsidRPr="00D908AE">
              <w:rPr>
                <w:rFonts w:ascii="Times New Roman" w:hAnsi="Times New Roman" w:cs="Times New Roman"/>
                <w:spacing w:val="-5"/>
                <w:sz w:val="24"/>
                <w:szCs w:val="24"/>
              </w:rPr>
              <w:t xml:space="preserve"> </w:t>
            </w:r>
            <w:r w:rsidRPr="00D908AE">
              <w:rPr>
                <w:rFonts w:ascii="Times New Roman" w:hAnsi="Times New Roman" w:cs="Times New Roman"/>
                <w:spacing w:val="-2"/>
                <w:sz w:val="24"/>
                <w:szCs w:val="24"/>
              </w:rPr>
              <w:t>be</w:t>
            </w:r>
            <w:r w:rsidRPr="00D908AE">
              <w:rPr>
                <w:rFonts w:ascii="Times New Roman" w:hAnsi="Times New Roman" w:cs="Times New Roman"/>
                <w:spacing w:val="-6"/>
                <w:sz w:val="24"/>
                <w:szCs w:val="24"/>
              </w:rPr>
              <w:t xml:space="preserve"> </w:t>
            </w:r>
            <w:r w:rsidRPr="00D908AE">
              <w:rPr>
                <w:rFonts w:ascii="Times New Roman" w:hAnsi="Times New Roman" w:cs="Times New Roman"/>
                <w:spacing w:val="-3"/>
                <w:sz w:val="24"/>
                <w:szCs w:val="24"/>
              </w:rPr>
              <w:t xml:space="preserve">included </w:t>
            </w:r>
            <w:r w:rsidRPr="00D908AE">
              <w:rPr>
                <w:rFonts w:ascii="Times New Roman" w:hAnsi="Times New Roman" w:cs="Times New Roman"/>
                <w:spacing w:val="-1"/>
                <w:sz w:val="24"/>
                <w:szCs w:val="24"/>
              </w:rPr>
              <w:t>as</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an</w:t>
            </w:r>
            <w:r w:rsidRPr="00D908AE">
              <w:rPr>
                <w:rFonts w:ascii="Times New Roman" w:hAnsi="Times New Roman" w:cs="Times New Roman"/>
                <w:sz w:val="24"/>
                <w:szCs w:val="24"/>
              </w:rPr>
              <w:t xml:space="preserve"> appendix. </w:t>
            </w:r>
            <w:r w:rsidRPr="00D908AE">
              <w:rPr>
                <w:rFonts w:ascii="Times New Roman" w:hAnsi="Times New Roman" w:cs="Times New Roman"/>
                <w:spacing w:val="-1"/>
                <w:sz w:val="24"/>
                <w:szCs w:val="24"/>
              </w:rPr>
              <w:t>The</w:t>
            </w:r>
            <w:r w:rsidRPr="00D908AE">
              <w:rPr>
                <w:rFonts w:ascii="Times New Roman" w:hAnsi="Times New Roman" w:cs="Times New Roman"/>
                <w:spacing w:val="1"/>
                <w:sz w:val="24"/>
                <w:szCs w:val="24"/>
              </w:rPr>
              <w:t xml:space="preserve"> </w:t>
            </w:r>
            <w:r w:rsidRPr="00D908AE">
              <w:rPr>
                <w:rFonts w:ascii="Times New Roman" w:hAnsi="Times New Roman" w:cs="Times New Roman"/>
                <w:spacing w:val="-1"/>
                <w:sz w:val="24"/>
                <w:szCs w:val="24"/>
              </w:rPr>
              <w:t xml:space="preserve">letter </w:t>
            </w:r>
            <w:r w:rsidRPr="00D908AE">
              <w:rPr>
                <w:rFonts w:ascii="Times New Roman" w:hAnsi="Times New Roman" w:cs="Times New Roman"/>
                <w:sz w:val="24"/>
                <w:szCs w:val="24"/>
              </w:rPr>
              <w:t>should</w:t>
            </w:r>
            <w:r w:rsidRPr="00D908AE">
              <w:rPr>
                <w:rFonts w:ascii="Times New Roman" w:hAnsi="Times New Roman" w:cs="Times New Roman"/>
                <w:spacing w:val="2"/>
                <w:sz w:val="24"/>
                <w:szCs w:val="24"/>
              </w:rPr>
              <w:t xml:space="preserve"> </w:t>
            </w:r>
            <w:r w:rsidRPr="00D908AE">
              <w:rPr>
                <w:rFonts w:ascii="Times New Roman" w:hAnsi="Times New Roman" w:cs="Times New Roman"/>
                <w:spacing w:val="-1"/>
                <w:sz w:val="24"/>
                <w:szCs w:val="24"/>
              </w:rPr>
              <w:t>provide</w:t>
            </w:r>
            <w:r w:rsidRPr="00D908AE">
              <w:rPr>
                <w:rFonts w:ascii="Times New Roman" w:hAnsi="Times New Roman" w:cs="Times New Roman"/>
                <w:spacing w:val="-4"/>
                <w:sz w:val="24"/>
                <w:szCs w:val="24"/>
              </w:rPr>
              <w:t xml:space="preserve"> </w:t>
            </w:r>
            <w:r w:rsidRPr="00D908AE">
              <w:rPr>
                <w:rFonts w:ascii="Times New Roman" w:hAnsi="Times New Roman" w:cs="Times New Roman"/>
                <w:spacing w:val="-2"/>
                <w:sz w:val="24"/>
                <w:szCs w:val="24"/>
              </w:rPr>
              <w:t>details</w:t>
            </w:r>
            <w:r w:rsidRPr="00D908AE">
              <w:rPr>
                <w:rFonts w:ascii="Times New Roman" w:hAnsi="Times New Roman" w:cs="Times New Roman"/>
                <w:sz w:val="24"/>
                <w:szCs w:val="24"/>
              </w:rPr>
              <w:t xml:space="preserve"> </w:t>
            </w:r>
            <w:r w:rsidRPr="00D908AE">
              <w:rPr>
                <w:rFonts w:ascii="Times New Roman" w:hAnsi="Times New Roman" w:cs="Times New Roman"/>
                <w:spacing w:val="-2"/>
                <w:sz w:val="24"/>
                <w:szCs w:val="24"/>
              </w:rPr>
              <w:t>about</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the</w:t>
            </w:r>
            <w:r w:rsidRPr="00D908AE">
              <w:rPr>
                <w:rFonts w:ascii="Times New Roman" w:hAnsi="Times New Roman" w:cs="Times New Roman"/>
                <w:spacing w:val="63"/>
                <w:sz w:val="24"/>
                <w:szCs w:val="24"/>
              </w:rPr>
              <w:t xml:space="preserve"> </w:t>
            </w:r>
            <w:r w:rsidRPr="00D908AE">
              <w:rPr>
                <w:rFonts w:ascii="Times New Roman" w:hAnsi="Times New Roman" w:cs="Times New Roman"/>
                <w:spacing w:val="-1"/>
                <w:sz w:val="24"/>
                <w:szCs w:val="24"/>
              </w:rPr>
              <w:t>resources</w:t>
            </w:r>
            <w:r w:rsidRPr="00D908AE">
              <w:rPr>
                <w:rFonts w:ascii="Times New Roman" w:hAnsi="Times New Roman" w:cs="Times New Roman"/>
                <w:sz w:val="24"/>
                <w:szCs w:val="24"/>
              </w:rPr>
              <w:t xml:space="preserve"> </w:t>
            </w:r>
            <w:r w:rsidRPr="00D908AE">
              <w:rPr>
                <w:rFonts w:ascii="Times New Roman" w:hAnsi="Times New Roman" w:cs="Times New Roman"/>
                <w:spacing w:val="-2"/>
                <w:sz w:val="24"/>
                <w:szCs w:val="24"/>
              </w:rPr>
              <w:t>and/or</w:t>
            </w:r>
            <w:r w:rsidRPr="00D908AE">
              <w:rPr>
                <w:rFonts w:ascii="Times New Roman" w:hAnsi="Times New Roman" w:cs="Times New Roman"/>
                <w:spacing w:val="-4"/>
                <w:sz w:val="24"/>
                <w:szCs w:val="24"/>
              </w:rPr>
              <w:t xml:space="preserve"> </w:t>
            </w:r>
            <w:r w:rsidRPr="00D908AE">
              <w:rPr>
                <w:rFonts w:ascii="Times New Roman" w:hAnsi="Times New Roman" w:cs="Times New Roman"/>
                <w:spacing w:val="-1"/>
                <w:sz w:val="24"/>
                <w:szCs w:val="24"/>
              </w:rPr>
              <w:t>support</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that</w:t>
            </w:r>
            <w:r w:rsidRPr="00D908AE">
              <w:rPr>
                <w:rFonts w:ascii="Times New Roman" w:hAnsi="Times New Roman" w:cs="Times New Roman"/>
                <w:sz w:val="24"/>
                <w:szCs w:val="24"/>
              </w:rPr>
              <w:t xml:space="preserve"> </w:t>
            </w:r>
            <w:r w:rsidRPr="00D908AE">
              <w:rPr>
                <w:rFonts w:ascii="Times New Roman" w:hAnsi="Times New Roman" w:cs="Times New Roman"/>
                <w:spacing w:val="-2"/>
                <w:sz w:val="24"/>
                <w:szCs w:val="24"/>
              </w:rPr>
              <w:t xml:space="preserve">will </w:t>
            </w:r>
            <w:r w:rsidRPr="00D908AE">
              <w:rPr>
                <w:rFonts w:ascii="Times New Roman" w:hAnsi="Times New Roman" w:cs="Times New Roman"/>
                <w:sz w:val="24"/>
                <w:szCs w:val="24"/>
              </w:rPr>
              <w:t>be</w:t>
            </w:r>
            <w:r w:rsidRPr="00D908AE">
              <w:rPr>
                <w:rFonts w:ascii="Times New Roman" w:hAnsi="Times New Roman" w:cs="Times New Roman"/>
                <w:spacing w:val="-4"/>
                <w:sz w:val="24"/>
                <w:szCs w:val="24"/>
              </w:rPr>
              <w:t xml:space="preserve"> </w:t>
            </w:r>
            <w:r w:rsidRPr="00D908AE">
              <w:rPr>
                <w:rFonts w:ascii="Times New Roman" w:hAnsi="Times New Roman" w:cs="Times New Roman"/>
                <w:spacing w:val="-1"/>
                <w:sz w:val="24"/>
                <w:szCs w:val="24"/>
              </w:rPr>
              <w:t>provided</w:t>
            </w:r>
            <w:r w:rsidRPr="00D908AE">
              <w:rPr>
                <w:rFonts w:ascii="Times New Roman" w:hAnsi="Times New Roman" w:cs="Times New Roman"/>
                <w:spacing w:val="-3"/>
                <w:sz w:val="24"/>
                <w:szCs w:val="24"/>
              </w:rPr>
              <w:t xml:space="preserve"> </w:t>
            </w:r>
            <w:r w:rsidRPr="00D908AE">
              <w:rPr>
                <w:rFonts w:ascii="Times New Roman" w:hAnsi="Times New Roman" w:cs="Times New Roman"/>
                <w:spacing w:val="-1"/>
                <w:sz w:val="24"/>
                <w:szCs w:val="24"/>
              </w:rPr>
              <w:t>to</w:t>
            </w:r>
            <w:r w:rsidRPr="00D908AE">
              <w:rPr>
                <w:rFonts w:ascii="Times New Roman" w:hAnsi="Times New Roman" w:cs="Times New Roman"/>
                <w:spacing w:val="-3"/>
                <w:sz w:val="24"/>
                <w:szCs w:val="24"/>
              </w:rPr>
              <w:t xml:space="preserve"> </w:t>
            </w:r>
            <w:r w:rsidRPr="00D908AE">
              <w:rPr>
                <w:rFonts w:ascii="Times New Roman" w:hAnsi="Times New Roman" w:cs="Times New Roman"/>
                <w:spacing w:val="-1"/>
                <w:sz w:val="24"/>
                <w:szCs w:val="24"/>
              </w:rPr>
              <w:t xml:space="preserve">the </w:t>
            </w:r>
            <w:r w:rsidRPr="00D908AE">
              <w:rPr>
                <w:rFonts w:ascii="Times New Roman" w:hAnsi="Times New Roman" w:cs="Times New Roman"/>
                <w:spacing w:val="-2"/>
                <w:sz w:val="24"/>
                <w:szCs w:val="24"/>
              </w:rPr>
              <w:t>applicant</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as</w:t>
            </w:r>
            <w:r w:rsidRPr="00D908AE">
              <w:rPr>
                <w:rFonts w:ascii="Times New Roman" w:hAnsi="Times New Roman" w:cs="Times New Roman"/>
                <w:sz w:val="24"/>
                <w:szCs w:val="24"/>
              </w:rPr>
              <w:t xml:space="preserve"> </w:t>
            </w:r>
            <w:r w:rsidRPr="00D908AE">
              <w:rPr>
                <w:rFonts w:ascii="Times New Roman" w:hAnsi="Times New Roman" w:cs="Times New Roman"/>
                <w:spacing w:val="-2"/>
                <w:sz w:val="24"/>
                <w:szCs w:val="24"/>
              </w:rPr>
              <w:t>part</w:t>
            </w:r>
            <w:r w:rsidRPr="00D908AE">
              <w:rPr>
                <w:rFonts w:ascii="Times New Roman" w:hAnsi="Times New Roman" w:cs="Times New Roman"/>
                <w:sz w:val="24"/>
                <w:szCs w:val="24"/>
              </w:rPr>
              <w:t xml:space="preserve"> of</w:t>
            </w:r>
            <w:r w:rsidRPr="00D908AE">
              <w:rPr>
                <w:rFonts w:ascii="Times New Roman" w:hAnsi="Times New Roman" w:cs="Times New Roman"/>
                <w:spacing w:val="-1"/>
                <w:sz w:val="24"/>
                <w:szCs w:val="24"/>
              </w:rPr>
              <w:t xml:space="preserve"> the project.</w:t>
            </w:r>
          </w:p>
        </w:tc>
      </w:tr>
      <w:tr w:rsidR="009041A7" w:rsidRPr="00D908AE" w14:paraId="565D9722" w14:textId="77777777" w:rsidTr="009041A7">
        <w:tc>
          <w:tcPr>
            <w:tcW w:w="5000" w:type="pct"/>
          </w:tcPr>
          <w:p w14:paraId="0E1BAA36" w14:textId="77777777" w:rsidR="009041A7" w:rsidRPr="00D908AE" w:rsidRDefault="009041A7" w:rsidP="00796C34">
            <w:pPr>
              <w:jc w:val="both"/>
              <w:rPr>
                <w:rFonts w:ascii="Times New Roman" w:hAnsi="Times New Roman" w:cs="Times New Roman"/>
                <w:sz w:val="24"/>
                <w:szCs w:val="24"/>
              </w:rPr>
            </w:pPr>
            <w:r w:rsidRPr="00D908AE">
              <w:rPr>
                <w:rFonts w:ascii="Times New Roman" w:hAnsi="Times New Roman" w:cs="Times New Roman"/>
                <w:spacing w:val="-1"/>
                <w:sz w:val="24"/>
                <w:szCs w:val="24"/>
              </w:rPr>
              <w:t>Identifies</w:t>
            </w:r>
            <w:r w:rsidRPr="00D908AE">
              <w:rPr>
                <w:rFonts w:ascii="Times New Roman" w:hAnsi="Times New Roman" w:cs="Times New Roman"/>
                <w:sz w:val="24"/>
                <w:szCs w:val="24"/>
              </w:rPr>
              <w:t xml:space="preserve"> the</w:t>
            </w:r>
            <w:r w:rsidRPr="00D908AE">
              <w:rPr>
                <w:rFonts w:ascii="Times New Roman" w:hAnsi="Times New Roman" w:cs="Times New Roman"/>
                <w:spacing w:val="1"/>
                <w:sz w:val="24"/>
                <w:szCs w:val="24"/>
              </w:rPr>
              <w:t xml:space="preserve"> </w:t>
            </w:r>
            <w:r w:rsidRPr="00D908AE">
              <w:rPr>
                <w:rFonts w:ascii="Times New Roman" w:hAnsi="Times New Roman" w:cs="Times New Roman"/>
                <w:spacing w:val="-1"/>
                <w:sz w:val="24"/>
                <w:szCs w:val="24"/>
              </w:rPr>
              <w:t>role/position</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and</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FTE for each</w:t>
            </w:r>
            <w:r w:rsidRPr="00D908AE">
              <w:rPr>
                <w:rFonts w:ascii="Times New Roman" w:hAnsi="Times New Roman" w:cs="Times New Roman"/>
                <w:spacing w:val="-3"/>
                <w:sz w:val="24"/>
                <w:szCs w:val="24"/>
              </w:rPr>
              <w:t xml:space="preserve"> </w:t>
            </w:r>
            <w:r w:rsidRPr="00D908AE">
              <w:rPr>
                <w:rFonts w:ascii="Times New Roman" w:hAnsi="Times New Roman" w:cs="Times New Roman"/>
                <w:spacing w:val="-2"/>
                <w:sz w:val="24"/>
                <w:szCs w:val="24"/>
              </w:rPr>
              <w:t>person</w:t>
            </w:r>
            <w:r w:rsidRPr="00D908AE">
              <w:rPr>
                <w:rFonts w:ascii="Times New Roman" w:hAnsi="Times New Roman" w:cs="Times New Roman"/>
                <w:sz w:val="24"/>
                <w:szCs w:val="24"/>
              </w:rPr>
              <w:t xml:space="preserve"> involved</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in</w:t>
            </w:r>
            <w:r w:rsidRPr="00D908AE">
              <w:rPr>
                <w:rFonts w:ascii="Times New Roman" w:hAnsi="Times New Roman" w:cs="Times New Roman"/>
                <w:spacing w:val="2"/>
                <w:sz w:val="24"/>
                <w:szCs w:val="24"/>
              </w:rPr>
              <w:t xml:space="preserve"> </w:t>
            </w:r>
            <w:r w:rsidRPr="00D908AE">
              <w:rPr>
                <w:rFonts w:ascii="Times New Roman" w:hAnsi="Times New Roman" w:cs="Times New Roman"/>
                <w:sz w:val="24"/>
                <w:szCs w:val="24"/>
              </w:rPr>
              <w:t>the</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project</w:t>
            </w:r>
            <w:r w:rsidRPr="00D908AE">
              <w:rPr>
                <w:rFonts w:ascii="Times New Roman" w:hAnsi="Times New Roman" w:cs="Times New Roman"/>
                <w:spacing w:val="5"/>
                <w:sz w:val="24"/>
                <w:szCs w:val="24"/>
              </w:rPr>
              <w:t xml:space="preserve"> </w:t>
            </w:r>
            <w:r w:rsidRPr="00D908AE">
              <w:rPr>
                <w:rFonts w:ascii="Times New Roman" w:hAnsi="Times New Roman" w:cs="Times New Roman"/>
                <w:spacing w:val="-1"/>
                <w:sz w:val="24"/>
                <w:szCs w:val="24"/>
              </w:rPr>
              <w:t>and</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 xml:space="preserve">ensures </w:t>
            </w:r>
            <w:r w:rsidRPr="00D908AE">
              <w:rPr>
                <w:rFonts w:ascii="Times New Roman" w:hAnsi="Times New Roman" w:cs="Times New Roman"/>
                <w:sz w:val="24"/>
                <w:szCs w:val="24"/>
              </w:rPr>
              <w:t>the</w:t>
            </w:r>
            <w:r w:rsidRPr="00D908AE">
              <w:rPr>
                <w:rFonts w:ascii="Times New Roman" w:hAnsi="Times New Roman" w:cs="Times New Roman"/>
                <w:spacing w:val="-1"/>
                <w:sz w:val="24"/>
                <w:szCs w:val="24"/>
              </w:rPr>
              <w:t xml:space="preserve"> scope </w:t>
            </w:r>
            <w:r w:rsidRPr="00D908AE">
              <w:rPr>
                <w:rFonts w:ascii="Times New Roman" w:hAnsi="Times New Roman" w:cs="Times New Roman"/>
                <w:sz w:val="24"/>
                <w:szCs w:val="24"/>
              </w:rPr>
              <w:t xml:space="preserve">is </w:t>
            </w:r>
            <w:r w:rsidRPr="00D908AE">
              <w:rPr>
                <w:rFonts w:ascii="Times New Roman" w:hAnsi="Times New Roman" w:cs="Times New Roman"/>
                <w:spacing w:val="-1"/>
                <w:sz w:val="24"/>
                <w:szCs w:val="24"/>
              </w:rPr>
              <w:t>reasonable.</w:t>
            </w:r>
          </w:p>
        </w:tc>
      </w:tr>
      <w:tr w:rsidR="009041A7" w:rsidRPr="00D908AE" w14:paraId="2C367A11" w14:textId="77777777" w:rsidTr="009041A7">
        <w:tc>
          <w:tcPr>
            <w:tcW w:w="5000" w:type="pct"/>
          </w:tcPr>
          <w:p w14:paraId="5F7BD20F" w14:textId="77777777" w:rsidR="009041A7" w:rsidRPr="00D908AE" w:rsidRDefault="009041A7" w:rsidP="00796C34">
            <w:pPr>
              <w:jc w:val="both"/>
              <w:rPr>
                <w:rFonts w:ascii="Times New Roman" w:hAnsi="Times New Roman" w:cs="Times New Roman"/>
                <w:sz w:val="24"/>
                <w:szCs w:val="24"/>
              </w:rPr>
            </w:pPr>
            <w:r w:rsidRPr="00D908AE">
              <w:rPr>
                <w:rFonts w:ascii="Times New Roman" w:hAnsi="Times New Roman" w:cs="Times New Roman"/>
                <w:spacing w:val="-1"/>
                <w:sz w:val="24"/>
                <w:szCs w:val="24"/>
              </w:rPr>
              <w:t>Provides</w:t>
            </w:r>
            <w:r w:rsidRPr="00D908AE">
              <w:rPr>
                <w:rFonts w:ascii="Times New Roman" w:hAnsi="Times New Roman" w:cs="Times New Roman"/>
                <w:spacing w:val="-3"/>
                <w:sz w:val="24"/>
                <w:szCs w:val="24"/>
              </w:rPr>
              <w:t xml:space="preserve"> </w:t>
            </w:r>
            <w:r w:rsidRPr="00D908AE">
              <w:rPr>
                <w:rFonts w:ascii="Times New Roman" w:hAnsi="Times New Roman" w:cs="Times New Roman"/>
                <w:spacing w:val="-1"/>
                <w:sz w:val="24"/>
                <w:szCs w:val="24"/>
              </w:rPr>
              <w:t>reasonable</w:t>
            </w:r>
            <w:r w:rsidRPr="00D908AE">
              <w:rPr>
                <w:rFonts w:ascii="Times New Roman" w:hAnsi="Times New Roman" w:cs="Times New Roman"/>
                <w:spacing w:val="-4"/>
                <w:sz w:val="24"/>
                <w:szCs w:val="24"/>
              </w:rPr>
              <w:t xml:space="preserve"> </w:t>
            </w:r>
            <w:r w:rsidRPr="00D908AE">
              <w:rPr>
                <w:rFonts w:ascii="Times New Roman" w:hAnsi="Times New Roman" w:cs="Times New Roman"/>
                <w:spacing w:val="-2"/>
                <w:sz w:val="24"/>
                <w:szCs w:val="24"/>
              </w:rPr>
              <w:t>estimates</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for</w:t>
            </w:r>
            <w:r w:rsidRPr="00D908AE">
              <w:rPr>
                <w:rFonts w:ascii="Times New Roman" w:hAnsi="Times New Roman" w:cs="Times New Roman"/>
                <w:spacing w:val="-4"/>
                <w:sz w:val="24"/>
                <w:szCs w:val="24"/>
              </w:rPr>
              <w:t xml:space="preserve"> </w:t>
            </w:r>
            <w:r w:rsidRPr="00D908AE">
              <w:rPr>
                <w:rFonts w:ascii="Times New Roman" w:hAnsi="Times New Roman" w:cs="Times New Roman"/>
                <w:spacing w:val="-1"/>
                <w:sz w:val="24"/>
                <w:szCs w:val="24"/>
              </w:rPr>
              <w:t>implementing</w:t>
            </w:r>
            <w:r w:rsidRPr="00D908AE">
              <w:rPr>
                <w:rFonts w:ascii="Times New Roman" w:hAnsi="Times New Roman" w:cs="Times New Roman"/>
                <w:spacing w:val="-3"/>
                <w:sz w:val="24"/>
                <w:szCs w:val="24"/>
              </w:rPr>
              <w:t xml:space="preserve"> </w:t>
            </w:r>
            <w:r w:rsidRPr="00D908AE">
              <w:rPr>
                <w:rFonts w:ascii="Times New Roman" w:hAnsi="Times New Roman" w:cs="Times New Roman"/>
                <w:spacing w:val="-2"/>
                <w:sz w:val="24"/>
                <w:szCs w:val="24"/>
              </w:rPr>
              <w:t>and</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maintaining</w:t>
            </w:r>
            <w:r w:rsidRPr="00D908AE">
              <w:rPr>
                <w:rFonts w:ascii="Times New Roman" w:hAnsi="Times New Roman" w:cs="Times New Roman"/>
                <w:spacing w:val="-5"/>
                <w:sz w:val="24"/>
                <w:szCs w:val="24"/>
              </w:rPr>
              <w:t xml:space="preserve"> </w:t>
            </w:r>
            <w:r w:rsidRPr="00D908AE">
              <w:rPr>
                <w:rFonts w:ascii="Times New Roman" w:hAnsi="Times New Roman" w:cs="Times New Roman"/>
                <w:spacing w:val="-2"/>
                <w:sz w:val="24"/>
                <w:szCs w:val="24"/>
              </w:rPr>
              <w:t>strategies</w:t>
            </w:r>
            <w:r w:rsidRPr="00D908AE">
              <w:rPr>
                <w:rFonts w:ascii="Times New Roman" w:hAnsi="Times New Roman" w:cs="Times New Roman"/>
                <w:spacing w:val="-3"/>
                <w:sz w:val="24"/>
                <w:szCs w:val="24"/>
              </w:rPr>
              <w:t xml:space="preserve"> </w:t>
            </w:r>
            <w:r w:rsidRPr="00D908AE">
              <w:rPr>
                <w:rFonts w:ascii="Times New Roman" w:hAnsi="Times New Roman" w:cs="Times New Roman"/>
                <w:sz w:val="24"/>
                <w:szCs w:val="24"/>
              </w:rPr>
              <w:t>and action</w:t>
            </w:r>
            <w:r w:rsidRPr="00D908AE">
              <w:rPr>
                <w:rFonts w:ascii="Times New Roman" w:hAnsi="Times New Roman" w:cs="Times New Roman"/>
                <w:spacing w:val="57"/>
                <w:sz w:val="24"/>
                <w:szCs w:val="24"/>
              </w:rPr>
              <w:t xml:space="preserve"> </w:t>
            </w:r>
            <w:r w:rsidRPr="00D908AE">
              <w:rPr>
                <w:rFonts w:ascii="Times New Roman" w:hAnsi="Times New Roman" w:cs="Times New Roman"/>
                <w:spacing w:val="-2"/>
                <w:sz w:val="24"/>
                <w:szCs w:val="24"/>
              </w:rPr>
              <w:t>items,</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as</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well</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as</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district</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standards</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 xml:space="preserve">for </w:t>
            </w:r>
            <w:r w:rsidRPr="00D908AE">
              <w:rPr>
                <w:rFonts w:ascii="Times New Roman" w:hAnsi="Times New Roman" w:cs="Times New Roman"/>
                <w:sz w:val="24"/>
                <w:szCs w:val="24"/>
              </w:rPr>
              <w:t>inventory</w:t>
            </w:r>
            <w:r w:rsidRPr="00D908AE">
              <w:rPr>
                <w:rFonts w:ascii="Times New Roman" w:hAnsi="Times New Roman" w:cs="Times New Roman"/>
                <w:spacing w:val="-5"/>
                <w:sz w:val="24"/>
                <w:szCs w:val="24"/>
              </w:rPr>
              <w:t xml:space="preserve"> </w:t>
            </w:r>
            <w:r w:rsidRPr="00D908AE">
              <w:rPr>
                <w:rFonts w:ascii="Times New Roman" w:hAnsi="Times New Roman" w:cs="Times New Roman"/>
                <w:sz w:val="24"/>
                <w:szCs w:val="24"/>
              </w:rPr>
              <w:t xml:space="preserve">control </w:t>
            </w:r>
            <w:r w:rsidRPr="00D908AE">
              <w:rPr>
                <w:rFonts w:ascii="Times New Roman" w:hAnsi="Times New Roman" w:cs="Times New Roman"/>
                <w:spacing w:val="-1"/>
                <w:sz w:val="24"/>
                <w:szCs w:val="24"/>
              </w:rPr>
              <w:t>for supplies</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and</w:t>
            </w:r>
            <w:r w:rsidRPr="00D908AE">
              <w:rPr>
                <w:rFonts w:ascii="Times New Roman" w:hAnsi="Times New Roman" w:cs="Times New Roman"/>
                <w:sz w:val="24"/>
                <w:szCs w:val="24"/>
              </w:rPr>
              <w:t xml:space="preserve"> equipment.</w:t>
            </w:r>
          </w:p>
        </w:tc>
      </w:tr>
      <w:tr w:rsidR="009041A7" w:rsidRPr="00D908AE" w14:paraId="2DA9E2BD" w14:textId="77777777" w:rsidTr="009041A7">
        <w:tc>
          <w:tcPr>
            <w:tcW w:w="5000" w:type="pct"/>
          </w:tcPr>
          <w:p w14:paraId="40F5B83D" w14:textId="77777777" w:rsidR="009041A7" w:rsidRPr="00D908AE" w:rsidRDefault="009041A7" w:rsidP="00796C34">
            <w:pPr>
              <w:jc w:val="both"/>
              <w:rPr>
                <w:rFonts w:ascii="Times New Roman" w:hAnsi="Times New Roman" w:cs="Times New Roman"/>
                <w:spacing w:val="-1"/>
                <w:sz w:val="24"/>
                <w:szCs w:val="24"/>
              </w:rPr>
            </w:pPr>
            <w:r w:rsidRPr="00D908AE">
              <w:rPr>
                <w:rFonts w:ascii="Times New Roman" w:hAnsi="Times New Roman" w:cs="Times New Roman"/>
                <w:spacing w:val="-1"/>
                <w:sz w:val="24"/>
                <w:szCs w:val="24"/>
              </w:rPr>
              <w:t>Outlines cost per unit item and provides evidence (e.g., quotes, websites, invoices, etc.) for all allocable costs. (Detail Budget Table)</w:t>
            </w:r>
          </w:p>
        </w:tc>
      </w:tr>
      <w:tr w:rsidR="009041A7" w:rsidRPr="00D908AE" w14:paraId="77EDE449" w14:textId="77777777" w:rsidTr="009041A7">
        <w:tc>
          <w:tcPr>
            <w:tcW w:w="5000" w:type="pct"/>
          </w:tcPr>
          <w:p w14:paraId="696C39AF" w14:textId="77777777" w:rsidR="009041A7" w:rsidRPr="00D908AE" w:rsidRDefault="009041A7" w:rsidP="00796C34">
            <w:pPr>
              <w:pStyle w:val="BodyText"/>
              <w:jc w:val="both"/>
              <w:rPr>
                <w:b/>
                <w:bCs/>
              </w:rPr>
            </w:pPr>
            <w:r w:rsidRPr="00D908AE">
              <w:rPr>
                <w:b/>
                <w:bCs/>
              </w:rPr>
              <w:t>Comments:</w:t>
            </w:r>
          </w:p>
        </w:tc>
      </w:tr>
      <w:tr w:rsidR="009041A7" w:rsidRPr="00D908AE" w14:paraId="63E50993" w14:textId="77777777" w:rsidTr="009041A7">
        <w:tc>
          <w:tcPr>
            <w:tcW w:w="5000" w:type="pct"/>
          </w:tcPr>
          <w:p w14:paraId="7C5BAC11" w14:textId="77777777" w:rsidR="009041A7" w:rsidRPr="00D908AE" w:rsidRDefault="009041A7" w:rsidP="00796C34">
            <w:pPr>
              <w:pStyle w:val="BodyText"/>
              <w:jc w:val="both"/>
              <w:rPr>
                <w:b/>
                <w:bCs/>
              </w:rPr>
            </w:pPr>
            <w:r w:rsidRPr="00D908AE">
              <w:rPr>
                <w:b/>
                <w:bCs/>
              </w:rPr>
              <w:t>Final score (</w:t>
            </w:r>
            <w:r w:rsidRPr="00D908AE">
              <w:rPr>
                <w:b/>
                <w:bCs/>
                <w:i/>
                <w:iCs/>
              </w:rPr>
              <w:t>out of 15 possible points</w:t>
            </w:r>
            <w:r w:rsidRPr="00D908AE">
              <w:rPr>
                <w:b/>
                <w:bCs/>
              </w:rPr>
              <w:t>)</w:t>
            </w:r>
          </w:p>
        </w:tc>
      </w:tr>
    </w:tbl>
    <w:p w14:paraId="64AD40EA" w14:textId="77777777" w:rsidR="009041A7" w:rsidRPr="00D908AE" w:rsidRDefault="009041A7" w:rsidP="00796C34">
      <w:pPr>
        <w:spacing w:after="120" w:line="240" w:lineRule="auto"/>
        <w:rPr>
          <w:rFonts w:ascii="Times New Roman" w:hAnsi="Times New Roman" w:cs="Times New Roman"/>
        </w:rPr>
      </w:pPr>
    </w:p>
    <w:p w14:paraId="65A03C27" w14:textId="77777777" w:rsidR="009041A7" w:rsidRPr="00D908AE" w:rsidRDefault="009041A7" w:rsidP="00796C34">
      <w:pPr>
        <w:spacing w:after="120" w:line="240" w:lineRule="auto"/>
        <w:rPr>
          <w:rFonts w:ascii="Times New Roman" w:hAnsi="Times New Roman" w:cs="Times New Roman"/>
        </w:rPr>
      </w:pPr>
      <w:r w:rsidRPr="00D908AE">
        <w:rPr>
          <w:rFonts w:ascii="Times New Roman" w:hAnsi="Times New Roman" w:cs="Times New Roman"/>
        </w:rPr>
        <w:br w:type="page"/>
      </w:r>
    </w:p>
    <w:p w14:paraId="4F309AA1" w14:textId="29C4ACAA" w:rsidR="009041A7" w:rsidRPr="00D908AE" w:rsidRDefault="00D908AE" w:rsidP="00796C34">
      <w:pPr>
        <w:spacing w:after="120" w:line="240" w:lineRule="auto"/>
        <w:jc w:val="center"/>
        <w:rPr>
          <w:rFonts w:ascii="Times New Roman" w:hAnsi="Times New Roman" w:cs="Times New Roman"/>
          <w:b/>
          <w:bCs/>
          <w:spacing w:val="-3"/>
          <w:sz w:val="24"/>
          <w:szCs w:val="24"/>
        </w:rPr>
      </w:pPr>
      <w:r w:rsidRPr="00D908AE">
        <w:rPr>
          <w:rFonts w:ascii="Times New Roman" w:hAnsi="Times New Roman" w:cs="Times New Roman"/>
          <w:b/>
          <w:bCs/>
          <w:sz w:val="24"/>
          <w:szCs w:val="24"/>
        </w:rPr>
        <w:lastRenderedPageBreak/>
        <w:t>Table 1</w:t>
      </w:r>
      <w:r w:rsidR="00B955C3">
        <w:rPr>
          <w:rFonts w:ascii="Times New Roman" w:hAnsi="Times New Roman" w:cs="Times New Roman"/>
          <w:b/>
          <w:bCs/>
          <w:sz w:val="24"/>
          <w:szCs w:val="24"/>
        </w:rPr>
        <w:t>5</w:t>
      </w:r>
      <w:r w:rsidR="009041A7" w:rsidRPr="00D908AE">
        <w:rPr>
          <w:rFonts w:ascii="Times New Roman" w:hAnsi="Times New Roman" w:cs="Times New Roman"/>
          <w:b/>
          <w:bCs/>
          <w:sz w:val="24"/>
          <w:szCs w:val="24"/>
        </w:rPr>
        <w:t xml:space="preserve">.  Criteria for Sustainability </w:t>
      </w:r>
      <w:r w:rsidR="002E35E5">
        <w:rPr>
          <w:rFonts w:ascii="Times New Roman" w:hAnsi="Times New Roman" w:cs="Times New Roman"/>
          <w:b/>
          <w:bCs/>
          <w:sz w:val="24"/>
          <w:szCs w:val="24"/>
        </w:rPr>
        <w:t xml:space="preserve">Plan </w:t>
      </w:r>
      <w:r w:rsidR="009041A7" w:rsidRPr="00D908AE">
        <w:rPr>
          <w:rFonts w:ascii="Times New Roman" w:hAnsi="Times New Roman" w:cs="Times New Roman"/>
          <w:b/>
          <w:bCs/>
          <w:sz w:val="24"/>
          <w:szCs w:val="24"/>
        </w:rPr>
        <w:t>(10 pts)</w:t>
      </w:r>
    </w:p>
    <w:tbl>
      <w:tblPr>
        <w:tblStyle w:val="TableGrid7"/>
        <w:tblW w:w="5000" w:type="pct"/>
        <w:tblLook w:val="04A0" w:firstRow="1" w:lastRow="0" w:firstColumn="1" w:lastColumn="0" w:noHBand="0" w:noVBand="1"/>
      </w:tblPr>
      <w:tblGrid>
        <w:gridCol w:w="9350"/>
      </w:tblGrid>
      <w:tr w:rsidR="009041A7" w:rsidRPr="00D908AE" w14:paraId="6A7EF8AD" w14:textId="77777777" w:rsidTr="009041A7">
        <w:tc>
          <w:tcPr>
            <w:tcW w:w="5000" w:type="pct"/>
            <w:shd w:val="clear" w:color="auto" w:fill="D0CECE" w:themeFill="background2" w:themeFillShade="E6"/>
          </w:tcPr>
          <w:p w14:paraId="16A8F300" w14:textId="77777777" w:rsidR="009041A7" w:rsidRPr="00D908AE" w:rsidRDefault="009041A7" w:rsidP="00796C34">
            <w:pPr>
              <w:spacing w:before="120" w:after="120"/>
              <w:jc w:val="center"/>
              <w:rPr>
                <w:rFonts w:ascii="Times New Roman" w:hAnsi="Times New Roman" w:cs="Times New Roman"/>
                <w:b/>
                <w:bCs/>
                <w:sz w:val="24"/>
                <w:szCs w:val="24"/>
              </w:rPr>
            </w:pPr>
            <w:r w:rsidRPr="00D908AE">
              <w:rPr>
                <w:rFonts w:ascii="Times New Roman" w:hAnsi="Times New Roman" w:cs="Times New Roman"/>
                <w:b/>
                <w:bCs/>
                <w:sz w:val="24"/>
                <w:szCs w:val="24"/>
              </w:rPr>
              <w:t>Criteria for Sustainability</w:t>
            </w:r>
          </w:p>
        </w:tc>
      </w:tr>
      <w:tr w:rsidR="009041A7" w:rsidRPr="00D908AE" w14:paraId="1EDF5B4A" w14:textId="77777777" w:rsidTr="009041A7">
        <w:tc>
          <w:tcPr>
            <w:tcW w:w="5000" w:type="pct"/>
          </w:tcPr>
          <w:p w14:paraId="2416EF19" w14:textId="77777777" w:rsidR="009041A7" w:rsidRPr="00D908AE" w:rsidRDefault="009041A7" w:rsidP="00796C34">
            <w:pPr>
              <w:jc w:val="both"/>
              <w:rPr>
                <w:rFonts w:ascii="Times New Roman" w:hAnsi="Times New Roman" w:cs="Times New Roman"/>
                <w:spacing w:val="-1"/>
                <w:sz w:val="24"/>
                <w:szCs w:val="24"/>
              </w:rPr>
            </w:pPr>
            <w:r w:rsidRPr="00D908AE">
              <w:rPr>
                <w:rFonts w:ascii="Times New Roman" w:hAnsi="Times New Roman" w:cs="Times New Roman"/>
                <w:spacing w:val="-1"/>
                <w:sz w:val="24"/>
                <w:szCs w:val="24"/>
              </w:rPr>
              <w:t xml:space="preserve">Provides detailed description of initial sustainability plan and how the district will continue to refine the sustainability plan throughout the life of the grant. </w:t>
            </w:r>
          </w:p>
        </w:tc>
      </w:tr>
      <w:tr w:rsidR="009041A7" w:rsidRPr="00D908AE" w14:paraId="05F1B173" w14:textId="77777777" w:rsidTr="009041A7">
        <w:tc>
          <w:tcPr>
            <w:tcW w:w="5000" w:type="pct"/>
          </w:tcPr>
          <w:p w14:paraId="79BDEB1D" w14:textId="77777777" w:rsidR="009041A7" w:rsidRPr="00D908AE" w:rsidRDefault="009041A7" w:rsidP="00796C34">
            <w:pPr>
              <w:jc w:val="both"/>
              <w:rPr>
                <w:rFonts w:ascii="Times New Roman" w:hAnsi="Times New Roman" w:cs="Times New Roman"/>
                <w:sz w:val="24"/>
                <w:szCs w:val="24"/>
              </w:rPr>
            </w:pPr>
            <w:r w:rsidRPr="00D908AE">
              <w:rPr>
                <w:rFonts w:ascii="Times New Roman" w:hAnsi="Times New Roman" w:cs="Times New Roman"/>
                <w:spacing w:val="-1"/>
                <w:sz w:val="24"/>
                <w:szCs w:val="24"/>
              </w:rPr>
              <w:t>Provides</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information</w:t>
            </w:r>
            <w:r w:rsidRPr="00D908AE">
              <w:rPr>
                <w:rFonts w:ascii="Times New Roman" w:hAnsi="Times New Roman" w:cs="Times New Roman"/>
                <w:sz w:val="24"/>
                <w:szCs w:val="24"/>
              </w:rPr>
              <w:t xml:space="preserve"> on how</w:t>
            </w:r>
            <w:r w:rsidRPr="00D908AE">
              <w:rPr>
                <w:rFonts w:ascii="Times New Roman" w:hAnsi="Times New Roman" w:cs="Times New Roman"/>
                <w:spacing w:val="1"/>
                <w:sz w:val="24"/>
                <w:szCs w:val="24"/>
              </w:rPr>
              <w:t xml:space="preserve"> </w:t>
            </w:r>
            <w:r w:rsidRPr="00D908AE">
              <w:rPr>
                <w:rFonts w:ascii="Times New Roman" w:hAnsi="Times New Roman" w:cs="Times New Roman"/>
                <w:spacing w:val="-1"/>
                <w:sz w:val="24"/>
                <w:szCs w:val="24"/>
              </w:rPr>
              <w:t>project</w:t>
            </w:r>
            <w:r w:rsidRPr="00D908AE">
              <w:rPr>
                <w:rFonts w:ascii="Times New Roman" w:hAnsi="Times New Roman" w:cs="Times New Roman"/>
                <w:spacing w:val="2"/>
                <w:sz w:val="24"/>
                <w:szCs w:val="24"/>
              </w:rPr>
              <w:t xml:space="preserve"> </w:t>
            </w:r>
            <w:r w:rsidRPr="00D908AE">
              <w:rPr>
                <w:rFonts w:ascii="Times New Roman" w:hAnsi="Times New Roman" w:cs="Times New Roman"/>
                <w:spacing w:val="-1"/>
                <w:sz w:val="24"/>
                <w:szCs w:val="24"/>
              </w:rPr>
              <w:t xml:space="preserve">data will be used </w:t>
            </w:r>
            <w:r w:rsidRPr="00D908AE">
              <w:rPr>
                <w:rFonts w:ascii="Times New Roman" w:hAnsi="Times New Roman" w:cs="Times New Roman"/>
                <w:sz w:val="24"/>
                <w:szCs w:val="24"/>
              </w:rPr>
              <w:t>to build and revise the</w:t>
            </w:r>
            <w:r w:rsidRPr="00D908AE">
              <w:rPr>
                <w:rFonts w:ascii="Times New Roman" w:hAnsi="Times New Roman" w:cs="Times New Roman"/>
                <w:spacing w:val="-1"/>
                <w:sz w:val="24"/>
                <w:szCs w:val="24"/>
              </w:rPr>
              <w:t xml:space="preserve"> </w:t>
            </w:r>
            <w:r w:rsidRPr="00D908AE">
              <w:rPr>
                <w:rFonts w:ascii="Times New Roman" w:hAnsi="Times New Roman" w:cs="Times New Roman"/>
                <w:sz w:val="24"/>
                <w:szCs w:val="24"/>
              </w:rPr>
              <w:t>sustainability</w:t>
            </w:r>
            <w:r w:rsidRPr="00D908AE">
              <w:rPr>
                <w:rFonts w:ascii="Times New Roman" w:hAnsi="Times New Roman" w:cs="Times New Roman"/>
                <w:spacing w:val="-8"/>
                <w:sz w:val="24"/>
                <w:szCs w:val="24"/>
              </w:rPr>
              <w:t xml:space="preserve"> </w:t>
            </w:r>
            <w:r w:rsidRPr="00D908AE">
              <w:rPr>
                <w:rFonts w:ascii="Times New Roman" w:hAnsi="Times New Roman" w:cs="Times New Roman"/>
                <w:spacing w:val="-1"/>
                <w:sz w:val="24"/>
                <w:szCs w:val="24"/>
              </w:rPr>
              <w:t>plan.</w:t>
            </w:r>
          </w:p>
        </w:tc>
      </w:tr>
      <w:tr w:rsidR="009041A7" w:rsidRPr="00D908AE" w14:paraId="0D2F7A54" w14:textId="77777777" w:rsidTr="009041A7">
        <w:tc>
          <w:tcPr>
            <w:tcW w:w="5000" w:type="pct"/>
          </w:tcPr>
          <w:p w14:paraId="24312A46" w14:textId="77777777" w:rsidR="009041A7" w:rsidRPr="00D908AE" w:rsidRDefault="009041A7" w:rsidP="00796C34">
            <w:pPr>
              <w:jc w:val="both"/>
              <w:rPr>
                <w:rFonts w:ascii="Times New Roman" w:hAnsi="Times New Roman" w:cs="Times New Roman"/>
                <w:sz w:val="24"/>
                <w:szCs w:val="24"/>
              </w:rPr>
            </w:pPr>
            <w:r w:rsidRPr="00D908AE">
              <w:rPr>
                <w:rFonts w:ascii="Times New Roman" w:hAnsi="Times New Roman" w:cs="Times New Roman"/>
                <w:sz w:val="24"/>
                <w:szCs w:val="24"/>
              </w:rPr>
              <w:t>Identifies sustainability needs, to include potential partners (e.g., military installation, business, community, etc.) and financial needs.</w:t>
            </w:r>
          </w:p>
        </w:tc>
      </w:tr>
      <w:tr w:rsidR="009041A7" w:rsidRPr="00D908AE" w14:paraId="203E0035" w14:textId="77777777" w:rsidTr="009041A7">
        <w:tc>
          <w:tcPr>
            <w:tcW w:w="5000" w:type="pct"/>
          </w:tcPr>
          <w:p w14:paraId="71749326" w14:textId="77777777" w:rsidR="009041A7" w:rsidRPr="00D908AE" w:rsidRDefault="009041A7" w:rsidP="00C27DBF">
            <w:pPr>
              <w:jc w:val="both"/>
              <w:rPr>
                <w:rFonts w:ascii="Times New Roman" w:hAnsi="Times New Roman" w:cs="Times New Roman"/>
                <w:sz w:val="24"/>
                <w:szCs w:val="24"/>
              </w:rPr>
            </w:pPr>
            <w:r w:rsidRPr="00D908AE">
              <w:rPr>
                <w:rFonts w:ascii="Times New Roman" w:hAnsi="Times New Roman" w:cs="Times New Roman"/>
                <w:spacing w:val="-1"/>
                <w:sz w:val="24"/>
                <w:szCs w:val="24"/>
              </w:rPr>
              <w:t>Identifies</w:t>
            </w:r>
            <w:r w:rsidRPr="00D908AE">
              <w:rPr>
                <w:rFonts w:ascii="Times New Roman" w:hAnsi="Times New Roman" w:cs="Times New Roman"/>
                <w:sz w:val="24"/>
                <w:szCs w:val="24"/>
              </w:rPr>
              <w:t xml:space="preserve"> </w:t>
            </w:r>
            <w:r w:rsidRPr="00D908AE">
              <w:rPr>
                <w:rFonts w:ascii="Times New Roman" w:hAnsi="Times New Roman" w:cs="Times New Roman"/>
                <w:spacing w:val="-1"/>
                <w:sz w:val="24"/>
                <w:szCs w:val="24"/>
              </w:rPr>
              <w:t>succession plan for staffing.</w:t>
            </w:r>
          </w:p>
        </w:tc>
      </w:tr>
      <w:tr w:rsidR="009041A7" w:rsidRPr="00D908AE" w14:paraId="1C7FBFA3" w14:textId="77777777" w:rsidTr="009041A7">
        <w:tc>
          <w:tcPr>
            <w:tcW w:w="5000" w:type="pct"/>
          </w:tcPr>
          <w:p w14:paraId="059ABE36" w14:textId="77777777" w:rsidR="009041A7" w:rsidRPr="00D908AE" w:rsidRDefault="009041A7" w:rsidP="00C27DBF">
            <w:pPr>
              <w:jc w:val="both"/>
              <w:rPr>
                <w:rFonts w:ascii="Times New Roman" w:hAnsi="Times New Roman" w:cs="Times New Roman"/>
                <w:sz w:val="24"/>
                <w:szCs w:val="24"/>
              </w:rPr>
            </w:pPr>
            <w:r w:rsidRPr="00D908AE">
              <w:rPr>
                <w:rFonts w:ascii="Times New Roman" w:hAnsi="Times New Roman" w:cs="Times New Roman"/>
                <w:sz w:val="24"/>
                <w:szCs w:val="24"/>
              </w:rPr>
              <w:t>Includes mitigation strategies for barriers to sustainability.</w:t>
            </w:r>
          </w:p>
        </w:tc>
      </w:tr>
      <w:tr w:rsidR="009041A7" w:rsidRPr="00D908AE" w14:paraId="2E601032" w14:textId="77777777" w:rsidTr="009041A7">
        <w:tc>
          <w:tcPr>
            <w:tcW w:w="5000" w:type="pct"/>
          </w:tcPr>
          <w:p w14:paraId="6BE79585" w14:textId="77777777" w:rsidR="009041A7" w:rsidRPr="00D908AE" w:rsidRDefault="009041A7" w:rsidP="00C27DBF">
            <w:pPr>
              <w:pStyle w:val="BodyText"/>
              <w:jc w:val="both"/>
              <w:rPr>
                <w:b/>
                <w:bCs/>
              </w:rPr>
            </w:pPr>
            <w:r w:rsidRPr="00D908AE">
              <w:rPr>
                <w:b/>
                <w:bCs/>
              </w:rPr>
              <w:t>Comments:</w:t>
            </w:r>
          </w:p>
        </w:tc>
      </w:tr>
      <w:tr w:rsidR="009041A7" w:rsidRPr="00D908AE" w14:paraId="386AA651" w14:textId="77777777" w:rsidTr="009041A7">
        <w:tc>
          <w:tcPr>
            <w:tcW w:w="5000" w:type="pct"/>
          </w:tcPr>
          <w:p w14:paraId="365A11D3" w14:textId="77777777" w:rsidR="009041A7" w:rsidRPr="00D908AE" w:rsidRDefault="009041A7" w:rsidP="00C27DBF">
            <w:pPr>
              <w:pStyle w:val="BodyText"/>
              <w:jc w:val="both"/>
              <w:rPr>
                <w:b/>
                <w:bCs/>
              </w:rPr>
            </w:pPr>
            <w:r w:rsidRPr="00D908AE">
              <w:rPr>
                <w:b/>
                <w:bCs/>
              </w:rPr>
              <w:t>Final score (</w:t>
            </w:r>
            <w:r w:rsidRPr="00D908AE">
              <w:rPr>
                <w:b/>
                <w:bCs/>
                <w:i/>
                <w:iCs/>
              </w:rPr>
              <w:t>out of 10 possible points</w:t>
            </w:r>
            <w:r w:rsidRPr="00D908AE">
              <w:rPr>
                <w:b/>
                <w:bCs/>
              </w:rPr>
              <w:t>)</w:t>
            </w:r>
          </w:p>
        </w:tc>
      </w:tr>
    </w:tbl>
    <w:p w14:paraId="6E7B4305" w14:textId="77777777" w:rsidR="009041A7" w:rsidRPr="00D908AE" w:rsidRDefault="009041A7" w:rsidP="00C27DBF">
      <w:pPr>
        <w:spacing w:after="120" w:line="240" w:lineRule="auto"/>
        <w:rPr>
          <w:rFonts w:ascii="Times New Roman" w:hAnsi="Times New Roman" w:cs="Times New Roman"/>
          <w:sz w:val="24"/>
          <w:szCs w:val="24"/>
        </w:rPr>
      </w:pPr>
    </w:p>
    <w:p w14:paraId="435BE26E" w14:textId="77777777" w:rsidR="009041A7" w:rsidRPr="00D908AE" w:rsidRDefault="009041A7" w:rsidP="00C27DBF">
      <w:pPr>
        <w:spacing w:after="120" w:line="240" w:lineRule="auto"/>
        <w:rPr>
          <w:rFonts w:ascii="Times New Roman" w:hAnsi="Times New Roman" w:cs="Times New Roman"/>
        </w:rPr>
      </w:pPr>
    </w:p>
    <w:sectPr w:rsidR="009041A7" w:rsidRPr="00D908AE" w:rsidSect="002E53D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94D92" w14:textId="77777777" w:rsidR="009233FD" w:rsidRDefault="009233FD" w:rsidP="00A03C60">
      <w:pPr>
        <w:spacing w:after="0" w:line="240" w:lineRule="auto"/>
      </w:pPr>
      <w:r>
        <w:separator/>
      </w:r>
    </w:p>
  </w:endnote>
  <w:endnote w:type="continuationSeparator" w:id="0">
    <w:p w14:paraId="67145A8D" w14:textId="77777777" w:rsidR="009233FD" w:rsidRDefault="009233FD" w:rsidP="00A03C60">
      <w:pPr>
        <w:spacing w:after="0" w:line="240" w:lineRule="auto"/>
      </w:pPr>
      <w:r>
        <w:continuationSeparator/>
      </w:r>
    </w:p>
  </w:endnote>
  <w:endnote w:type="continuationNotice" w:id="1">
    <w:p w14:paraId="21E45923" w14:textId="77777777" w:rsidR="009233FD" w:rsidRDefault="009233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0614455"/>
      <w:docPartObj>
        <w:docPartGallery w:val="Page Numbers (Bottom of Page)"/>
        <w:docPartUnique/>
      </w:docPartObj>
    </w:sdtPr>
    <w:sdtEndPr>
      <w:rPr>
        <w:noProof/>
      </w:rPr>
    </w:sdtEndPr>
    <w:sdtContent>
      <w:p w14:paraId="02E62A08" w14:textId="4E384E50" w:rsidR="00301CE3" w:rsidRDefault="00301C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05E434" w14:textId="77777777" w:rsidR="00301CE3" w:rsidRDefault="00301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313352"/>
      <w:docPartObj>
        <w:docPartGallery w:val="Page Numbers (Bottom of Page)"/>
        <w:docPartUnique/>
      </w:docPartObj>
    </w:sdtPr>
    <w:sdtEndPr>
      <w:rPr>
        <w:noProof/>
      </w:rPr>
    </w:sdtEndPr>
    <w:sdtContent>
      <w:p w14:paraId="0342B455" w14:textId="55F904B0" w:rsidR="00A03C60" w:rsidRDefault="00A03C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C00CD5" w14:textId="77777777" w:rsidR="00A03C60" w:rsidRDefault="00A03C60">
    <w:pPr>
      <w:pStyle w:val="Footer"/>
    </w:pPr>
  </w:p>
  <w:p w14:paraId="5303258B" w14:textId="77777777" w:rsidR="00987591" w:rsidRDefault="00987591"/>
  <w:p w14:paraId="4EA5BB23" w14:textId="77777777" w:rsidR="003A65FD" w:rsidRDefault="003A65FD"/>
  <w:p w14:paraId="0F23F8CF" w14:textId="77777777" w:rsidR="003A65FD" w:rsidRDefault="003A65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D9FFE" w14:textId="77777777" w:rsidR="009233FD" w:rsidRDefault="009233FD" w:rsidP="00A03C60">
      <w:pPr>
        <w:spacing w:after="0" w:line="240" w:lineRule="auto"/>
      </w:pPr>
      <w:r>
        <w:separator/>
      </w:r>
    </w:p>
  </w:footnote>
  <w:footnote w:type="continuationSeparator" w:id="0">
    <w:p w14:paraId="3339A2D2" w14:textId="77777777" w:rsidR="009233FD" w:rsidRDefault="009233FD" w:rsidP="00A03C60">
      <w:pPr>
        <w:spacing w:after="0" w:line="240" w:lineRule="auto"/>
      </w:pPr>
      <w:r>
        <w:continuationSeparator/>
      </w:r>
    </w:p>
  </w:footnote>
  <w:footnote w:type="continuationNotice" w:id="1">
    <w:p w14:paraId="2F4635C7" w14:textId="77777777" w:rsidR="009233FD" w:rsidRDefault="009233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241F"/>
    <w:multiLevelType w:val="hybridMultilevel"/>
    <w:tmpl w:val="C88678DA"/>
    <w:lvl w:ilvl="0" w:tplc="CB98226C">
      <w:numFmt w:val="bullet"/>
      <w:lvlText w:val=""/>
      <w:lvlJc w:val="left"/>
      <w:pPr>
        <w:ind w:left="1040" w:hanging="360"/>
      </w:pPr>
      <w:rPr>
        <w:rFonts w:ascii="Symbol" w:eastAsia="Symbol" w:hAnsi="Symbol" w:cs="Symbol" w:hint="default"/>
        <w:b w:val="0"/>
        <w:bCs w:val="0"/>
        <w:i w:val="0"/>
        <w:iCs w:val="0"/>
        <w:w w:val="100"/>
        <w:sz w:val="24"/>
        <w:szCs w:val="24"/>
        <w:lang w:val="en-US" w:eastAsia="en-US" w:bidi="ar-SA"/>
      </w:rPr>
    </w:lvl>
    <w:lvl w:ilvl="1" w:tplc="CD3E646C">
      <w:numFmt w:val="bullet"/>
      <w:lvlText w:val="•"/>
      <w:lvlJc w:val="left"/>
      <w:pPr>
        <w:ind w:left="1926" w:hanging="360"/>
      </w:pPr>
      <w:rPr>
        <w:rFonts w:hint="default"/>
        <w:lang w:val="en-US" w:eastAsia="en-US" w:bidi="ar-SA"/>
      </w:rPr>
    </w:lvl>
    <w:lvl w:ilvl="2" w:tplc="1488E1AC">
      <w:numFmt w:val="bullet"/>
      <w:lvlText w:val="•"/>
      <w:lvlJc w:val="left"/>
      <w:pPr>
        <w:ind w:left="2812" w:hanging="360"/>
      </w:pPr>
      <w:rPr>
        <w:rFonts w:hint="default"/>
        <w:lang w:val="en-US" w:eastAsia="en-US" w:bidi="ar-SA"/>
      </w:rPr>
    </w:lvl>
    <w:lvl w:ilvl="3" w:tplc="00FE855E">
      <w:numFmt w:val="bullet"/>
      <w:lvlText w:val="•"/>
      <w:lvlJc w:val="left"/>
      <w:pPr>
        <w:ind w:left="3698" w:hanging="360"/>
      </w:pPr>
      <w:rPr>
        <w:rFonts w:hint="default"/>
        <w:lang w:val="en-US" w:eastAsia="en-US" w:bidi="ar-SA"/>
      </w:rPr>
    </w:lvl>
    <w:lvl w:ilvl="4" w:tplc="04BAC9B6">
      <w:numFmt w:val="bullet"/>
      <w:lvlText w:val="•"/>
      <w:lvlJc w:val="left"/>
      <w:pPr>
        <w:ind w:left="4584" w:hanging="360"/>
      </w:pPr>
      <w:rPr>
        <w:rFonts w:hint="default"/>
        <w:lang w:val="en-US" w:eastAsia="en-US" w:bidi="ar-SA"/>
      </w:rPr>
    </w:lvl>
    <w:lvl w:ilvl="5" w:tplc="E3B8A2C8">
      <w:numFmt w:val="bullet"/>
      <w:lvlText w:val="•"/>
      <w:lvlJc w:val="left"/>
      <w:pPr>
        <w:ind w:left="5470" w:hanging="360"/>
      </w:pPr>
      <w:rPr>
        <w:rFonts w:hint="default"/>
        <w:lang w:val="en-US" w:eastAsia="en-US" w:bidi="ar-SA"/>
      </w:rPr>
    </w:lvl>
    <w:lvl w:ilvl="6" w:tplc="5F781BF0">
      <w:numFmt w:val="bullet"/>
      <w:lvlText w:val="•"/>
      <w:lvlJc w:val="left"/>
      <w:pPr>
        <w:ind w:left="6356" w:hanging="360"/>
      </w:pPr>
      <w:rPr>
        <w:rFonts w:hint="default"/>
        <w:lang w:val="en-US" w:eastAsia="en-US" w:bidi="ar-SA"/>
      </w:rPr>
    </w:lvl>
    <w:lvl w:ilvl="7" w:tplc="0D0A9B72">
      <w:numFmt w:val="bullet"/>
      <w:lvlText w:val="•"/>
      <w:lvlJc w:val="left"/>
      <w:pPr>
        <w:ind w:left="7242" w:hanging="360"/>
      </w:pPr>
      <w:rPr>
        <w:rFonts w:hint="default"/>
        <w:lang w:val="en-US" w:eastAsia="en-US" w:bidi="ar-SA"/>
      </w:rPr>
    </w:lvl>
    <w:lvl w:ilvl="8" w:tplc="1332A6EA">
      <w:numFmt w:val="bullet"/>
      <w:lvlText w:val="•"/>
      <w:lvlJc w:val="left"/>
      <w:pPr>
        <w:ind w:left="8128" w:hanging="360"/>
      </w:pPr>
      <w:rPr>
        <w:rFonts w:hint="default"/>
        <w:lang w:val="en-US" w:eastAsia="en-US" w:bidi="ar-SA"/>
      </w:rPr>
    </w:lvl>
  </w:abstractNum>
  <w:abstractNum w:abstractNumId="1" w15:restartNumberingAfterBreak="0">
    <w:nsid w:val="0488751E"/>
    <w:multiLevelType w:val="hybridMultilevel"/>
    <w:tmpl w:val="4754EAF8"/>
    <w:lvl w:ilvl="0" w:tplc="04090019">
      <w:start w:val="1"/>
      <w:numFmt w:val="lowerLetter"/>
      <w:lvlText w:val="%1."/>
      <w:lvlJc w:val="left"/>
      <w:pPr>
        <w:ind w:left="1419" w:hanging="663"/>
      </w:pPr>
      <w:rPr>
        <w:rFonts w:hint="default"/>
        <w:b w:val="0"/>
        <w:bCs w:val="0"/>
        <w:i w:val="0"/>
        <w:iCs w:val="0"/>
        <w:w w:val="100"/>
        <w:sz w:val="24"/>
        <w:szCs w:val="24"/>
        <w:lang w:val="en-US" w:eastAsia="en-US" w:bidi="ar-SA"/>
      </w:rPr>
    </w:lvl>
    <w:lvl w:ilvl="1" w:tplc="FFFFFFFF">
      <w:numFmt w:val="bullet"/>
      <w:lvlText w:val="•"/>
      <w:lvlJc w:val="left"/>
      <w:pPr>
        <w:ind w:left="2268" w:hanging="663"/>
      </w:pPr>
      <w:rPr>
        <w:rFonts w:hint="default"/>
        <w:lang w:val="en-US" w:eastAsia="en-US" w:bidi="ar-SA"/>
      </w:rPr>
    </w:lvl>
    <w:lvl w:ilvl="2" w:tplc="FFFFFFFF">
      <w:numFmt w:val="bullet"/>
      <w:lvlText w:val="•"/>
      <w:lvlJc w:val="left"/>
      <w:pPr>
        <w:ind w:left="3116" w:hanging="663"/>
      </w:pPr>
      <w:rPr>
        <w:rFonts w:hint="default"/>
        <w:lang w:val="en-US" w:eastAsia="en-US" w:bidi="ar-SA"/>
      </w:rPr>
    </w:lvl>
    <w:lvl w:ilvl="3" w:tplc="FFFFFFFF">
      <w:numFmt w:val="bullet"/>
      <w:lvlText w:val="•"/>
      <w:lvlJc w:val="left"/>
      <w:pPr>
        <w:ind w:left="3964" w:hanging="663"/>
      </w:pPr>
      <w:rPr>
        <w:rFonts w:hint="default"/>
        <w:lang w:val="en-US" w:eastAsia="en-US" w:bidi="ar-SA"/>
      </w:rPr>
    </w:lvl>
    <w:lvl w:ilvl="4" w:tplc="FFFFFFFF">
      <w:numFmt w:val="bullet"/>
      <w:lvlText w:val="•"/>
      <w:lvlJc w:val="left"/>
      <w:pPr>
        <w:ind w:left="4812" w:hanging="663"/>
      </w:pPr>
      <w:rPr>
        <w:rFonts w:hint="default"/>
        <w:lang w:val="en-US" w:eastAsia="en-US" w:bidi="ar-SA"/>
      </w:rPr>
    </w:lvl>
    <w:lvl w:ilvl="5" w:tplc="FFFFFFFF">
      <w:numFmt w:val="bullet"/>
      <w:lvlText w:val="•"/>
      <w:lvlJc w:val="left"/>
      <w:pPr>
        <w:ind w:left="5660" w:hanging="663"/>
      </w:pPr>
      <w:rPr>
        <w:rFonts w:hint="default"/>
        <w:lang w:val="en-US" w:eastAsia="en-US" w:bidi="ar-SA"/>
      </w:rPr>
    </w:lvl>
    <w:lvl w:ilvl="6" w:tplc="FFFFFFFF">
      <w:numFmt w:val="bullet"/>
      <w:lvlText w:val="•"/>
      <w:lvlJc w:val="left"/>
      <w:pPr>
        <w:ind w:left="6508" w:hanging="663"/>
      </w:pPr>
      <w:rPr>
        <w:rFonts w:hint="default"/>
        <w:lang w:val="en-US" w:eastAsia="en-US" w:bidi="ar-SA"/>
      </w:rPr>
    </w:lvl>
    <w:lvl w:ilvl="7" w:tplc="FFFFFFFF">
      <w:numFmt w:val="bullet"/>
      <w:lvlText w:val="•"/>
      <w:lvlJc w:val="left"/>
      <w:pPr>
        <w:ind w:left="7356" w:hanging="663"/>
      </w:pPr>
      <w:rPr>
        <w:rFonts w:hint="default"/>
        <w:lang w:val="en-US" w:eastAsia="en-US" w:bidi="ar-SA"/>
      </w:rPr>
    </w:lvl>
    <w:lvl w:ilvl="8" w:tplc="FFFFFFFF">
      <w:numFmt w:val="bullet"/>
      <w:lvlText w:val="•"/>
      <w:lvlJc w:val="left"/>
      <w:pPr>
        <w:ind w:left="8204" w:hanging="663"/>
      </w:pPr>
      <w:rPr>
        <w:rFonts w:hint="default"/>
        <w:lang w:val="en-US" w:eastAsia="en-US" w:bidi="ar-SA"/>
      </w:rPr>
    </w:lvl>
  </w:abstractNum>
  <w:abstractNum w:abstractNumId="2" w15:restartNumberingAfterBreak="0">
    <w:nsid w:val="08781A64"/>
    <w:multiLevelType w:val="hybridMultilevel"/>
    <w:tmpl w:val="5764F978"/>
    <w:lvl w:ilvl="0" w:tplc="239C69F2">
      <w:start w:val="1"/>
      <w:numFmt w:val="decimal"/>
      <w:lvlText w:val="(%1)"/>
      <w:lvlJc w:val="left"/>
      <w:pPr>
        <w:ind w:left="1040" w:hanging="399"/>
      </w:pPr>
      <w:rPr>
        <w:rFonts w:ascii="Times New Roman" w:eastAsia="Times New Roman" w:hAnsi="Times New Roman" w:cs="Times New Roman" w:hint="default"/>
        <w:b w:val="0"/>
        <w:bCs w:val="0"/>
        <w:i w:val="0"/>
        <w:iCs w:val="0"/>
        <w:spacing w:val="-4"/>
        <w:w w:val="95"/>
        <w:sz w:val="24"/>
        <w:szCs w:val="24"/>
        <w:lang w:val="en-US" w:eastAsia="en-US" w:bidi="ar-SA"/>
      </w:rPr>
    </w:lvl>
    <w:lvl w:ilvl="1" w:tplc="D212814A">
      <w:start w:val="1"/>
      <w:numFmt w:val="lowerLetter"/>
      <w:lvlText w:val="%2."/>
      <w:lvlJc w:val="left"/>
      <w:pPr>
        <w:ind w:left="1668" w:hanging="231"/>
      </w:pPr>
      <w:rPr>
        <w:rFonts w:ascii="Times New Roman" w:eastAsia="Times New Roman" w:hAnsi="Times New Roman" w:cs="Times New Roman" w:hint="default"/>
        <w:b w:val="0"/>
        <w:bCs w:val="0"/>
        <w:i w:val="0"/>
        <w:iCs w:val="0"/>
        <w:spacing w:val="-1"/>
        <w:w w:val="100"/>
        <w:sz w:val="24"/>
        <w:szCs w:val="24"/>
        <w:lang w:val="en-US" w:eastAsia="en-US" w:bidi="ar-SA"/>
      </w:rPr>
    </w:lvl>
    <w:lvl w:ilvl="2" w:tplc="572E15CE">
      <w:start w:val="1"/>
      <w:numFmt w:val="lowerRoman"/>
      <w:lvlText w:val="(%3)"/>
      <w:lvlJc w:val="left"/>
      <w:pPr>
        <w:ind w:left="1937" w:hanging="288"/>
      </w:pPr>
      <w:rPr>
        <w:rFonts w:ascii="Times New Roman" w:eastAsia="Times New Roman" w:hAnsi="Times New Roman" w:cs="Times New Roman" w:hint="default"/>
        <w:b w:val="0"/>
        <w:bCs w:val="0"/>
        <w:i w:val="0"/>
        <w:iCs w:val="0"/>
        <w:w w:val="95"/>
        <w:sz w:val="24"/>
        <w:szCs w:val="24"/>
        <w:lang w:val="en-US" w:eastAsia="en-US" w:bidi="ar-SA"/>
      </w:rPr>
    </w:lvl>
    <w:lvl w:ilvl="3" w:tplc="D81C5662">
      <w:start w:val="1"/>
      <w:numFmt w:val="lowerLetter"/>
      <w:lvlText w:val="(%4)"/>
      <w:lvlJc w:val="left"/>
      <w:pPr>
        <w:ind w:left="2806" w:hanging="332"/>
      </w:pPr>
      <w:rPr>
        <w:rFonts w:ascii="Times New Roman" w:eastAsia="Times New Roman" w:hAnsi="Times New Roman" w:cs="Times New Roman" w:hint="default"/>
        <w:b w:val="0"/>
        <w:bCs w:val="0"/>
        <w:i w:val="0"/>
        <w:iCs w:val="0"/>
        <w:spacing w:val="-1"/>
        <w:w w:val="95"/>
        <w:sz w:val="24"/>
        <w:szCs w:val="24"/>
        <w:lang w:val="en-US" w:eastAsia="en-US" w:bidi="ar-SA"/>
      </w:rPr>
    </w:lvl>
    <w:lvl w:ilvl="4" w:tplc="765AD65A">
      <w:numFmt w:val="bullet"/>
      <w:lvlText w:val="•"/>
      <w:lvlJc w:val="left"/>
      <w:pPr>
        <w:ind w:left="3814" w:hanging="332"/>
      </w:pPr>
      <w:rPr>
        <w:rFonts w:hint="default"/>
        <w:lang w:val="en-US" w:eastAsia="en-US" w:bidi="ar-SA"/>
      </w:rPr>
    </w:lvl>
    <w:lvl w:ilvl="5" w:tplc="BD062428">
      <w:numFmt w:val="bullet"/>
      <w:lvlText w:val="•"/>
      <w:lvlJc w:val="left"/>
      <w:pPr>
        <w:ind w:left="4828" w:hanging="332"/>
      </w:pPr>
      <w:rPr>
        <w:rFonts w:hint="default"/>
        <w:lang w:val="en-US" w:eastAsia="en-US" w:bidi="ar-SA"/>
      </w:rPr>
    </w:lvl>
    <w:lvl w:ilvl="6" w:tplc="90F0C9F0">
      <w:numFmt w:val="bullet"/>
      <w:lvlText w:val="•"/>
      <w:lvlJc w:val="left"/>
      <w:pPr>
        <w:ind w:left="5842" w:hanging="332"/>
      </w:pPr>
      <w:rPr>
        <w:rFonts w:hint="default"/>
        <w:lang w:val="en-US" w:eastAsia="en-US" w:bidi="ar-SA"/>
      </w:rPr>
    </w:lvl>
    <w:lvl w:ilvl="7" w:tplc="79669C48">
      <w:numFmt w:val="bullet"/>
      <w:lvlText w:val="•"/>
      <w:lvlJc w:val="left"/>
      <w:pPr>
        <w:ind w:left="6857" w:hanging="332"/>
      </w:pPr>
      <w:rPr>
        <w:rFonts w:hint="default"/>
        <w:lang w:val="en-US" w:eastAsia="en-US" w:bidi="ar-SA"/>
      </w:rPr>
    </w:lvl>
    <w:lvl w:ilvl="8" w:tplc="252666D2">
      <w:numFmt w:val="bullet"/>
      <w:lvlText w:val="•"/>
      <w:lvlJc w:val="left"/>
      <w:pPr>
        <w:ind w:left="7871" w:hanging="332"/>
      </w:pPr>
      <w:rPr>
        <w:rFonts w:hint="default"/>
        <w:lang w:val="en-US" w:eastAsia="en-US" w:bidi="ar-SA"/>
      </w:rPr>
    </w:lvl>
  </w:abstractNum>
  <w:abstractNum w:abstractNumId="3" w15:restartNumberingAfterBreak="0">
    <w:nsid w:val="10E84DB5"/>
    <w:multiLevelType w:val="hybridMultilevel"/>
    <w:tmpl w:val="9710B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B1282"/>
    <w:multiLevelType w:val="hybridMultilevel"/>
    <w:tmpl w:val="825EC720"/>
    <w:lvl w:ilvl="0" w:tplc="04090001">
      <w:start w:val="1"/>
      <w:numFmt w:val="bullet"/>
      <w:lvlText w:val=""/>
      <w:lvlJc w:val="left"/>
      <w:pPr>
        <w:ind w:left="958" w:hanging="360"/>
      </w:pPr>
      <w:rPr>
        <w:rFonts w:ascii="Symbol" w:hAnsi="Symbol" w:hint="default"/>
      </w:rPr>
    </w:lvl>
    <w:lvl w:ilvl="1" w:tplc="04090003">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5" w15:restartNumberingAfterBreak="0">
    <w:nsid w:val="123E0155"/>
    <w:multiLevelType w:val="hybridMultilevel"/>
    <w:tmpl w:val="6EDEDA42"/>
    <w:lvl w:ilvl="0" w:tplc="D26E4E0A">
      <w:numFmt w:val="bullet"/>
      <w:lvlText w:val="•"/>
      <w:lvlJc w:val="left"/>
      <w:pPr>
        <w:ind w:left="691" w:hanging="360"/>
      </w:pPr>
      <w:rPr>
        <w:rFonts w:ascii="Times New Roman" w:eastAsia="Times New Roman" w:hAnsi="Times New Roman" w:cs="Times New Roman" w:hint="default"/>
        <w:b w:val="0"/>
        <w:bCs w:val="0"/>
        <w:i w:val="0"/>
        <w:iCs w:val="0"/>
        <w:w w:val="77"/>
        <w:sz w:val="18"/>
        <w:szCs w:val="18"/>
        <w:lang w:val="en-US" w:eastAsia="en-US" w:bidi="ar-SA"/>
      </w:rPr>
    </w:lvl>
    <w:lvl w:ilvl="1" w:tplc="24DE9C72">
      <w:numFmt w:val="bullet"/>
      <w:lvlText w:val="•"/>
      <w:lvlJc w:val="left"/>
      <w:pPr>
        <w:ind w:left="879" w:hanging="360"/>
      </w:pPr>
      <w:rPr>
        <w:rFonts w:hint="default"/>
        <w:lang w:val="en-US" w:eastAsia="en-US" w:bidi="ar-SA"/>
      </w:rPr>
    </w:lvl>
    <w:lvl w:ilvl="2" w:tplc="63205A54">
      <w:numFmt w:val="bullet"/>
      <w:lvlText w:val="•"/>
      <w:lvlJc w:val="left"/>
      <w:pPr>
        <w:ind w:left="1058" w:hanging="360"/>
      </w:pPr>
      <w:rPr>
        <w:rFonts w:hint="default"/>
        <w:lang w:val="en-US" w:eastAsia="en-US" w:bidi="ar-SA"/>
      </w:rPr>
    </w:lvl>
    <w:lvl w:ilvl="3" w:tplc="C62AED76">
      <w:numFmt w:val="bullet"/>
      <w:lvlText w:val="•"/>
      <w:lvlJc w:val="left"/>
      <w:pPr>
        <w:ind w:left="1237" w:hanging="360"/>
      </w:pPr>
      <w:rPr>
        <w:rFonts w:hint="default"/>
        <w:lang w:val="en-US" w:eastAsia="en-US" w:bidi="ar-SA"/>
      </w:rPr>
    </w:lvl>
    <w:lvl w:ilvl="4" w:tplc="5CCA0932">
      <w:numFmt w:val="bullet"/>
      <w:lvlText w:val="•"/>
      <w:lvlJc w:val="left"/>
      <w:pPr>
        <w:ind w:left="1416" w:hanging="360"/>
      </w:pPr>
      <w:rPr>
        <w:rFonts w:hint="default"/>
        <w:lang w:val="en-US" w:eastAsia="en-US" w:bidi="ar-SA"/>
      </w:rPr>
    </w:lvl>
    <w:lvl w:ilvl="5" w:tplc="12268F4E">
      <w:numFmt w:val="bullet"/>
      <w:lvlText w:val="•"/>
      <w:lvlJc w:val="left"/>
      <w:pPr>
        <w:ind w:left="1595" w:hanging="360"/>
      </w:pPr>
      <w:rPr>
        <w:rFonts w:hint="default"/>
        <w:lang w:val="en-US" w:eastAsia="en-US" w:bidi="ar-SA"/>
      </w:rPr>
    </w:lvl>
    <w:lvl w:ilvl="6" w:tplc="3BBC2FDA">
      <w:numFmt w:val="bullet"/>
      <w:lvlText w:val="•"/>
      <w:lvlJc w:val="left"/>
      <w:pPr>
        <w:ind w:left="1774" w:hanging="360"/>
      </w:pPr>
      <w:rPr>
        <w:rFonts w:hint="default"/>
        <w:lang w:val="en-US" w:eastAsia="en-US" w:bidi="ar-SA"/>
      </w:rPr>
    </w:lvl>
    <w:lvl w:ilvl="7" w:tplc="12383070">
      <w:numFmt w:val="bullet"/>
      <w:lvlText w:val="•"/>
      <w:lvlJc w:val="left"/>
      <w:pPr>
        <w:ind w:left="1953" w:hanging="360"/>
      </w:pPr>
      <w:rPr>
        <w:rFonts w:hint="default"/>
        <w:lang w:val="en-US" w:eastAsia="en-US" w:bidi="ar-SA"/>
      </w:rPr>
    </w:lvl>
    <w:lvl w:ilvl="8" w:tplc="B44AF5C2">
      <w:numFmt w:val="bullet"/>
      <w:lvlText w:val="•"/>
      <w:lvlJc w:val="left"/>
      <w:pPr>
        <w:ind w:left="2132" w:hanging="360"/>
      </w:pPr>
      <w:rPr>
        <w:rFonts w:hint="default"/>
        <w:lang w:val="en-US" w:eastAsia="en-US" w:bidi="ar-SA"/>
      </w:rPr>
    </w:lvl>
  </w:abstractNum>
  <w:abstractNum w:abstractNumId="6" w15:restartNumberingAfterBreak="0">
    <w:nsid w:val="12E92B84"/>
    <w:multiLevelType w:val="hybridMultilevel"/>
    <w:tmpl w:val="20944B0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E60467"/>
    <w:multiLevelType w:val="hybridMultilevel"/>
    <w:tmpl w:val="080CFF80"/>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8" w15:restartNumberingAfterBreak="0">
    <w:nsid w:val="141772FC"/>
    <w:multiLevelType w:val="hybridMultilevel"/>
    <w:tmpl w:val="ED2C3E64"/>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9" w15:restartNumberingAfterBreak="0">
    <w:nsid w:val="16E86DC6"/>
    <w:multiLevelType w:val="hybridMultilevel"/>
    <w:tmpl w:val="119AC882"/>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10" w15:restartNumberingAfterBreak="0">
    <w:nsid w:val="180077FC"/>
    <w:multiLevelType w:val="hybridMultilevel"/>
    <w:tmpl w:val="63702BBA"/>
    <w:lvl w:ilvl="0" w:tplc="2304DA26">
      <w:start w:val="1"/>
      <w:numFmt w:val="decimal"/>
      <w:lvlText w:val="(%1)"/>
      <w:lvlJc w:val="left"/>
      <w:pPr>
        <w:ind w:left="4145" w:hanging="365"/>
      </w:pPr>
      <w:rPr>
        <w:rFonts w:ascii="Times New Roman" w:eastAsia="Times New Roman" w:hAnsi="Times New Roman" w:cs="Times New Roman" w:hint="default"/>
        <w:b/>
        <w:bCs/>
        <w:i w:val="0"/>
        <w:iCs w:val="0"/>
        <w:spacing w:val="-2"/>
        <w:w w:val="97"/>
        <w:sz w:val="24"/>
        <w:szCs w:val="24"/>
        <w:lang w:val="en-US" w:eastAsia="en-US" w:bidi="ar-SA"/>
      </w:rPr>
    </w:lvl>
    <w:lvl w:ilvl="1" w:tplc="A12EF3EA">
      <w:start w:val="1"/>
      <w:numFmt w:val="decimal"/>
      <w:lvlText w:val="%2)"/>
      <w:lvlJc w:val="left"/>
      <w:pPr>
        <w:ind w:left="1035" w:hanging="360"/>
      </w:pPr>
      <w:rPr>
        <w:rFonts w:hint="default"/>
      </w:rPr>
    </w:lvl>
    <w:lvl w:ilvl="2" w:tplc="61C891BE">
      <w:numFmt w:val="bullet"/>
      <w:lvlText w:val="o"/>
      <w:lvlJc w:val="left"/>
      <w:pPr>
        <w:ind w:left="5709" w:hanging="360"/>
      </w:pPr>
      <w:rPr>
        <w:rFonts w:ascii="Courier New" w:eastAsia="Courier New" w:hAnsi="Courier New" w:cs="Courier New" w:hint="default"/>
        <w:b w:val="0"/>
        <w:bCs w:val="0"/>
        <w:i w:val="0"/>
        <w:iCs w:val="0"/>
        <w:w w:val="100"/>
        <w:sz w:val="24"/>
        <w:szCs w:val="24"/>
        <w:lang w:val="en-US" w:eastAsia="en-US" w:bidi="ar-SA"/>
      </w:rPr>
    </w:lvl>
    <w:lvl w:ilvl="3" w:tplc="C3FEA2A0">
      <w:numFmt w:val="bullet"/>
      <w:lvlText w:val="•"/>
      <w:lvlJc w:val="left"/>
      <w:pPr>
        <w:ind w:left="5705" w:hanging="360"/>
      </w:pPr>
      <w:rPr>
        <w:rFonts w:hint="default"/>
        <w:lang w:val="en-US" w:eastAsia="en-US" w:bidi="ar-SA"/>
      </w:rPr>
    </w:lvl>
    <w:lvl w:ilvl="4" w:tplc="744AA2E8">
      <w:numFmt w:val="bullet"/>
      <w:lvlText w:val="•"/>
      <w:lvlJc w:val="left"/>
      <w:pPr>
        <w:ind w:left="6747" w:hanging="360"/>
      </w:pPr>
      <w:rPr>
        <w:rFonts w:hint="default"/>
        <w:lang w:val="en-US" w:eastAsia="en-US" w:bidi="ar-SA"/>
      </w:rPr>
    </w:lvl>
    <w:lvl w:ilvl="5" w:tplc="2148255E">
      <w:numFmt w:val="bullet"/>
      <w:lvlText w:val="•"/>
      <w:lvlJc w:val="left"/>
      <w:pPr>
        <w:ind w:left="7790" w:hanging="360"/>
      </w:pPr>
      <w:rPr>
        <w:rFonts w:hint="default"/>
        <w:lang w:val="en-US" w:eastAsia="en-US" w:bidi="ar-SA"/>
      </w:rPr>
    </w:lvl>
    <w:lvl w:ilvl="6" w:tplc="12AE1ABE">
      <w:numFmt w:val="bullet"/>
      <w:lvlText w:val="•"/>
      <w:lvlJc w:val="left"/>
      <w:pPr>
        <w:ind w:left="8833" w:hanging="360"/>
      </w:pPr>
      <w:rPr>
        <w:rFonts w:hint="default"/>
        <w:lang w:val="en-US" w:eastAsia="en-US" w:bidi="ar-SA"/>
      </w:rPr>
    </w:lvl>
    <w:lvl w:ilvl="7" w:tplc="3DAE9478">
      <w:numFmt w:val="bullet"/>
      <w:lvlText w:val="•"/>
      <w:lvlJc w:val="left"/>
      <w:pPr>
        <w:ind w:left="9876" w:hanging="360"/>
      </w:pPr>
      <w:rPr>
        <w:rFonts w:hint="default"/>
        <w:lang w:val="en-US" w:eastAsia="en-US" w:bidi="ar-SA"/>
      </w:rPr>
    </w:lvl>
    <w:lvl w:ilvl="8" w:tplc="524208D4">
      <w:numFmt w:val="bullet"/>
      <w:lvlText w:val="•"/>
      <w:lvlJc w:val="left"/>
      <w:pPr>
        <w:ind w:left="10919" w:hanging="360"/>
      </w:pPr>
      <w:rPr>
        <w:rFonts w:hint="default"/>
        <w:lang w:val="en-US" w:eastAsia="en-US" w:bidi="ar-SA"/>
      </w:rPr>
    </w:lvl>
  </w:abstractNum>
  <w:abstractNum w:abstractNumId="11" w15:restartNumberingAfterBreak="0">
    <w:nsid w:val="19370904"/>
    <w:multiLevelType w:val="hybridMultilevel"/>
    <w:tmpl w:val="0B9A8CDA"/>
    <w:lvl w:ilvl="0" w:tplc="1F705456">
      <w:start w:val="2"/>
      <w:numFmt w:val="decimal"/>
      <w:lvlText w:val="(%1)"/>
      <w:lvlJc w:val="left"/>
      <w:pPr>
        <w:ind w:left="1558" w:hanging="879"/>
      </w:pPr>
      <w:rPr>
        <w:rFonts w:ascii="Times New Roman" w:eastAsia="Times New Roman" w:hAnsi="Times New Roman" w:cs="Times New Roman" w:hint="default"/>
        <w:b w:val="0"/>
        <w:bCs w:val="0"/>
        <w:i w:val="0"/>
        <w:iCs w:val="0"/>
        <w:spacing w:val="0"/>
        <w:w w:val="100"/>
        <w:sz w:val="24"/>
        <w:szCs w:val="24"/>
        <w:lang w:val="en-US" w:eastAsia="en-US" w:bidi="ar-SA"/>
      </w:rPr>
    </w:lvl>
    <w:lvl w:ilvl="1" w:tplc="CCB4C136">
      <w:numFmt w:val="bullet"/>
      <w:lvlText w:val=""/>
      <w:lvlJc w:val="left"/>
      <w:pPr>
        <w:ind w:left="1400" w:hanging="360"/>
      </w:pPr>
      <w:rPr>
        <w:rFonts w:ascii="Symbol" w:eastAsia="Symbol" w:hAnsi="Symbol" w:cs="Symbol" w:hint="default"/>
        <w:b w:val="0"/>
        <w:bCs w:val="0"/>
        <w:i w:val="0"/>
        <w:iCs w:val="0"/>
        <w:w w:val="100"/>
        <w:sz w:val="24"/>
        <w:szCs w:val="24"/>
        <w:lang w:val="en-US" w:eastAsia="en-US" w:bidi="ar-SA"/>
      </w:rPr>
    </w:lvl>
    <w:lvl w:ilvl="2" w:tplc="BF90AC82">
      <w:numFmt w:val="bullet"/>
      <w:lvlText w:val="•"/>
      <w:lvlJc w:val="left"/>
      <w:pPr>
        <w:ind w:left="2486" w:hanging="360"/>
      </w:pPr>
      <w:rPr>
        <w:rFonts w:hint="default"/>
        <w:lang w:val="en-US" w:eastAsia="en-US" w:bidi="ar-SA"/>
      </w:rPr>
    </w:lvl>
    <w:lvl w:ilvl="3" w:tplc="92901524">
      <w:numFmt w:val="bullet"/>
      <w:lvlText w:val="•"/>
      <w:lvlJc w:val="left"/>
      <w:pPr>
        <w:ind w:left="3413" w:hanging="360"/>
      </w:pPr>
      <w:rPr>
        <w:rFonts w:hint="default"/>
        <w:lang w:val="en-US" w:eastAsia="en-US" w:bidi="ar-SA"/>
      </w:rPr>
    </w:lvl>
    <w:lvl w:ilvl="4" w:tplc="55D66EFE">
      <w:numFmt w:val="bullet"/>
      <w:lvlText w:val="•"/>
      <w:lvlJc w:val="left"/>
      <w:pPr>
        <w:ind w:left="4340" w:hanging="360"/>
      </w:pPr>
      <w:rPr>
        <w:rFonts w:hint="default"/>
        <w:lang w:val="en-US" w:eastAsia="en-US" w:bidi="ar-SA"/>
      </w:rPr>
    </w:lvl>
    <w:lvl w:ilvl="5" w:tplc="9B96602E">
      <w:numFmt w:val="bullet"/>
      <w:lvlText w:val="•"/>
      <w:lvlJc w:val="left"/>
      <w:pPr>
        <w:ind w:left="5266" w:hanging="360"/>
      </w:pPr>
      <w:rPr>
        <w:rFonts w:hint="default"/>
        <w:lang w:val="en-US" w:eastAsia="en-US" w:bidi="ar-SA"/>
      </w:rPr>
    </w:lvl>
    <w:lvl w:ilvl="6" w:tplc="3CCCD920">
      <w:numFmt w:val="bullet"/>
      <w:lvlText w:val="•"/>
      <w:lvlJc w:val="left"/>
      <w:pPr>
        <w:ind w:left="6193" w:hanging="360"/>
      </w:pPr>
      <w:rPr>
        <w:rFonts w:hint="default"/>
        <w:lang w:val="en-US" w:eastAsia="en-US" w:bidi="ar-SA"/>
      </w:rPr>
    </w:lvl>
    <w:lvl w:ilvl="7" w:tplc="31561210">
      <w:numFmt w:val="bullet"/>
      <w:lvlText w:val="•"/>
      <w:lvlJc w:val="left"/>
      <w:pPr>
        <w:ind w:left="7120" w:hanging="360"/>
      </w:pPr>
      <w:rPr>
        <w:rFonts w:hint="default"/>
        <w:lang w:val="en-US" w:eastAsia="en-US" w:bidi="ar-SA"/>
      </w:rPr>
    </w:lvl>
    <w:lvl w:ilvl="8" w:tplc="3248839C">
      <w:numFmt w:val="bullet"/>
      <w:lvlText w:val="•"/>
      <w:lvlJc w:val="left"/>
      <w:pPr>
        <w:ind w:left="8046" w:hanging="360"/>
      </w:pPr>
      <w:rPr>
        <w:rFonts w:hint="default"/>
        <w:lang w:val="en-US" w:eastAsia="en-US" w:bidi="ar-SA"/>
      </w:rPr>
    </w:lvl>
  </w:abstractNum>
  <w:abstractNum w:abstractNumId="12" w15:restartNumberingAfterBreak="0">
    <w:nsid w:val="1B7F1703"/>
    <w:multiLevelType w:val="hybridMultilevel"/>
    <w:tmpl w:val="FA4AAF34"/>
    <w:lvl w:ilvl="0" w:tplc="A12EF3EA">
      <w:start w:val="1"/>
      <w:numFmt w:val="decimal"/>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3" w15:restartNumberingAfterBreak="0">
    <w:nsid w:val="1C1F14D2"/>
    <w:multiLevelType w:val="hybridMultilevel"/>
    <w:tmpl w:val="357C272E"/>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C85401D"/>
    <w:multiLevelType w:val="hybridMultilevel"/>
    <w:tmpl w:val="D7848258"/>
    <w:lvl w:ilvl="0" w:tplc="66F41950">
      <w:start w:val="1"/>
      <w:numFmt w:val="upperLetter"/>
      <w:lvlText w:val="%1."/>
      <w:lvlJc w:val="left"/>
      <w:pPr>
        <w:ind w:left="780" w:hanging="591"/>
      </w:pPr>
      <w:rPr>
        <w:rFonts w:ascii="Times New Roman" w:eastAsia="Times New Roman" w:hAnsi="Times New Roman" w:cs="Times New Roman" w:hint="default"/>
        <w:b/>
        <w:bCs/>
        <w:i w:val="0"/>
        <w:iCs w:val="0"/>
        <w:spacing w:val="-2"/>
        <w:w w:val="97"/>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2D004F"/>
    <w:multiLevelType w:val="hybridMultilevel"/>
    <w:tmpl w:val="E59E871C"/>
    <w:lvl w:ilvl="0" w:tplc="D638DC26">
      <w:numFmt w:val="bullet"/>
      <w:lvlText w:val=""/>
      <w:lvlJc w:val="left"/>
      <w:pPr>
        <w:ind w:left="1419" w:hanging="663"/>
      </w:pPr>
      <w:rPr>
        <w:rFonts w:ascii="Symbol" w:eastAsia="Symbol" w:hAnsi="Symbol" w:cs="Symbol" w:hint="default"/>
        <w:b w:val="0"/>
        <w:bCs w:val="0"/>
        <w:i w:val="0"/>
        <w:iCs w:val="0"/>
        <w:w w:val="100"/>
        <w:sz w:val="24"/>
        <w:szCs w:val="24"/>
        <w:lang w:val="en-US" w:eastAsia="en-US" w:bidi="ar-SA"/>
      </w:rPr>
    </w:lvl>
    <w:lvl w:ilvl="1" w:tplc="53F8E93A">
      <w:numFmt w:val="bullet"/>
      <w:lvlText w:val="•"/>
      <w:lvlJc w:val="left"/>
      <w:pPr>
        <w:ind w:left="2268" w:hanging="663"/>
      </w:pPr>
      <w:rPr>
        <w:rFonts w:hint="default"/>
        <w:lang w:val="en-US" w:eastAsia="en-US" w:bidi="ar-SA"/>
      </w:rPr>
    </w:lvl>
    <w:lvl w:ilvl="2" w:tplc="F7005E12">
      <w:numFmt w:val="bullet"/>
      <w:lvlText w:val="•"/>
      <w:lvlJc w:val="left"/>
      <w:pPr>
        <w:ind w:left="3116" w:hanging="663"/>
      </w:pPr>
      <w:rPr>
        <w:rFonts w:hint="default"/>
        <w:lang w:val="en-US" w:eastAsia="en-US" w:bidi="ar-SA"/>
      </w:rPr>
    </w:lvl>
    <w:lvl w:ilvl="3" w:tplc="37147EAC">
      <w:numFmt w:val="bullet"/>
      <w:lvlText w:val="•"/>
      <w:lvlJc w:val="left"/>
      <w:pPr>
        <w:ind w:left="3964" w:hanging="663"/>
      </w:pPr>
      <w:rPr>
        <w:rFonts w:hint="default"/>
        <w:lang w:val="en-US" w:eastAsia="en-US" w:bidi="ar-SA"/>
      </w:rPr>
    </w:lvl>
    <w:lvl w:ilvl="4" w:tplc="16F0602A">
      <w:numFmt w:val="bullet"/>
      <w:lvlText w:val="•"/>
      <w:lvlJc w:val="left"/>
      <w:pPr>
        <w:ind w:left="4812" w:hanging="663"/>
      </w:pPr>
      <w:rPr>
        <w:rFonts w:hint="default"/>
        <w:lang w:val="en-US" w:eastAsia="en-US" w:bidi="ar-SA"/>
      </w:rPr>
    </w:lvl>
    <w:lvl w:ilvl="5" w:tplc="8F88F6E4">
      <w:numFmt w:val="bullet"/>
      <w:lvlText w:val="•"/>
      <w:lvlJc w:val="left"/>
      <w:pPr>
        <w:ind w:left="5660" w:hanging="663"/>
      </w:pPr>
      <w:rPr>
        <w:rFonts w:hint="default"/>
        <w:lang w:val="en-US" w:eastAsia="en-US" w:bidi="ar-SA"/>
      </w:rPr>
    </w:lvl>
    <w:lvl w:ilvl="6" w:tplc="0EE6D372">
      <w:numFmt w:val="bullet"/>
      <w:lvlText w:val="•"/>
      <w:lvlJc w:val="left"/>
      <w:pPr>
        <w:ind w:left="6508" w:hanging="663"/>
      </w:pPr>
      <w:rPr>
        <w:rFonts w:hint="default"/>
        <w:lang w:val="en-US" w:eastAsia="en-US" w:bidi="ar-SA"/>
      </w:rPr>
    </w:lvl>
    <w:lvl w:ilvl="7" w:tplc="50182D2A">
      <w:numFmt w:val="bullet"/>
      <w:lvlText w:val="•"/>
      <w:lvlJc w:val="left"/>
      <w:pPr>
        <w:ind w:left="7356" w:hanging="663"/>
      </w:pPr>
      <w:rPr>
        <w:rFonts w:hint="default"/>
        <w:lang w:val="en-US" w:eastAsia="en-US" w:bidi="ar-SA"/>
      </w:rPr>
    </w:lvl>
    <w:lvl w:ilvl="8" w:tplc="EDCE98E6">
      <w:numFmt w:val="bullet"/>
      <w:lvlText w:val="•"/>
      <w:lvlJc w:val="left"/>
      <w:pPr>
        <w:ind w:left="8204" w:hanging="663"/>
      </w:pPr>
      <w:rPr>
        <w:rFonts w:hint="default"/>
        <w:lang w:val="en-US" w:eastAsia="en-US" w:bidi="ar-SA"/>
      </w:rPr>
    </w:lvl>
  </w:abstractNum>
  <w:abstractNum w:abstractNumId="16" w15:restartNumberingAfterBreak="0">
    <w:nsid w:val="1D9347F3"/>
    <w:multiLevelType w:val="hybridMultilevel"/>
    <w:tmpl w:val="006A27CA"/>
    <w:lvl w:ilvl="0" w:tplc="DFC4FF20">
      <w:start w:val="1"/>
      <w:numFmt w:val="decimal"/>
      <w:lvlText w:val="%1."/>
      <w:lvlJc w:val="left"/>
      <w:pPr>
        <w:ind w:left="1040" w:hanging="360"/>
      </w:pPr>
      <w:rPr>
        <w:rFonts w:ascii="Times New Roman" w:eastAsia="Times New Roman" w:hAnsi="Times New Roman" w:cs="Times New Roman" w:hint="default"/>
        <w:b w:val="0"/>
        <w:bCs w:val="0"/>
        <w:i w:val="0"/>
        <w:iCs w:val="0"/>
        <w:spacing w:val="-4"/>
        <w:w w:val="95"/>
        <w:sz w:val="24"/>
        <w:szCs w:val="24"/>
        <w:lang w:val="en-US" w:eastAsia="en-US" w:bidi="ar-SA"/>
      </w:rPr>
    </w:lvl>
    <w:lvl w:ilvl="1" w:tplc="F9BE99B2">
      <w:numFmt w:val="bullet"/>
      <w:lvlText w:val="•"/>
      <w:lvlJc w:val="left"/>
      <w:pPr>
        <w:ind w:left="1926" w:hanging="360"/>
      </w:pPr>
      <w:rPr>
        <w:rFonts w:hint="default"/>
        <w:lang w:val="en-US" w:eastAsia="en-US" w:bidi="ar-SA"/>
      </w:rPr>
    </w:lvl>
    <w:lvl w:ilvl="2" w:tplc="BFAA7226">
      <w:numFmt w:val="bullet"/>
      <w:lvlText w:val="•"/>
      <w:lvlJc w:val="left"/>
      <w:pPr>
        <w:ind w:left="2812" w:hanging="360"/>
      </w:pPr>
      <w:rPr>
        <w:rFonts w:hint="default"/>
        <w:lang w:val="en-US" w:eastAsia="en-US" w:bidi="ar-SA"/>
      </w:rPr>
    </w:lvl>
    <w:lvl w:ilvl="3" w:tplc="BC1ABE8A">
      <w:numFmt w:val="bullet"/>
      <w:lvlText w:val="•"/>
      <w:lvlJc w:val="left"/>
      <w:pPr>
        <w:ind w:left="3698" w:hanging="360"/>
      </w:pPr>
      <w:rPr>
        <w:rFonts w:hint="default"/>
        <w:lang w:val="en-US" w:eastAsia="en-US" w:bidi="ar-SA"/>
      </w:rPr>
    </w:lvl>
    <w:lvl w:ilvl="4" w:tplc="46689670">
      <w:numFmt w:val="bullet"/>
      <w:lvlText w:val="•"/>
      <w:lvlJc w:val="left"/>
      <w:pPr>
        <w:ind w:left="4584" w:hanging="360"/>
      </w:pPr>
      <w:rPr>
        <w:rFonts w:hint="default"/>
        <w:lang w:val="en-US" w:eastAsia="en-US" w:bidi="ar-SA"/>
      </w:rPr>
    </w:lvl>
    <w:lvl w:ilvl="5" w:tplc="C8947886">
      <w:numFmt w:val="bullet"/>
      <w:lvlText w:val="•"/>
      <w:lvlJc w:val="left"/>
      <w:pPr>
        <w:ind w:left="5470" w:hanging="360"/>
      </w:pPr>
      <w:rPr>
        <w:rFonts w:hint="default"/>
        <w:lang w:val="en-US" w:eastAsia="en-US" w:bidi="ar-SA"/>
      </w:rPr>
    </w:lvl>
    <w:lvl w:ilvl="6" w:tplc="1F3C88EE">
      <w:numFmt w:val="bullet"/>
      <w:lvlText w:val="•"/>
      <w:lvlJc w:val="left"/>
      <w:pPr>
        <w:ind w:left="6356" w:hanging="360"/>
      </w:pPr>
      <w:rPr>
        <w:rFonts w:hint="default"/>
        <w:lang w:val="en-US" w:eastAsia="en-US" w:bidi="ar-SA"/>
      </w:rPr>
    </w:lvl>
    <w:lvl w:ilvl="7" w:tplc="7EAE42F6">
      <w:numFmt w:val="bullet"/>
      <w:lvlText w:val="•"/>
      <w:lvlJc w:val="left"/>
      <w:pPr>
        <w:ind w:left="7242" w:hanging="360"/>
      </w:pPr>
      <w:rPr>
        <w:rFonts w:hint="default"/>
        <w:lang w:val="en-US" w:eastAsia="en-US" w:bidi="ar-SA"/>
      </w:rPr>
    </w:lvl>
    <w:lvl w:ilvl="8" w:tplc="3266EA84">
      <w:numFmt w:val="bullet"/>
      <w:lvlText w:val="•"/>
      <w:lvlJc w:val="left"/>
      <w:pPr>
        <w:ind w:left="8128" w:hanging="360"/>
      </w:pPr>
      <w:rPr>
        <w:rFonts w:hint="default"/>
        <w:lang w:val="en-US" w:eastAsia="en-US" w:bidi="ar-SA"/>
      </w:rPr>
    </w:lvl>
  </w:abstractNum>
  <w:abstractNum w:abstractNumId="17" w15:restartNumberingAfterBreak="0">
    <w:nsid w:val="204122C6"/>
    <w:multiLevelType w:val="hybridMultilevel"/>
    <w:tmpl w:val="7C123D9A"/>
    <w:lvl w:ilvl="0" w:tplc="C12A0A8C">
      <w:numFmt w:val="bullet"/>
      <w:lvlText w:val=""/>
      <w:lvlJc w:val="left"/>
      <w:pPr>
        <w:ind w:left="361" w:hanging="360"/>
      </w:pPr>
      <w:rPr>
        <w:rFonts w:ascii="Symbol" w:eastAsia="Symbol" w:hAnsi="Symbol" w:cs="Symbol" w:hint="default"/>
        <w:b w:val="0"/>
        <w:bCs w:val="0"/>
        <w:i w:val="0"/>
        <w:iCs w:val="0"/>
        <w:w w:val="100"/>
        <w:sz w:val="24"/>
        <w:szCs w:val="24"/>
        <w:lang w:val="en-US" w:eastAsia="en-US" w:bidi="ar-SA"/>
      </w:rPr>
    </w:lvl>
    <w:lvl w:ilvl="1" w:tplc="08D0587E">
      <w:numFmt w:val="bullet"/>
      <w:lvlText w:val="•"/>
      <w:lvlJc w:val="left"/>
      <w:pPr>
        <w:ind w:left="640" w:hanging="360"/>
      </w:pPr>
      <w:rPr>
        <w:rFonts w:hint="default"/>
        <w:lang w:val="en-US" w:eastAsia="en-US" w:bidi="ar-SA"/>
      </w:rPr>
    </w:lvl>
    <w:lvl w:ilvl="2" w:tplc="35BCEC0C">
      <w:numFmt w:val="bullet"/>
      <w:lvlText w:val="•"/>
      <w:lvlJc w:val="left"/>
      <w:pPr>
        <w:ind w:left="928" w:hanging="360"/>
      </w:pPr>
      <w:rPr>
        <w:rFonts w:hint="default"/>
        <w:lang w:val="en-US" w:eastAsia="en-US" w:bidi="ar-SA"/>
      </w:rPr>
    </w:lvl>
    <w:lvl w:ilvl="3" w:tplc="0F6ABC6C">
      <w:numFmt w:val="bullet"/>
      <w:lvlText w:val="•"/>
      <w:lvlJc w:val="left"/>
      <w:pPr>
        <w:ind w:left="1216" w:hanging="360"/>
      </w:pPr>
      <w:rPr>
        <w:rFonts w:hint="default"/>
        <w:lang w:val="en-US" w:eastAsia="en-US" w:bidi="ar-SA"/>
      </w:rPr>
    </w:lvl>
    <w:lvl w:ilvl="4" w:tplc="EAFC8584">
      <w:numFmt w:val="bullet"/>
      <w:lvlText w:val="•"/>
      <w:lvlJc w:val="left"/>
      <w:pPr>
        <w:ind w:left="1504" w:hanging="360"/>
      </w:pPr>
      <w:rPr>
        <w:rFonts w:hint="default"/>
        <w:lang w:val="en-US" w:eastAsia="en-US" w:bidi="ar-SA"/>
      </w:rPr>
    </w:lvl>
    <w:lvl w:ilvl="5" w:tplc="C36CB78A">
      <w:numFmt w:val="bullet"/>
      <w:lvlText w:val="•"/>
      <w:lvlJc w:val="left"/>
      <w:pPr>
        <w:ind w:left="1792" w:hanging="360"/>
      </w:pPr>
      <w:rPr>
        <w:rFonts w:hint="default"/>
        <w:lang w:val="en-US" w:eastAsia="en-US" w:bidi="ar-SA"/>
      </w:rPr>
    </w:lvl>
    <w:lvl w:ilvl="6" w:tplc="A3965AFA">
      <w:numFmt w:val="bullet"/>
      <w:lvlText w:val="•"/>
      <w:lvlJc w:val="left"/>
      <w:pPr>
        <w:ind w:left="2080" w:hanging="360"/>
      </w:pPr>
      <w:rPr>
        <w:rFonts w:hint="default"/>
        <w:lang w:val="en-US" w:eastAsia="en-US" w:bidi="ar-SA"/>
      </w:rPr>
    </w:lvl>
    <w:lvl w:ilvl="7" w:tplc="9B14DD54">
      <w:numFmt w:val="bullet"/>
      <w:lvlText w:val="•"/>
      <w:lvlJc w:val="left"/>
      <w:pPr>
        <w:ind w:left="2368" w:hanging="360"/>
      </w:pPr>
      <w:rPr>
        <w:rFonts w:hint="default"/>
        <w:lang w:val="en-US" w:eastAsia="en-US" w:bidi="ar-SA"/>
      </w:rPr>
    </w:lvl>
    <w:lvl w:ilvl="8" w:tplc="97DAEE1E">
      <w:numFmt w:val="bullet"/>
      <w:lvlText w:val="•"/>
      <w:lvlJc w:val="left"/>
      <w:pPr>
        <w:ind w:left="2656" w:hanging="360"/>
      </w:pPr>
      <w:rPr>
        <w:rFonts w:hint="default"/>
        <w:lang w:val="en-US" w:eastAsia="en-US" w:bidi="ar-SA"/>
      </w:rPr>
    </w:lvl>
  </w:abstractNum>
  <w:abstractNum w:abstractNumId="18" w15:restartNumberingAfterBreak="0">
    <w:nsid w:val="251B4177"/>
    <w:multiLevelType w:val="hybridMultilevel"/>
    <w:tmpl w:val="5DA26A6C"/>
    <w:lvl w:ilvl="0" w:tplc="04090019">
      <w:start w:val="1"/>
      <w:numFmt w:val="lowerLetter"/>
      <w:lvlText w:val="%1."/>
      <w:lvlJc w:val="left"/>
      <w:pPr>
        <w:ind w:left="2046" w:hanging="360"/>
      </w:pPr>
      <w:rPr>
        <w:rFonts w:hint="default"/>
        <w:b w:val="0"/>
        <w:bCs w:val="0"/>
        <w:i w:val="0"/>
        <w:iCs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D62082"/>
    <w:multiLevelType w:val="hybridMultilevel"/>
    <w:tmpl w:val="A7807D12"/>
    <w:lvl w:ilvl="0" w:tplc="B2BA1878">
      <w:start w:val="1"/>
      <w:numFmt w:val="decimal"/>
      <w:lvlText w:val="%1."/>
      <w:lvlJc w:val="left"/>
      <w:pPr>
        <w:ind w:left="1500" w:hanging="360"/>
      </w:pPr>
      <w:rPr>
        <w:rFonts w:ascii="Times New Roman" w:eastAsia="Times New Roman" w:hAnsi="Times New Roman" w:cs="Times New Roman" w:hint="default"/>
        <w:b w:val="0"/>
        <w:bCs w:val="0"/>
        <w:i w:val="0"/>
        <w:iCs w:val="0"/>
        <w:w w:val="100"/>
        <w:sz w:val="24"/>
        <w:szCs w:val="24"/>
        <w:lang w:val="en-US" w:eastAsia="en-US" w:bidi="ar-SA"/>
      </w:rPr>
    </w:lvl>
    <w:lvl w:ilvl="1" w:tplc="F6D87B10">
      <w:numFmt w:val="bullet"/>
      <w:lvlText w:val="•"/>
      <w:lvlJc w:val="left"/>
      <w:pPr>
        <w:ind w:left="2340" w:hanging="360"/>
      </w:pPr>
      <w:rPr>
        <w:rFonts w:hint="default"/>
        <w:lang w:val="en-US" w:eastAsia="en-US" w:bidi="ar-SA"/>
      </w:rPr>
    </w:lvl>
    <w:lvl w:ilvl="2" w:tplc="933267CC">
      <w:numFmt w:val="bullet"/>
      <w:lvlText w:val="•"/>
      <w:lvlJc w:val="left"/>
      <w:pPr>
        <w:ind w:left="3180" w:hanging="360"/>
      </w:pPr>
      <w:rPr>
        <w:rFonts w:hint="default"/>
        <w:lang w:val="en-US" w:eastAsia="en-US" w:bidi="ar-SA"/>
      </w:rPr>
    </w:lvl>
    <w:lvl w:ilvl="3" w:tplc="7E96ABB0">
      <w:numFmt w:val="bullet"/>
      <w:lvlText w:val="•"/>
      <w:lvlJc w:val="left"/>
      <w:pPr>
        <w:ind w:left="4020" w:hanging="360"/>
      </w:pPr>
      <w:rPr>
        <w:rFonts w:hint="default"/>
        <w:lang w:val="en-US" w:eastAsia="en-US" w:bidi="ar-SA"/>
      </w:rPr>
    </w:lvl>
    <w:lvl w:ilvl="4" w:tplc="EFC4F294">
      <w:numFmt w:val="bullet"/>
      <w:lvlText w:val="•"/>
      <w:lvlJc w:val="left"/>
      <w:pPr>
        <w:ind w:left="4860" w:hanging="360"/>
      </w:pPr>
      <w:rPr>
        <w:rFonts w:hint="default"/>
        <w:lang w:val="en-US" w:eastAsia="en-US" w:bidi="ar-SA"/>
      </w:rPr>
    </w:lvl>
    <w:lvl w:ilvl="5" w:tplc="CFEE809C">
      <w:numFmt w:val="bullet"/>
      <w:lvlText w:val="•"/>
      <w:lvlJc w:val="left"/>
      <w:pPr>
        <w:ind w:left="5700" w:hanging="360"/>
      </w:pPr>
      <w:rPr>
        <w:rFonts w:hint="default"/>
        <w:lang w:val="en-US" w:eastAsia="en-US" w:bidi="ar-SA"/>
      </w:rPr>
    </w:lvl>
    <w:lvl w:ilvl="6" w:tplc="5360243C">
      <w:numFmt w:val="bullet"/>
      <w:lvlText w:val="•"/>
      <w:lvlJc w:val="left"/>
      <w:pPr>
        <w:ind w:left="6540" w:hanging="360"/>
      </w:pPr>
      <w:rPr>
        <w:rFonts w:hint="default"/>
        <w:lang w:val="en-US" w:eastAsia="en-US" w:bidi="ar-SA"/>
      </w:rPr>
    </w:lvl>
    <w:lvl w:ilvl="7" w:tplc="8FC2B25C">
      <w:numFmt w:val="bullet"/>
      <w:lvlText w:val="•"/>
      <w:lvlJc w:val="left"/>
      <w:pPr>
        <w:ind w:left="7380" w:hanging="360"/>
      </w:pPr>
      <w:rPr>
        <w:rFonts w:hint="default"/>
        <w:lang w:val="en-US" w:eastAsia="en-US" w:bidi="ar-SA"/>
      </w:rPr>
    </w:lvl>
    <w:lvl w:ilvl="8" w:tplc="FEBC27FC">
      <w:numFmt w:val="bullet"/>
      <w:lvlText w:val="•"/>
      <w:lvlJc w:val="left"/>
      <w:pPr>
        <w:ind w:left="8220" w:hanging="360"/>
      </w:pPr>
      <w:rPr>
        <w:rFonts w:hint="default"/>
        <w:lang w:val="en-US" w:eastAsia="en-US" w:bidi="ar-SA"/>
      </w:rPr>
    </w:lvl>
  </w:abstractNum>
  <w:abstractNum w:abstractNumId="20" w15:restartNumberingAfterBreak="0">
    <w:nsid w:val="28353904"/>
    <w:multiLevelType w:val="hybridMultilevel"/>
    <w:tmpl w:val="0E88D488"/>
    <w:lvl w:ilvl="0" w:tplc="04090017">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 w15:restartNumberingAfterBreak="0">
    <w:nsid w:val="291722DD"/>
    <w:multiLevelType w:val="hybridMultilevel"/>
    <w:tmpl w:val="3FC26AFC"/>
    <w:lvl w:ilvl="0" w:tplc="E65036F2">
      <w:numFmt w:val="bullet"/>
      <w:lvlText w:val="•"/>
      <w:lvlJc w:val="left"/>
      <w:pPr>
        <w:ind w:left="691" w:hanging="360"/>
      </w:pPr>
      <w:rPr>
        <w:rFonts w:ascii="Times New Roman" w:eastAsia="Times New Roman" w:hAnsi="Times New Roman" w:cs="Times New Roman" w:hint="default"/>
        <w:b w:val="0"/>
        <w:bCs w:val="0"/>
        <w:i w:val="0"/>
        <w:iCs w:val="0"/>
        <w:w w:val="77"/>
        <w:sz w:val="18"/>
        <w:szCs w:val="18"/>
        <w:lang w:val="en-US" w:eastAsia="en-US" w:bidi="ar-SA"/>
      </w:rPr>
    </w:lvl>
    <w:lvl w:ilvl="1" w:tplc="6A6C2CAE">
      <w:numFmt w:val="bullet"/>
      <w:lvlText w:val="•"/>
      <w:lvlJc w:val="left"/>
      <w:pPr>
        <w:ind w:left="879" w:hanging="360"/>
      </w:pPr>
      <w:rPr>
        <w:rFonts w:hint="default"/>
        <w:lang w:val="en-US" w:eastAsia="en-US" w:bidi="ar-SA"/>
      </w:rPr>
    </w:lvl>
    <w:lvl w:ilvl="2" w:tplc="925A2216">
      <w:numFmt w:val="bullet"/>
      <w:lvlText w:val="•"/>
      <w:lvlJc w:val="left"/>
      <w:pPr>
        <w:ind w:left="1059" w:hanging="360"/>
      </w:pPr>
      <w:rPr>
        <w:rFonts w:hint="default"/>
        <w:lang w:val="en-US" w:eastAsia="en-US" w:bidi="ar-SA"/>
      </w:rPr>
    </w:lvl>
    <w:lvl w:ilvl="3" w:tplc="190A0AFC">
      <w:numFmt w:val="bullet"/>
      <w:lvlText w:val="•"/>
      <w:lvlJc w:val="left"/>
      <w:pPr>
        <w:ind w:left="1239" w:hanging="360"/>
      </w:pPr>
      <w:rPr>
        <w:rFonts w:hint="default"/>
        <w:lang w:val="en-US" w:eastAsia="en-US" w:bidi="ar-SA"/>
      </w:rPr>
    </w:lvl>
    <w:lvl w:ilvl="4" w:tplc="E2D6C5A4">
      <w:numFmt w:val="bullet"/>
      <w:lvlText w:val="•"/>
      <w:lvlJc w:val="left"/>
      <w:pPr>
        <w:ind w:left="1419" w:hanging="360"/>
      </w:pPr>
      <w:rPr>
        <w:rFonts w:hint="default"/>
        <w:lang w:val="en-US" w:eastAsia="en-US" w:bidi="ar-SA"/>
      </w:rPr>
    </w:lvl>
    <w:lvl w:ilvl="5" w:tplc="AEF22172">
      <w:numFmt w:val="bullet"/>
      <w:lvlText w:val="•"/>
      <w:lvlJc w:val="left"/>
      <w:pPr>
        <w:ind w:left="1599" w:hanging="360"/>
      </w:pPr>
      <w:rPr>
        <w:rFonts w:hint="default"/>
        <w:lang w:val="en-US" w:eastAsia="en-US" w:bidi="ar-SA"/>
      </w:rPr>
    </w:lvl>
    <w:lvl w:ilvl="6" w:tplc="935CCC68">
      <w:numFmt w:val="bullet"/>
      <w:lvlText w:val="•"/>
      <w:lvlJc w:val="left"/>
      <w:pPr>
        <w:ind w:left="1778" w:hanging="360"/>
      </w:pPr>
      <w:rPr>
        <w:rFonts w:hint="default"/>
        <w:lang w:val="en-US" w:eastAsia="en-US" w:bidi="ar-SA"/>
      </w:rPr>
    </w:lvl>
    <w:lvl w:ilvl="7" w:tplc="5DB202A8">
      <w:numFmt w:val="bullet"/>
      <w:lvlText w:val="•"/>
      <w:lvlJc w:val="left"/>
      <w:pPr>
        <w:ind w:left="1958" w:hanging="360"/>
      </w:pPr>
      <w:rPr>
        <w:rFonts w:hint="default"/>
        <w:lang w:val="en-US" w:eastAsia="en-US" w:bidi="ar-SA"/>
      </w:rPr>
    </w:lvl>
    <w:lvl w:ilvl="8" w:tplc="4EE87E46">
      <w:numFmt w:val="bullet"/>
      <w:lvlText w:val="•"/>
      <w:lvlJc w:val="left"/>
      <w:pPr>
        <w:ind w:left="2138" w:hanging="360"/>
      </w:pPr>
      <w:rPr>
        <w:rFonts w:hint="default"/>
        <w:lang w:val="en-US" w:eastAsia="en-US" w:bidi="ar-SA"/>
      </w:rPr>
    </w:lvl>
  </w:abstractNum>
  <w:abstractNum w:abstractNumId="22" w15:restartNumberingAfterBreak="0">
    <w:nsid w:val="2A48518D"/>
    <w:multiLevelType w:val="hybridMultilevel"/>
    <w:tmpl w:val="414A3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FEA59EF"/>
    <w:multiLevelType w:val="hybridMultilevel"/>
    <w:tmpl w:val="D72C5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4B6B2B"/>
    <w:multiLevelType w:val="hybridMultilevel"/>
    <w:tmpl w:val="3D5EB70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1B94607"/>
    <w:multiLevelType w:val="hybridMultilevel"/>
    <w:tmpl w:val="6D26D424"/>
    <w:lvl w:ilvl="0" w:tplc="15165948">
      <w:numFmt w:val="bullet"/>
      <w:lvlText w:val=""/>
      <w:lvlJc w:val="left"/>
      <w:pPr>
        <w:ind w:left="361" w:hanging="360"/>
      </w:pPr>
      <w:rPr>
        <w:rFonts w:ascii="Symbol" w:eastAsia="Symbol" w:hAnsi="Symbol" w:cs="Symbol" w:hint="default"/>
        <w:b w:val="0"/>
        <w:bCs w:val="0"/>
        <w:i w:val="0"/>
        <w:iCs w:val="0"/>
        <w:w w:val="100"/>
        <w:sz w:val="24"/>
        <w:szCs w:val="24"/>
        <w:lang w:val="en-US" w:eastAsia="en-US" w:bidi="ar-SA"/>
      </w:rPr>
    </w:lvl>
    <w:lvl w:ilvl="1" w:tplc="92705434">
      <w:numFmt w:val="bullet"/>
      <w:lvlText w:val="•"/>
      <w:lvlJc w:val="left"/>
      <w:pPr>
        <w:ind w:left="640" w:hanging="360"/>
      </w:pPr>
      <w:rPr>
        <w:rFonts w:hint="default"/>
        <w:lang w:val="en-US" w:eastAsia="en-US" w:bidi="ar-SA"/>
      </w:rPr>
    </w:lvl>
    <w:lvl w:ilvl="2" w:tplc="AD0AC2D4">
      <w:numFmt w:val="bullet"/>
      <w:lvlText w:val="•"/>
      <w:lvlJc w:val="left"/>
      <w:pPr>
        <w:ind w:left="928" w:hanging="360"/>
      </w:pPr>
      <w:rPr>
        <w:rFonts w:hint="default"/>
        <w:lang w:val="en-US" w:eastAsia="en-US" w:bidi="ar-SA"/>
      </w:rPr>
    </w:lvl>
    <w:lvl w:ilvl="3" w:tplc="F0EC41BA">
      <w:numFmt w:val="bullet"/>
      <w:lvlText w:val="•"/>
      <w:lvlJc w:val="left"/>
      <w:pPr>
        <w:ind w:left="1216" w:hanging="360"/>
      </w:pPr>
      <w:rPr>
        <w:rFonts w:hint="default"/>
        <w:lang w:val="en-US" w:eastAsia="en-US" w:bidi="ar-SA"/>
      </w:rPr>
    </w:lvl>
    <w:lvl w:ilvl="4" w:tplc="CA4E8CF0">
      <w:numFmt w:val="bullet"/>
      <w:lvlText w:val="•"/>
      <w:lvlJc w:val="left"/>
      <w:pPr>
        <w:ind w:left="1504" w:hanging="360"/>
      </w:pPr>
      <w:rPr>
        <w:rFonts w:hint="default"/>
        <w:lang w:val="en-US" w:eastAsia="en-US" w:bidi="ar-SA"/>
      </w:rPr>
    </w:lvl>
    <w:lvl w:ilvl="5" w:tplc="51188FDE">
      <w:numFmt w:val="bullet"/>
      <w:lvlText w:val="•"/>
      <w:lvlJc w:val="left"/>
      <w:pPr>
        <w:ind w:left="1792" w:hanging="360"/>
      </w:pPr>
      <w:rPr>
        <w:rFonts w:hint="default"/>
        <w:lang w:val="en-US" w:eastAsia="en-US" w:bidi="ar-SA"/>
      </w:rPr>
    </w:lvl>
    <w:lvl w:ilvl="6" w:tplc="AEE4F7F4">
      <w:numFmt w:val="bullet"/>
      <w:lvlText w:val="•"/>
      <w:lvlJc w:val="left"/>
      <w:pPr>
        <w:ind w:left="2080" w:hanging="360"/>
      </w:pPr>
      <w:rPr>
        <w:rFonts w:hint="default"/>
        <w:lang w:val="en-US" w:eastAsia="en-US" w:bidi="ar-SA"/>
      </w:rPr>
    </w:lvl>
    <w:lvl w:ilvl="7" w:tplc="FB0A7472">
      <w:numFmt w:val="bullet"/>
      <w:lvlText w:val="•"/>
      <w:lvlJc w:val="left"/>
      <w:pPr>
        <w:ind w:left="2368" w:hanging="360"/>
      </w:pPr>
      <w:rPr>
        <w:rFonts w:hint="default"/>
        <w:lang w:val="en-US" w:eastAsia="en-US" w:bidi="ar-SA"/>
      </w:rPr>
    </w:lvl>
    <w:lvl w:ilvl="8" w:tplc="AEF45CCE">
      <w:numFmt w:val="bullet"/>
      <w:lvlText w:val="•"/>
      <w:lvlJc w:val="left"/>
      <w:pPr>
        <w:ind w:left="2656" w:hanging="360"/>
      </w:pPr>
      <w:rPr>
        <w:rFonts w:hint="default"/>
        <w:lang w:val="en-US" w:eastAsia="en-US" w:bidi="ar-SA"/>
      </w:rPr>
    </w:lvl>
  </w:abstractNum>
  <w:abstractNum w:abstractNumId="26" w15:restartNumberingAfterBreak="0">
    <w:nsid w:val="31DD2D77"/>
    <w:multiLevelType w:val="hybridMultilevel"/>
    <w:tmpl w:val="60AACF6A"/>
    <w:lvl w:ilvl="0" w:tplc="80BE9FD0">
      <w:start w:val="7"/>
      <w:numFmt w:val="upperRoman"/>
      <w:lvlText w:val="%1&gt;"/>
      <w:lvlJc w:val="left"/>
      <w:pPr>
        <w:ind w:left="837" w:hanging="720"/>
      </w:pPr>
      <w:rPr>
        <w:rFonts w:hint="default"/>
        <w:u w:val="single"/>
      </w:rPr>
    </w:lvl>
    <w:lvl w:ilvl="1" w:tplc="04090015">
      <w:start w:val="1"/>
      <w:numFmt w:val="upperLetter"/>
      <w:lvlText w:val="%2."/>
      <w:lvlJc w:val="left"/>
      <w:pPr>
        <w:ind w:left="720"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27" w15:restartNumberingAfterBreak="0">
    <w:nsid w:val="31F1335D"/>
    <w:multiLevelType w:val="hybridMultilevel"/>
    <w:tmpl w:val="6A827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C31915"/>
    <w:multiLevelType w:val="hybridMultilevel"/>
    <w:tmpl w:val="9EBAF278"/>
    <w:lvl w:ilvl="0" w:tplc="72CC5BEA">
      <w:start w:val="1"/>
      <w:numFmt w:val="lowerLetter"/>
      <w:lvlText w:val="%1."/>
      <w:lvlJc w:val="left"/>
      <w:pPr>
        <w:ind w:left="1800" w:hanging="360"/>
      </w:pPr>
      <w:rPr>
        <w:i w:val="0"/>
        <w:i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45C69FE"/>
    <w:multiLevelType w:val="hybridMultilevel"/>
    <w:tmpl w:val="EE608198"/>
    <w:lvl w:ilvl="0" w:tplc="A6E048A4">
      <w:start w:val="1"/>
      <w:numFmt w:val="decimal"/>
      <w:lvlText w:val="%1)"/>
      <w:lvlJc w:val="left"/>
      <w:pPr>
        <w:ind w:left="1491" w:hanging="360"/>
        <w:jc w:val="right"/>
      </w:pPr>
      <w:rPr>
        <w:rFonts w:hint="default"/>
        <w:b w:val="0"/>
        <w:bCs w:val="0"/>
        <w:i w:val="0"/>
        <w:iCs w:val="0"/>
        <w:spacing w:val="-4"/>
        <w:w w:val="100"/>
        <w:sz w:val="24"/>
        <w:szCs w:val="24"/>
        <w:lang w:val="en-US" w:eastAsia="en-US" w:bidi="ar-SA"/>
      </w:rPr>
    </w:lvl>
    <w:lvl w:ilvl="1" w:tplc="C0400B54">
      <w:start w:val="1"/>
      <w:numFmt w:val="lowerLetter"/>
      <w:lvlText w:val="%2."/>
      <w:lvlJc w:val="left"/>
      <w:pPr>
        <w:ind w:left="1577" w:hanging="288"/>
      </w:pPr>
      <w:rPr>
        <w:rFonts w:ascii="Times New Roman" w:eastAsia="Times New Roman" w:hAnsi="Times New Roman" w:cs="Times New Roman" w:hint="default"/>
        <w:b w:val="0"/>
        <w:bCs w:val="0"/>
        <w:i w:val="0"/>
        <w:iCs w:val="0"/>
        <w:spacing w:val="-6"/>
        <w:w w:val="95"/>
        <w:sz w:val="24"/>
        <w:szCs w:val="24"/>
        <w:lang w:val="en-US" w:eastAsia="en-US" w:bidi="ar-SA"/>
      </w:rPr>
    </w:lvl>
    <w:lvl w:ilvl="2" w:tplc="0628AF12">
      <w:start w:val="1"/>
      <w:numFmt w:val="lowerRoman"/>
      <w:lvlText w:val="(%3)"/>
      <w:lvlJc w:val="left"/>
      <w:pPr>
        <w:ind w:left="1937" w:hanging="288"/>
      </w:pPr>
      <w:rPr>
        <w:rFonts w:ascii="Times New Roman" w:eastAsia="Times New Roman" w:hAnsi="Times New Roman" w:cs="Times New Roman" w:hint="default"/>
        <w:b w:val="0"/>
        <w:bCs w:val="0"/>
        <w:i w:val="0"/>
        <w:iCs w:val="0"/>
        <w:w w:val="95"/>
        <w:sz w:val="24"/>
        <w:szCs w:val="24"/>
        <w:lang w:val="en-US" w:eastAsia="en-US" w:bidi="ar-SA"/>
      </w:rPr>
    </w:lvl>
    <w:lvl w:ilvl="3" w:tplc="EF82D084">
      <w:numFmt w:val="bullet"/>
      <w:lvlText w:val="•"/>
      <w:lvlJc w:val="left"/>
      <w:pPr>
        <w:ind w:left="2935" w:hanging="288"/>
      </w:pPr>
      <w:rPr>
        <w:rFonts w:hint="default"/>
        <w:lang w:val="en-US" w:eastAsia="en-US" w:bidi="ar-SA"/>
      </w:rPr>
    </w:lvl>
    <w:lvl w:ilvl="4" w:tplc="DAF0D09C">
      <w:numFmt w:val="bullet"/>
      <w:lvlText w:val="•"/>
      <w:lvlJc w:val="left"/>
      <w:pPr>
        <w:ind w:left="3930" w:hanging="288"/>
      </w:pPr>
      <w:rPr>
        <w:rFonts w:hint="default"/>
        <w:lang w:val="en-US" w:eastAsia="en-US" w:bidi="ar-SA"/>
      </w:rPr>
    </w:lvl>
    <w:lvl w:ilvl="5" w:tplc="9D320AEE">
      <w:numFmt w:val="bullet"/>
      <w:lvlText w:val="•"/>
      <w:lvlJc w:val="left"/>
      <w:pPr>
        <w:ind w:left="4925" w:hanging="288"/>
      </w:pPr>
      <w:rPr>
        <w:rFonts w:hint="default"/>
        <w:lang w:val="en-US" w:eastAsia="en-US" w:bidi="ar-SA"/>
      </w:rPr>
    </w:lvl>
    <w:lvl w:ilvl="6" w:tplc="BA76DF5E">
      <w:numFmt w:val="bullet"/>
      <w:lvlText w:val="•"/>
      <w:lvlJc w:val="left"/>
      <w:pPr>
        <w:ind w:left="5920" w:hanging="288"/>
      </w:pPr>
      <w:rPr>
        <w:rFonts w:hint="default"/>
        <w:lang w:val="en-US" w:eastAsia="en-US" w:bidi="ar-SA"/>
      </w:rPr>
    </w:lvl>
    <w:lvl w:ilvl="7" w:tplc="9D5435F8">
      <w:numFmt w:val="bullet"/>
      <w:lvlText w:val="•"/>
      <w:lvlJc w:val="left"/>
      <w:pPr>
        <w:ind w:left="6915" w:hanging="288"/>
      </w:pPr>
      <w:rPr>
        <w:rFonts w:hint="default"/>
        <w:lang w:val="en-US" w:eastAsia="en-US" w:bidi="ar-SA"/>
      </w:rPr>
    </w:lvl>
    <w:lvl w:ilvl="8" w:tplc="E2486304">
      <w:numFmt w:val="bullet"/>
      <w:lvlText w:val="•"/>
      <w:lvlJc w:val="left"/>
      <w:pPr>
        <w:ind w:left="7910" w:hanging="288"/>
      </w:pPr>
      <w:rPr>
        <w:rFonts w:hint="default"/>
        <w:lang w:val="en-US" w:eastAsia="en-US" w:bidi="ar-SA"/>
      </w:rPr>
    </w:lvl>
  </w:abstractNum>
  <w:abstractNum w:abstractNumId="30" w15:restartNumberingAfterBreak="0">
    <w:nsid w:val="34B95AF0"/>
    <w:multiLevelType w:val="hybridMultilevel"/>
    <w:tmpl w:val="618CB930"/>
    <w:lvl w:ilvl="0" w:tplc="A12EF3EA">
      <w:start w:val="1"/>
      <w:numFmt w:val="decimal"/>
      <w:lvlText w:val="%1)"/>
      <w:lvlJc w:val="left"/>
      <w:pPr>
        <w:ind w:left="1035" w:hanging="360"/>
      </w:pPr>
      <w:rPr>
        <w:rFonts w:hint="default"/>
      </w:rPr>
    </w:lvl>
    <w:lvl w:ilvl="1" w:tplc="FFFFFFFF" w:tentative="1">
      <w:start w:val="1"/>
      <w:numFmt w:val="lowerLetter"/>
      <w:lvlText w:val="%2."/>
      <w:lvlJc w:val="left"/>
      <w:pPr>
        <w:ind w:left="1755" w:hanging="360"/>
      </w:pPr>
    </w:lvl>
    <w:lvl w:ilvl="2" w:tplc="FFFFFFFF" w:tentative="1">
      <w:start w:val="1"/>
      <w:numFmt w:val="lowerRoman"/>
      <w:lvlText w:val="%3."/>
      <w:lvlJc w:val="right"/>
      <w:pPr>
        <w:ind w:left="2475" w:hanging="180"/>
      </w:pPr>
    </w:lvl>
    <w:lvl w:ilvl="3" w:tplc="FFFFFFFF" w:tentative="1">
      <w:start w:val="1"/>
      <w:numFmt w:val="decimal"/>
      <w:lvlText w:val="%4."/>
      <w:lvlJc w:val="left"/>
      <w:pPr>
        <w:ind w:left="3195" w:hanging="360"/>
      </w:pPr>
    </w:lvl>
    <w:lvl w:ilvl="4" w:tplc="FFFFFFFF" w:tentative="1">
      <w:start w:val="1"/>
      <w:numFmt w:val="lowerLetter"/>
      <w:lvlText w:val="%5."/>
      <w:lvlJc w:val="left"/>
      <w:pPr>
        <w:ind w:left="3915" w:hanging="360"/>
      </w:pPr>
    </w:lvl>
    <w:lvl w:ilvl="5" w:tplc="FFFFFFFF" w:tentative="1">
      <w:start w:val="1"/>
      <w:numFmt w:val="lowerRoman"/>
      <w:lvlText w:val="%6."/>
      <w:lvlJc w:val="right"/>
      <w:pPr>
        <w:ind w:left="4635" w:hanging="180"/>
      </w:pPr>
    </w:lvl>
    <w:lvl w:ilvl="6" w:tplc="FFFFFFFF" w:tentative="1">
      <w:start w:val="1"/>
      <w:numFmt w:val="decimal"/>
      <w:lvlText w:val="%7."/>
      <w:lvlJc w:val="left"/>
      <w:pPr>
        <w:ind w:left="5355" w:hanging="360"/>
      </w:pPr>
    </w:lvl>
    <w:lvl w:ilvl="7" w:tplc="FFFFFFFF" w:tentative="1">
      <w:start w:val="1"/>
      <w:numFmt w:val="lowerLetter"/>
      <w:lvlText w:val="%8."/>
      <w:lvlJc w:val="left"/>
      <w:pPr>
        <w:ind w:left="6075" w:hanging="360"/>
      </w:pPr>
    </w:lvl>
    <w:lvl w:ilvl="8" w:tplc="FFFFFFFF" w:tentative="1">
      <w:start w:val="1"/>
      <w:numFmt w:val="lowerRoman"/>
      <w:lvlText w:val="%9."/>
      <w:lvlJc w:val="right"/>
      <w:pPr>
        <w:ind w:left="6795" w:hanging="180"/>
      </w:pPr>
    </w:lvl>
  </w:abstractNum>
  <w:abstractNum w:abstractNumId="31" w15:restartNumberingAfterBreak="0">
    <w:nsid w:val="34F00DD4"/>
    <w:multiLevelType w:val="hybridMultilevel"/>
    <w:tmpl w:val="B3EE3C9E"/>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36B33B75"/>
    <w:multiLevelType w:val="hybridMultilevel"/>
    <w:tmpl w:val="65C0CC3E"/>
    <w:lvl w:ilvl="0" w:tplc="A12EF3EA">
      <w:start w:val="1"/>
      <w:numFmt w:val="decimal"/>
      <w:lvlText w:val="%1)"/>
      <w:lvlJc w:val="left"/>
      <w:pPr>
        <w:ind w:left="2046" w:hanging="360"/>
      </w:pPr>
      <w:rPr>
        <w:rFonts w:hint="default"/>
        <w:b w:val="0"/>
        <w:bCs w:val="0"/>
        <w:i w:val="0"/>
        <w:iCs w:val="0"/>
        <w:w w:val="100"/>
        <w:sz w:val="24"/>
        <w:szCs w:val="24"/>
        <w:lang w:val="en-US" w:eastAsia="en-US" w:bidi="ar-SA"/>
      </w:rPr>
    </w:lvl>
    <w:lvl w:ilvl="1" w:tplc="1004CC90">
      <w:numFmt w:val="bullet"/>
      <w:lvlText w:val="•"/>
      <w:lvlJc w:val="left"/>
      <w:pPr>
        <w:ind w:left="2920" w:hanging="360"/>
      </w:pPr>
      <w:rPr>
        <w:rFonts w:ascii="Times New Roman" w:eastAsia="Times New Roman" w:hAnsi="Times New Roman" w:cs="Times New Roman" w:hint="default"/>
        <w:b w:val="0"/>
        <w:bCs w:val="0"/>
        <w:i w:val="0"/>
        <w:iCs w:val="0"/>
        <w:w w:val="100"/>
        <w:sz w:val="24"/>
        <w:szCs w:val="24"/>
        <w:lang w:val="en-US" w:eastAsia="en-US" w:bidi="ar-SA"/>
      </w:rPr>
    </w:lvl>
    <w:lvl w:ilvl="2" w:tplc="3D182DD2">
      <w:numFmt w:val="bullet"/>
      <w:lvlText w:val="•"/>
      <w:lvlJc w:val="left"/>
      <w:pPr>
        <w:ind w:left="3796" w:hanging="360"/>
      </w:pPr>
      <w:rPr>
        <w:rFonts w:hint="default"/>
        <w:lang w:val="en-US" w:eastAsia="en-US" w:bidi="ar-SA"/>
      </w:rPr>
    </w:lvl>
    <w:lvl w:ilvl="3" w:tplc="35CE8EA2">
      <w:numFmt w:val="bullet"/>
      <w:lvlText w:val="•"/>
      <w:lvlJc w:val="left"/>
      <w:pPr>
        <w:ind w:left="4665" w:hanging="360"/>
      </w:pPr>
      <w:rPr>
        <w:rFonts w:hint="default"/>
        <w:lang w:val="en-US" w:eastAsia="en-US" w:bidi="ar-SA"/>
      </w:rPr>
    </w:lvl>
    <w:lvl w:ilvl="4" w:tplc="655C0D6E">
      <w:numFmt w:val="bullet"/>
      <w:lvlText w:val="•"/>
      <w:lvlJc w:val="left"/>
      <w:pPr>
        <w:ind w:left="5534" w:hanging="360"/>
      </w:pPr>
      <w:rPr>
        <w:rFonts w:hint="default"/>
        <w:lang w:val="en-US" w:eastAsia="en-US" w:bidi="ar-SA"/>
      </w:rPr>
    </w:lvl>
    <w:lvl w:ilvl="5" w:tplc="85DA902E">
      <w:numFmt w:val="bullet"/>
      <w:lvlText w:val="•"/>
      <w:lvlJc w:val="left"/>
      <w:pPr>
        <w:ind w:left="6403" w:hanging="360"/>
      </w:pPr>
      <w:rPr>
        <w:rFonts w:hint="default"/>
        <w:lang w:val="en-US" w:eastAsia="en-US" w:bidi="ar-SA"/>
      </w:rPr>
    </w:lvl>
    <w:lvl w:ilvl="6" w:tplc="D91EF13C">
      <w:numFmt w:val="bullet"/>
      <w:lvlText w:val="•"/>
      <w:lvlJc w:val="left"/>
      <w:pPr>
        <w:ind w:left="7272" w:hanging="360"/>
      </w:pPr>
      <w:rPr>
        <w:rFonts w:hint="default"/>
        <w:lang w:val="en-US" w:eastAsia="en-US" w:bidi="ar-SA"/>
      </w:rPr>
    </w:lvl>
    <w:lvl w:ilvl="7" w:tplc="145691D0">
      <w:numFmt w:val="bullet"/>
      <w:lvlText w:val="•"/>
      <w:lvlJc w:val="left"/>
      <w:pPr>
        <w:ind w:left="8141" w:hanging="360"/>
      </w:pPr>
      <w:rPr>
        <w:rFonts w:hint="default"/>
        <w:lang w:val="en-US" w:eastAsia="en-US" w:bidi="ar-SA"/>
      </w:rPr>
    </w:lvl>
    <w:lvl w:ilvl="8" w:tplc="85C8EB0C">
      <w:numFmt w:val="bullet"/>
      <w:lvlText w:val="•"/>
      <w:lvlJc w:val="left"/>
      <w:pPr>
        <w:ind w:left="9010" w:hanging="360"/>
      </w:pPr>
      <w:rPr>
        <w:rFonts w:hint="default"/>
        <w:lang w:val="en-US" w:eastAsia="en-US" w:bidi="ar-SA"/>
      </w:rPr>
    </w:lvl>
  </w:abstractNum>
  <w:abstractNum w:abstractNumId="33" w15:restartNumberingAfterBreak="0">
    <w:nsid w:val="376853F3"/>
    <w:multiLevelType w:val="hybridMultilevel"/>
    <w:tmpl w:val="B4DCDA44"/>
    <w:lvl w:ilvl="0" w:tplc="FBD6D54E">
      <w:numFmt w:val="bullet"/>
      <w:lvlText w:val=""/>
      <w:lvlJc w:val="left"/>
      <w:pPr>
        <w:ind w:left="361" w:hanging="360"/>
      </w:pPr>
      <w:rPr>
        <w:rFonts w:ascii="Symbol" w:eastAsia="Symbol" w:hAnsi="Symbol" w:cs="Symbol" w:hint="default"/>
        <w:b w:val="0"/>
        <w:bCs w:val="0"/>
        <w:i w:val="0"/>
        <w:iCs w:val="0"/>
        <w:w w:val="100"/>
        <w:sz w:val="24"/>
        <w:szCs w:val="24"/>
        <w:lang w:val="en-US" w:eastAsia="en-US" w:bidi="ar-SA"/>
      </w:rPr>
    </w:lvl>
    <w:lvl w:ilvl="1" w:tplc="95CE6342">
      <w:numFmt w:val="bullet"/>
      <w:lvlText w:val="•"/>
      <w:lvlJc w:val="left"/>
      <w:pPr>
        <w:ind w:left="640" w:hanging="360"/>
      </w:pPr>
      <w:rPr>
        <w:rFonts w:hint="default"/>
        <w:lang w:val="en-US" w:eastAsia="en-US" w:bidi="ar-SA"/>
      </w:rPr>
    </w:lvl>
    <w:lvl w:ilvl="2" w:tplc="7B469090">
      <w:numFmt w:val="bullet"/>
      <w:lvlText w:val="•"/>
      <w:lvlJc w:val="left"/>
      <w:pPr>
        <w:ind w:left="928" w:hanging="360"/>
      </w:pPr>
      <w:rPr>
        <w:rFonts w:hint="default"/>
        <w:lang w:val="en-US" w:eastAsia="en-US" w:bidi="ar-SA"/>
      </w:rPr>
    </w:lvl>
    <w:lvl w:ilvl="3" w:tplc="7090B2D4">
      <w:numFmt w:val="bullet"/>
      <w:lvlText w:val="•"/>
      <w:lvlJc w:val="left"/>
      <w:pPr>
        <w:ind w:left="1216" w:hanging="360"/>
      </w:pPr>
      <w:rPr>
        <w:rFonts w:hint="default"/>
        <w:lang w:val="en-US" w:eastAsia="en-US" w:bidi="ar-SA"/>
      </w:rPr>
    </w:lvl>
    <w:lvl w:ilvl="4" w:tplc="1B84130A">
      <w:numFmt w:val="bullet"/>
      <w:lvlText w:val="•"/>
      <w:lvlJc w:val="left"/>
      <w:pPr>
        <w:ind w:left="1504" w:hanging="360"/>
      </w:pPr>
      <w:rPr>
        <w:rFonts w:hint="default"/>
        <w:lang w:val="en-US" w:eastAsia="en-US" w:bidi="ar-SA"/>
      </w:rPr>
    </w:lvl>
    <w:lvl w:ilvl="5" w:tplc="A2D42C2A">
      <w:numFmt w:val="bullet"/>
      <w:lvlText w:val="•"/>
      <w:lvlJc w:val="left"/>
      <w:pPr>
        <w:ind w:left="1792" w:hanging="360"/>
      </w:pPr>
      <w:rPr>
        <w:rFonts w:hint="default"/>
        <w:lang w:val="en-US" w:eastAsia="en-US" w:bidi="ar-SA"/>
      </w:rPr>
    </w:lvl>
    <w:lvl w:ilvl="6" w:tplc="AD8EBF4E">
      <w:numFmt w:val="bullet"/>
      <w:lvlText w:val="•"/>
      <w:lvlJc w:val="left"/>
      <w:pPr>
        <w:ind w:left="2080" w:hanging="360"/>
      </w:pPr>
      <w:rPr>
        <w:rFonts w:hint="default"/>
        <w:lang w:val="en-US" w:eastAsia="en-US" w:bidi="ar-SA"/>
      </w:rPr>
    </w:lvl>
    <w:lvl w:ilvl="7" w:tplc="C3BCBA88">
      <w:numFmt w:val="bullet"/>
      <w:lvlText w:val="•"/>
      <w:lvlJc w:val="left"/>
      <w:pPr>
        <w:ind w:left="2368" w:hanging="360"/>
      </w:pPr>
      <w:rPr>
        <w:rFonts w:hint="default"/>
        <w:lang w:val="en-US" w:eastAsia="en-US" w:bidi="ar-SA"/>
      </w:rPr>
    </w:lvl>
    <w:lvl w:ilvl="8" w:tplc="AE0207E4">
      <w:numFmt w:val="bullet"/>
      <w:lvlText w:val="•"/>
      <w:lvlJc w:val="left"/>
      <w:pPr>
        <w:ind w:left="2656" w:hanging="360"/>
      </w:pPr>
      <w:rPr>
        <w:rFonts w:hint="default"/>
        <w:lang w:val="en-US" w:eastAsia="en-US" w:bidi="ar-SA"/>
      </w:rPr>
    </w:lvl>
  </w:abstractNum>
  <w:abstractNum w:abstractNumId="34" w15:restartNumberingAfterBreak="0">
    <w:nsid w:val="38FC4E5A"/>
    <w:multiLevelType w:val="hybridMultilevel"/>
    <w:tmpl w:val="10CCDC30"/>
    <w:lvl w:ilvl="0" w:tplc="74545E3A">
      <w:numFmt w:val="bullet"/>
      <w:lvlText w:val=""/>
      <w:lvlJc w:val="left"/>
      <w:pPr>
        <w:ind w:left="1800" w:hanging="360"/>
      </w:pPr>
      <w:rPr>
        <w:rFonts w:ascii="Symbol" w:eastAsia="Symbol" w:hAnsi="Symbol" w:cs="Symbol" w:hint="default"/>
        <w:b w:val="0"/>
        <w:bCs w:val="0"/>
        <w:i w:val="0"/>
        <w:iCs w:val="0"/>
        <w:w w:val="100"/>
        <w:sz w:val="24"/>
        <w:szCs w:val="24"/>
        <w:lang w:val="en-US" w:eastAsia="en-US" w:bidi="ar-SA"/>
      </w:rPr>
    </w:lvl>
    <w:lvl w:ilvl="1" w:tplc="04090003">
      <w:start w:val="1"/>
      <w:numFmt w:val="bullet"/>
      <w:lvlText w:val="o"/>
      <w:lvlJc w:val="left"/>
      <w:pPr>
        <w:ind w:left="-1623" w:hanging="360"/>
      </w:pPr>
      <w:rPr>
        <w:rFonts w:ascii="Courier New" w:hAnsi="Courier New" w:cs="Courier New" w:hint="default"/>
      </w:rPr>
    </w:lvl>
    <w:lvl w:ilvl="2" w:tplc="04090005">
      <w:start w:val="1"/>
      <w:numFmt w:val="bullet"/>
      <w:lvlText w:val=""/>
      <w:lvlJc w:val="left"/>
      <w:pPr>
        <w:ind w:left="-903" w:hanging="360"/>
      </w:pPr>
      <w:rPr>
        <w:rFonts w:ascii="Wingdings" w:hAnsi="Wingdings" w:hint="default"/>
      </w:rPr>
    </w:lvl>
    <w:lvl w:ilvl="3" w:tplc="04090001" w:tentative="1">
      <w:start w:val="1"/>
      <w:numFmt w:val="bullet"/>
      <w:lvlText w:val=""/>
      <w:lvlJc w:val="left"/>
      <w:pPr>
        <w:ind w:left="-183" w:hanging="360"/>
      </w:pPr>
      <w:rPr>
        <w:rFonts w:ascii="Symbol" w:hAnsi="Symbol" w:hint="default"/>
      </w:rPr>
    </w:lvl>
    <w:lvl w:ilvl="4" w:tplc="04090003" w:tentative="1">
      <w:start w:val="1"/>
      <w:numFmt w:val="bullet"/>
      <w:lvlText w:val="o"/>
      <w:lvlJc w:val="left"/>
      <w:pPr>
        <w:ind w:left="537" w:hanging="360"/>
      </w:pPr>
      <w:rPr>
        <w:rFonts w:ascii="Courier New" w:hAnsi="Courier New" w:cs="Courier New" w:hint="default"/>
      </w:rPr>
    </w:lvl>
    <w:lvl w:ilvl="5" w:tplc="04090005" w:tentative="1">
      <w:start w:val="1"/>
      <w:numFmt w:val="bullet"/>
      <w:lvlText w:val=""/>
      <w:lvlJc w:val="left"/>
      <w:pPr>
        <w:ind w:left="1257" w:hanging="360"/>
      </w:pPr>
      <w:rPr>
        <w:rFonts w:ascii="Wingdings" w:hAnsi="Wingdings" w:hint="default"/>
      </w:rPr>
    </w:lvl>
    <w:lvl w:ilvl="6" w:tplc="04090001" w:tentative="1">
      <w:start w:val="1"/>
      <w:numFmt w:val="bullet"/>
      <w:lvlText w:val=""/>
      <w:lvlJc w:val="left"/>
      <w:pPr>
        <w:ind w:left="1977" w:hanging="360"/>
      </w:pPr>
      <w:rPr>
        <w:rFonts w:ascii="Symbol" w:hAnsi="Symbol" w:hint="default"/>
      </w:rPr>
    </w:lvl>
    <w:lvl w:ilvl="7" w:tplc="04090003" w:tentative="1">
      <w:start w:val="1"/>
      <w:numFmt w:val="bullet"/>
      <w:lvlText w:val="o"/>
      <w:lvlJc w:val="left"/>
      <w:pPr>
        <w:ind w:left="2697" w:hanging="360"/>
      </w:pPr>
      <w:rPr>
        <w:rFonts w:ascii="Courier New" w:hAnsi="Courier New" w:cs="Courier New" w:hint="default"/>
      </w:rPr>
    </w:lvl>
    <w:lvl w:ilvl="8" w:tplc="04090005" w:tentative="1">
      <w:start w:val="1"/>
      <w:numFmt w:val="bullet"/>
      <w:lvlText w:val=""/>
      <w:lvlJc w:val="left"/>
      <w:pPr>
        <w:ind w:left="3417" w:hanging="360"/>
      </w:pPr>
      <w:rPr>
        <w:rFonts w:ascii="Wingdings" w:hAnsi="Wingdings" w:hint="default"/>
      </w:rPr>
    </w:lvl>
  </w:abstractNum>
  <w:abstractNum w:abstractNumId="35" w15:restartNumberingAfterBreak="0">
    <w:nsid w:val="39221D69"/>
    <w:multiLevelType w:val="hybridMultilevel"/>
    <w:tmpl w:val="73EEF2CE"/>
    <w:lvl w:ilvl="0" w:tplc="A12EF3EA">
      <w:start w:val="1"/>
      <w:numFmt w:val="decimal"/>
      <w:lvlText w:val="%1)"/>
      <w:lvlJc w:val="left"/>
      <w:pPr>
        <w:ind w:left="838" w:hanging="360"/>
      </w:pPr>
      <w:rPr>
        <w:rFonts w:hint="default"/>
        <w:b w:val="0"/>
        <w:bCs w:val="0"/>
        <w:i w:val="0"/>
        <w:iCs w:val="0"/>
        <w:w w:val="100"/>
        <w:sz w:val="24"/>
        <w:szCs w:val="24"/>
        <w:lang w:val="en-US" w:eastAsia="en-US" w:bidi="ar-SA"/>
      </w:rPr>
    </w:lvl>
    <w:lvl w:ilvl="1" w:tplc="750A6664">
      <w:numFmt w:val="bullet"/>
      <w:lvlText w:val="o"/>
      <w:lvlJc w:val="left"/>
      <w:pPr>
        <w:ind w:left="1558" w:hanging="360"/>
      </w:pPr>
      <w:rPr>
        <w:rFonts w:ascii="Courier New" w:eastAsia="Courier New" w:hAnsi="Courier New" w:cs="Courier New" w:hint="default"/>
        <w:b w:val="0"/>
        <w:bCs w:val="0"/>
        <w:i w:val="0"/>
        <w:iCs w:val="0"/>
        <w:w w:val="100"/>
        <w:sz w:val="24"/>
        <w:szCs w:val="24"/>
        <w:lang w:val="en-US" w:eastAsia="en-US" w:bidi="ar-SA"/>
      </w:rPr>
    </w:lvl>
    <w:lvl w:ilvl="2" w:tplc="AA8A1B90">
      <w:numFmt w:val="bullet"/>
      <w:lvlText w:val="•"/>
      <w:lvlJc w:val="left"/>
      <w:pPr>
        <w:ind w:left="2486" w:hanging="360"/>
      </w:pPr>
      <w:rPr>
        <w:rFonts w:hint="default"/>
        <w:lang w:val="en-US" w:eastAsia="en-US" w:bidi="ar-SA"/>
      </w:rPr>
    </w:lvl>
    <w:lvl w:ilvl="3" w:tplc="C0285DA0">
      <w:numFmt w:val="bullet"/>
      <w:lvlText w:val="•"/>
      <w:lvlJc w:val="left"/>
      <w:pPr>
        <w:ind w:left="3413" w:hanging="360"/>
      </w:pPr>
      <w:rPr>
        <w:rFonts w:hint="default"/>
        <w:lang w:val="en-US" w:eastAsia="en-US" w:bidi="ar-SA"/>
      </w:rPr>
    </w:lvl>
    <w:lvl w:ilvl="4" w:tplc="35D8203A">
      <w:numFmt w:val="bullet"/>
      <w:lvlText w:val="•"/>
      <w:lvlJc w:val="left"/>
      <w:pPr>
        <w:ind w:left="4340" w:hanging="360"/>
      </w:pPr>
      <w:rPr>
        <w:rFonts w:hint="default"/>
        <w:lang w:val="en-US" w:eastAsia="en-US" w:bidi="ar-SA"/>
      </w:rPr>
    </w:lvl>
    <w:lvl w:ilvl="5" w:tplc="A8986EC8">
      <w:numFmt w:val="bullet"/>
      <w:lvlText w:val="•"/>
      <w:lvlJc w:val="left"/>
      <w:pPr>
        <w:ind w:left="5266" w:hanging="360"/>
      </w:pPr>
      <w:rPr>
        <w:rFonts w:hint="default"/>
        <w:lang w:val="en-US" w:eastAsia="en-US" w:bidi="ar-SA"/>
      </w:rPr>
    </w:lvl>
    <w:lvl w:ilvl="6" w:tplc="591C119C">
      <w:numFmt w:val="bullet"/>
      <w:lvlText w:val="•"/>
      <w:lvlJc w:val="left"/>
      <w:pPr>
        <w:ind w:left="6193" w:hanging="360"/>
      </w:pPr>
      <w:rPr>
        <w:rFonts w:hint="default"/>
        <w:lang w:val="en-US" w:eastAsia="en-US" w:bidi="ar-SA"/>
      </w:rPr>
    </w:lvl>
    <w:lvl w:ilvl="7" w:tplc="02C23864">
      <w:numFmt w:val="bullet"/>
      <w:lvlText w:val="•"/>
      <w:lvlJc w:val="left"/>
      <w:pPr>
        <w:ind w:left="7120" w:hanging="360"/>
      </w:pPr>
      <w:rPr>
        <w:rFonts w:hint="default"/>
        <w:lang w:val="en-US" w:eastAsia="en-US" w:bidi="ar-SA"/>
      </w:rPr>
    </w:lvl>
    <w:lvl w:ilvl="8" w:tplc="E4CCFFE0">
      <w:numFmt w:val="bullet"/>
      <w:lvlText w:val="•"/>
      <w:lvlJc w:val="left"/>
      <w:pPr>
        <w:ind w:left="8046" w:hanging="360"/>
      </w:pPr>
      <w:rPr>
        <w:rFonts w:hint="default"/>
        <w:lang w:val="en-US" w:eastAsia="en-US" w:bidi="ar-SA"/>
      </w:rPr>
    </w:lvl>
  </w:abstractNum>
  <w:abstractNum w:abstractNumId="36" w15:restartNumberingAfterBreak="0">
    <w:nsid w:val="39A41224"/>
    <w:multiLevelType w:val="hybridMultilevel"/>
    <w:tmpl w:val="40D6C5E2"/>
    <w:lvl w:ilvl="0" w:tplc="74545E3A">
      <w:numFmt w:val="bullet"/>
      <w:lvlText w:val=""/>
      <w:lvlJc w:val="left"/>
      <w:pPr>
        <w:ind w:left="1080" w:hanging="360"/>
      </w:pPr>
      <w:rPr>
        <w:rFonts w:ascii="Symbol" w:eastAsia="Symbol" w:hAnsi="Symbol" w:cs="Symbol" w:hint="default"/>
        <w:b w:val="0"/>
        <w:bCs w:val="0"/>
        <w:i w:val="0"/>
        <w:iCs w:val="0"/>
        <w:w w:val="100"/>
        <w:sz w:val="24"/>
        <w:szCs w:val="24"/>
        <w:lang w:val="en-US" w:eastAsia="en-US" w:bidi="ar-SA"/>
      </w:rPr>
    </w:lvl>
    <w:lvl w:ilvl="1" w:tplc="04090003">
      <w:start w:val="1"/>
      <w:numFmt w:val="bullet"/>
      <w:lvlText w:val="o"/>
      <w:lvlJc w:val="left"/>
      <w:pPr>
        <w:ind w:left="-2343" w:hanging="360"/>
      </w:pPr>
      <w:rPr>
        <w:rFonts w:ascii="Courier New" w:hAnsi="Courier New" w:cs="Courier New" w:hint="default"/>
      </w:rPr>
    </w:lvl>
    <w:lvl w:ilvl="2" w:tplc="04090005" w:tentative="1">
      <w:start w:val="1"/>
      <w:numFmt w:val="bullet"/>
      <w:lvlText w:val=""/>
      <w:lvlJc w:val="left"/>
      <w:pPr>
        <w:ind w:left="-1623" w:hanging="360"/>
      </w:pPr>
      <w:rPr>
        <w:rFonts w:ascii="Wingdings" w:hAnsi="Wingdings" w:hint="default"/>
      </w:rPr>
    </w:lvl>
    <w:lvl w:ilvl="3" w:tplc="04090001" w:tentative="1">
      <w:start w:val="1"/>
      <w:numFmt w:val="bullet"/>
      <w:lvlText w:val=""/>
      <w:lvlJc w:val="left"/>
      <w:pPr>
        <w:ind w:left="-903" w:hanging="360"/>
      </w:pPr>
      <w:rPr>
        <w:rFonts w:ascii="Symbol" w:hAnsi="Symbol" w:hint="default"/>
      </w:rPr>
    </w:lvl>
    <w:lvl w:ilvl="4" w:tplc="04090003" w:tentative="1">
      <w:start w:val="1"/>
      <w:numFmt w:val="bullet"/>
      <w:lvlText w:val="o"/>
      <w:lvlJc w:val="left"/>
      <w:pPr>
        <w:ind w:left="-183" w:hanging="360"/>
      </w:pPr>
      <w:rPr>
        <w:rFonts w:ascii="Courier New" w:hAnsi="Courier New" w:cs="Courier New" w:hint="default"/>
      </w:rPr>
    </w:lvl>
    <w:lvl w:ilvl="5" w:tplc="04090005" w:tentative="1">
      <w:start w:val="1"/>
      <w:numFmt w:val="bullet"/>
      <w:lvlText w:val=""/>
      <w:lvlJc w:val="left"/>
      <w:pPr>
        <w:ind w:left="537" w:hanging="360"/>
      </w:pPr>
      <w:rPr>
        <w:rFonts w:ascii="Wingdings" w:hAnsi="Wingdings" w:hint="default"/>
      </w:rPr>
    </w:lvl>
    <w:lvl w:ilvl="6" w:tplc="04090001" w:tentative="1">
      <w:start w:val="1"/>
      <w:numFmt w:val="bullet"/>
      <w:lvlText w:val=""/>
      <w:lvlJc w:val="left"/>
      <w:pPr>
        <w:ind w:left="1257" w:hanging="360"/>
      </w:pPr>
      <w:rPr>
        <w:rFonts w:ascii="Symbol" w:hAnsi="Symbol" w:hint="default"/>
      </w:rPr>
    </w:lvl>
    <w:lvl w:ilvl="7" w:tplc="04090003" w:tentative="1">
      <w:start w:val="1"/>
      <w:numFmt w:val="bullet"/>
      <w:lvlText w:val="o"/>
      <w:lvlJc w:val="left"/>
      <w:pPr>
        <w:ind w:left="1977" w:hanging="360"/>
      </w:pPr>
      <w:rPr>
        <w:rFonts w:ascii="Courier New" w:hAnsi="Courier New" w:cs="Courier New" w:hint="default"/>
      </w:rPr>
    </w:lvl>
    <w:lvl w:ilvl="8" w:tplc="04090005" w:tentative="1">
      <w:start w:val="1"/>
      <w:numFmt w:val="bullet"/>
      <w:lvlText w:val=""/>
      <w:lvlJc w:val="left"/>
      <w:pPr>
        <w:ind w:left="2697" w:hanging="360"/>
      </w:pPr>
      <w:rPr>
        <w:rFonts w:ascii="Wingdings" w:hAnsi="Wingdings" w:hint="default"/>
      </w:rPr>
    </w:lvl>
  </w:abstractNum>
  <w:abstractNum w:abstractNumId="37" w15:restartNumberingAfterBreak="0">
    <w:nsid w:val="3CFA73C8"/>
    <w:multiLevelType w:val="hybridMultilevel"/>
    <w:tmpl w:val="272ABB68"/>
    <w:lvl w:ilvl="0" w:tplc="A12EF3EA">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8" w15:restartNumberingAfterBreak="0">
    <w:nsid w:val="3ED12763"/>
    <w:multiLevelType w:val="hybridMultilevel"/>
    <w:tmpl w:val="A63CEB60"/>
    <w:lvl w:ilvl="0" w:tplc="FFFFFFFF">
      <w:start w:val="2"/>
      <w:numFmt w:val="upperRoman"/>
      <w:lvlText w:val="%1."/>
      <w:lvlJc w:val="left"/>
      <w:pPr>
        <w:ind w:left="838" w:hanging="720"/>
      </w:pPr>
      <w:rPr>
        <w:rFonts w:ascii="Times New Roman" w:eastAsia="Times New Roman" w:hAnsi="Times New Roman" w:cs="Times New Roman" w:hint="default"/>
        <w:b/>
        <w:bCs/>
        <w:i w:val="0"/>
        <w:iCs w:val="0"/>
        <w:spacing w:val="-1"/>
        <w:w w:val="97"/>
        <w:sz w:val="24"/>
        <w:szCs w:val="24"/>
        <w:lang w:val="en-US" w:eastAsia="en-US" w:bidi="ar-SA"/>
      </w:rPr>
    </w:lvl>
    <w:lvl w:ilvl="1" w:tplc="FFFFFFFF">
      <w:start w:val="1"/>
      <w:numFmt w:val="upperLetter"/>
      <w:lvlText w:val="%2."/>
      <w:lvlJc w:val="left"/>
      <w:pPr>
        <w:ind w:left="780" w:hanging="591"/>
      </w:pPr>
      <w:rPr>
        <w:rFonts w:ascii="Times New Roman" w:eastAsia="Times New Roman" w:hAnsi="Times New Roman" w:cs="Times New Roman" w:hint="default"/>
        <w:b/>
        <w:bCs/>
        <w:i w:val="0"/>
        <w:iCs w:val="0"/>
        <w:spacing w:val="-2"/>
        <w:w w:val="97"/>
        <w:sz w:val="24"/>
        <w:szCs w:val="24"/>
        <w:lang w:val="en-US" w:eastAsia="en-US" w:bidi="ar-SA"/>
      </w:rPr>
    </w:lvl>
    <w:lvl w:ilvl="2" w:tplc="A12EF3EA">
      <w:start w:val="1"/>
      <w:numFmt w:val="decimal"/>
      <w:lvlText w:val="%3)"/>
      <w:lvlJc w:val="left"/>
      <w:pPr>
        <w:ind w:left="910" w:hanging="360"/>
      </w:pPr>
      <w:rPr>
        <w:rFonts w:hint="default"/>
      </w:rPr>
    </w:lvl>
    <w:lvl w:ilvl="3" w:tplc="FFFFFFFF">
      <w:numFmt w:val="bullet"/>
      <w:lvlText w:val="•"/>
      <w:lvlJc w:val="left"/>
      <w:pPr>
        <w:ind w:left="1040" w:hanging="360"/>
      </w:pPr>
      <w:rPr>
        <w:rFonts w:hint="default"/>
        <w:lang w:val="en-US" w:eastAsia="en-US" w:bidi="ar-SA"/>
      </w:rPr>
    </w:lvl>
    <w:lvl w:ilvl="4" w:tplc="FFFFFFFF">
      <w:numFmt w:val="bullet"/>
      <w:lvlText w:val="•"/>
      <w:lvlJc w:val="left"/>
      <w:pPr>
        <w:ind w:left="1560" w:hanging="360"/>
      </w:pPr>
      <w:rPr>
        <w:rFonts w:hint="default"/>
        <w:lang w:val="en-US" w:eastAsia="en-US" w:bidi="ar-SA"/>
      </w:rPr>
    </w:lvl>
    <w:lvl w:ilvl="5" w:tplc="FFFFFFFF">
      <w:numFmt w:val="bullet"/>
      <w:lvlText w:val="•"/>
      <w:lvlJc w:val="left"/>
      <w:pPr>
        <w:ind w:left="2950" w:hanging="360"/>
      </w:pPr>
      <w:rPr>
        <w:rFonts w:hint="default"/>
        <w:lang w:val="en-US" w:eastAsia="en-US" w:bidi="ar-SA"/>
      </w:rPr>
    </w:lvl>
    <w:lvl w:ilvl="6" w:tplc="FFFFFFFF">
      <w:numFmt w:val="bullet"/>
      <w:lvlText w:val="•"/>
      <w:lvlJc w:val="left"/>
      <w:pPr>
        <w:ind w:left="4340" w:hanging="360"/>
      </w:pPr>
      <w:rPr>
        <w:rFonts w:hint="default"/>
        <w:lang w:val="en-US" w:eastAsia="en-US" w:bidi="ar-SA"/>
      </w:rPr>
    </w:lvl>
    <w:lvl w:ilvl="7" w:tplc="FFFFFFFF">
      <w:numFmt w:val="bullet"/>
      <w:lvlText w:val="•"/>
      <w:lvlJc w:val="left"/>
      <w:pPr>
        <w:ind w:left="5730" w:hanging="360"/>
      </w:pPr>
      <w:rPr>
        <w:rFonts w:hint="default"/>
        <w:lang w:val="en-US" w:eastAsia="en-US" w:bidi="ar-SA"/>
      </w:rPr>
    </w:lvl>
    <w:lvl w:ilvl="8" w:tplc="FFFFFFFF">
      <w:numFmt w:val="bullet"/>
      <w:lvlText w:val="•"/>
      <w:lvlJc w:val="left"/>
      <w:pPr>
        <w:ind w:left="7120" w:hanging="360"/>
      </w:pPr>
      <w:rPr>
        <w:rFonts w:hint="default"/>
        <w:lang w:val="en-US" w:eastAsia="en-US" w:bidi="ar-SA"/>
      </w:rPr>
    </w:lvl>
  </w:abstractNum>
  <w:abstractNum w:abstractNumId="39" w15:restartNumberingAfterBreak="0">
    <w:nsid w:val="413C56C9"/>
    <w:multiLevelType w:val="hybridMultilevel"/>
    <w:tmpl w:val="4E94F500"/>
    <w:lvl w:ilvl="0" w:tplc="4A42493E">
      <w:start w:val="1"/>
      <w:numFmt w:val="bullet"/>
      <w:lvlText w:val=""/>
      <w:lvlJc w:val="left"/>
      <w:pPr>
        <w:ind w:left="838" w:hanging="360"/>
      </w:pPr>
      <w:rPr>
        <w:rFonts w:ascii="Wingdings" w:hAnsi="Wingdings" w:hint="default"/>
        <w:color w:val="auto"/>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40" w15:restartNumberingAfterBreak="0">
    <w:nsid w:val="44D43DC4"/>
    <w:multiLevelType w:val="hybridMultilevel"/>
    <w:tmpl w:val="E2CA064E"/>
    <w:lvl w:ilvl="0" w:tplc="FFFFFFFF">
      <w:start w:val="1"/>
      <w:numFmt w:val="decimal"/>
      <w:lvlText w:val="%1)"/>
      <w:lvlJc w:val="left"/>
      <w:pPr>
        <w:ind w:left="1491" w:hanging="360"/>
        <w:jc w:val="right"/>
      </w:pPr>
      <w:rPr>
        <w:rFonts w:hint="default"/>
        <w:b w:val="0"/>
        <w:bCs w:val="0"/>
        <w:i w:val="0"/>
        <w:iCs w:val="0"/>
        <w:spacing w:val="-4"/>
        <w:w w:val="100"/>
        <w:sz w:val="24"/>
        <w:szCs w:val="24"/>
        <w:lang w:val="en-US" w:eastAsia="en-US" w:bidi="ar-SA"/>
      </w:rPr>
    </w:lvl>
    <w:lvl w:ilvl="1" w:tplc="FFFFFFFF">
      <w:start w:val="1"/>
      <w:numFmt w:val="lowerLetter"/>
      <w:lvlText w:val="%2."/>
      <w:lvlJc w:val="left"/>
      <w:pPr>
        <w:ind w:left="1577" w:hanging="288"/>
      </w:pPr>
      <w:rPr>
        <w:rFonts w:ascii="Times New Roman" w:eastAsia="Times New Roman" w:hAnsi="Times New Roman" w:cs="Times New Roman" w:hint="default"/>
        <w:b w:val="0"/>
        <w:bCs w:val="0"/>
        <w:i w:val="0"/>
        <w:iCs w:val="0"/>
        <w:spacing w:val="-6"/>
        <w:w w:val="95"/>
        <w:sz w:val="24"/>
        <w:szCs w:val="24"/>
        <w:lang w:val="en-US" w:eastAsia="en-US" w:bidi="ar-SA"/>
      </w:rPr>
    </w:lvl>
    <w:lvl w:ilvl="2" w:tplc="04090003">
      <w:start w:val="1"/>
      <w:numFmt w:val="bullet"/>
      <w:lvlText w:val="o"/>
      <w:lvlJc w:val="left"/>
      <w:pPr>
        <w:ind w:left="2520" w:hanging="360"/>
      </w:pPr>
      <w:rPr>
        <w:rFonts w:ascii="Courier New" w:hAnsi="Courier New" w:cs="Courier New" w:hint="default"/>
      </w:rPr>
    </w:lvl>
    <w:lvl w:ilvl="3" w:tplc="FFFFFFFF">
      <w:numFmt w:val="bullet"/>
      <w:lvlText w:val="•"/>
      <w:lvlJc w:val="left"/>
      <w:pPr>
        <w:ind w:left="2935" w:hanging="288"/>
      </w:pPr>
      <w:rPr>
        <w:rFonts w:hint="default"/>
        <w:lang w:val="en-US" w:eastAsia="en-US" w:bidi="ar-SA"/>
      </w:rPr>
    </w:lvl>
    <w:lvl w:ilvl="4" w:tplc="FFFFFFFF">
      <w:numFmt w:val="bullet"/>
      <w:lvlText w:val="•"/>
      <w:lvlJc w:val="left"/>
      <w:pPr>
        <w:ind w:left="3930" w:hanging="288"/>
      </w:pPr>
      <w:rPr>
        <w:rFonts w:hint="default"/>
        <w:lang w:val="en-US" w:eastAsia="en-US" w:bidi="ar-SA"/>
      </w:rPr>
    </w:lvl>
    <w:lvl w:ilvl="5" w:tplc="FFFFFFFF">
      <w:numFmt w:val="bullet"/>
      <w:lvlText w:val="•"/>
      <w:lvlJc w:val="left"/>
      <w:pPr>
        <w:ind w:left="4925" w:hanging="288"/>
      </w:pPr>
      <w:rPr>
        <w:rFonts w:hint="default"/>
        <w:lang w:val="en-US" w:eastAsia="en-US" w:bidi="ar-SA"/>
      </w:rPr>
    </w:lvl>
    <w:lvl w:ilvl="6" w:tplc="FFFFFFFF">
      <w:numFmt w:val="bullet"/>
      <w:lvlText w:val="•"/>
      <w:lvlJc w:val="left"/>
      <w:pPr>
        <w:ind w:left="5920" w:hanging="288"/>
      </w:pPr>
      <w:rPr>
        <w:rFonts w:hint="default"/>
        <w:lang w:val="en-US" w:eastAsia="en-US" w:bidi="ar-SA"/>
      </w:rPr>
    </w:lvl>
    <w:lvl w:ilvl="7" w:tplc="FFFFFFFF">
      <w:numFmt w:val="bullet"/>
      <w:lvlText w:val="•"/>
      <w:lvlJc w:val="left"/>
      <w:pPr>
        <w:ind w:left="6915" w:hanging="288"/>
      </w:pPr>
      <w:rPr>
        <w:rFonts w:hint="default"/>
        <w:lang w:val="en-US" w:eastAsia="en-US" w:bidi="ar-SA"/>
      </w:rPr>
    </w:lvl>
    <w:lvl w:ilvl="8" w:tplc="FFFFFFFF">
      <w:numFmt w:val="bullet"/>
      <w:lvlText w:val="•"/>
      <w:lvlJc w:val="left"/>
      <w:pPr>
        <w:ind w:left="7910" w:hanging="288"/>
      </w:pPr>
      <w:rPr>
        <w:rFonts w:hint="default"/>
        <w:lang w:val="en-US" w:eastAsia="en-US" w:bidi="ar-SA"/>
      </w:rPr>
    </w:lvl>
  </w:abstractNum>
  <w:abstractNum w:abstractNumId="41" w15:restartNumberingAfterBreak="0">
    <w:nsid w:val="47537867"/>
    <w:multiLevelType w:val="hybridMultilevel"/>
    <w:tmpl w:val="5D841DB0"/>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48A8292F"/>
    <w:multiLevelType w:val="hybridMultilevel"/>
    <w:tmpl w:val="B81A501E"/>
    <w:lvl w:ilvl="0" w:tplc="FFFFFFFF">
      <w:start w:val="2"/>
      <w:numFmt w:val="upperRoman"/>
      <w:lvlText w:val="%1."/>
      <w:lvlJc w:val="left"/>
      <w:pPr>
        <w:ind w:left="838" w:hanging="720"/>
      </w:pPr>
      <w:rPr>
        <w:rFonts w:ascii="Times New Roman" w:eastAsia="Times New Roman" w:hAnsi="Times New Roman" w:cs="Times New Roman" w:hint="default"/>
        <w:b/>
        <w:bCs/>
        <w:i w:val="0"/>
        <w:iCs w:val="0"/>
        <w:spacing w:val="-1"/>
        <w:w w:val="97"/>
        <w:sz w:val="24"/>
        <w:szCs w:val="24"/>
        <w:lang w:val="en-US" w:eastAsia="en-US" w:bidi="ar-SA"/>
      </w:rPr>
    </w:lvl>
    <w:lvl w:ilvl="1" w:tplc="FFFFFFFF">
      <w:start w:val="1"/>
      <w:numFmt w:val="upperLetter"/>
      <w:lvlText w:val="%2."/>
      <w:lvlJc w:val="left"/>
      <w:pPr>
        <w:ind w:left="780" w:hanging="591"/>
      </w:pPr>
      <w:rPr>
        <w:rFonts w:ascii="Times New Roman" w:eastAsia="Times New Roman" w:hAnsi="Times New Roman" w:cs="Times New Roman" w:hint="default"/>
        <w:b/>
        <w:bCs/>
        <w:i w:val="0"/>
        <w:iCs w:val="0"/>
        <w:spacing w:val="-2"/>
        <w:w w:val="97"/>
        <w:sz w:val="24"/>
        <w:szCs w:val="24"/>
        <w:lang w:val="en-US" w:eastAsia="en-US" w:bidi="ar-SA"/>
      </w:rPr>
    </w:lvl>
    <w:lvl w:ilvl="2" w:tplc="A6E048A4">
      <w:start w:val="1"/>
      <w:numFmt w:val="decimal"/>
      <w:lvlText w:val="%3)"/>
      <w:lvlJc w:val="left"/>
      <w:pPr>
        <w:ind w:left="910" w:hanging="360"/>
      </w:pPr>
      <w:rPr>
        <w:rFonts w:hint="default"/>
        <w:b w:val="0"/>
        <w:bCs w:val="0"/>
        <w:i w:val="0"/>
        <w:iCs w:val="0"/>
        <w:w w:val="100"/>
        <w:sz w:val="24"/>
        <w:szCs w:val="24"/>
      </w:rPr>
    </w:lvl>
    <w:lvl w:ilvl="3" w:tplc="FFFFFFFF">
      <w:numFmt w:val="bullet"/>
      <w:lvlText w:val="•"/>
      <w:lvlJc w:val="left"/>
      <w:pPr>
        <w:ind w:left="1040" w:hanging="360"/>
      </w:pPr>
      <w:rPr>
        <w:rFonts w:hint="default"/>
        <w:lang w:val="en-US" w:eastAsia="en-US" w:bidi="ar-SA"/>
      </w:rPr>
    </w:lvl>
    <w:lvl w:ilvl="4" w:tplc="FFFFFFFF">
      <w:numFmt w:val="bullet"/>
      <w:lvlText w:val="•"/>
      <w:lvlJc w:val="left"/>
      <w:pPr>
        <w:ind w:left="1560" w:hanging="360"/>
      </w:pPr>
      <w:rPr>
        <w:rFonts w:hint="default"/>
        <w:lang w:val="en-US" w:eastAsia="en-US" w:bidi="ar-SA"/>
      </w:rPr>
    </w:lvl>
    <w:lvl w:ilvl="5" w:tplc="FFFFFFFF">
      <w:numFmt w:val="bullet"/>
      <w:lvlText w:val="•"/>
      <w:lvlJc w:val="left"/>
      <w:pPr>
        <w:ind w:left="2950" w:hanging="360"/>
      </w:pPr>
      <w:rPr>
        <w:rFonts w:hint="default"/>
        <w:lang w:val="en-US" w:eastAsia="en-US" w:bidi="ar-SA"/>
      </w:rPr>
    </w:lvl>
    <w:lvl w:ilvl="6" w:tplc="FFFFFFFF">
      <w:numFmt w:val="bullet"/>
      <w:lvlText w:val="•"/>
      <w:lvlJc w:val="left"/>
      <w:pPr>
        <w:ind w:left="4340" w:hanging="360"/>
      </w:pPr>
      <w:rPr>
        <w:rFonts w:hint="default"/>
        <w:lang w:val="en-US" w:eastAsia="en-US" w:bidi="ar-SA"/>
      </w:rPr>
    </w:lvl>
    <w:lvl w:ilvl="7" w:tplc="FFFFFFFF">
      <w:numFmt w:val="bullet"/>
      <w:lvlText w:val="•"/>
      <w:lvlJc w:val="left"/>
      <w:pPr>
        <w:ind w:left="5730" w:hanging="360"/>
      </w:pPr>
      <w:rPr>
        <w:rFonts w:hint="default"/>
        <w:lang w:val="en-US" w:eastAsia="en-US" w:bidi="ar-SA"/>
      </w:rPr>
    </w:lvl>
    <w:lvl w:ilvl="8" w:tplc="FFFFFFFF">
      <w:numFmt w:val="bullet"/>
      <w:lvlText w:val="•"/>
      <w:lvlJc w:val="left"/>
      <w:pPr>
        <w:ind w:left="7120" w:hanging="360"/>
      </w:pPr>
      <w:rPr>
        <w:rFonts w:hint="default"/>
        <w:lang w:val="en-US" w:eastAsia="en-US" w:bidi="ar-SA"/>
      </w:rPr>
    </w:lvl>
  </w:abstractNum>
  <w:abstractNum w:abstractNumId="43" w15:restartNumberingAfterBreak="0">
    <w:nsid w:val="490C147F"/>
    <w:multiLevelType w:val="hybridMultilevel"/>
    <w:tmpl w:val="E17E2DA2"/>
    <w:lvl w:ilvl="0" w:tplc="FFFFFFFF">
      <w:start w:val="2"/>
      <w:numFmt w:val="upperRoman"/>
      <w:lvlText w:val="%1."/>
      <w:lvlJc w:val="left"/>
      <w:pPr>
        <w:ind w:left="838" w:hanging="720"/>
      </w:pPr>
      <w:rPr>
        <w:rFonts w:ascii="Times New Roman" w:eastAsia="Times New Roman" w:hAnsi="Times New Roman" w:cs="Times New Roman" w:hint="default"/>
        <w:b/>
        <w:bCs/>
        <w:i w:val="0"/>
        <w:iCs w:val="0"/>
        <w:spacing w:val="-1"/>
        <w:w w:val="97"/>
        <w:sz w:val="24"/>
        <w:szCs w:val="24"/>
        <w:lang w:val="en-US" w:eastAsia="en-US" w:bidi="ar-SA"/>
      </w:rPr>
    </w:lvl>
    <w:lvl w:ilvl="1" w:tplc="FFFFFFFF">
      <w:start w:val="1"/>
      <w:numFmt w:val="upperLetter"/>
      <w:lvlText w:val="%2."/>
      <w:lvlJc w:val="left"/>
      <w:pPr>
        <w:ind w:left="780" w:hanging="591"/>
      </w:pPr>
      <w:rPr>
        <w:rFonts w:ascii="Times New Roman" w:eastAsia="Times New Roman" w:hAnsi="Times New Roman" w:cs="Times New Roman" w:hint="default"/>
        <w:b/>
        <w:bCs/>
        <w:i w:val="0"/>
        <w:iCs w:val="0"/>
        <w:spacing w:val="-2"/>
        <w:w w:val="97"/>
        <w:sz w:val="24"/>
        <w:szCs w:val="24"/>
        <w:lang w:val="en-US" w:eastAsia="en-US" w:bidi="ar-SA"/>
      </w:rPr>
    </w:lvl>
    <w:lvl w:ilvl="2" w:tplc="A12EF3EA">
      <w:start w:val="1"/>
      <w:numFmt w:val="decimal"/>
      <w:lvlText w:val="%3)"/>
      <w:lvlJc w:val="left"/>
      <w:pPr>
        <w:ind w:left="910" w:hanging="360"/>
      </w:pPr>
      <w:rPr>
        <w:rFonts w:hint="default"/>
      </w:rPr>
    </w:lvl>
    <w:lvl w:ilvl="3" w:tplc="FFFFFFFF">
      <w:numFmt w:val="bullet"/>
      <w:lvlText w:val="•"/>
      <w:lvlJc w:val="left"/>
      <w:pPr>
        <w:ind w:left="1040" w:hanging="360"/>
      </w:pPr>
      <w:rPr>
        <w:rFonts w:hint="default"/>
        <w:lang w:val="en-US" w:eastAsia="en-US" w:bidi="ar-SA"/>
      </w:rPr>
    </w:lvl>
    <w:lvl w:ilvl="4" w:tplc="FFFFFFFF">
      <w:numFmt w:val="bullet"/>
      <w:lvlText w:val="•"/>
      <w:lvlJc w:val="left"/>
      <w:pPr>
        <w:ind w:left="1560" w:hanging="360"/>
      </w:pPr>
      <w:rPr>
        <w:rFonts w:hint="default"/>
        <w:lang w:val="en-US" w:eastAsia="en-US" w:bidi="ar-SA"/>
      </w:rPr>
    </w:lvl>
    <w:lvl w:ilvl="5" w:tplc="FFFFFFFF">
      <w:numFmt w:val="bullet"/>
      <w:lvlText w:val="•"/>
      <w:lvlJc w:val="left"/>
      <w:pPr>
        <w:ind w:left="2950" w:hanging="360"/>
      </w:pPr>
      <w:rPr>
        <w:rFonts w:hint="default"/>
        <w:lang w:val="en-US" w:eastAsia="en-US" w:bidi="ar-SA"/>
      </w:rPr>
    </w:lvl>
    <w:lvl w:ilvl="6" w:tplc="FFFFFFFF">
      <w:numFmt w:val="bullet"/>
      <w:lvlText w:val="•"/>
      <w:lvlJc w:val="left"/>
      <w:pPr>
        <w:ind w:left="4340" w:hanging="360"/>
      </w:pPr>
      <w:rPr>
        <w:rFonts w:hint="default"/>
        <w:lang w:val="en-US" w:eastAsia="en-US" w:bidi="ar-SA"/>
      </w:rPr>
    </w:lvl>
    <w:lvl w:ilvl="7" w:tplc="FFFFFFFF">
      <w:numFmt w:val="bullet"/>
      <w:lvlText w:val="•"/>
      <w:lvlJc w:val="left"/>
      <w:pPr>
        <w:ind w:left="5730" w:hanging="360"/>
      </w:pPr>
      <w:rPr>
        <w:rFonts w:hint="default"/>
        <w:lang w:val="en-US" w:eastAsia="en-US" w:bidi="ar-SA"/>
      </w:rPr>
    </w:lvl>
    <w:lvl w:ilvl="8" w:tplc="FFFFFFFF">
      <w:numFmt w:val="bullet"/>
      <w:lvlText w:val="•"/>
      <w:lvlJc w:val="left"/>
      <w:pPr>
        <w:ind w:left="7120" w:hanging="360"/>
      </w:pPr>
      <w:rPr>
        <w:rFonts w:hint="default"/>
        <w:lang w:val="en-US" w:eastAsia="en-US" w:bidi="ar-SA"/>
      </w:rPr>
    </w:lvl>
  </w:abstractNum>
  <w:abstractNum w:abstractNumId="44" w15:restartNumberingAfterBreak="0">
    <w:nsid w:val="491B5A41"/>
    <w:multiLevelType w:val="hybridMultilevel"/>
    <w:tmpl w:val="98B851DA"/>
    <w:lvl w:ilvl="0" w:tplc="04090003">
      <w:start w:val="1"/>
      <w:numFmt w:val="bullet"/>
      <w:lvlText w:val="o"/>
      <w:lvlJc w:val="left"/>
      <w:pPr>
        <w:ind w:left="2525" w:hanging="365"/>
      </w:pPr>
      <w:rPr>
        <w:rFonts w:ascii="Courier New" w:hAnsi="Courier New" w:cs="Courier New" w:hint="default"/>
        <w:b/>
        <w:bCs/>
        <w:i w:val="0"/>
        <w:iCs w:val="0"/>
        <w:spacing w:val="-2"/>
        <w:w w:val="97"/>
        <w:sz w:val="24"/>
        <w:szCs w:val="24"/>
        <w:lang w:val="en-US" w:eastAsia="en-US" w:bidi="ar-SA"/>
      </w:rPr>
    </w:lvl>
    <w:lvl w:ilvl="1" w:tplc="FFFFFFFF">
      <w:numFmt w:val="bullet"/>
      <w:lvlText w:val=""/>
      <w:lvlJc w:val="left"/>
      <w:pPr>
        <w:ind w:left="3243" w:hanging="360"/>
      </w:pPr>
      <w:rPr>
        <w:rFonts w:ascii="Symbol" w:eastAsia="Symbol" w:hAnsi="Symbol" w:cs="Symbol" w:hint="default"/>
        <w:b w:val="0"/>
        <w:bCs w:val="0"/>
        <w:i w:val="0"/>
        <w:iCs w:val="0"/>
        <w:w w:val="100"/>
        <w:sz w:val="24"/>
        <w:szCs w:val="24"/>
        <w:lang w:val="en-US" w:eastAsia="en-US" w:bidi="ar-SA"/>
      </w:rPr>
    </w:lvl>
    <w:lvl w:ilvl="2" w:tplc="FFFFFFFF">
      <w:numFmt w:val="bullet"/>
      <w:lvlText w:val="o"/>
      <w:lvlJc w:val="left"/>
      <w:pPr>
        <w:ind w:left="4089" w:hanging="360"/>
      </w:pPr>
      <w:rPr>
        <w:rFonts w:ascii="Courier New" w:eastAsia="Courier New" w:hAnsi="Courier New" w:cs="Courier New" w:hint="default"/>
        <w:b w:val="0"/>
        <w:bCs w:val="0"/>
        <w:i w:val="0"/>
        <w:iCs w:val="0"/>
        <w:w w:val="100"/>
        <w:sz w:val="24"/>
        <w:szCs w:val="24"/>
        <w:lang w:val="en-US" w:eastAsia="en-US" w:bidi="ar-SA"/>
      </w:rPr>
    </w:lvl>
    <w:lvl w:ilvl="3" w:tplc="FFFFFFFF">
      <w:numFmt w:val="bullet"/>
      <w:lvlText w:val="•"/>
      <w:lvlJc w:val="left"/>
      <w:pPr>
        <w:ind w:left="4085" w:hanging="360"/>
      </w:pPr>
      <w:rPr>
        <w:rFonts w:hint="default"/>
        <w:lang w:val="en-US" w:eastAsia="en-US" w:bidi="ar-SA"/>
      </w:rPr>
    </w:lvl>
    <w:lvl w:ilvl="4" w:tplc="FFFFFFFF">
      <w:numFmt w:val="bullet"/>
      <w:lvlText w:val="•"/>
      <w:lvlJc w:val="left"/>
      <w:pPr>
        <w:ind w:left="5127" w:hanging="360"/>
      </w:pPr>
      <w:rPr>
        <w:rFonts w:hint="default"/>
        <w:lang w:val="en-US" w:eastAsia="en-US" w:bidi="ar-SA"/>
      </w:rPr>
    </w:lvl>
    <w:lvl w:ilvl="5" w:tplc="FFFFFFFF">
      <w:numFmt w:val="bullet"/>
      <w:lvlText w:val="•"/>
      <w:lvlJc w:val="left"/>
      <w:pPr>
        <w:ind w:left="6170" w:hanging="360"/>
      </w:pPr>
      <w:rPr>
        <w:rFonts w:hint="default"/>
        <w:lang w:val="en-US" w:eastAsia="en-US" w:bidi="ar-SA"/>
      </w:rPr>
    </w:lvl>
    <w:lvl w:ilvl="6" w:tplc="FFFFFFFF">
      <w:numFmt w:val="bullet"/>
      <w:lvlText w:val="•"/>
      <w:lvlJc w:val="left"/>
      <w:pPr>
        <w:ind w:left="7213" w:hanging="360"/>
      </w:pPr>
      <w:rPr>
        <w:rFonts w:hint="default"/>
        <w:lang w:val="en-US" w:eastAsia="en-US" w:bidi="ar-SA"/>
      </w:rPr>
    </w:lvl>
    <w:lvl w:ilvl="7" w:tplc="FFFFFFFF">
      <w:numFmt w:val="bullet"/>
      <w:lvlText w:val="•"/>
      <w:lvlJc w:val="left"/>
      <w:pPr>
        <w:ind w:left="8256" w:hanging="360"/>
      </w:pPr>
      <w:rPr>
        <w:rFonts w:hint="default"/>
        <w:lang w:val="en-US" w:eastAsia="en-US" w:bidi="ar-SA"/>
      </w:rPr>
    </w:lvl>
    <w:lvl w:ilvl="8" w:tplc="FFFFFFFF">
      <w:numFmt w:val="bullet"/>
      <w:lvlText w:val="•"/>
      <w:lvlJc w:val="left"/>
      <w:pPr>
        <w:ind w:left="9299" w:hanging="360"/>
      </w:pPr>
      <w:rPr>
        <w:rFonts w:hint="default"/>
        <w:lang w:val="en-US" w:eastAsia="en-US" w:bidi="ar-SA"/>
      </w:rPr>
    </w:lvl>
  </w:abstractNum>
  <w:abstractNum w:abstractNumId="45" w15:restartNumberingAfterBreak="0">
    <w:nsid w:val="492E1E3B"/>
    <w:multiLevelType w:val="hybridMultilevel"/>
    <w:tmpl w:val="DA88549E"/>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46" w15:restartNumberingAfterBreak="0">
    <w:nsid w:val="4B27590B"/>
    <w:multiLevelType w:val="hybridMultilevel"/>
    <w:tmpl w:val="3DEE5156"/>
    <w:lvl w:ilvl="0" w:tplc="A12EF3E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BA83A25"/>
    <w:multiLevelType w:val="hybridMultilevel"/>
    <w:tmpl w:val="0B622BAA"/>
    <w:lvl w:ilvl="0" w:tplc="4A42493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107369D"/>
    <w:multiLevelType w:val="hybridMultilevel"/>
    <w:tmpl w:val="A9A6BD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2205806"/>
    <w:multiLevelType w:val="hybridMultilevel"/>
    <w:tmpl w:val="5B7E775E"/>
    <w:lvl w:ilvl="0" w:tplc="CBFC3638">
      <w:start w:val="2"/>
      <w:numFmt w:val="upperRoman"/>
      <w:lvlText w:val="%1."/>
      <w:lvlJc w:val="left"/>
      <w:pPr>
        <w:ind w:left="838" w:hanging="720"/>
      </w:pPr>
      <w:rPr>
        <w:rFonts w:ascii="Times New Roman" w:eastAsia="Times New Roman" w:hAnsi="Times New Roman" w:cs="Times New Roman" w:hint="default"/>
        <w:b/>
        <w:bCs/>
        <w:i w:val="0"/>
        <w:iCs w:val="0"/>
        <w:spacing w:val="-1"/>
        <w:w w:val="97"/>
        <w:sz w:val="24"/>
        <w:szCs w:val="24"/>
        <w:lang w:val="en-US" w:eastAsia="en-US" w:bidi="ar-SA"/>
      </w:rPr>
    </w:lvl>
    <w:lvl w:ilvl="1" w:tplc="66F41950">
      <w:start w:val="1"/>
      <w:numFmt w:val="upperLetter"/>
      <w:lvlText w:val="%2."/>
      <w:lvlJc w:val="left"/>
      <w:pPr>
        <w:ind w:left="780" w:hanging="591"/>
      </w:pPr>
      <w:rPr>
        <w:rFonts w:ascii="Times New Roman" w:eastAsia="Times New Roman" w:hAnsi="Times New Roman" w:cs="Times New Roman" w:hint="default"/>
        <w:b/>
        <w:bCs/>
        <w:i w:val="0"/>
        <w:iCs w:val="0"/>
        <w:spacing w:val="-2"/>
        <w:w w:val="97"/>
        <w:sz w:val="24"/>
        <w:szCs w:val="24"/>
        <w:lang w:val="en-US" w:eastAsia="en-US" w:bidi="ar-SA"/>
      </w:rPr>
    </w:lvl>
    <w:lvl w:ilvl="2" w:tplc="9C2EF996">
      <w:numFmt w:val="bullet"/>
      <w:lvlText w:val=""/>
      <w:lvlJc w:val="left"/>
      <w:pPr>
        <w:ind w:left="910" w:hanging="360"/>
      </w:pPr>
      <w:rPr>
        <w:rFonts w:ascii="Symbol" w:eastAsia="Symbol" w:hAnsi="Symbol" w:cs="Symbol" w:hint="default"/>
        <w:b w:val="0"/>
        <w:bCs w:val="0"/>
        <w:i w:val="0"/>
        <w:iCs w:val="0"/>
        <w:w w:val="100"/>
        <w:sz w:val="24"/>
        <w:szCs w:val="24"/>
        <w:lang w:val="en-US" w:eastAsia="en-US" w:bidi="ar-SA"/>
      </w:rPr>
    </w:lvl>
    <w:lvl w:ilvl="3" w:tplc="AB3A5B90">
      <w:numFmt w:val="bullet"/>
      <w:lvlText w:val="•"/>
      <w:lvlJc w:val="left"/>
      <w:pPr>
        <w:ind w:left="1040" w:hanging="360"/>
      </w:pPr>
      <w:rPr>
        <w:rFonts w:hint="default"/>
        <w:lang w:val="en-US" w:eastAsia="en-US" w:bidi="ar-SA"/>
      </w:rPr>
    </w:lvl>
    <w:lvl w:ilvl="4" w:tplc="1FC4F718">
      <w:numFmt w:val="bullet"/>
      <w:lvlText w:val="•"/>
      <w:lvlJc w:val="left"/>
      <w:pPr>
        <w:ind w:left="1560" w:hanging="360"/>
      </w:pPr>
      <w:rPr>
        <w:rFonts w:hint="default"/>
        <w:lang w:val="en-US" w:eastAsia="en-US" w:bidi="ar-SA"/>
      </w:rPr>
    </w:lvl>
    <w:lvl w:ilvl="5" w:tplc="F99EB494">
      <w:numFmt w:val="bullet"/>
      <w:lvlText w:val="•"/>
      <w:lvlJc w:val="left"/>
      <w:pPr>
        <w:ind w:left="2950" w:hanging="360"/>
      </w:pPr>
      <w:rPr>
        <w:rFonts w:hint="default"/>
        <w:lang w:val="en-US" w:eastAsia="en-US" w:bidi="ar-SA"/>
      </w:rPr>
    </w:lvl>
    <w:lvl w:ilvl="6" w:tplc="351255CE">
      <w:numFmt w:val="bullet"/>
      <w:lvlText w:val="•"/>
      <w:lvlJc w:val="left"/>
      <w:pPr>
        <w:ind w:left="4340" w:hanging="360"/>
      </w:pPr>
      <w:rPr>
        <w:rFonts w:hint="default"/>
        <w:lang w:val="en-US" w:eastAsia="en-US" w:bidi="ar-SA"/>
      </w:rPr>
    </w:lvl>
    <w:lvl w:ilvl="7" w:tplc="4EAED43E">
      <w:numFmt w:val="bullet"/>
      <w:lvlText w:val="•"/>
      <w:lvlJc w:val="left"/>
      <w:pPr>
        <w:ind w:left="5730" w:hanging="360"/>
      </w:pPr>
      <w:rPr>
        <w:rFonts w:hint="default"/>
        <w:lang w:val="en-US" w:eastAsia="en-US" w:bidi="ar-SA"/>
      </w:rPr>
    </w:lvl>
    <w:lvl w:ilvl="8" w:tplc="D85829BA">
      <w:numFmt w:val="bullet"/>
      <w:lvlText w:val="•"/>
      <w:lvlJc w:val="left"/>
      <w:pPr>
        <w:ind w:left="7120" w:hanging="360"/>
      </w:pPr>
      <w:rPr>
        <w:rFonts w:hint="default"/>
        <w:lang w:val="en-US" w:eastAsia="en-US" w:bidi="ar-SA"/>
      </w:rPr>
    </w:lvl>
  </w:abstractNum>
  <w:abstractNum w:abstractNumId="50" w15:restartNumberingAfterBreak="0">
    <w:nsid w:val="562C30D3"/>
    <w:multiLevelType w:val="hybridMultilevel"/>
    <w:tmpl w:val="B92C5EC2"/>
    <w:lvl w:ilvl="0" w:tplc="CD5C00D2">
      <w:start w:val="1"/>
      <w:numFmt w:val="upperRoman"/>
      <w:lvlText w:val="%1."/>
      <w:lvlJc w:val="left"/>
      <w:pPr>
        <w:ind w:left="334" w:hanging="216"/>
      </w:pPr>
      <w:rPr>
        <w:rFonts w:ascii="Times New Roman" w:eastAsia="Times New Roman" w:hAnsi="Times New Roman" w:cs="Times New Roman" w:hint="default"/>
        <w:b/>
        <w:bCs/>
        <w:i w:val="0"/>
        <w:iCs w:val="0"/>
        <w:spacing w:val="-3"/>
        <w:w w:val="100"/>
        <w:sz w:val="24"/>
        <w:szCs w:val="24"/>
        <w:lang w:val="en-US" w:eastAsia="en-US" w:bidi="ar-SA"/>
      </w:rPr>
    </w:lvl>
    <w:lvl w:ilvl="1" w:tplc="B00C2AF2">
      <w:numFmt w:val="bullet"/>
      <w:lvlText w:val="•"/>
      <w:lvlJc w:val="left"/>
      <w:pPr>
        <w:ind w:left="1296" w:hanging="216"/>
      </w:pPr>
      <w:rPr>
        <w:rFonts w:hint="default"/>
        <w:lang w:val="en-US" w:eastAsia="en-US" w:bidi="ar-SA"/>
      </w:rPr>
    </w:lvl>
    <w:lvl w:ilvl="2" w:tplc="DD164624">
      <w:numFmt w:val="bullet"/>
      <w:lvlText w:val="•"/>
      <w:lvlJc w:val="left"/>
      <w:pPr>
        <w:ind w:left="2252" w:hanging="216"/>
      </w:pPr>
      <w:rPr>
        <w:rFonts w:hint="default"/>
        <w:lang w:val="en-US" w:eastAsia="en-US" w:bidi="ar-SA"/>
      </w:rPr>
    </w:lvl>
    <w:lvl w:ilvl="3" w:tplc="2C36850E">
      <w:numFmt w:val="bullet"/>
      <w:lvlText w:val="•"/>
      <w:lvlJc w:val="left"/>
      <w:pPr>
        <w:ind w:left="3208" w:hanging="216"/>
      </w:pPr>
      <w:rPr>
        <w:rFonts w:hint="default"/>
        <w:lang w:val="en-US" w:eastAsia="en-US" w:bidi="ar-SA"/>
      </w:rPr>
    </w:lvl>
    <w:lvl w:ilvl="4" w:tplc="0CBE26DA">
      <w:numFmt w:val="bullet"/>
      <w:lvlText w:val="•"/>
      <w:lvlJc w:val="left"/>
      <w:pPr>
        <w:ind w:left="4164" w:hanging="216"/>
      </w:pPr>
      <w:rPr>
        <w:rFonts w:hint="default"/>
        <w:lang w:val="en-US" w:eastAsia="en-US" w:bidi="ar-SA"/>
      </w:rPr>
    </w:lvl>
    <w:lvl w:ilvl="5" w:tplc="D84678E8">
      <w:numFmt w:val="bullet"/>
      <w:lvlText w:val="•"/>
      <w:lvlJc w:val="left"/>
      <w:pPr>
        <w:ind w:left="5120" w:hanging="216"/>
      </w:pPr>
      <w:rPr>
        <w:rFonts w:hint="default"/>
        <w:lang w:val="en-US" w:eastAsia="en-US" w:bidi="ar-SA"/>
      </w:rPr>
    </w:lvl>
    <w:lvl w:ilvl="6" w:tplc="E12601A6">
      <w:numFmt w:val="bullet"/>
      <w:lvlText w:val="•"/>
      <w:lvlJc w:val="left"/>
      <w:pPr>
        <w:ind w:left="6076" w:hanging="216"/>
      </w:pPr>
      <w:rPr>
        <w:rFonts w:hint="default"/>
        <w:lang w:val="en-US" w:eastAsia="en-US" w:bidi="ar-SA"/>
      </w:rPr>
    </w:lvl>
    <w:lvl w:ilvl="7" w:tplc="9CF6338E">
      <w:numFmt w:val="bullet"/>
      <w:lvlText w:val="•"/>
      <w:lvlJc w:val="left"/>
      <w:pPr>
        <w:ind w:left="7032" w:hanging="216"/>
      </w:pPr>
      <w:rPr>
        <w:rFonts w:hint="default"/>
        <w:lang w:val="en-US" w:eastAsia="en-US" w:bidi="ar-SA"/>
      </w:rPr>
    </w:lvl>
    <w:lvl w:ilvl="8" w:tplc="25DA9CE0">
      <w:numFmt w:val="bullet"/>
      <w:lvlText w:val="•"/>
      <w:lvlJc w:val="left"/>
      <w:pPr>
        <w:ind w:left="7988" w:hanging="216"/>
      </w:pPr>
      <w:rPr>
        <w:rFonts w:hint="default"/>
        <w:lang w:val="en-US" w:eastAsia="en-US" w:bidi="ar-SA"/>
      </w:rPr>
    </w:lvl>
  </w:abstractNum>
  <w:abstractNum w:abstractNumId="51" w15:restartNumberingAfterBreak="0">
    <w:nsid w:val="56776139"/>
    <w:multiLevelType w:val="hybridMultilevel"/>
    <w:tmpl w:val="17384598"/>
    <w:lvl w:ilvl="0" w:tplc="4A42493E">
      <w:start w:val="1"/>
      <w:numFmt w:val="bullet"/>
      <w:lvlText w:val=""/>
      <w:lvlJc w:val="left"/>
      <w:pPr>
        <w:ind w:left="1035" w:hanging="360"/>
      </w:pPr>
      <w:rPr>
        <w:rFonts w:ascii="Wingdings" w:hAnsi="Wingdings" w:hint="default"/>
        <w:color w:val="auto"/>
      </w:rPr>
    </w:lvl>
    <w:lvl w:ilvl="1" w:tplc="FFFFFFFF" w:tentative="1">
      <w:start w:val="1"/>
      <w:numFmt w:val="lowerLetter"/>
      <w:lvlText w:val="%2."/>
      <w:lvlJc w:val="left"/>
      <w:pPr>
        <w:ind w:left="1755" w:hanging="360"/>
      </w:pPr>
    </w:lvl>
    <w:lvl w:ilvl="2" w:tplc="FFFFFFFF" w:tentative="1">
      <w:start w:val="1"/>
      <w:numFmt w:val="lowerRoman"/>
      <w:lvlText w:val="%3."/>
      <w:lvlJc w:val="right"/>
      <w:pPr>
        <w:ind w:left="2475" w:hanging="180"/>
      </w:pPr>
    </w:lvl>
    <w:lvl w:ilvl="3" w:tplc="FFFFFFFF" w:tentative="1">
      <w:start w:val="1"/>
      <w:numFmt w:val="decimal"/>
      <w:lvlText w:val="%4."/>
      <w:lvlJc w:val="left"/>
      <w:pPr>
        <w:ind w:left="3195" w:hanging="360"/>
      </w:pPr>
    </w:lvl>
    <w:lvl w:ilvl="4" w:tplc="FFFFFFFF" w:tentative="1">
      <w:start w:val="1"/>
      <w:numFmt w:val="lowerLetter"/>
      <w:lvlText w:val="%5."/>
      <w:lvlJc w:val="left"/>
      <w:pPr>
        <w:ind w:left="3915" w:hanging="360"/>
      </w:pPr>
    </w:lvl>
    <w:lvl w:ilvl="5" w:tplc="FFFFFFFF" w:tentative="1">
      <w:start w:val="1"/>
      <w:numFmt w:val="lowerRoman"/>
      <w:lvlText w:val="%6."/>
      <w:lvlJc w:val="right"/>
      <w:pPr>
        <w:ind w:left="4635" w:hanging="180"/>
      </w:pPr>
    </w:lvl>
    <w:lvl w:ilvl="6" w:tplc="FFFFFFFF" w:tentative="1">
      <w:start w:val="1"/>
      <w:numFmt w:val="decimal"/>
      <w:lvlText w:val="%7."/>
      <w:lvlJc w:val="left"/>
      <w:pPr>
        <w:ind w:left="5355" w:hanging="360"/>
      </w:pPr>
    </w:lvl>
    <w:lvl w:ilvl="7" w:tplc="FFFFFFFF" w:tentative="1">
      <w:start w:val="1"/>
      <w:numFmt w:val="lowerLetter"/>
      <w:lvlText w:val="%8."/>
      <w:lvlJc w:val="left"/>
      <w:pPr>
        <w:ind w:left="6075" w:hanging="360"/>
      </w:pPr>
    </w:lvl>
    <w:lvl w:ilvl="8" w:tplc="FFFFFFFF" w:tentative="1">
      <w:start w:val="1"/>
      <w:numFmt w:val="lowerRoman"/>
      <w:lvlText w:val="%9."/>
      <w:lvlJc w:val="right"/>
      <w:pPr>
        <w:ind w:left="6795" w:hanging="180"/>
      </w:pPr>
    </w:lvl>
  </w:abstractNum>
  <w:abstractNum w:abstractNumId="52" w15:restartNumberingAfterBreak="0">
    <w:nsid w:val="58475724"/>
    <w:multiLevelType w:val="hybridMultilevel"/>
    <w:tmpl w:val="0C521266"/>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3" w15:restartNumberingAfterBreak="0">
    <w:nsid w:val="5A9E3A0F"/>
    <w:multiLevelType w:val="hybridMultilevel"/>
    <w:tmpl w:val="35043B86"/>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54" w15:restartNumberingAfterBreak="0">
    <w:nsid w:val="5B3705F5"/>
    <w:multiLevelType w:val="hybridMultilevel"/>
    <w:tmpl w:val="7F16DD2A"/>
    <w:lvl w:ilvl="0" w:tplc="40B4947C">
      <w:numFmt w:val="bullet"/>
      <w:lvlText w:val="•"/>
      <w:lvlJc w:val="left"/>
      <w:pPr>
        <w:ind w:left="691" w:hanging="360"/>
      </w:pPr>
      <w:rPr>
        <w:rFonts w:ascii="Times New Roman" w:eastAsia="Times New Roman" w:hAnsi="Times New Roman" w:cs="Times New Roman" w:hint="default"/>
        <w:b w:val="0"/>
        <w:bCs w:val="0"/>
        <w:i w:val="0"/>
        <w:iCs w:val="0"/>
        <w:w w:val="77"/>
        <w:sz w:val="18"/>
        <w:szCs w:val="18"/>
        <w:lang w:val="en-US" w:eastAsia="en-US" w:bidi="ar-SA"/>
      </w:rPr>
    </w:lvl>
    <w:lvl w:ilvl="1" w:tplc="DE18FAFE">
      <w:numFmt w:val="bullet"/>
      <w:lvlText w:val="•"/>
      <w:lvlJc w:val="left"/>
      <w:pPr>
        <w:ind w:left="880" w:hanging="360"/>
      </w:pPr>
      <w:rPr>
        <w:rFonts w:hint="default"/>
        <w:lang w:val="en-US" w:eastAsia="en-US" w:bidi="ar-SA"/>
      </w:rPr>
    </w:lvl>
    <w:lvl w:ilvl="2" w:tplc="8E4693BE">
      <w:numFmt w:val="bullet"/>
      <w:lvlText w:val="•"/>
      <w:lvlJc w:val="left"/>
      <w:pPr>
        <w:ind w:left="1061" w:hanging="360"/>
      </w:pPr>
      <w:rPr>
        <w:rFonts w:hint="default"/>
        <w:lang w:val="en-US" w:eastAsia="en-US" w:bidi="ar-SA"/>
      </w:rPr>
    </w:lvl>
    <w:lvl w:ilvl="3" w:tplc="4BB48F54">
      <w:numFmt w:val="bullet"/>
      <w:lvlText w:val="•"/>
      <w:lvlJc w:val="left"/>
      <w:pPr>
        <w:ind w:left="1241" w:hanging="360"/>
      </w:pPr>
      <w:rPr>
        <w:rFonts w:hint="default"/>
        <w:lang w:val="en-US" w:eastAsia="en-US" w:bidi="ar-SA"/>
      </w:rPr>
    </w:lvl>
    <w:lvl w:ilvl="4" w:tplc="029C8A1C">
      <w:numFmt w:val="bullet"/>
      <w:lvlText w:val="•"/>
      <w:lvlJc w:val="left"/>
      <w:pPr>
        <w:ind w:left="1422" w:hanging="360"/>
      </w:pPr>
      <w:rPr>
        <w:rFonts w:hint="default"/>
        <w:lang w:val="en-US" w:eastAsia="en-US" w:bidi="ar-SA"/>
      </w:rPr>
    </w:lvl>
    <w:lvl w:ilvl="5" w:tplc="0046E3C2">
      <w:numFmt w:val="bullet"/>
      <w:lvlText w:val="•"/>
      <w:lvlJc w:val="left"/>
      <w:pPr>
        <w:ind w:left="1602" w:hanging="360"/>
      </w:pPr>
      <w:rPr>
        <w:rFonts w:hint="default"/>
        <w:lang w:val="en-US" w:eastAsia="en-US" w:bidi="ar-SA"/>
      </w:rPr>
    </w:lvl>
    <w:lvl w:ilvl="6" w:tplc="33C20D5A">
      <w:numFmt w:val="bullet"/>
      <w:lvlText w:val="•"/>
      <w:lvlJc w:val="left"/>
      <w:pPr>
        <w:ind w:left="1783" w:hanging="360"/>
      </w:pPr>
      <w:rPr>
        <w:rFonts w:hint="default"/>
        <w:lang w:val="en-US" w:eastAsia="en-US" w:bidi="ar-SA"/>
      </w:rPr>
    </w:lvl>
    <w:lvl w:ilvl="7" w:tplc="9268398E">
      <w:numFmt w:val="bullet"/>
      <w:lvlText w:val="•"/>
      <w:lvlJc w:val="left"/>
      <w:pPr>
        <w:ind w:left="1963" w:hanging="360"/>
      </w:pPr>
      <w:rPr>
        <w:rFonts w:hint="default"/>
        <w:lang w:val="en-US" w:eastAsia="en-US" w:bidi="ar-SA"/>
      </w:rPr>
    </w:lvl>
    <w:lvl w:ilvl="8" w:tplc="8920207E">
      <w:numFmt w:val="bullet"/>
      <w:lvlText w:val="•"/>
      <w:lvlJc w:val="left"/>
      <w:pPr>
        <w:ind w:left="2144" w:hanging="360"/>
      </w:pPr>
      <w:rPr>
        <w:rFonts w:hint="default"/>
        <w:lang w:val="en-US" w:eastAsia="en-US" w:bidi="ar-SA"/>
      </w:rPr>
    </w:lvl>
  </w:abstractNum>
  <w:abstractNum w:abstractNumId="55" w15:restartNumberingAfterBreak="0">
    <w:nsid w:val="5BE114BC"/>
    <w:multiLevelType w:val="hybridMultilevel"/>
    <w:tmpl w:val="329AB1B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5C2F3506"/>
    <w:multiLevelType w:val="hybridMultilevel"/>
    <w:tmpl w:val="83FE3DBA"/>
    <w:lvl w:ilvl="0" w:tplc="04090011">
      <w:start w:val="1"/>
      <w:numFmt w:val="decimal"/>
      <w:lvlText w:val="%1)"/>
      <w:lvlJc w:val="left"/>
      <w:pPr>
        <w:ind w:left="1040" w:hanging="360"/>
      </w:pPr>
      <w:rPr>
        <w:rFonts w:hint="default"/>
        <w:b w:val="0"/>
        <w:bCs w:val="0"/>
        <w:i w:val="0"/>
        <w:iCs w:val="0"/>
        <w:spacing w:val="-4"/>
        <w:w w:val="95"/>
        <w:sz w:val="24"/>
        <w:szCs w:val="24"/>
        <w:lang w:val="en-US" w:eastAsia="en-US" w:bidi="ar-SA"/>
      </w:rPr>
    </w:lvl>
    <w:lvl w:ilvl="1" w:tplc="FFFFFFFF">
      <w:numFmt w:val="bullet"/>
      <w:lvlText w:val="•"/>
      <w:lvlJc w:val="left"/>
      <w:pPr>
        <w:ind w:left="1926" w:hanging="360"/>
      </w:pPr>
      <w:rPr>
        <w:rFonts w:hint="default"/>
        <w:lang w:val="en-US" w:eastAsia="en-US" w:bidi="ar-SA"/>
      </w:rPr>
    </w:lvl>
    <w:lvl w:ilvl="2" w:tplc="FFFFFFFF">
      <w:numFmt w:val="bullet"/>
      <w:lvlText w:val="•"/>
      <w:lvlJc w:val="left"/>
      <w:pPr>
        <w:ind w:left="2812" w:hanging="360"/>
      </w:pPr>
      <w:rPr>
        <w:rFonts w:hint="default"/>
        <w:lang w:val="en-US" w:eastAsia="en-US" w:bidi="ar-SA"/>
      </w:rPr>
    </w:lvl>
    <w:lvl w:ilvl="3" w:tplc="FFFFFFFF">
      <w:numFmt w:val="bullet"/>
      <w:lvlText w:val="•"/>
      <w:lvlJc w:val="left"/>
      <w:pPr>
        <w:ind w:left="3698" w:hanging="360"/>
      </w:pPr>
      <w:rPr>
        <w:rFonts w:hint="default"/>
        <w:lang w:val="en-US" w:eastAsia="en-US" w:bidi="ar-SA"/>
      </w:rPr>
    </w:lvl>
    <w:lvl w:ilvl="4" w:tplc="FFFFFFFF">
      <w:numFmt w:val="bullet"/>
      <w:lvlText w:val="•"/>
      <w:lvlJc w:val="left"/>
      <w:pPr>
        <w:ind w:left="4584" w:hanging="360"/>
      </w:pPr>
      <w:rPr>
        <w:rFonts w:hint="default"/>
        <w:lang w:val="en-US" w:eastAsia="en-US" w:bidi="ar-SA"/>
      </w:rPr>
    </w:lvl>
    <w:lvl w:ilvl="5" w:tplc="FFFFFFFF">
      <w:numFmt w:val="bullet"/>
      <w:lvlText w:val="•"/>
      <w:lvlJc w:val="left"/>
      <w:pPr>
        <w:ind w:left="5470" w:hanging="360"/>
      </w:pPr>
      <w:rPr>
        <w:rFonts w:hint="default"/>
        <w:lang w:val="en-US" w:eastAsia="en-US" w:bidi="ar-SA"/>
      </w:rPr>
    </w:lvl>
    <w:lvl w:ilvl="6" w:tplc="FFFFFFFF">
      <w:numFmt w:val="bullet"/>
      <w:lvlText w:val="•"/>
      <w:lvlJc w:val="left"/>
      <w:pPr>
        <w:ind w:left="6356" w:hanging="360"/>
      </w:pPr>
      <w:rPr>
        <w:rFonts w:hint="default"/>
        <w:lang w:val="en-US" w:eastAsia="en-US" w:bidi="ar-SA"/>
      </w:rPr>
    </w:lvl>
    <w:lvl w:ilvl="7" w:tplc="FFFFFFFF">
      <w:numFmt w:val="bullet"/>
      <w:lvlText w:val="•"/>
      <w:lvlJc w:val="left"/>
      <w:pPr>
        <w:ind w:left="7242" w:hanging="360"/>
      </w:pPr>
      <w:rPr>
        <w:rFonts w:hint="default"/>
        <w:lang w:val="en-US" w:eastAsia="en-US" w:bidi="ar-SA"/>
      </w:rPr>
    </w:lvl>
    <w:lvl w:ilvl="8" w:tplc="FFFFFFFF">
      <w:numFmt w:val="bullet"/>
      <w:lvlText w:val="•"/>
      <w:lvlJc w:val="left"/>
      <w:pPr>
        <w:ind w:left="8128" w:hanging="360"/>
      </w:pPr>
      <w:rPr>
        <w:rFonts w:hint="default"/>
        <w:lang w:val="en-US" w:eastAsia="en-US" w:bidi="ar-SA"/>
      </w:rPr>
    </w:lvl>
  </w:abstractNum>
  <w:abstractNum w:abstractNumId="57" w15:restartNumberingAfterBreak="0">
    <w:nsid w:val="608F28DD"/>
    <w:multiLevelType w:val="hybridMultilevel"/>
    <w:tmpl w:val="CC32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7760C9"/>
    <w:multiLevelType w:val="hybridMultilevel"/>
    <w:tmpl w:val="0540C3C2"/>
    <w:lvl w:ilvl="0" w:tplc="FFFFFFFF">
      <w:start w:val="2"/>
      <w:numFmt w:val="upperRoman"/>
      <w:lvlText w:val="%1."/>
      <w:lvlJc w:val="left"/>
      <w:pPr>
        <w:ind w:left="838" w:hanging="720"/>
      </w:pPr>
      <w:rPr>
        <w:rFonts w:ascii="Times New Roman" w:eastAsia="Times New Roman" w:hAnsi="Times New Roman" w:cs="Times New Roman" w:hint="default"/>
        <w:b/>
        <w:bCs/>
        <w:i w:val="0"/>
        <w:iCs w:val="0"/>
        <w:spacing w:val="-1"/>
        <w:w w:val="97"/>
        <w:sz w:val="24"/>
        <w:szCs w:val="24"/>
        <w:lang w:val="en-US" w:eastAsia="en-US" w:bidi="ar-SA"/>
      </w:rPr>
    </w:lvl>
    <w:lvl w:ilvl="1" w:tplc="FFFFFFFF">
      <w:start w:val="1"/>
      <w:numFmt w:val="upperLetter"/>
      <w:lvlText w:val="%2."/>
      <w:lvlJc w:val="left"/>
      <w:pPr>
        <w:ind w:left="780" w:hanging="591"/>
      </w:pPr>
      <w:rPr>
        <w:rFonts w:ascii="Times New Roman" w:eastAsia="Times New Roman" w:hAnsi="Times New Roman" w:cs="Times New Roman" w:hint="default"/>
        <w:b/>
        <w:bCs/>
        <w:i w:val="0"/>
        <w:iCs w:val="0"/>
        <w:spacing w:val="-2"/>
        <w:w w:val="97"/>
        <w:sz w:val="24"/>
        <w:szCs w:val="24"/>
        <w:lang w:val="en-US" w:eastAsia="en-US" w:bidi="ar-SA"/>
      </w:rPr>
    </w:lvl>
    <w:lvl w:ilvl="2" w:tplc="A12EF3EA">
      <w:start w:val="1"/>
      <w:numFmt w:val="decimal"/>
      <w:lvlText w:val="%3)"/>
      <w:lvlJc w:val="left"/>
      <w:pPr>
        <w:ind w:left="910" w:hanging="360"/>
      </w:pPr>
      <w:rPr>
        <w:rFonts w:hint="default"/>
      </w:rPr>
    </w:lvl>
    <w:lvl w:ilvl="3" w:tplc="FFFFFFFF">
      <w:numFmt w:val="bullet"/>
      <w:lvlText w:val="•"/>
      <w:lvlJc w:val="left"/>
      <w:pPr>
        <w:ind w:left="1040" w:hanging="360"/>
      </w:pPr>
      <w:rPr>
        <w:rFonts w:hint="default"/>
        <w:lang w:val="en-US" w:eastAsia="en-US" w:bidi="ar-SA"/>
      </w:rPr>
    </w:lvl>
    <w:lvl w:ilvl="4" w:tplc="FFFFFFFF">
      <w:numFmt w:val="bullet"/>
      <w:lvlText w:val="•"/>
      <w:lvlJc w:val="left"/>
      <w:pPr>
        <w:ind w:left="1560" w:hanging="360"/>
      </w:pPr>
      <w:rPr>
        <w:rFonts w:hint="default"/>
        <w:lang w:val="en-US" w:eastAsia="en-US" w:bidi="ar-SA"/>
      </w:rPr>
    </w:lvl>
    <w:lvl w:ilvl="5" w:tplc="FFFFFFFF">
      <w:numFmt w:val="bullet"/>
      <w:lvlText w:val="•"/>
      <w:lvlJc w:val="left"/>
      <w:pPr>
        <w:ind w:left="2950" w:hanging="360"/>
      </w:pPr>
      <w:rPr>
        <w:rFonts w:hint="default"/>
        <w:lang w:val="en-US" w:eastAsia="en-US" w:bidi="ar-SA"/>
      </w:rPr>
    </w:lvl>
    <w:lvl w:ilvl="6" w:tplc="FFFFFFFF">
      <w:numFmt w:val="bullet"/>
      <w:lvlText w:val="•"/>
      <w:lvlJc w:val="left"/>
      <w:pPr>
        <w:ind w:left="4340" w:hanging="360"/>
      </w:pPr>
      <w:rPr>
        <w:rFonts w:hint="default"/>
        <w:lang w:val="en-US" w:eastAsia="en-US" w:bidi="ar-SA"/>
      </w:rPr>
    </w:lvl>
    <w:lvl w:ilvl="7" w:tplc="FFFFFFFF">
      <w:numFmt w:val="bullet"/>
      <w:lvlText w:val="•"/>
      <w:lvlJc w:val="left"/>
      <w:pPr>
        <w:ind w:left="5730" w:hanging="360"/>
      </w:pPr>
      <w:rPr>
        <w:rFonts w:hint="default"/>
        <w:lang w:val="en-US" w:eastAsia="en-US" w:bidi="ar-SA"/>
      </w:rPr>
    </w:lvl>
    <w:lvl w:ilvl="8" w:tplc="FFFFFFFF">
      <w:numFmt w:val="bullet"/>
      <w:lvlText w:val="•"/>
      <w:lvlJc w:val="left"/>
      <w:pPr>
        <w:ind w:left="7120" w:hanging="360"/>
      </w:pPr>
      <w:rPr>
        <w:rFonts w:hint="default"/>
        <w:lang w:val="en-US" w:eastAsia="en-US" w:bidi="ar-SA"/>
      </w:rPr>
    </w:lvl>
  </w:abstractNum>
  <w:abstractNum w:abstractNumId="59" w15:restartNumberingAfterBreak="0">
    <w:nsid w:val="65C75208"/>
    <w:multiLevelType w:val="hybridMultilevel"/>
    <w:tmpl w:val="D612EDB4"/>
    <w:lvl w:ilvl="0" w:tplc="D236E36E">
      <w:start w:val="1"/>
      <w:numFmt w:val="lowerLetter"/>
      <w:lvlText w:val="%1."/>
      <w:lvlJc w:val="left"/>
      <w:pPr>
        <w:ind w:left="1039" w:hanging="360"/>
      </w:pPr>
      <w:rPr>
        <w:rFonts w:hint="default"/>
        <w:b w:val="0"/>
        <w:bCs/>
        <w:i w:val="0"/>
        <w:iCs/>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60" w15:restartNumberingAfterBreak="0">
    <w:nsid w:val="683C16F8"/>
    <w:multiLevelType w:val="hybridMultilevel"/>
    <w:tmpl w:val="AAC0F792"/>
    <w:lvl w:ilvl="0" w:tplc="5F9EBEDC">
      <w:numFmt w:val="bullet"/>
      <w:lvlText w:val=""/>
      <w:lvlJc w:val="left"/>
      <w:pPr>
        <w:ind w:left="361" w:hanging="360"/>
      </w:pPr>
      <w:rPr>
        <w:rFonts w:ascii="Symbol" w:eastAsia="Symbol" w:hAnsi="Symbol" w:cs="Symbol" w:hint="default"/>
        <w:b w:val="0"/>
        <w:bCs w:val="0"/>
        <w:i w:val="0"/>
        <w:iCs w:val="0"/>
        <w:w w:val="100"/>
        <w:sz w:val="24"/>
        <w:szCs w:val="24"/>
        <w:lang w:val="en-US" w:eastAsia="en-US" w:bidi="ar-SA"/>
      </w:rPr>
    </w:lvl>
    <w:lvl w:ilvl="1" w:tplc="86969804">
      <w:numFmt w:val="bullet"/>
      <w:lvlText w:val="•"/>
      <w:lvlJc w:val="left"/>
      <w:pPr>
        <w:ind w:left="640" w:hanging="360"/>
      </w:pPr>
      <w:rPr>
        <w:rFonts w:hint="default"/>
        <w:lang w:val="en-US" w:eastAsia="en-US" w:bidi="ar-SA"/>
      </w:rPr>
    </w:lvl>
    <w:lvl w:ilvl="2" w:tplc="37B23AEC">
      <w:numFmt w:val="bullet"/>
      <w:lvlText w:val="•"/>
      <w:lvlJc w:val="left"/>
      <w:pPr>
        <w:ind w:left="928" w:hanging="360"/>
      </w:pPr>
      <w:rPr>
        <w:rFonts w:hint="default"/>
        <w:lang w:val="en-US" w:eastAsia="en-US" w:bidi="ar-SA"/>
      </w:rPr>
    </w:lvl>
    <w:lvl w:ilvl="3" w:tplc="BD8C1832">
      <w:numFmt w:val="bullet"/>
      <w:lvlText w:val="•"/>
      <w:lvlJc w:val="left"/>
      <w:pPr>
        <w:ind w:left="1216" w:hanging="360"/>
      </w:pPr>
      <w:rPr>
        <w:rFonts w:hint="default"/>
        <w:lang w:val="en-US" w:eastAsia="en-US" w:bidi="ar-SA"/>
      </w:rPr>
    </w:lvl>
    <w:lvl w:ilvl="4" w:tplc="B488450A">
      <w:numFmt w:val="bullet"/>
      <w:lvlText w:val="•"/>
      <w:lvlJc w:val="left"/>
      <w:pPr>
        <w:ind w:left="1504" w:hanging="360"/>
      </w:pPr>
      <w:rPr>
        <w:rFonts w:hint="default"/>
        <w:lang w:val="en-US" w:eastAsia="en-US" w:bidi="ar-SA"/>
      </w:rPr>
    </w:lvl>
    <w:lvl w:ilvl="5" w:tplc="E3A81EBC">
      <w:numFmt w:val="bullet"/>
      <w:lvlText w:val="•"/>
      <w:lvlJc w:val="left"/>
      <w:pPr>
        <w:ind w:left="1792" w:hanging="360"/>
      </w:pPr>
      <w:rPr>
        <w:rFonts w:hint="default"/>
        <w:lang w:val="en-US" w:eastAsia="en-US" w:bidi="ar-SA"/>
      </w:rPr>
    </w:lvl>
    <w:lvl w:ilvl="6" w:tplc="99B43CE0">
      <w:numFmt w:val="bullet"/>
      <w:lvlText w:val="•"/>
      <w:lvlJc w:val="left"/>
      <w:pPr>
        <w:ind w:left="2080" w:hanging="360"/>
      </w:pPr>
      <w:rPr>
        <w:rFonts w:hint="default"/>
        <w:lang w:val="en-US" w:eastAsia="en-US" w:bidi="ar-SA"/>
      </w:rPr>
    </w:lvl>
    <w:lvl w:ilvl="7" w:tplc="CAD27A54">
      <w:numFmt w:val="bullet"/>
      <w:lvlText w:val="•"/>
      <w:lvlJc w:val="left"/>
      <w:pPr>
        <w:ind w:left="2368" w:hanging="360"/>
      </w:pPr>
      <w:rPr>
        <w:rFonts w:hint="default"/>
        <w:lang w:val="en-US" w:eastAsia="en-US" w:bidi="ar-SA"/>
      </w:rPr>
    </w:lvl>
    <w:lvl w:ilvl="8" w:tplc="80BABEA8">
      <w:numFmt w:val="bullet"/>
      <w:lvlText w:val="•"/>
      <w:lvlJc w:val="left"/>
      <w:pPr>
        <w:ind w:left="2656" w:hanging="360"/>
      </w:pPr>
      <w:rPr>
        <w:rFonts w:hint="default"/>
        <w:lang w:val="en-US" w:eastAsia="en-US" w:bidi="ar-SA"/>
      </w:rPr>
    </w:lvl>
  </w:abstractNum>
  <w:abstractNum w:abstractNumId="61" w15:restartNumberingAfterBreak="0">
    <w:nsid w:val="6AB02C28"/>
    <w:multiLevelType w:val="hybridMultilevel"/>
    <w:tmpl w:val="8668E692"/>
    <w:lvl w:ilvl="0" w:tplc="FCDC3434">
      <w:start w:val="2"/>
      <w:numFmt w:val="upperRoman"/>
      <w:lvlText w:val="%1."/>
      <w:lvlJc w:val="left"/>
      <w:pPr>
        <w:ind w:left="838" w:hanging="720"/>
      </w:pPr>
      <w:rPr>
        <w:rFonts w:ascii="Times New Roman" w:eastAsia="Times New Roman" w:hAnsi="Times New Roman" w:cs="Times New Roman" w:hint="default"/>
        <w:b/>
        <w:bCs/>
        <w:i w:val="0"/>
        <w:iCs w:val="0"/>
        <w:spacing w:val="-1"/>
        <w:w w:val="97"/>
        <w:sz w:val="24"/>
        <w:szCs w:val="24"/>
        <w:lang w:val="en-US" w:eastAsia="en-US" w:bidi="ar-SA"/>
      </w:rPr>
    </w:lvl>
    <w:lvl w:ilvl="1" w:tplc="32D20068">
      <w:start w:val="1"/>
      <w:numFmt w:val="upperLetter"/>
      <w:lvlText w:val="%2."/>
      <w:lvlJc w:val="left"/>
      <w:pPr>
        <w:ind w:left="780" w:hanging="591"/>
      </w:pPr>
      <w:rPr>
        <w:rFonts w:ascii="Times New Roman" w:eastAsia="Times New Roman" w:hAnsi="Times New Roman" w:cs="Times New Roman" w:hint="default"/>
        <w:b/>
        <w:bCs/>
        <w:i w:val="0"/>
        <w:iCs w:val="0"/>
        <w:spacing w:val="-2"/>
        <w:w w:val="97"/>
        <w:sz w:val="24"/>
        <w:szCs w:val="24"/>
        <w:lang w:val="en-US" w:eastAsia="en-US" w:bidi="ar-SA"/>
      </w:rPr>
    </w:lvl>
    <w:lvl w:ilvl="2" w:tplc="E6862C70">
      <w:numFmt w:val="bullet"/>
      <w:lvlText w:val=""/>
      <w:lvlJc w:val="left"/>
      <w:pPr>
        <w:ind w:left="910" w:hanging="360"/>
      </w:pPr>
      <w:rPr>
        <w:rFonts w:ascii="Symbol" w:eastAsia="Symbol" w:hAnsi="Symbol" w:cs="Symbol" w:hint="default"/>
        <w:b w:val="0"/>
        <w:bCs w:val="0"/>
        <w:i w:val="0"/>
        <w:iCs w:val="0"/>
        <w:w w:val="100"/>
        <w:sz w:val="24"/>
        <w:szCs w:val="24"/>
        <w:lang w:val="en-US" w:eastAsia="en-US" w:bidi="ar-SA"/>
      </w:rPr>
    </w:lvl>
    <w:lvl w:ilvl="3" w:tplc="3AFE899E">
      <w:numFmt w:val="bullet"/>
      <w:lvlText w:val="•"/>
      <w:lvlJc w:val="left"/>
      <w:pPr>
        <w:ind w:left="1040" w:hanging="360"/>
      </w:pPr>
      <w:rPr>
        <w:rFonts w:hint="default"/>
        <w:lang w:val="en-US" w:eastAsia="en-US" w:bidi="ar-SA"/>
      </w:rPr>
    </w:lvl>
    <w:lvl w:ilvl="4" w:tplc="E3FE2CB0">
      <w:numFmt w:val="bullet"/>
      <w:lvlText w:val="•"/>
      <w:lvlJc w:val="left"/>
      <w:pPr>
        <w:ind w:left="1560" w:hanging="360"/>
      </w:pPr>
      <w:rPr>
        <w:rFonts w:hint="default"/>
        <w:lang w:val="en-US" w:eastAsia="en-US" w:bidi="ar-SA"/>
      </w:rPr>
    </w:lvl>
    <w:lvl w:ilvl="5" w:tplc="D76CC8E2">
      <w:numFmt w:val="bullet"/>
      <w:lvlText w:val="•"/>
      <w:lvlJc w:val="left"/>
      <w:pPr>
        <w:ind w:left="2950" w:hanging="360"/>
      </w:pPr>
      <w:rPr>
        <w:rFonts w:hint="default"/>
        <w:lang w:val="en-US" w:eastAsia="en-US" w:bidi="ar-SA"/>
      </w:rPr>
    </w:lvl>
    <w:lvl w:ilvl="6" w:tplc="28DE1234">
      <w:numFmt w:val="bullet"/>
      <w:lvlText w:val="•"/>
      <w:lvlJc w:val="left"/>
      <w:pPr>
        <w:ind w:left="4340" w:hanging="360"/>
      </w:pPr>
      <w:rPr>
        <w:rFonts w:hint="default"/>
        <w:lang w:val="en-US" w:eastAsia="en-US" w:bidi="ar-SA"/>
      </w:rPr>
    </w:lvl>
    <w:lvl w:ilvl="7" w:tplc="CFC088C8">
      <w:numFmt w:val="bullet"/>
      <w:lvlText w:val="•"/>
      <w:lvlJc w:val="left"/>
      <w:pPr>
        <w:ind w:left="5730" w:hanging="360"/>
      </w:pPr>
      <w:rPr>
        <w:rFonts w:hint="default"/>
        <w:lang w:val="en-US" w:eastAsia="en-US" w:bidi="ar-SA"/>
      </w:rPr>
    </w:lvl>
    <w:lvl w:ilvl="8" w:tplc="FEB4D2E2">
      <w:numFmt w:val="bullet"/>
      <w:lvlText w:val="•"/>
      <w:lvlJc w:val="left"/>
      <w:pPr>
        <w:ind w:left="7120" w:hanging="360"/>
      </w:pPr>
      <w:rPr>
        <w:rFonts w:hint="default"/>
        <w:lang w:val="en-US" w:eastAsia="en-US" w:bidi="ar-SA"/>
      </w:rPr>
    </w:lvl>
  </w:abstractNum>
  <w:abstractNum w:abstractNumId="62" w15:restartNumberingAfterBreak="0">
    <w:nsid w:val="6C194181"/>
    <w:multiLevelType w:val="hybridMultilevel"/>
    <w:tmpl w:val="78CA7372"/>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63" w15:restartNumberingAfterBreak="0">
    <w:nsid w:val="6E811CC2"/>
    <w:multiLevelType w:val="hybridMultilevel"/>
    <w:tmpl w:val="3B129500"/>
    <w:lvl w:ilvl="0" w:tplc="4A42493E">
      <w:start w:val="1"/>
      <w:numFmt w:val="bullet"/>
      <w:lvlText w:val=""/>
      <w:lvlJc w:val="left"/>
      <w:pPr>
        <w:ind w:left="1395" w:hanging="360"/>
      </w:pPr>
      <w:rPr>
        <w:rFonts w:ascii="Wingdings" w:hAnsi="Wingdings" w:hint="default"/>
        <w:color w:val="auto"/>
      </w:rPr>
    </w:lvl>
    <w:lvl w:ilvl="1" w:tplc="FFFFFFFF" w:tentative="1">
      <w:start w:val="1"/>
      <w:numFmt w:val="lowerLetter"/>
      <w:lvlText w:val="%2."/>
      <w:lvlJc w:val="left"/>
      <w:pPr>
        <w:ind w:left="2115" w:hanging="360"/>
      </w:pPr>
    </w:lvl>
    <w:lvl w:ilvl="2" w:tplc="FFFFFFFF" w:tentative="1">
      <w:start w:val="1"/>
      <w:numFmt w:val="lowerRoman"/>
      <w:lvlText w:val="%3."/>
      <w:lvlJc w:val="right"/>
      <w:pPr>
        <w:ind w:left="2835" w:hanging="180"/>
      </w:pPr>
    </w:lvl>
    <w:lvl w:ilvl="3" w:tplc="FFFFFFFF" w:tentative="1">
      <w:start w:val="1"/>
      <w:numFmt w:val="decimal"/>
      <w:lvlText w:val="%4."/>
      <w:lvlJc w:val="left"/>
      <w:pPr>
        <w:ind w:left="3555" w:hanging="360"/>
      </w:pPr>
    </w:lvl>
    <w:lvl w:ilvl="4" w:tplc="FFFFFFFF" w:tentative="1">
      <w:start w:val="1"/>
      <w:numFmt w:val="lowerLetter"/>
      <w:lvlText w:val="%5."/>
      <w:lvlJc w:val="left"/>
      <w:pPr>
        <w:ind w:left="4275" w:hanging="360"/>
      </w:pPr>
    </w:lvl>
    <w:lvl w:ilvl="5" w:tplc="FFFFFFFF" w:tentative="1">
      <w:start w:val="1"/>
      <w:numFmt w:val="lowerRoman"/>
      <w:lvlText w:val="%6."/>
      <w:lvlJc w:val="right"/>
      <w:pPr>
        <w:ind w:left="4995" w:hanging="180"/>
      </w:pPr>
    </w:lvl>
    <w:lvl w:ilvl="6" w:tplc="FFFFFFFF" w:tentative="1">
      <w:start w:val="1"/>
      <w:numFmt w:val="decimal"/>
      <w:lvlText w:val="%7."/>
      <w:lvlJc w:val="left"/>
      <w:pPr>
        <w:ind w:left="5715" w:hanging="360"/>
      </w:pPr>
    </w:lvl>
    <w:lvl w:ilvl="7" w:tplc="FFFFFFFF" w:tentative="1">
      <w:start w:val="1"/>
      <w:numFmt w:val="lowerLetter"/>
      <w:lvlText w:val="%8."/>
      <w:lvlJc w:val="left"/>
      <w:pPr>
        <w:ind w:left="6435" w:hanging="360"/>
      </w:pPr>
    </w:lvl>
    <w:lvl w:ilvl="8" w:tplc="FFFFFFFF" w:tentative="1">
      <w:start w:val="1"/>
      <w:numFmt w:val="lowerRoman"/>
      <w:lvlText w:val="%9."/>
      <w:lvlJc w:val="right"/>
      <w:pPr>
        <w:ind w:left="7155" w:hanging="180"/>
      </w:pPr>
    </w:lvl>
  </w:abstractNum>
  <w:abstractNum w:abstractNumId="64" w15:restartNumberingAfterBreak="0">
    <w:nsid w:val="6FE15AF8"/>
    <w:multiLevelType w:val="hybridMultilevel"/>
    <w:tmpl w:val="314C97A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1505AF8"/>
    <w:multiLevelType w:val="hybridMultilevel"/>
    <w:tmpl w:val="5AD03A00"/>
    <w:lvl w:ilvl="0" w:tplc="6A965930">
      <w:start w:val="1"/>
      <w:numFmt w:val="decimal"/>
      <w:lvlText w:val="(%1)"/>
      <w:lvlJc w:val="left"/>
      <w:pPr>
        <w:ind w:left="809" w:hanging="423"/>
      </w:pPr>
      <w:rPr>
        <w:rFonts w:ascii="Times New Roman" w:eastAsia="Times New Roman" w:hAnsi="Times New Roman" w:cs="Times New Roman" w:hint="default"/>
        <w:b/>
        <w:bCs/>
        <w:i w:val="0"/>
        <w:iCs w:val="0"/>
        <w:spacing w:val="-2"/>
        <w:w w:val="97"/>
        <w:sz w:val="24"/>
        <w:szCs w:val="24"/>
        <w:lang w:val="en-US" w:eastAsia="en-US" w:bidi="ar-SA"/>
      </w:rPr>
    </w:lvl>
    <w:lvl w:ilvl="1" w:tplc="DF289AC2">
      <w:numFmt w:val="bullet"/>
      <w:lvlText w:val="•"/>
      <w:lvlJc w:val="left"/>
      <w:pPr>
        <w:ind w:left="1710" w:hanging="423"/>
      </w:pPr>
      <w:rPr>
        <w:rFonts w:hint="default"/>
        <w:lang w:val="en-US" w:eastAsia="en-US" w:bidi="ar-SA"/>
      </w:rPr>
    </w:lvl>
    <w:lvl w:ilvl="2" w:tplc="AD7868B2">
      <w:numFmt w:val="bullet"/>
      <w:lvlText w:val="•"/>
      <w:lvlJc w:val="left"/>
      <w:pPr>
        <w:ind w:left="2620" w:hanging="423"/>
      </w:pPr>
      <w:rPr>
        <w:rFonts w:hint="default"/>
        <w:lang w:val="en-US" w:eastAsia="en-US" w:bidi="ar-SA"/>
      </w:rPr>
    </w:lvl>
    <w:lvl w:ilvl="3" w:tplc="D1F8CE18">
      <w:numFmt w:val="bullet"/>
      <w:lvlText w:val="•"/>
      <w:lvlJc w:val="left"/>
      <w:pPr>
        <w:ind w:left="3530" w:hanging="423"/>
      </w:pPr>
      <w:rPr>
        <w:rFonts w:hint="default"/>
        <w:lang w:val="en-US" w:eastAsia="en-US" w:bidi="ar-SA"/>
      </w:rPr>
    </w:lvl>
    <w:lvl w:ilvl="4" w:tplc="EB4A2EDA">
      <w:numFmt w:val="bullet"/>
      <w:lvlText w:val="•"/>
      <w:lvlJc w:val="left"/>
      <w:pPr>
        <w:ind w:left="4440" w:hanging="423"/>
      </w:pPr>
      <w:rPr>
        <w:rFonts w:hint="default"/>
        <w:lang w:val="en-US" w:eastAsia="en-US" w:bidi="ar-SA"/>
      </w:rPr>
    </w:lvl>
    <w:lvl w:ilvl="5" w:tplc="A5F63ED8">
      <w:numFmt w:val="bullet"/>
      <w:lvlText w:val="•"/>
      <w:lvlJc w:val="left"/>
      <w:pPr>
        <w:ind w:left="5350" w:hanging="423"/>
      </w:pPr>
      <w:rPr>
        <w:rFonts w:hint="default"/>
        <w:lang w:val="en-US" w:eastAsia="en-US" w:bidi="ar-SA"/>
      </w:rPr>
    </w:lvl>
    <w:lvl w:ilvl="6" w:tplc="6F72F9EA">
      <w:numFmt w:val="bullet"/>
      <w:lvlText w:val="•"/>
      <w:lvlJc w:val="left"/>
      <w:pPr>
        <w:ind w:left="6260" w:hanging="423"/>
      </w:pPr>
      <w:rPr>
        <w:rFonts w:hint="default"/>
        <w:lang w:val="en-US" w:eastAsia="en-US" w:bidi="ar-SA"/>
      </w:rPr>
    </w:lvl>
    <w:lvl w:ilvl="7" w:tplc="365E02AC">
      <w:numFmt w:val="bullet"/>
      <w:lvlText w:val="•"/>
      <w:lvlJc w:val="left"/>
      <w:pPr>
        <w:ind w:left="7170" w:hanging="423"/>
      </w:pPr>
      <w:rPr>
        <w:rFonts w:hint="default"/>
        <w:lang w:val="en-US" w:eastAsia="en-US" w:bidi="ar-SA"/>
      </w:rPr>
    </w:lvl>
    <w:lvl w:ilvl="8" w:tplc="007630E2">
      <w:numFmt w:val="bullet"/>
      <w:lvlText w:val="•"/>
      <w:lvlJc w:val="left"/>
      <w:pPr>
        <w:ind w:left="8080" w:hanging="423"/>
      </w:pPr>
      <w:rPr>
        <w:rFonts w:hint="default"/>
        <w:lang w:val="en-US" w:eastAsia="en-US" w:bidi="ar-SA"/>
      </w:rPr>
    </w:lvl>
  </w:abstractNum>
  <w:abstractNum w:abstractNumId="66" w15:restartNumberingAfterBreak="0">
    <w:nsid w:val="734F651F"/>
    <w:multiLevelType w:val="hybridMultilevel"/>
    <w:tmpl w:val="4ABC961A"/>
    <w:lvl w:ilvl="0" w:tplc="CC4626CE">
      <w:start w:val="1"/>
      <w:numFmt w:val="upperRoman"/>
      <w:lvlText w:val="%1."/>
      <w:lvlJc w:val="left"/>
      <w:pPr>
        <w:ind w:left="263" w:hanging="262"/>
      </w:pPr>
      <w:rPr>
        <w:rFonts w:ascii="Times New Roman" w:eastAsia="Times New Roman" w:hAnsi="Times New Roman" w:cs="Times New Roman" w:hint="default"/>
        <w:b/>
        <w:bCs/>
        <w:i w:val="0"/>
        <w:iCs w:val="0"/>
        <w:spacing w:val="-3"/>
        <w:w w:val="100"/>
        <w:sz w:val="24"/>
        <w:szCs w:val="24"/>
        <w:lang w:val="en-US" w:eastAsia="en-US" w:bidi="ar-SA"/>
      </w:rPr>
    </w:lvl>
    <w:lvl w:ilvl="1" w:tplc="3092B8D4">
      <w:numFmt w:val="bullet"/>
      <w:lvlText w:val="•"/>
      <w:lvlJc w:val="left"/>
      <w:pPr>
        <w:ind w:left="1209" w:hanging="262"/>
      </w:pPr>
      <w:rPr>
        <w:rFonts w:hint="default"/>
        <w:lang w:val="en-US" w:eastAsia="en-US" w:bidi="ar-SA"/>
      </w:rPr>
    </w:lvl>
    <w:lvl w:ilvl="2" w:tplc="354876E8">
      <w:numFmt w:val="bullet"/>
      <w:lvlText w:val="•"/>
      <w:lvlJc w:val="left"/>
      <w:pPr>
        <w:ind w:left="2151" w:hanging="262"/>
      </w:pPr>
      <w:rPr>
        <w:rFonts w:hint="default"/>
        <w:lang w:val="en-US" w:eastAsia="en-US" w:bidi="ar-SA"/>
      </w:rPr>
    </w:lvl>
    <w:lvl w:ilvl="3" w:tplc="27009F32">
      <w:numFmt w:val="bullet"/>
      <w:lvlText w:val="•"/>
      <w:lvlJc w:val="left"/>
      <w:pPr>
        <w:ind w:left="3093" w:hanging="262"/>
      </w:pPr>
      <w:rPr>
        <w:rFonts w:hint="default"/>
        <w:lang w:val="en-US" w:eastAsia="en-US" w:bidi="ar-SA"/>
      </w:rPr>
    </w:lvl>
    <w:lvl w:ilvl="4" w:tplc="C5E6C586">
      <w:numFmt w:val="bullet"/>
      <w:lvlText w:val="•"/>
      <w:lvlJc w:val="left"/>
      <w:pPr>
        <w:ind w:left="4035" w:hanging="262"/>
      </w:pPr>
      <w:rPr>
        <w:rFonts w:hint="default"/>
        <w:lang w:val="en-US" w:eastAsia="en-US" w:bidi="ar-SA"/>
      </w:rPr>
    </w:lvl>
    <w:lvl w:ilvl="5" w:tplc="5D20020A">
      <w:numFmt w:val="bullet"/>
      <w:lvlText w:val="•"/>
      <w:lvlJc w:val="left"/>
      <w:pPr>
        <w:ind w:left="4977" w:hanging="262"/>
      </w:pPr>
      <w:rPr>
        <w:rFonts w:hint="default"/>
        <w:lang w:val="en-US" w:eastAsia="en-US" w:bidi="ar-SA"/>
      </w:rPr>
    </w:lvl>
    <w:lvl w:ilvl="6" w:tplc="AC58218E">
      <w:numFmt w:val="bullet"/>
      <w:lvlText w:val="•"/>
      <w:lvlJc w:val="left"/>
      <w:pPr>
        <w:ind w:left="5919" w:hanging="262"/>
      </w:pPr>
      <w:rPr>
        <w:rFonts w:hint="default"/>
        <w:lang w:val="en-US" w:eastAsia="en-US" w:bidi="ar-SA"/>
      </w:rPr>
    </w:lvl>
    <w:lvl w:ilvl="7" w:tplc="AD8C793C">
      <w:numFmt w:val="bullet"/>
      <w:lvlText w:val="•"/>
      <w:lvlJc w:val="left"/>
      <w:pPr>
        <w:ind w:left="6861" w:hanging="262"/>
      </w:pPr>
      <w:rPr>
        <w:rFonts w:hint="default"/>
        <w:lang w:val="en-US" w:eastAsia="en-US" w:bidi="ar-SA"/>
      </w:rPr>
    </w:lvl>
    <w:lvl w:ilvl="8" w:tplc="89305A38">
      <w:numFmt w:val="bullet"/>
      <w:lvlText w:val="•"/>
      <w:lvlJc w:val="left"/>
      <w:pPr>
        <w:ind w:left="7803" w:hanging="262"/>
      </w:pPr>
      <w:rPr>
        <w:rFonts w:hint="default"/>
        <w:lang w:val="en-US" w:eastAsia="en-US" w:bidi="ar-SA"/>
      </w:rPr>
    </w:lvl>
  </w:abstractNum>
  <w:abstractNum w:abstractNumId="67" w15:restartNumberingAfterBreak="0">
    <w:nsid w:val="73B41611"/>
    <w:multiLevelType w:val="hybridMultilevel"/>
    <w:tmpl w:val="65888026"/>
    <w:lvl w:ilvl="0" w:tplc="A6E048A4">
      <w:start w:val="1"/>
      <w:numFmt w:val="decimal"/>
      <w:lvlText w:val="%1)"/>
      <w:lvlJc w:val="left"/>
      <w:pPr>
        <w:ind w:left="1040" w:hanging="360"/>
      </w:pPr>
      <w:rPr>
        <w:rFonts w:hint="default"/>
        <w:b w:val="0"/>
        <w:bCs w:val="0"/>
        <w:i w:val="0"/>
        <w:iCs w:val="0"/>
        <w:w w:val="100"/>
        <w:sz w:val="24"/>
        <w:szCs w:val="24"/>
        <w:lang w:val="en-US" w:eastAsia="en-US" w:bidi="ar-SA"/>
      </w:rPr>
    </w:lvl>
    <w:lvl w:ilvl="1" w:tplc="FFFFFFFF">
      <w:numFmt w:val="bullet"/>
      <w:lvlText w:val="•"/>
      <w:lvlJc w:val="left"/>
      <w:pPr>
        <w:ind w:left="1926" w:hanging="360"/>
      </w:pPr>
      <w:rPr>
        <w:rFonts w:hint="default"/>
        <w:lang w:val="en-US" w:eastAsia="en-US" w:bidi="ar-SA"/>
      </w:rPr>
    </w:lvl>
    <w:lvl w:ilvl="2" w:tplc="FFFFFFFF">
      <w:numFmt w:val="bullet"/>
      <w:lvlText w:val="•"/>
      <w:lvlJc w:val="left"/>
      <w:pPr>
        <w:ind w:left="2812" w:hanging="360"/>
      </w:pPr>
      <w:rPr>
        <w:rFonts w:hint="default"/>
        <w:lang w:val="en-US" w:eastAsia="en-US" w:bidi="ar-SA"/>
      </w:rPr>
    </w:lvl>
    <w:lvl w:ilvl="3" w:tplc="FFFFFFFF">
      <w:numFmt w:val="bullet"/>
      <w:lvlText w:val="•"/>
      <w:lvlJc w:val="left"/>
      <w:pPr>
        <w:ind w:left="3698" w:hanging="360"/>
      </w:pPr>
      <w:rPr>
        <w:rFonts w:hint="default"/>
        <w:lang w:val="en-US" w:eastAsia="en-US" w:bidi="ar-SA"/>
      </w:rPr>
    </w:lvl>
    <w:lvl w:ilvl="4" w:tplc="FFFFFFFF">
      <w:numFmt w:val="bullet"/>
      <w:lvlText w:val="•"/>
      <w:lvlJc w:val="left"/>
      <w:pPr>
        <w:ind w:left="4584" w:hanging="360"/>
      </w:pPr>
      <w:rPr>
        <w:rFonts w:hint="default"/>
        <w:lang w:val="en-US" w:eastAsia="en-US" w:bidi="ar-SA"/>
      </w:rPr>
    </w:lvl>
    <w:lvl w:ilvl="5" w:tplc="FFFFFFFF">
      <w:numFmt w:val="bullet"/>
      <w:lvlText w:val="•"/>
      <w:lvlJc w:val="left"/>
      <w:pPr>
        <w:ind w:left="5470" w:hanging="360"/>
      </w:pPr>
      <w:rPr>
        <w:rFonts w:hint="default"/>
        <w:lang w:val="en-US" w:eastAsia="en-US" w:bidi="ar-SA"/>
      </w:rPr>
    </w:lvl>
    <w:lvl w:ilvl="6" w:tplc="FFFFFFFF">
      <w:numFmt w:val="bullet"/>
      <w:lvlText w:val="•"/>
      <w:lvlJc w:val="left"/>
      <w:pPr>
        <w:ind w:left="6356" w:hanging="360"/>
      </w:pPr>
      <w:rPr>
        <w:rFonts w:hint="default"/>
        <w:lang w:val="en-US" w:eastAsia="en-US" w:bidi="ar-SA"/>
      </w:rPr>
    </w:lvl>
    <w:lvl w:ilvl="7" w:tplc="FFFFFFFF">
      <w:numFmt w:val="bullet"/>
      <w:lvlText w:val="•"/>
      <w:lvlJc w:val="left"/>
      <w:pPr>
        <w:ind w:left="7242" w:hanging="360"/>
      </w:pPr>
      <w:rPr>
        <w:rFonts w:hint="default"/>
        <w:lang w:val="en-US" w:eastAsia="en-US" w:bidi="ar-SA"/>
      </w:rPr>
    </w:lvl>
    <w:lvl w:ilvl="8" w:tplc="FFFFFFFF">
      <w:numFmt w:val="bullet"/>
      <w:lvlText w:val="•"/>
      <w:lvlJc w:val="left"/>
      <w:pPr>
        <w:ind w:left="8128" w:hanging="360"/>
      </w:pPr>
      <w:rPr>
        <w:rFonts w:hint="default"/>
        <w:lang w:val="en-US" w:eastAsia="en-US" w:bidi="ar-SA"/>
      </w:rPr>
    </w:lvl>
  </w:abstractNum>
  <w:abstractNum w:abstractNumId="68" w15:restartNumberingAfterBreak="0">
    <w:nsid w:val="740236A8"/>
    <w:multiLevelType w:val="hybridMultilevel"/>
    <w:tmpl w:val="2F58A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47446BE"/>
    <w:multiLevelType w:val="hybridMultilevel"/>
    <w:tmpl w:val="27D6CB1A"/>
    <w:lvl w:ilvl="0" w:tplc="8838688C">
      <w:start w:val="7"/>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74A2A78"/>
    <w:multiLevelType w:val="hybridMultilevel"/>
    <w:tmpl w:val="037641D0"/>
    <w:lvl w:ilvl="0" w:tplc="04090019">
      <w:start w:val="1"/>
      <w:numFmt w:val="lowerLetter"/>
      <w:lvlText w:val="%1."/>
      <w:lvlJc w:val="left"/>
      <w:pPr>
        <w:ind w:left="1759" w:hanging="360"/>
      </w:pPr>
    </w:lvl>
    <w:lvl w:ilvl="1" w:tplc="04090019" w:tentative="1">
      <w:start w:val="1"/>
      <w:numFmt w:val="lowerLetter"/>
      <w:lvlText w:val="%2."/>
      <w:lvlJc w:val="left"/>
      <w:pPr>
        <w:ind w:left="2479" w:hanging="360"/>
      </w:pPr>
    </w:lvl>
    <w:lvl w:ilvl="2" w:tplc="0409001B" w:tentative="1">
      <w:start w:val="1"/>
      <w:numFmt w:val="lowerRoman"/>
      <w:lvlText w:val="%3."/>
      <w:lvlJc w:val="right"/>
      <w:pPr>
        <w:ind w:left="3199" w:hanging="180"/>
      </w:pPr>
    </w:lvl>
    <w:lvl w:ilvl="3" w:tplc="0409000F" w:tentative="1">
      <w:start w:val="1"/>
      <w:numFmt w:val="decimal"/>
      <w:lvlText w:val="%4."/>
      <w:lvlJc w:val="left"/>
      <w:pPr>
        <w:ind w:left="3919" w:hanging="360"/>
      </w:pPr>
    </w:lvl>
    <w:lvl w:ilvl="4" w:tplc="04090019" w:tentative="1">
      <w:start w:val="1"/>
      <w:numFmt w:val="lowerLetter"/>
      <w:lvlText w:val="%5."/>
      <w:lvlJc w:val="left"/>
      <w:pPr>
        <w:ind w:left="4639" w:hanging="360"/>
      </w:pPr>
    </w:lvl>
    <w:lvl w:ilvl="5" w:tplc="0409001B" w:tentative="1">
      <w:start w:val="1"/>
      <w:numFmt w:val="lowerRoman"/>
      <w:lvlText w:val="%6."/>
      <w:lvlJc w:val="right"/>
      <w:pPr>
        <w:ind w:left="5359" w:hanging="180"/>
      </w:pPr>
    </w:lvl>
    <w:lvl w:ilvl="6" w:tplc="0409000F" w:tentative="1">
      <w:start w:val="1"/>
      <w:numFmt w:val="decimal"/>
      <w:lvlText w:val="%7."/>
      <w:lvlJc w:val="left"/>
      <w:pPr>
        <w:ind w:left="6079" w:hanging="360"/>
      </w:pPr>
    </w:lvl>
    <w:lvl w:ilvl="7" w:tplc="04090019" w:tentative="1">
      <w:start w:val="1"/>
      <w:numFmt w:val="lowerLetter"/>
      <w:lvlText w:val="%8."/>
      <w:lvlJc w:val="left"/>
      <w:pPr>
        <w:ind w:left="6799" w:hanging="360"/>
      </w:pPr>
    </w:lvl>
    <w:lvl w:ilvl="8" w:tplc="0409001B" w:tentative="1">
      <w:start w:val="1"/>
      <w:numFmt w:val="lowerRoman"/>
      <w:lvlText w:val="%9."/>
      <w:lvlJc w:val="right"/>
      <w:pPr>
        <w:ind w:left="7519" w:hanging="180"/>
      </w:pPr>
    </w:lvl>
  </w:abstractNum>
  <w:abstractNum w:abstractNumId="71" w15:restartNumberingAfterBreak="0">
    <w:nsid w:val="78104BD4"/>
    <w:multiLevelType w:val="hybridMultilevel"/>
    <w:tmpl w:val="338CF2A6"/>
    <w:lvl w:ilvl="0" w:tplc="A0C89958">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2" w15:restartNumberingAfterBreak="0">
    <w:nsid w:val="7BD32BBA"/>
    <w:multiLevelType w:val="hybridMultilevel"/>
    <w:tmpl w:val="61683E5A"/>
    <w:lvl w:ilvl="0" w:tplc="04090001">
      <w:start w:val="1"/>
      <w:numFmt w:val="bullet"/>
      <w:lvlText w:val=""/>
      <w:lvlJc w:val="left"/>
      <w:pPr>
        <w:ind w:left="1924" w:hanging="360"/>
      </w:pPr>
      <w:rPr>
        <w:rFonts w:ascii="Symbol" w:hAnsi="Symbol" w:hint="default"/>
      </w:rPr>
    </w:lvl>
    <w:lvl w:ilvl="1" w:tplc="04090003" w:tentative="1">
      <w:start w:val="1"/>
      <w:numFmt w:val="bullet"/>
      <w:lvlText w:val="o"/>
      <w:lvlJc w:val="left"/>
      <w:pPr>
        <w:ind w:left="2644" w:hanging="360"/>
      </w:pPr>
      <w:rPr>
        <w:rFonts w:ascii="Courier New" w:hAnsi="Courier New" w:cs="Courier New" w:hint="default"/>
      </w:rPr>
    </w:lvl>
    <w:lvl w:ilvl="2" w:tplc="04090005" w:tentative="1">
      <w:start w:val="1"/>
      <w:numFmt w:val="bullet"/>
      <w:lvlText w:val=""/>
      <w:lvlJc w:val="left"/>
      <w:pPr>
        <w:ind w:left="3364" w:hanging="360"/>
      </w:pPr>
      <w:rPr>
        <w:rFonts w:ascii="Wingdings" w:hAnsi="Wingdings" w:hint="default"/>
      </w:rPr>
    </w:lvl>
    <w:lvl w:ilvl="3" w:tplc="04090001" w:tentative="1">
      <w:start w:val="1"/>
      <w:numFmt w:val="bullet"/>
      <w:lvlText w:val=""/>
      <w:lvlJc w:val="left"/>
      <w:pPr>
        <w:ind w:left="4084" w:hanging="360"/>
      </w:pPr>
      <w:rPr>
        <w:rFonts w:ascii="Symbol" w:hAnsi="Symbol" w:hint="default"/>
      </w:rPr>
    </w:lvl>
    <w:lvl w:ilvl="4" w:tplc="04090003" w:tentative="1">
      <w:start w:val="1"/>
      <w:numFmt w:val="bullet"/>
      <w:lvlText w:val="o"/>
      <w:lvlJc w:val="left"/>
      <w:pPr>
        <w:ind w:left="4804" w:hanging="360"/>
      </w:pPr>
      <w:rPr>
        <w:rFonts w:ascii="Courier New" w:hAnsi="Courier New" w:cs="Courier New" w:hint="default"/>
      </w:rPr>
    </w:lvl>
    <w:lvl w:ilvl="5" w:tplc="04090005" w:tentative="1">
      <w:start w:val="1"/>
      <w:numFmt w:val="bullet"/>
      <w:lvlText w:val=""/>
      <w:lvlJc w:val="left"/>
      <w:pPr>
        <w:ind w:left="5524" w:hanging="360"/>
      </w:pPr>
      <w:rPr>
        <w:rFonts w:ascii="Wingdings" w:hAnsi="Wingdings" w:hint="default"/>
      </w:rPr>
    </w:lvl>
    <w:lvl w:ilvl="6" w:tplc="04090001" w:tentative="1">
      <w:start w:val="1"/>
      <w:numFmt w:val="bullet"/>
      <w:lvlText w:val=""/>
      <w:lvlJc w:val="left"/>
      <w:pPr>
        <w:ind w:left="6244" w:hanging="360"/>
      </w:pPr>
      <w:rPr>
        <w:rFonts w:ascii="Symbol" w:hAnsi="Symbol" w:hint="default"/>
      </w:rPr>
    </w:lvl>
    <w:lvl w:ilvl="7" w:tplc="04090003" w:tentative="1">
      <w:start w:val="1"/>
      <w:numFmt w:val="bullet"/>
      <w:lvlText w:val="o"/>
      <w:lvlJc w:val="left"/>
      <w:pPr>
        <w:ind w:left="6964" w:hanging="360"/>
      </w:pPr>
      <w:rPr>
        <w:rFonts w:ascii="Courier New" w:hAnsi="Courier New" w:cs="Courier New" w:hint="default"/>
      </w:rPr>
    </w:lvl>
    <w:lvl w:ilvl="8" w:tplc="04090005" w:tentative="1">
      <w:start w:val="1"/>
      <w:numFmt w:val="bullet"/>
      <w:lvlText w:val=""/>
      <w:lvlJc w:val="left"/>
      <w:pPr>
        <w:ind w:left="7684" w:hanging="360"/>
      </w:pPr>
      <w:rPr>
        <w:rFonts w:ascii="Wingdings" w:hAnsi="Wingdings" w:hint="default"/>
      </w:rPr>
    </w:lvl>
  </w:abstractNum>
  <w:abstractNum w:abstractNumId="73" w15:restartNumberingAfterBreak="0">
    <w:nsid w:val="7CBD30B8"/>
    <w:multiLevelType w:val="hybridMultilevel"/>
    <w:tmpl w:val="3AAC409E"/>
    <w:lvl w:ilvl="0" w:tplc="FFFFFFFF">
      <w:start w:val="1"/>
      <w:numFmt w:val="decimal"/>
      <w:lvlText w:val="(%1)"/>
      <w:lvlJc w:val="left"/>
      <w:pPr>
        <w:ind w:left="1040" w:hanging="399"/>
      </w:pPr>
      <w:rPr>
        <w:rFonts w:ascii="Times New Roman" w:eastAsia="Times New Roman" w:hAnsi="Times New Roman" w:cs="Times New Roman" w:hint="default"/>
        <w:b w:val="0"/>
        <w:bCs w:val="0"/>
        <w:i w:val="0"/>
        <w:iCs w:val="0"/>
        <w:spacing w:val="-4"/>
        <w:w w:val="95"/>
        <w:sz w:val="24"/>
        <w:szCs w:val="24"/>
        <w:lang w:val="en-US" w:eastAsia="en-US" w:bidi="ar-SA"/>
      </w:rPr>
    </w:lvl>
    <w:lvl w:ilvl="1" w:tplc="FFFFFFFF">
      <w:start w:val="1"/>
      <w:numFmt w:val="lowerLetter"/>
      <w:lvlText w:val="%2."/>
      <w:lvlJc w:val="left"/>
      <w:pPr>
        <w:ind w:left="1668" w:hanging="231"/>
      </w:pPr>
      <w:rPr>
        <w:rFonts w:ascii="Times New Roman" w:eastAsia="Times New Roman" w:hAnsi="Times New Roman" w:cs="Times New Roman" w:hint="default"/>
        <w:b w:val="0"/>
        <w:bCs w:val="0"/>
        <w:i w:val="0"/>
        <w:iCs w:val="0"/>
        <w:spacing w:val="-1"/>
        <w:w w:val="100"/>
        <w:sz w:val="24"/>
        <w:szCs w:val="24"/>
        <w:lang w:val="en-US" w:eastAsia="en-US" w:bidi="ar-SA"/>
      </w:rPr>
    </w:lvl>
    <w:lvl w:ilvl="2" w:tplc="04090003">
      <w:start w:val="1"/>
      <w:numFmt w:val="bullet"/>
      <w:lvlText w:val="o"/>
      <w:lvlJc w:val="left"/>
      <w:pPr>
        <w:ind w:left="2520" w:hanging="360"/>
      </w:pPr>
      <w:rPr>
        <w:rFonts w:ascii="Courier New" w:hAnsi="Courier New" w:cs="Courier New" w:hint="default"/>
      </w:rPr>
    </w:lvl>
    <w:lvl w:ilvl="3" w:tplc="FFFFFFFF">
      <w:start w:val="1"/>
      <w:numFmt w:val="lowerLetter"/>
      <w:lvlText w:val="(%4)"/>
      <w:lvlJc w:val="left"/>
      <w:pPr>
        <w:ind w:left="2806" w:hanging="332"/>
      </w:pPr>
      <w:rPr>
        <w:rFonts w:ascii="Times New Roman" w:eastAsia="Times New Roman" w:hAnsi="Times New Roman" w:cs="Times New Roman" w:hint="default"/>
        <w:b w:val="0"/>
        <w:bCs w:val="0"/>
        <w:i w:val="0"/>
        <w:iCs w:val="0"/>
        <w:spacing w:val="-1"/>
        <w:w w:val="95"/>
        <w:sz w:val="24"/>
        <w:szCs w:val="24"/>
        <w:lang w:val="en-US" w:eastAsia="en-US" w:bidi="ar-SA"/>
      </w:rPr>
    </w:lvl>
    <w:lvl w:ilvl="4" w:tplc="FFFFFFFF">
      <w:numFmt w:val="bullet"/>
      <w:lvlText w:val="•"/>
      <w:lvlJc w:val="left"/>
      <w:pPr>
        <w:ind w:left="3814" w:hanging="332"/>
      </w:pPr>
      <w:rPr>
        <w:rFonts w:hint="default"/>
        <w:lang w:val="en-US" w:eastAsia="en-US" w:bidi="ar-SA"/>
      </w:rPr>
    </w:lvl>
    <w:lvl w:ilvl="5" w:tplc="FFFFFFFF">
      <w:numFmt w:val="bullet"/>
      <w:lvlText w:val="•"/>
      <w:lvlJc w:val="left"/>
      <w:pPr>
        <w:ind w:left="4828" w:hanging="332"/>
      </w:pPr>
      <w:rPr>
        <w:rFonts w:hint="default"/>
        <w:lang w:val="en-US" w:eastAsia="en-US" w:bidi="ar-SA"/>
      </w:rPr>
    </w:lvl>
    <w:lvl w:ilvl="6" w:tplc="FFFFFFFF">
      <w:numFmt w:val="bullet"/>
      <w:lvlText w:val="•"/>
      <w:lvlJc w:val="left"/>
      <w:pPr>
        <w:ind w:left="5842" w:hanging="332"/>
      </w:pPr>
      <w:rPr>
        <w:rFonts w:hint="default"/>
        <w:lang w:val="en-US" w:eastAsia="en-US" w:bidi="ar-SA"/>
      </w:rPr>
    </w:lvl>
    <w:lvl w:ilvl="7" w:tplc="FFFFFFFF">
      <w:numFmt w:val="bullet"/>
      <w:lvlText w:val="•"/>
      <w:lvlJc w:val="left"/>
      <w:pPr>
        <w:ind w:left="6857" w:hanging="332"/>
      </w:pPr>
      <w:rPr>
        <w:rFonts w:hint="default"/>
        <w:lang w:val="en-US" w:eastAsia="en-US" w:bidi="ar-SA"/>
      </w:rPr>
    </w:lvl>
    <w:lvl w:ilvl="8" w:tplc="FFFFFFFF">
      <w:numFmt w:val="bullet"/>
      <w:lvlText w:val="•"/>
      <w:lvlJc w:val="left"/>
      <w:pPr>
        <w:ind w:left="7871" w:hanging="332"/>
      </w:pPr>
      <w:rPr>
        <w:rFonts w:hint="default"/>
        <w:lang w:val="en-US" w:eastAsia="en-US" w:bidi="ar-SA"/>
      </w:rPr>
    </w:lvl>
  </w:abstractNum>
  <w:abstractNum w:abstractNumId="74" w15:restartNumberingAfterBreak="0">
    <w:nsid w:val="7DD762A1"/>
    <w:multiLevelType w:val="hybridMultilevel"/>
    <w:tmpl w:val="212A9C54"/>
    <w:lvl w:ilvl="0" w:tplc="FFFFFFFF">
      <w:start w:val="2"/>
      <w:numFmt w:val="decimal"/>
      <w:lvlText w:val="(%1)"/>
      <w:lvlJc w:val="left"/>
      <w:pPr>
        <w:ind w:left="1558" w:hanging="879"/>
      </w:pPr>
      <w:rPr>
        <w:rFonts w:ascii="Times New Roman" w:eastAsia="Times New Roman" w:hAnsi="Times New Roman" w:cs="Times New Roman" w:hint="default"/>
        <w:b w:val="0"/>
        <w:bCs w:val="0"/>
        <w:i w:val="0"/>
        <w:iCs w:val="0"/>
        <w:spacing w:val="0"/>
        <w:w w:val="100"/>
        <w:sz w:val="24"/>
        <w:szCs w:val="24"/>
        <w:lang w:val="en-US" w:eastAsia="en-US" w:bidi="ar-SA"/>
      </w:rPr>
    </w:lvl>
    <w:lvl w:ilvl="1" w:tplc="4A42493E">
      <w:start w:val="1"/>
      <w:numFmt w:val="bullet"/>
      <w:lvlText w:val=""/>
      <w:lvlJc w:val="left"/>
      <w:pPr>
        <w:ind w:left="1035" w:hanging="360"/>
      </w:pPr>
      <w:rPr>
        <w:rFonts w:ascii="Wingdings" w:hAnsi="Wingdings" w:hint="default"/>
        <w:color w:val="auto"/>
      </w:rPr>
    </w:lvl>
    <w:lvl w:ilvl="2" w:tplc="FFFFFFFF">
      <w:numFmt w:val="bullet"/>
      <w:lvlText w:val="•"/>
      <w:lvlJc w:val="left"/>
      <w:pPr>
        <w:ind w:left="2486" w:hanging="360"/>
      </w:pPr>
      <w:rPr>
        <w:rFonts w:hint="default"/>
        <w:lang w:val="en-US" w:eastAsia="en-US" w:bidi="ar-SA"/>
      </w:rPr>
    </w:lvl>
    <w:lvl w:ilvl="3" w:tplc="FFFFFFFF">
      <w:numFmt w:val="bullet"/>
      <w:lvlText w:val="•"/>
      <w:lvlJc w:val="left"/>
      <w:pPr>
        <w:ind w:left="3413" w:hanging="360"/>
      </w:pPr>
      <w:rPr>
        <w:rFonts w:hint="default"/>
        <w:lang w:val="en-US" w:eastAsia="en-US" w:bidi="ar-SA"/>
      </w:rPr>
    </w:lvl>
    <w:lvl w:ilvl="4" w:tplc="FFFFFFFF">
      <w:numFmt w:val="bullet"/>
      <w:lvlText w:val="•"/>
      <w:lvlJc w:val="left"/>
      <w:pPr>
        <w:ind w:left="4340" w:hanging="360"/>
      </w:pPr>
      <w:rPr>
        <w:rFonts w:hint="default"/>
        <w:lang w:val="en-US" w:eastAsia="en-US" w:bidi="ar-SA"/>
      </w:rPr>
    </w:lvl>
    <w:lvl w:ilvl="5" w:tplc="FFFFFFFF">
      <w:numFmt w:val="bullet"/>
      <w:lvlText w:val="•"/>
      <w:lvlJc w:val="left"/>
      <w:pPr>
        <w:ind w:left="5266" w:hanging="360"/>
      </w:pPr>
      <w:rPr>
        <w:rFonts w:hint="default"/>
        <w:lang w:val="en-US" w:eastAsia="en-US" w:bidi="ar-SA"/>
      </w:rPr>
    </w:lvl>
    <w:lvl w:ilvl="6" w:tplc="FFFFFFFF">
      <w:numFmt w:val="bullet"/>
      <w:lvlText w:val="•"/>
      <w:lvlJc w:val="left"/>
      <w:pPr>
        <w:ind w:left="6193" w:hanging="360"/>
      </w:pPr>
      <w:rPr>
        <w:rFonts w:hint="default"/>
        <w:lang w:val="en-US" w:eastAsia="en-US" w:bidi="ar-SA"/>
      </w:rPr>
    </w:lvl>
    <w:lvl w:ilvl="7" w:tplc="FFFFFFFF">
      <w:numFmt w:val="bullet"/>
      <w:lvlText w:val="•"/>
      <w:lvlJc w:val="left"/>
      <w:pPr>
        <w:ind w:left="7120" w:hanging="360"/>
      </w:pPr>
      <w:rPr>
        <w:rFonts w:hint="default"/>
        <w:lang w:val="en-US" w:eastAsia="en-US" w:bidi="ar-SA"/>
      </w:rPr>
    </w:lvl>
    <w:lvl w:ilvl="8" w:tplc="FFFFFFFF">
      <w:numFmt w:val="bullet"/>
      <w:lvlText w:val="•"/>
      <w:lvlJc w:val="left"/>
      <w:pPr>
        <w:ind w:left="8046" w:hanging="360"/>
      </w:pPr>
      <w:rPr>
        <w:rFonts w:hint="default"/>
        <w:lang w:val="en-US" w:eastAsia="en-US" w:bidi="ar-SA"/>
      </w:rPr>
    </w:lvl>
  </w:abstractNum>
  <w:abstractNum w:abstractNumId="75" w15:restartNumberingAfterBreak="0">
    <w:nsid w:val="7E0964B6"/>
    <w:multiLevelType w:val="hybridMultilevel"/>
    <w:tmpl w:val="F25C73C2"/>
    <w:lvl w:ilvl="0" w:tplc="7EB6A052">
      <w:start w:val="1"/>
      <w:numFmt w:val="lowerLetter"/>
      <w:lvlText w:val="%1."/>
      <w:lvlJc w:val="left"/>
      <w:pPr>
        <w:ind w:left="838" w:hanging="605"/>
      </w:pPr>
      <w:rPr>
        <w:rFonts w:ascii="Times New Roman" w:eastAsia="Times New Roman" w:hAnsi="Times New Roman" w:cs="Times New Roman" w:hint="default"/>
        <w:b w:val="0"/>
        <w:bCs w:val="0"/>
        <w:i w:val="0"/>
        <w:iCs w:val="0"/>
        <w:spacing w:val="-6"/>
        <w:w w:val="95"/>
        <w:sz w:val="24"/>
        <w:szCs w:val="24"/>
        <w:lang w:val="en-US" w:eastAsia="en-US" w:bidi="ar-SA"/>
      </w:rPr>
    </w:lvl>
    <w:lvl w:ilvl="1" w:tplc="FCE8FBE4">
      <w:numFmt w:val="bullet"/>
      <w:lvlText w:val="•"/>
      <w:lvlJc w:val="left"/>
      <w:pPr>
        <w:ind w:left="1746" w:hanging="605"/>
      </w:pPr>
      <w:rPr>
        <w:rFonts w:hint="default"/>
        <w:lang w:val="en-US" w:eastAsia="en-US" w:bidi="ar-SA"/>
      </w:rPr>
    </w:lvl>
    <w:lvl w:ilvl="2" w:tplc="DE1C83EA">
      <w:numFmt w:val="bullet"/>
      <w:lvlText w:val="•"/>
      <w:lvlJc w:val="left"/>
      <w:pPr>
        <w:ind w:left="2652" w:hanging="605"/>
      </w:pPr>
      <w:rPr>
        <w:rFonts w:hint="default"/>
        <w:lang w:val="en-US" w:eastAsia="en-US" w:bidi="ar-SA"/>
      </w:rPr>
    </w:lvl>
    <w:lvl w:ilvl="3" w:tplc="4BEE7458">
      <w:numFmt w:val="bullet"/>
      <w:lvlText w:val="•"/>
      <w:lvlJc w:val="left"/>
      <w:pPr>
        <w:ind w:left="3558" w:hanging="605"/>
      </w:pPr>
      <w:rPr>
        <w:rFonts w:hint="default"/>
        <w:lang w:val="en-US" w:eastAsia="en-US" w:bidi="ar-SA"/>
      </w:rPr>
    </w:lvl>
    <w:lvl w:ilvl="4" w:tplc="CE4CF242">
      <w:numFmt w:val="bullet"/>
      <w:lvlText w:val="•"/>
      <w:lvlJc w:val="left"/>
      <w:pPr>
        <w:ind w:left="4464" w:hanging="605"/>
      </w:pPr>
      <w:rPr>
        <w:rFonts w:hint="default"/>
        <w:lang w:val="en-US" w:eastAsia="en-US" w:bidi="ar-SA"/>
      </w:rPr>
    </w:lvl>
    <w:lvl w:ilvl="5" w:tplc="8EDAC2CE">
      <w:numFmt w:val="bullet"/>
      <w:lvlText w:val="•"/>
      <w:lvlJc w:val="left"/>
      <w:pPr>
        <w:ind w:left="5370" w:hanging="605"/>
      </w:pPr>
      <w:rPr>
        <w:rFonts w:hint="default"/>
        <w:lang w:val="en-US" w:eastAsia="en-US" w:bidi="ar-SA"/>
      </w:rPr>
    </w:lvl>
    <w:lvl w:ilvl="6" w:tplc="E03ABD44">
      <w:numFmt w:val="bullet"/>
      <w:lvlText w:val="•"/>
      <w:lvlJc w:val="left"/>
      <w:pPr>
        <w:ind w:left="6276" w:hanging="605"/>
      </w:pPr>
      <w:rPr>
        <w:rFonts w:hint="default"/>
        <w:lang w:val="en-US" w:eastAsia="en-US" w:bidi="ar-SA"/>
      </w:rPr>
    </w:lvl>
    <w:lvl w:ilvl="7" w:tplc="6430FA6A">
      <w:numFmt w:val="bullet"/>
      <w:lvlText w:val="•"/>
      <w:lvlJc w:val="left"/>
      <w:pPr>
        <w:ind w:left="7182" w:hanging="605"/>
      </w:pPr>
      <w:rPr>
        <w:rFonts w:hint="default"/>
        <w:lang w:val="en-US" w:eastAsia="en-US" w:bidi="ar-SA"/>
      </w:rPr>
    </w:lvl>
    <w:lvl w:ilvl="8" w:tplc="5B9CD686">
      <w:numFmt w:val="bullet"/>
      <w:lvlText w:val="•"/>
      <w:lvlJc w:val="left"/>
      <w:pPr>
        <w:ind w:left="8088" w:hanging="605"/>
      </w:pPr>
      <w:rPr>
        <w:rFonts w:hint="default"/>
        <w:lang w:val="en-US" w:eastAsia="en-US" w:bidi="ar-SA"/>
      </w:rPr>
    </w:lvl>
  </w:abstractNum>
  <w:abstractNum w:abstractNumId="76" w15:restartNumberingAfterBreak="0">
    <w:nsid w:val="7E153D0B"/>
    <w:multiLevelType w:val="hybridMultilevel"/>
    <w:tmpl w:val="28B2BA04"/>
    <w:lvl w:ilvl="0" w:tplc="D6AC35D8">
      <w:numFmt w:val="bullet"/>
      <w:lvlText w:val=""/>
      <w:lvlJc w:val="left"/>
      <w:pPr>
        <w:ind w:left="360" w:hanging="360"/>
      </w:pPr>
      <w:rPr>
        <w:rFonts w:ascii="Symbol" w:eastAsia="Symbol" w:hAnsi="Symbol" w:cs="Symbol" w:hint="default"/>
        <w:b w:val="0"/>
        <w:bCs w:val="0"/>
        <w:i w:val="0"/>
        <w:iCs w:val="0"/>
        <w:w w:val="100"/>
        <w:sz w:val="24"/>
        <w:szCs w:val="24"/>
        <w:lang w:val="en-US" w:eastAsia="en-US" w:bidi="ar-SA"/>
      </w:rPr>
    </w:lvl>
    <w:lvl w:ilvl="1" w:tplc="0AD6FDE6">
      <w:numFmt w:val="bullet"/>
      <w:lvlText w:val="•"/>
      <w:lvlJc w:val="left"/>
      <w:pPr>
        <w:ind w:left="639" w:hanging="360"/>
      </w:pPr>
      <w:rPr>
        <w:rFonts w:hint="default"/>
        <w:lang w:val="en-US" w:eastAsia="en-US" w:bidi="ar-SA"/>
      </w:rPr>
    </w:lvl>
    <w:lvl w:ilvl="2" w:tplc="FC58575C">
      <w:numFmt w:val="bullet"/>
      <w:lvlText w:val="•"/>
      <w:lvlJc w:val="left"/>
      <w:pPr>
        <w:ind w:left="927" w:hanging="360"/>
      </w:pPr>
      <w:rPr>
        <w:rFonts w:hint="default"/>
        <w:lang w:val="en-US" w:eastAsia="en-US" w:bidi="ar-SA"/>
      </w:rPr>
    </w:lvl>
    <w:lvl w:ilvl="3" w:tplc="C324DF1E">
      <w:numFmt w:val="bullet"/>
      <w:lvlText w:val="•"/>
      <w:lvlJc w:val="left"/>
      <w:pPr>
        <w:ind w:left="1215" w:hanging="360"/>
      </w:pPr>
      <w:rPr>
        <w:rFonts w:hint="default"/>
        <w:lang w:val="en-US" w:eastAsia="en-US" w:bidi="ar-SA"/>
      </w:rPr>
    </w:lvl>
    <w:lvl w:ilvl="4" w:tplc="28349730">
      <w:numFmt w:val="bullet"/>
      <w:lvlText w:val="•"/>
      <w:lvlJc w:val="left"/>
      <w:pPr>
        <w:ind w:left="1503" w:hanging="360"/>
      </w:pPr>
      <w:rPr>
        <w:rFonts w:hint="default"/>
        <w:lang w:val="en-US" w:eastAsia="en-US" w:bidi="ar-SA"/>
      </w:rPr>
    </w:lvl>
    <w:lvl w:ilvl="5" w:tplc="930469E0">
      <w:numFmt w:val="bullet"/>
      <w:lvlText w:val="•"/>
      <w:lvlJc w:val="left"/>
      <w:pPr>
        <w:ind w:left="1791" w:hanging="360"/>
      </w:pPr>
      <w:rPr>
        <w:rFonts w:hint="default"/>
        <w:lang w:val="en-US" w:eastAsia="en-US" w:bidi="ar-SA"/>
      </w:rPr>
    </w:lvl>
    <w:lvl w:ilvl="6" w:tplc="1AF0B2CE">
      <w:numFmt w:val="bullet"/>
      <w:lvlText w:val="•"/>
      <w:lvlJc w:val="left"/>
      <w:pPr>
        <w:ind w:left="2079" w:hanging="360"/>
      </w:pPr>
      <w:rPr>
        <w:rFonts w:hint="default"/>
        <w:lang w:val="en-US" w:eastAsia="en-US" w:bidi="ar-SA"/>
      </w:rPr>
    </w:lvl>
    <w:lvl w:ilvl="7" w:tplc="0FD8419A">
      <w:numFmt w:val="bullet"/>
      <w:lvlText w:val="•"/>
      <w:lvlJc w:val="left"/>
      <w:pPr>
        <w:ind w:left="2367" w:hanging="360"/>
      </w:pPr>
      <w:rPr>
        <w:rFonts w:hint="default"/>
        <w:lang w:val="en-US" w:eastAsia="en-US" w:bidi="ar-SA"/>
      </w:rPr>
    </w:lvl>
    <w:lvl w:ilvl="8" w:tplc="35AC5C58">
      <w:numFmt w:val="bullet"/>
      <w:lvlText w:val="•"/>
      <w:lvlJc w:val="left"/>
      <w:pPr>
        <w:ind w:left="2655" w:hanging="360"/>
      </w:pPr>
      <w:rPr>
        <w:rFonts w:hint="default"/>
        <w:lang w:val="en-US" w:eastAsia="en-US" w:bidi="ar-SA"/>
      </w:rPr>
    </w:lvl>
  </w:abstractNum>
  <w:abstractNum w:abstractNumId="77" w15:restartNumberingAfterBreak="0">
    <w:nsid w:val="7F7F08DB"/>
    <w:multiLevelType w:val="hybridMultilevel"/>
    <w:tmpl w:val="C7F6E38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031345786">
    <w:abstractNumId w:val="66"/>
  </w:num>
  <w:num w:numId="2" w16cid:durableId="1842312042">
    <w:abstractNumId w:val="49"/>
  </w:num>
  <w:num w:numId="3" w16cid:durableId="1356270420">
    <w:abstractNumId w:val="76"/>
  </w:num>
  <w:num w:numId="4" w16cid:durableId="1465735645">
    <w:abstractNumId w:val="25"/>
  </w:num>
  <w:num w:numId="5" w16cid:durableId="1164974648">
    <w:abstractNumId w:val="33"/>
  </w:num>
  <w:num w:numId="6" w16cid:durableId="100271331">
    <w:abstractNumId w:val="60"/>
  </w:num>
  <w:num w:numId="7" w16cid:durableId="368067335">
    <w:abstractNumId w:val="17"/>
  </w:num>
  <w:num w:numId="8" w16cid:durableId="2056395031">
    <w:abstractNumId w:val="35"/>
  </w:num>
  <w:num w:numId="9" w16cid:durableId="1816677253">
    <w:abstractNumId w:val="10"/>
  </w:num>
  <w:num w:numId="10" w16cid:durableId="1419445158">
    <w:abstractNumId w:val="14"/>
  </w:num>
  <w:num w:numId="11" w16cid:durableId="1650161083">
    <w:abstractNumId w:val="71"/>
  </w:num>
  <w:num w:numId="12" w16cid:durableId="980692609">
    <w:abstractNumId w:val="44"/>
  </w:num>
  <w:num w:numId="13" w16cid:durableId="794913505">
    <w:abstractNumId w:val="32"/>
  </w:num>
  <w:num w:numId="14" w16cid:durableId="649139538">
    <w:abstractNumId w:val="6"/>
  </w:num>
  <w:num w:numId="15" w16cid:durableId="1405840258">
    <w:abstractNumId w:val="23"/>
  </w:num>
  <w:num w:numId="16" w16cid:durableId="14815099">
    <w:abstractNumId w:val="7"/>
  </w:num>
  <w:num w:numId="17" w16cid:durableId="400716185">
    <w:abstractNumId w:val="51"/>
  </w:num>
  <w:num w:numId="18" w16cid:durableId="705986368">
    <w:abstractNumId w:val="15"/>
  </w:num>
  <w:num w:numId="19" w16cid:durableId="1764765535">
    <w:abstractNumId w:val="13"/>
  </w:num>
  <w:num w:numId="20" w16cid:durableId="1601833228">
    <w:abstractNumId w:val="41"/>
  </w:num>
  <w:num w:numId="21" w16cid:durableId="1901286429">
    <w:abstractNumId w:val="4"/>
  </w:num>
  <w:num w:numId="22" w16cid:durableId="1826624294">
    <w:abstractNumId w:val="53"/>
  </w:num>
  <w:num w:numId="23" w16cid:durableId="1117260703">
    <w:abstractNumId w:val="8"/>
  </w:num>
  <w:num w:numId="24" w16cid:durableId="944270522">
    <w:abstractNumId w:val="68"/>
  </w:num>
  <w:num w:numId="25" w16cid:durableId="233899787">
    <w:abstractNumId w:val="0"/>
  </w:num>
  <w:num w:numId="26" w16cid:durableId="1343315850">
    <w:abstractNumId w:val="75"/>
  </w:num>
  <w:num w:numId="27" w16cid:durableId="1854148488">
    <w:abstractNumId w:val="2"/>
  </w:num>
  <w:num w:numId="28" w16cid:durableId="1957908175">
    <w:abstractNumId w:val="19"/>
  </w:num>
  <w:num w:numId="29" w16cid:durableId="540943426">
    <w:abstractNumId w:val="65"/>
  </w:num>
  <w:num w:numId="30" w16cid:durableId="822895157">
    <w:abstractNumId w:val="16"/>
  </w:num>
  <w:num w:numId="31" w16cid:durableId="1304457857">
    <w:abstractNumId w:val="29"/>
  </w:num>
  <w:num w:numId="32" w16cid:durableId="1398701592">
    <w:abstractNumId w:val="11"/>
  </w:num>
  <w:num w:numId="33" w16cid:durableId="2089422386">
    <w:abstractNumId w:val="61"/>
  </w:num>
  <w:num w:numId="34" w16cid:durableId="1887527623">
    <w:abstractNumId w:val="45"/>
  </w:num>
  <w:num w:numId="35" w16cid:durableId="1942762335">
    <w:abstractNumId w:val="3"/>
  </w:num>
  <w:num w:numId="36" w16cid:durableId="73623769">
    <w:abstractNumId w:val="59"/>
  </w:num>
  <w:num w:numId="37" w16cid:durableId="1500079164">
    <w:abstractNumId w:val="64"/>
  </w:num>
  <w:num w:numId="38" w16cid:durableId="1081757105">
    <w:abstractNumId w:val="26"/>
  </w:num>
  <w:num w:numId="39" w16cid:durableId="1875456895">
    <w:abstractNumId w:val="69"/>
  </w:num>
  <w:num w:numId="40" w16cid:durableId="467819790">
    <w:abstractNumId w:val="34"/>
  </w:num>
  <w:num w:numId="41" w16cid:durableId="314382275">
    <w:abstractNumId w:val="36"/>
  </w:num>
  <w:num w:numId="42" w16cid:durableId="853812105">
    <w:abstractNumId w:val="50"/>
  </w:num>
  <w:num w:numId="43" w16cid:durableId="1964729036">
    <w:abstractNumId w:val="54"/>
  </w:num>
  <w:num w:numId="44" w16cid:durableId="823743873">
    <w:abstractNumId w:val="5"/>
  </w:num>
  <w:num w:numId="45" w16cid:durableId="1750540803">
    <w:abstractNumId w:val="21"/>
  </w:num>
  <w:num w:numId="46" w16cid:durableId="1078557607">
    <w:abstractNumId w:val="9"/>
  </w:num>
  <w:num w:numId="47" w16cid:durableId="123895268">
    <w:abstractNumId w:val="62"/>
  </w:num>
  <w:num w:numId="48" w16cid:durableId="1684160701">
    <w:abstractNumId w:val="57"/>
  </w:num>
  <w:num w:numId="49" w16cid:durableId="1509440598">
    <w:abstractNumId w:val="72"/>
  </w:num>
  <w:num w:numId="50" w16cid:durableId="1336348015">
    <w:abstractNumId w:val="46"/>
  </w:num>
  <w:num w:numId="51" w16cid:durableId="897715565">
    <w:abstractNumId w:val="38"/>
  </w:num>
  <w:num w:numId="52" w16cid:durableId="122239978">
    <w:abstractNumId w:val="27"/>
  </w:num>
  <w:num w:numId="53" w16cid:durableId="2061515362">
    <w:abstractNumId w:val="43"/>
  </w:num>
  <w:num w:numId="54" w16cid:durableId="1308169547">
    <w:abstractNumId w:val="58"/>
  </w:num>
  <w:num w:numId="55" w16cid:durableId="1346902996">
    <w:abstractNumId w:val="37"/>
  </w:num>
  <w:num w:numId="56" w16cid:durableId="1890532677">
    <w:abstractNumId w:val="30"/>
  </w:num>
  <w:num w:numId="57" w16cid:durableId="1982612161">
    <w:abstractNumId w:val="12"/>
  </w:num>
  <w:num w:numId="58" w16cid:durableId="1756976147">
    <w:abstractNumId w:val="63"/>
  </w:num>
  <w:num w:numId="59" w16cid:durableId="156262748">
    <w:abstractNumId w:val="55"/>
  </w:num>
  <w:num w:numId="60" w16cid:durableId="1751195160">
    <w:abstractNumId w:val="24"/>
  </w:num>
  <w:num w:numId="61" w16cid:durableId="835536258">
    <w:abstractNumId w:val="31"/>
  </w:num>
  <w:num w:numId="62" w16cid:durableId="599803976">
    <w:abstractNumId w:val="18"/>
  </w:num>
  <w:num w:numId="63" w16cid:durableId="1178226520">
    <w:abstractNumId w:val="1"/>
  </w:num>
  <w:num w:numId="64" w16cid:durableId="284391983">
    <w:abstractNumId w:val="28"/>
  </w:num>
  <w:num w:numId="65" w16cid:durableId="1744835951">
    <w:abstractNumId w:val="70"/>
  </w:num>
  <w:num w:numId="66" w16cid:durableId="631441840">
    <w:abstractNumId w:val="48"/>
  </w:num>
  <w:num w:numId="67" w16cid:durableId="448163773">
    <w:abstractNumId w:val="20"/>
  </w:num>
  <w:num w:numId="68" w16cid:durableId="1001811111">
    <w:abstractNumId w:val="52"/>
  </w:num>
  <w:num w:numId="69" w16cid:durableId="1638491876">
    <w:abstractNumId w:val="47"/>
  </w:num>
  <w:num w:numId="70" w16cid:durableId="881211309">
    <w:abstractNumId w:val="67"/>
  </w:num>
  <w:num w:numId="71" w16cid:durableId="408117676">
    <w:abstractNumId w:val="42"/>
  </w:num>
  <w:num w:numId="72" w16cid:durableId="1968730519">
    <w:abstractNumId w:val="74"/>
  </w:num>
  <w:num w:numId="73" w16cid:durableId="1614703307">
    <w:abstractNumId w:val="56"/>
  </w:num>
  <w:num w:numId="74" w16cid:durableId="1955794145">
    <w:abstractNumId w:val="39"/>
  </w:num>
  <w:num w:numId="75" w16cid:durableId="883448822">
    <w:abstractNumId w:val="73"/>
  </w:num>
  <w:num w:numId="76" w16cid:durableId="1112826815">
    <w:abstractNumId w:val="40"/>
  </w:num>
  <w:num w:numId="77" w16cid:durableId="423963443">
    <w:abstractNumId w:val="77"/>
  </w:num>
  <w:num w:numId="78" w16cid:durableId="2092118003">
    <w:abstractNumId w:val="2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C60"/>
    <w:rsid w:val="0000601A"/>
    <w:rsid w:val="00013DFE"/>
    <w:rsid w:val="0001770B"/>
    <w:rsid w:val="00020D00"/>
    <w:rsid w:val="00044389"/>
    <w:rsid w:val="000447A9"/>
    <w:rsid w:val="00045A03"/>
    <w:rsid w:val="00050BC5"/>
    <w:rsid w:val="000611A3"/>
    <w:rsid w:val="00072D14"/>
    <w:rsid w:val="00081675"/>
    <w:rsid w:val="00082CB7"/>
    <w:rsid w:val="00085427"/>
    <w:rsid w:val="000907F2"/>
    <w:rsid w:val="00091D44"/>
    <w:rsid w:val="0009457B"/>
    <w:rsid w:val="000A26E4"/>
    <w:rsid w:val="000A5443"/>
    <w:rsid w:val="000A71D6"/>
    <w:rsid w:val="000B1838"/>
    <w:rsid w:val="000C06D3"/>
    <w:rsid w:val="000E5E9F"/>
    <w:rsid w:val="000F1586"/>
    <w:rsid w:val="000F2067"/>
    <w:rsid w:val="000F20F7"/>
    <w:rsid w:val="001050ED"/>
    <w:rsid w:val="00114E8E"/>
    <w:rsid w:val="001254E2"/>
    <w:rsid w:val="001339B3"/>
    <w:rsid w:val="001440BE"/>
    <w:rsid w:val="00157186"/>
    <w:rsid w:val="0017221A"/>
    <w:rsid w:val="001946F6"/>
    <w:rsid w:val="00195F2B"/>
    <w:rsid w:val="00196883"/>
    <w:rsid w:val="001A2923"/>
    <w:rsid w:val="001A4A97"/>
    <w:rsid w:val="001B1118"/>
    <w:rsid w:val="001D77F2"/>
    <w:rsid w:val="001E1AF2"/>
    <w:rsid w:val="001E3F36"/>
    <w:rsid w:val="001E6E05"/>
    <w:rsid w:val="001E7888"/>
    <w:rsid w:val="001F2495"/>
    <w:rsid w:val="001F2770"/>
    <w:rsid w:val="001F34E1"/>
    <w:rsid w:val="001F5B61"/>
    <w:rsid w:val="001F7DEC"/>
    <w:rsid w:val="001F7ECC"/>
    <w:rsid w:val="00200414"/>
    <w:rsid w:val="00203EC7"/>
    <w:rsid w:val="002064DB"/>
    <w:rsid w:val="00216DA2"/>
    <w:rsid w:val="00221EEC"/>
    <w:rsid w:val="00222A61"/>
    <w:rsid w:val="00224DCC"/>
    <w:rsid w:val="0023448B"/>
    <w:rsid w:val="00235A1F"/>
    <w:rsid w:val="002466F2"/>
    <w:rsid w:val="0024794E"/>
    <w:rsid w:val="0026787F"/>
    <w:rsid w:val="00273C9A"/>
    <w:rsid w:val="00282C4A"/>
    <w:rsid w:val="002921DC"/>
    <w:rsid w:val="002B1A73"/>
    <w:rsid w:val="002C14CE"/>
    <w:rsid w:val="002C254C"/>
    <w:rsid w:val="002C7ABB"/>
    <w:rsid w:val="002E166B"/>
    <w:rsid w:val="002E35E5"/>
    <w:rsid w:val="002E53DF"/>
    <w:rsid w:val="002E79EE"/>
    <w:rsid w:val="002F5640"/>
    <w:rsid w:val="002F7673"/>
    <w:rsid w:val="00301CE3"/>
    <w:rsid w:val="00302FC0"/>
    <w:rsid w:val="00310D59"/>
    <w:rsid w:val="003124E4"/>
    <w:rsid w:val="003203E1"/>
    <w:rsid w:val="00325511"/>
    <w:rsid w:val="0033056B"/>
    <w:rsid w:val="00330A2E"/>
    <w:rsid w:val="0033192D"/>
    <w:rsid w:val="00336EB4"/>
    <w:rsid w:val="003417FD"/>
    <w:rsid w:val="00342932"/>
    <w:rsid w:val="00371BF3"/>
    <w:rsid w:val="00380A58"/>
    <w:rsid w:val="003822A2"/>
    <w:rsid w:val="00384575"/>
    <w:rsid w:val="003A4F7D"/>
    <w:rsid w:val="003A5D15"/>
    <w:rsid w:val="003A65FD"/>
    <w:rsid w:val="003B29EE"/>
    <w:rsid w:val="003C36BB"/>
    <w:rsid w:val="003C44E2"/>
    <w:rsid w:val="003C52BB"/>
    <w:rsid w:val="003D51ED"/>
    <w:rsid w:val="003D59A3"/>
    <w:rsid w:val="003E2125"/>
    <w:rsid w:val="003F75D9"/>
    <w:rsid w:val="00411F3A"/>
    <w:rsid w:val="0041331B"/>
    <w:rsid w:val="00420368"/>
    <w:rsid w:val="00441B8C"/>
    <w:rsid w:val="00442465"/>
    <w:rsid w:val="004434DC"/>
    <w:rsid w:val="00445D77"/>
    <w:rsid w:val="004563BE"/>
    <w:rsid w:val="00456D54"/>
    <w:rsid w:val="00460EBE"/>
    <w:rsid w:val="00467B30"/>
    <w:rsid w:val="004744E0"/>
    <w:rsid w:val="00474997"/>
    <w:rsid w:val="0047556E"/>
    <w:rsid w:val="00481DDA"/>
    <w:rsid w:val="00482D70"/>
    <w:rsid w:val="00483FEB"/>
    <w:rsid w:val="00487D92"/>
    <w:rsid w:val="00491681"/>
    <w:rsid w:val="004928C5"/>
    <w:rsid w:val="004A3289"/>
    <w:rsid w:val="004B2006"/>
    <w:rsid w:val="004B7A56"/>
    <w:rsid w:val="004C227D"/>
    <w:rsid w:val="004C26DC"/>
    <w:rsid w:val="004C41E2"/>
    <w:rsid w:val="004D3362"/>
    <w:rsid w:val="004D586F"/>
    <w:rsid w:val="004E1319"/>
    <w:rsid w:val="004E2007"/>
    <w:rsid w:val="004F06BB"/>
    <w:rsid w:val="00500CEE"/>
    <w:rsid w:val="0050147A"/>
    <w:rsid w:val="00502DB9"/>
    <w:rsid w:val="0050443E"/>
    <w:rsid w:val="005076A0"/>
    <w:rsid w:val="00507F75"/>
    <w:rsid w:val="0051161A"/>
    <w:rsid w:val="00522EFF"/>
    <w:rsid w:val="00527F2F"/>
    <w:rsid w:val="005332C4"/>
    <w:rsid w:val="00553BE9"/>
    <w:rsid w:val="00555821"/>
    <w:rsid w:val="00556027"/>
    <w:rsid w:val="00575FDE"/>
    <w:rsid w:val="005814A4"/>
    <w:rsid w:val="005827A1"/>
    <w:rsid w:val="00582DE0"/>
    <w:rsid w:val="00584E65"/>
    <w:rsid w:val="00586107"/>
    <w:rsid w:val="005877CE"/>
    <w:rsid w:val="0059607D"/>
    <w:rsid w:val="005B0309"/>
    <w:rsid w:val="005B269E"/>
    <w:rsid w:val="005D681B"/>
    <w:rsid w:val="005E3691"/>
    <w:rsid w:val="005E7B30"/>
    <w:rsid w:val="005F301F"/>
    <w:rsid w:val="005F409E"/>
    <w:rsid w:val="00602E61"/>
    <w:rsid w:val="00603153"/>
    <w:rsid w:val="00603A80"/>
    <w:rsid w:val="006066F0"/>
    <w:rsid w:val="00606831"/>
    <w:rsid w:val="00610D39"/>
    <w:rsid w:val="00615DAF"/>
    <w:rsid w:val="00617098"/>
    <w:rsid w:val="00636025"/>
    <w:rsid w:val="00636ABF"/>
    <w:rsid w:val="00637906"/>
    <w:rsid w:val="0064088E"/>
    <w:rsid w:val="00656FE0"/>
    <w:rsid w:val="00657743"/>
    <w:rsid w:val="00667A82"/>
    <w:rsid w:val="00674E63"/>
    <w:rsid w:val="00682E19"/>
    <w:rsid w:val="006930D7"/>
    <w:rsid w:val="0069484C"/>
    <w:rsid w:val="00697BE3"/>
    <w:rsid w:val="006A0367"/>
    <w:rsid w:val="006B1C84"/>
    <w:rsid w:val="006B7E6B"/>
    <w:rsid w:val="006D23A3"/>
    <w:rsid w:val="006E04E0"/>
    <w:rsid w:val="006E14BF"/>
    <w:rsid w:val="006E40BD"/>
    <w:rsid w:val="006E62B0"/>
    <w:rsid w:val="006F086C"/>
    <w:rsid w:val="007001BD"/>
    <w:rsid w:val="007019B7"/>
    <w:rsid w:val="007041EF"/>
    <w:rsid w:val="00722F82"/>
    <w:rsid w:val="007270A7"/>
    <w:rsid w:val="007329D0"/>
    <w:rsid w:val="00736A67"/>
    <w:rsid w:val="00742A12"/>
    <w:rsid w:val="007448D2"/>
    <w:rsid w:val="007454A8"/>
    <w:rsid w:val="00746218"/>
    <w:rsid w:val="00780378"/>
    <w:rsid w:val="007818F9"/>
    <w:rsid w:val="00783AE1"/>
    <w:rsid w:val="00784A06"/>
    <w:rsid w:val="007901E5"/>
    <w:rsid w:val="00792B31"/>
    <w:rsid w:val="00796C34"/>
    <w:rsid w:val="007B0187"/>
    <w:rsid w:val="007B05FC"/>
    <w:rsid w:val="007B1E98"/>
    <w:rsid w:val="007B5242"/>
    <w:rsid w:val="007C06FD"/>
    <w:rsid w:val="007C227E"/>
    <w:rsid w:val="007C3D84"/>
    <w:rsid w:val="007C7DC4"/>
    <w:rsid w:val="007D2061"/>
    <w:rsid w:val="007D7C18"/>
    <w:rsid w:val="007E19FE"/>
    <w:rsid w:val="007E24BC"/>
    <w:rsid w:val="007E7617"/>
    <w:rsid w:val="007F3AEC"/>
    <w:rsid w:val="007F3D41"/>
    <w:rsid w:val="0081608F"/>
    <w:rsid w:val="008200D5"/>
    <w:rsid w:val="008210D0"/>
    <w:rsid w:val="0082146C"/>
    <w:rsid w:val="00834256"/>
    <w:rsid w:val="00841B48"/>
    <w:rsid w:val="00850783"/>
    <w:rsid w:val="008554BE"/>
    <w:rsid w:val="00855647"/>
    <w:rsid w:val="00860E61"/>
    <w:rsid w:val="00874F30"/>
    <w:rsid w:val="008825B3"/>
    <w:rsid w:val="008859B6"/>
    <w:rsid w:val="0089315F"/>
    <w:rsid w:val="008A36B6"/>
    <w:rsid w:val="008A50AC"/>
    <w:rsid w:val="008C2743"/>
    <w:rsid w:val="008C480E"/>
    <w:rsid w:val="008D25B3"/>
    <w:rsid w:val="008D3DEA"/>
    <w:rsid w:val="008E2DD1"/>
    <w:rsid w:val="008E2FA4"/>
    <w:rsid w:val="008F1E63"/>
    <w:rsid w:val="008F3691"/>
    <w:rsid w:val="008F564E"/>
    <w:rsid w:val="008F63E9"/>
    <w:rsid w:val="009041A7"/>
    <w:rsid w:val="00907430"/>
    <w:rsid w:val="009233FD"/>
    <w:rsid w:val="009444FA"/>
    <w:rsid w:val="00950A19"/>
    <w:rsid w:val="00970178"/>
    <w:rsid w:val="00971908"/>
    <w:rsid w:val="00973561"/>
    <w:rsid w:val="00974344"/>
    <w:rsid w:val="0097449F"/>
    <w:rsid w:val="00987591"/>
    <w:rsid w:val="00990412"/>
    <w:rsid w:val="00990AD5"/>
    <w:rsid w:val="009B3D30"/>
    <w:rsid w:val="009D1EFD"/>
    <w:rsid w:val="009D6C4B"/>
    <w:rsid w:val="009E69F1"/>
    <w:rsid w:val="009E7DE7"/>
    <w:rsid w:val="009F69D4"/>
    <w:rsid w:val="009F7319"/>
    <w:rsid w:val="00A03322"/>
    <w:rsid w:val="00A03C60"/>
    <w:rsid w:val="00A047E3"/>
    <w:rsid w:val="00A04CB9"/>
    <w:rsid w:val="00A07AC4"/>
    <w:rsid w:val="00A235C9"/>
    <w:rsid w:val="00A255E5"/>
    <w:rsid w:val="00A2636B"/>
    <w:rsid w:val="00A33F04"/>
    <w:rsid w:val="00A400D2"/>
    <w:rsid w:val="00A61DD8"/>
    <w:rsid w:val="00A66772"/>
    <w:rsid w:val="00A707E5"/>
    <w:rsid w:val="00A71073"/>
    <w:rsid w:val="00A810CF"/>
    <w:rsid w:val="00A825C2"/>
    <w:rsid w:val="00A839D6"/>
    <w:rsid w:val="00A85577"/>
    <w:rsid w:val="00A86128"/>
    <w:rsid w:val="00A92247"/>
    <w:rsid w:val="00A93A15"/>
    <w:rsid w:val="00AB204C"/>
    <w:rsid w:val="00AC709F"/>
    <w:rsid w:val="00AC72E6"/>
    <w:rsid w:val="00AD47FB"/>
    <w:rsid w:val="00AE3D1A"/>
    <w:rsid w:val="00AF0213"/>
    <w:rsid w:val="00AF0918"/>
    <w:rsid w:val="00B014A1"/>
    <w:rsid w:val="00B03669"/>
    <w:rsid w:val="00B10DF9"/>
    <w:rsid w:val="00B26E2E"/>
    <w:rsid w:val="00B63EF1"/>
    <w:rsid w:val="00B640A0"/>
    <w:rsid w:val="00B74A60"/>
    <w:rsid w:val="00B77F91"/>
    <w:rsid w:val="00B9230B"/>
    <w:rsid w:val="00B94567"/>
    <w:rsid w:val="00B955C3"/>
    <w:rsid w:val="00B97B1E"/>
    <w:rsid w:val="00BA039C"/>
    <w:rsid w:val="00BA0FD2"/>
    <w:rsid w:val="00BA1948"/>
    <w:rsid w:val="00BA28E8"/>
    <w:rsid w:val="00BB7DB5"/>
    <w:rsid w:val="00BC0765"/>
    <w:rsid w:val="00BC0D42"/>
    <w:rsid w:val="00BD5522"/>
    <w:rsid w:val="00BD60C2"/>
    <w:rsid w:val="00BF2BEE"/>
    <w:rsid w:val="00BF3A7B"/>
    <w:rsid w:val="00BF7E94"/>
    <w:rsid w:val="00C0408D"/>
    <w:rsid w:val="00C11315"/>
    <w:rsid w:val="00C12141"/>
    <w:rsid w:val="00C15AEE"/>
    <w:rsid w:val="00C16D1E"/>
    <w:rsid w:val="00C16DCC"/>
    <w:rsid w:val="00C2623A"/>
    <w:rsid w:val="00C27DBF"/>
    <w:rsid w:val="00C35ECD"/>
    <w:rsid w:val="00C600ED"/>
    <w:rsid w:val="00C6371D"/>
    <w:rsid w:val="00C71899"/>
    <w:rsid w:val="00C734B2"/>
    <w:rsid w:val="00C7766D"/>
    <w:rsid w:val="00C81594"/>
    <w:rsid w:val="00C83CCD"/>
    <w:rsid w:val="00C85CE8"/>
    <w:rsid w:val="00C91F52"/>
    <w:rsid w:val="00C92531"/>
    <w:rsid w:val="00CA18AC"/>
    <w:rsid w:val="00CA35BC"/>
    <w:rsid w:val="00CA67B3"/>
    <w:rsid w:val="00CB22EE"/>
    <w:rsid w:val="00CB2573"/>
    <w:rsid w:val="00CB2B0F"/>
    <w:rsid w:val="00CC02E1"/>
    <w:rsid w:val="00CC3226"/>
    <w:rsid w:val="00CD1D9C"/>
    <w:rsid w:val="00CD53BA"/>
    <w:rsid w:val="00CE3F57"/>
    <w:rsid w:val="00CE55FB"/>
    <w:rsid w:val="00CE5EBE"/>
    <w:rsid w:val="00CF0D10"/>
    <w:rsid w:val="00CF149C"/>
    <w:rsid w:val="00D05AA5"/>
    <w:rsid w:val="00D134A0"/>
    <w:rsid w:val="00D13AFF"/>
    <w:rsid w:val="00D15602"/>
    <w:rsid w:val="00D1766A"/>
    <w:rsid w:val="00D20310"/>
    <w:rsid w:val="00D24059"/>
    <w:rsid w:val="00D34452"/>
    <w:rsid w:val="00D347F4"/>
    <w:rsid w:val="00D35561"/>
    <w:rsid w:val="00D41584"/>
    <w:rsid w:val="00D45679"/>
    <w:rsid w:val="00D456C7"/>
    <w:rsid w:val="00D53734"/>
    <w:rsid w:val="00D663C0"/>
    <w:rsid w:val="00D809F6"/>
    <w:rsid w:val="00D80AC4"/>
    <w:rsid w:val="00D84C5D"/>
    <w:rsid w:val="00D90887"/>
    <w:rsid w:val="00D908AE"/>
    <w:rsid w:val="00D9162C"/>
    <w:rsid w:val="00DA711E"/>
    <w:rsid w:val="00DB1641"/>
    <w:rsid w:val="00DB657C"/>
    <w:rsid w:val="00DC3C16"/>
    <w:rsid w:val="00DC3FCD"/>
    <w:rsid w:val="00DD3B97"/>
    <w:rsid w:val="00DE0FFD"/>
    <w:rsid w:val="00DE2507"/>
    <w:rsid w:val="00DE300D"/>
    <w:rsid w:val="00DE432D"/>
    <w:rsid w:val="00DE731B"/>
    <w:rsid w:val="00DF399B"/>
    <w:rsid w:val="00E25160"/>
    <w:rsid w:val="00E26F19"/>
    <w:rsid w:val="00E364B0"/>
    <w:rsid w:val="00E40FA6"/>
    <w:rsid w:val="00E41885"/>
    <w:rsid w:val="00E54311"/>
    <w:rsid w:val="00E5620D"/>
    <w:rsid w:val="00E72B8C"/>
    <w:rsid w:val="00E7330C"/>
    <w:rsid w:val="00E745D0"/>
    <w:rsid w:val="00E75CDB"/>
    <w:rsid w:val="00E77598"/>
    <w:rsid w:val="00E77D9D"/>
    <w:rsid w:val="00E8390B"/>
    <w:rsid w:val="00E83CD6"/>
    <w:rsid w:val="00E91FF3"/>
    <w:rsid w:val="00E940D3"/>
    <w:rsid w:val="00E953E9"/>
    <w:rsid w:val="00EA14CD"/>
    <w:rsid w:val="00EA2DA0"/>
    <w:rsid w:val="00EA3880"/>
    <w:rsid w:val="00EA46B2"/>
    <w:rsid w:val="00EA4D22"/>
    <w:rsid w:val="00EB2434"/>
    <w:rsid w:val="00EB449F"/>
    <w:rsid w:val="00EC4AB8"/>
    <w:rsid w:val="00ED49C6"/>
    <w:rsid w:val="00ED5AAB"/>
    <w:rsid w:val="00ED612E"/>
    <w:rsid w:val="00EE0705"/>
    <w:rsid w:val="00EE77BB"/>
    <w:rsid w:val="00EF0319"/>
    <w:rsid w:val="00EF306A"/>
    <w:rsid w:val="00F05F8C"/>
    <w:rsid w:val="00F1303A"/>
    <w:rsid w:val="00F132AA"/>
    <w:rsid w:val="00F16E27"/>
    <w:rsid w:val="00F2386A"/>
    <w:rsid w:val="00F254A7"/>
    <w:rsid w:val="00F2604C"/>
    <w:rsid w:val="00F311E7"/>
    <w:rsid w:val="00F343A2"/>
    <w:rsid w:val="00F4105A"/>
    <w:rsid w:val="00F43353"/>
    <w:rsid w:val="00F44345"/>
    <w:rsid w:val="00F5303B"/>
    <w:rsid w:val="00F64B96"/>
    <w:rsid w:val="00F72027"/>
    <w:rsid w:val="00F80407"/>
    <w:rsid w:val="00F80983"/>
    <w:rsid w:val="00F86C8F"/>
    <w:rsid w:val="00F97C15"/>
    <w:rsid w:val="00FA0155"/>
    <w:rsid w:val="00FA443E"/>
    <w:rsid w:val="00FB3A33"/>
    <w:rsid w:val="00FB4228"/>
    <w:rsid w:val="00FC44CC"/>
    <w:rsid w:val="00FD10AD"/>
    <w:rsid w:val="00FD5914"/>
    <w:rsid w:val="00FD6D2C"/>
    <w:rsid w:val="00FE180B"/>
    <w:rsid w:val="00FE5455"/>
    <w:rsid w:val="00FF32E7"/>
    <w:rsid w:val="00FF38F8"/>
    <w:rsid w:val="00FF4713"/>
    <w:rsid w:val="00FF7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C01BA"/>
  <w15:chartTrackingRefBased/>
  <w15:docId w15:val="{58E96973-C4F3-4232-A030-CC7B753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CE3"/>
  </w:style>
  <w:style w:type="paragraph" w:styleId="Heading1">
    <w:name w:val="heading 1"/>
    <w:basedOn w:val="Normal"/>
    <w:link w:val="Heading1Char"/>
    <w:uiPriority w:val="9"/>
    <w:qFormat/>
    <w:rsid w:val="00A03C60"/>
    <w:pPr>
      <w:widowControl w:val="0"/>
      <w:autoSpaceDE w:val="0"/>
      <w:autoSpaceDN w:val="0"/>
      <w:spacing w:after="0" w:line="240" w:lineRule="auto"/>
      <w:ind w:left="838" w:hanging="721"/>
      <w:outlineLvl w:val="0"/>
    </w:pPr>
    <w:rPr>
      <w:rFonts w:ascii="Times New Roman" w:eastAsia="Times New Roman" w:hAnsi="Times New Roman" w:cs="Times New Roman"/>
      <w:b/>
      <w:bCs/>
      <w:sz w:val="24"/>
      <w:szCs w:val="24"/>
      <w:u w:val="single" w:color="000000"/>
    </w:rPr>
  </w:style>
  <w:style w:type="paragraph" w:styleId="Heading2">
    <w:name w:val="heading 2"/>
    <w:basedOn w:val="Normal"/>
    <w:next w:val="Normal"/>
    <w:link w:val="Heading2Char"/>
    <w:uiPriority w:val="9"/>
    <w:unhideWhenUsed/>
    <w:qFormat/>
    <w:rsid w:val="00A03C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C60"/>
  </w:style>
  <w:style w:type="paragraph" w:styleId="Footer">
    <w:name w:val="footer"/>
    <w:basedOn w:val="Normal"/>
    <w:link w:val="FooterChar"/>
    <w:uiPriority w:val="99"/>
    <w:unhideWhenUsed/>
    <w:rsid w:val="00A03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C60"/>
  </w:style>
  <w:style w:type="character" w:customStyle="1" w:styleId="Heading1Char">
    <w:name w:val="Heading 1 Char"/>
    <w:basedOn w:val="DefaultParagraphFont"/>
    <w:link w:val="Heading1"/>
    <w:uiPriority w:val="9"/>
    <w:rsid w:val="00A03C60"/>
    <w:rPr>
      <w:rFonts w:ascii="Times New Roman" w:eastAsia="Times New Roman" w:hAnsi="Times New Roman" w:cs="Times New Roman"/>
      <w:b/>
      <w:bCs/>
      <w:sz w:val="24"/>
      <w:szCs w:val="24"/>
      <w:u w:val="single" w:color="000000"/>
    </w:rPr>
  </w:style>
  <w:style w:type="paragraph" w:styleId="BodyText">
    <w:name w:val="Body Text"/>
    <w:basedOn w:val="Normal"/>
    <w:link w:val="BodyTextChar"/>
    <w:uiPriority w:val="1"/>
    <w:qFormat/>
    <w:rsid w:val="00A03C6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03C60"/>
    <w:rPr>
      <w:rFonts w:ascii="Times New Roman" w:eastAsia="Times New Roman" w:hAnsi="Times New Roman" w:cs="Times New Roman"/>
      <w:sz w:val="24"/>
      <w:szCs w:val="24"/>
    </w:rPr>
  </w:style>
  <w:style w:type="paragraph" w:styleId="ListParagraph">
    <w:name w:val="List Paragraph"/>
    <w:basedOn w:val="Normal"/>
    <w:uiPriority w:val="34"/>
    <w:qFormat/>
    <w:rsid w:val="00A03C60"/>
    <w:pPr>
      <w:ind w:left="720"/>
      <w:contextualSpacing/>
    </w:pPr>
  </w:style>
  <w:style w:type="paragraph" w:customStyle="1" w:styleId="TableParagraph">
    <w:name w:val="Table Paragraph"/>
    <w:basedOn w:val="Normal"/>
    <w:uiPriority w:val="1"/>
    <w:qFormat/>
    <w:rsid w:val="00A03C60"/>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A03C60"/>
    <w:rPr>
      <w:color w:val="0563C1" w:themeColor="hyperlink"/>
      <w:u w:val="single"/>
    </w:rPr>
  </w:style>
  <w:style w:type="character" w:styleId="UnresolvedMention">
    <w:name w:val="Unresolved Mention"/>
    <w:basedOn w:val="DefaultParagraphFont"/>
    <w:uiPriority w:val="99"/>
    <w:semiHidden/>
    <w:unhideWhenUsed/>
    <w:rsid w:val="00A03C60"/>
    <w:rPr>
      <w:color w:val="605E5C"/>
      <w:shd w:val="clear" w:color="auto" w:fill="E1DFDD"/>
    </w:rPr>
  </w:style>
  <w:style w:type="paragraph" w:styleId="TOCHeading">
    <w:name w:val="TOC Heading"/>
    <w:basedOn w:val="Heading1"/>
    <w:next w:val="Normal"/>
    <w:uiPriority w:val="39"/>
    <w:unhideWhenUsed/>
    <w:qFormat/>
    <w:rsid w:val="00A03C6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u w:val="none"/>
    </w:rPr>
  </w:style>
  <w:style w:type="paragraph" w:styleId="TOC1">
    <w:name w:val="toc 1"/>
    <w:basedOn w:val="Normal"/>
    <w:next w:val="Normal"/>
    <w:autoRedefine/>
    <w:uiPriority w:val="39"/>
    <w:unhideWhenUsed/>
    <w:qFormat/>
    <w:rsid w:val="008825B3"/>
    <w:pPr>
      <w:tabs>
        <w:tab w:val="left" w:pos="780"/>
        <w:tab w:val="right" w:leader="dot" w:pos="9890"/>
      </w:tabs>
      <w:spacing w:after="100"/>
    </w:pPr>
  </w:style>
  <w:style w:type="character" w:customStyle="1" w:styleId="Heading2Char">
    <w:name w:val="Heading 2 Char"/>
    <w:basedOn w:val="DefaultParagraphFont"/>
    <w:link w:val="Heading2"/>
    <w:uiPriority w:val="9"/>
    <w:rsid w:val="00A03C60"/>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F2386A"/>
    <w:rPr>
      <w:b/>
      <w:bCs/>
    </w:rPr>
  </w:style>
  <w:style w:type="paragraph" w:styleId="TOC2">
    <w:name w:val="toc 2"/>
    <w:basedOn w:val="Normal"/>
    <w:next w:val="Normal"/>
    <w:autoRedefine/>
    <w:uiPriority w:val="39"/>
    <w:unhideWhenUsed/>
    <w:qFormat/>
    <w:rsid w:val="008825B3"/>
    <w:pPr>
      <w:tabs>
        <w:tab w:val="right" w:leader="dot" w:pos="9890"/>
      </w:tabs>
      <w:spacing w:after="100"/>
      <w:ind w:left="220"/>
    </w:pPr>
  </w:style>
  <w:style w:type="character" w:styleId="CommentReference">
    <w:name w:val="annotation reference"/>
    <w:basedOn w:val="DefaultParagraphFont"/>
    <w:uiPriority w:val="99"/>
    <w:semiHidden/>
    <w:unhideWhenUsed/>
    <w:rsid w:val="00A71073"/>
    <w:rPr>
      <w:sz w:val="16"/>
      <w:szCs w:val="16"/>
    </w:rPr>
  </w:style>
  <w:style w:type="paragraph" w:styleId="CommentText">
    <w:name w:val="annotation text"/>
    <w:basedOn w:val="Normal"/>
    <w:link w:val="CommentTextChar"/>
    <w:uiPriority w:val="99"/>
    <w:unhideWhenUsed/>
    <w:rsid w:val="00A71073"/>
    <w:pPr>
      <w:spacing w:line="240" w:lineRule="auto"/>
    </w:pPr>
    <w:rPr>
      <w:sz w:val="20"/>
      <w:szCs w:val="20"/>
    </w:rPr>
  </w:style>
  <w:style w:type="character" w:customStyle="1" w:styleId="CommentTextChar">
    <w:name w:val="Comment Text Char"/>
    <w:basedOn w:val="DefaultParagraphFont"/>
    <w:link w:val="CommentText"/>
    <w:uiPriority w:val="99"/>
    <w:rsid w:val="00A71073"/>
    <w:rPr>
      <w:sz w:val="20"/>
      <w:szCs w:val="20"/>
    </w:rPr>
  </w:style>
  <w:style w:type="paragraph" w:styleId="CommentSubject">
    <w:name w:val="annotation subject"/>
    <w:basedOn w:val="CommentText"/>
    <w:next w:val="CommentText"/>
    <w:link w:val="CommentSubjectChar"/>
    <w:uiPriority w:val="99"/>
    <w:semiHidden/>
    <w:unhideWhenUsed/>
    <w:rsid w:val="00A71073"/>
    <w:rPr>
      <w:b/>
      <w:bCs/>
    </w:rPr>
  </w:style>
  <w:style w:type="character" w:customStyle="1" w:styleId="CommentSubjectChar">
    <w:name w:val="Comment Subject Char"/>
    <w:basedOn w:val="CommentTextChar"/>
    <w:link w:val="CommentSubject"/>
    <w:uiPriority w:val="99"/>
    <w:semiHidden/>
    <w:rsid w:val="00A71073"/>
    <w:rPr>
      <w:b/>
      <w:bCs/>
      <w:sz w:val="20"/>
      <w:szCs w:val="20"/>
    </w:rPr>
  </w:style>
  <w:style w:type="paragraph" w:styleId="NoSpacing">
    <w:name w:val="No Spacing"/>
    <w:uiPriority w:val="1"/>
    <w:qFormat/>
    <w:rsid w:val="00EE77BB"/>
    <w:pPr>
      <w:spacing w:after="0" w:line="240" w:lineRule="auto"/>
    </w:pPr>
  </w:style>
  <w:style w:type="table" w:styleId="TableGrid">
    <w:name w:val="Table Grid"/>
    <w:basedOn w:val="TableNormal"/>
    <w:uiPriority w:val="39"/>
    <w:rsid w:val="009041A7"/>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041A7"/>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041A7"/>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041A7"/>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041A7"/>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041A7"/>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uiPriority w:val="1"/>
    <w:qFormat/>
    <w:rsid w:val="007270A7"/>
    <w:pPr>
      <w:widowControl w:val="0"/>
      <w:autoSpaceDE w:val="0"/>
      <w:autoSpaceDN w:val="0"/>
      <w:spacing w:before="102" w:after="0" w:line="240" w:lineRule="auto"/>
      <w:ind w:left="780" w:hanging="442"/>
    </w:pPr>
    <w:rPr>
      <w:rFonts w:ascii="Times New Roman" w:eastAsia="Times New Roman" w:hAnsi="Times New Roman" w:cs="Times New Roman"/>
    </w:rPr>
  </w:style>
  <w:style w:type="paragraph" w:styleId="Title">
    <w:name w:val="Title"/>
    <w:basedOn w:val="Normal"/>
    <w:link w:val="TitleChar"/>
    <w:uiPriority w:val="10"/>
    <w:qFormat/>
    <w:rsid w:val="007270A7"/>
    <w:pPr>
      <w:widowControl w:val="0"/>
      <w:autoSpaceDE w:val="0"/>
      <w:autoSpaceDN w:val="0"/>
      <w:spacing w:before="21" w:after="0" w:line="240" w:lineRule="auto"/>
      <w:ind w:left="118"/>
    </w:pPr>
    <w:rPr>
      <w:rFonts w:ascii="Calibri Light" w:eastAsia="Calibri Light" w:hAnsi="Calibri Light" w:cs="Calibri Light"/>
      <w:sz w:val="32"/>
      <w:szCs w:val="32"/>
    </w:rPr>
  </w:style>
  <w:style w:type="character" w:customStyle="1" w:styleId="TitleChar">
    <w:name w:val="Title Char"/>
    <w:basedOn w:val="DefaultParagraphFont"/>
    <w:link w:val="Title"/>
    <w:uiPriority w:val="10"/>
    <w:rsid w:val="007270A7"/>
    <w:rPr>
      <w:rFonts w:ascii="Calibri Light" w:eastAsia="Calibri Light" w:hAnsi="Calibri Light" w:cs="Calibri Light"/>
      <w:sz w:val="32"/>
      <w:szCs w:val="32"/>
    </w:rPr>
  </w:style>
  <w:style w:type="paragraph" w:styleId="Revision">
    <w:name w:val="Revision"/>
    <w:hidden/>
    <w:uiPriority w:val="99"/>
    <w:semiHidden/>
    <w:rsid w:val="008859B6"/>
    <w:pPr>
      <w:spacing w:after="0" w:line="240" w:lineRule="auto"/>
    </w:pPr>
  </w:style>
  <w:style w:type="character" w:customStyle="1" w:styleId="cf01">
    <w:name w:val="cf01"/>
    <w:basedOn w:val="DefaultParagraphFont"/>
    <w:rsid w:val="00273C9A"/>
    <w:rPr>
      <w:rFonts w:ascii="Segoe UI" w:hAnsi="Segoe UI" w:cs="Segoe UI" w:hint="default"/>
      <w:sz w:val="18"/>
      <w:szCs w:val="18"/>
    </w:rPr>
  </w:style>
  <w:style w:type="character" w:customStyle="1" w:styleId="ui-provider">
    <w:name w:val="ui-provider"/>
    <w:basedOn w:val="DefaultParagraphFont"/>
    <w:rsid w:val="00CD5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9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deagrants.org/" TargetMode="External"/><Relationship Id="rId18" Type="http://schemas.openxmlformats.org/officeDocument/2006/relationships/hyperlink" Target="https://dod.defense.gov/Portals/1/Documents/pubs/2018-National-Defense-Strategy-Summary.pdf" TargetMode="External"/><Relationship Id="rId26" Type="http://schemas.openxmlformats.org/officeDocument/2006/relationships/hyperlink" Target="https://www.airuniversity.af.edu/Holm-Center/AFJROTC/Article-Display/Article/950637/" TargetMode="External"/><Relationship Id="rId39" Type="http://schemas.openxmlformats.org/officeDocument/2006/relationships/hyperlink" Target="mailto:dodea.grants@dodea.edu" TargetMode="External"/><Relationship Id="rId21" Type="http://schemas.openxmlformats.org/officeDocument/2006/relationships/hyperlink" Target="https://www.govinfo.gov/content/pkg/CHRG-112shrg75214/html/CHRG-112shrg75214.htm" TargetMode="External"/><Relationship Id="rId34" Type="http://schemas.openxmlformats.org/officeDocument/2006/relationships/hyperlink" Target="https://www.gsa.gov/travel-resources" TargetMode="External"/><Relationship Id="rId42" Type="http://schemas.openxmlformats.org/officeDocument/2006/relationships/hyperlink" Target="mailto:disa.ogden.esd.mbx.cscassig@mail.mil" TargetMode="External"/><Relationship Id="rId47" Type="http://schemas.openxmlformats.org/officeDocument/2006/relationships/image" Target="media/image3.jpg"/><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jenny.suh@dodea.edu" TargetMode="External"/><Relationship Id="rId29" Type="http://schemas.openxmlformats.org/officeDocument/2006/relationships/hyperlink" Target="https://www.mcjrotc.marines.mil/Schools/List/" TargetMode="External"/><Relationship Id="rId11" Type="http://schemas.openxmlformats.org/officeDocument/2006/relationships/image" Target="media/image1.jpeg"/><Relationship Id="rId24" Type="http://schemas.openxmlformats.org/officeDocument/2006/relationships/hyperlink" Target="https://grants.gov/applicants/grant-applications/how-to-apply-for-grants" TargetMode="External"/><Relationship Id="rId32" Type="http://schemas.openxmlformats.org/officeDocument/2006/relationships/hyperlink" Target="http://www.grants.gov/" TargetMode="External"/><Relationship Id="rId37" Type="http://schemas.openxmlformats.org/officeDocument/2006/relationships/hyperlink" Target="https://www.grants.gov/register" TargetMode="External"/><Relationship Id="rId40" Type="http://schemas.openxmlformats.org/officeDocument/2006/relationships/hyperlink" Target="https://piee.eb.mil/"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thatsanee.schwarzmann@dodea.edu" TargetMode="External"/><Relationship Id="rId23" Type="http://schemas.openxmlformats.org/officeDocument/2006/relationships/hyperlink" Target="https://www.esd.whs.mil/Portals/54/Documents/DD/issuances/dodd/516041Ep.pdf?ver=2020-08-25-152344-143" TargetMode="External"/><Relationship Id="rId28" Type="http://schemas.openxmlformats.org/officeDocument/2006/relationships/hyperlink" Target="https://www.netc.navy.mil/NSTC/NJROTC/" TargetMode="External"/><Relationship Id="rId36" Type="http://schemas.openxmlformats.org/officeDocument/2006/relationships/hyperlink" Target="https://sam.gov/content/home"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info.gov/content/pkg/CHRG-112shrg75214/html/CHRG-112shrg75214.htm" TargetMode="External"/><Relationship Id="rId31" Type="http://schemas.openxmlformats.org/officeDocument/2006/relationships/hyperlink" Target="http://www.grants.gov/" TargetMode="External"/><Relationship Id="rId44" Type="http://schemas.openxmlformats.org/officeDocument/2006/relationships/hyperlink" Target="mailto:dodea.grants@dodea.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DEA.Grants@dodea.edu" TargetMode="External"/><Relationship Id="rId22" Type="http://schemas.openxmlformats.org/officeDocument/2006/relationships/hyperlink" Target="https://www.esd.whs.mil/Portals/54/Documents/DD/issuances/dodd/516041Ep.pdf?ver=2020-08-25-152344-143" TargetMode="External"/><Relationship Id="rId27" Type="http://schemas.openxmlformats.org/officeDocument/2006/relationships/hyperlink" Target="https://www.airuniversity.af.edu/Holm-Center/AFJROTC/Article-Display/Article/950637/" TargetMode="External"/><Relationship Id="rId30" Type="http://schemas.openxmlformats.org/officeDocument/2006/relationships/hyperlink" Target="https://sam.gov/" TargetMode="External"/><Relationship Id="rId35" Type="http://schemas.openxmlformats.org/officeDocument/2006/relationships/hyperlink" Target="http://www.eval.org/" TargetMode="External"/><Relationship Id="rId43" Type="http://schemas.openxmlformats.org/officeDocument/2006/relationships/footer" Target="footer1.xml"/><Relationship Id="rId48" Type="http://schemas.openxmlformats.org/officeDocument/2006/relationships/hyperlink" Target="https://dlnseo.org/content/flpb"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rants.gov" TargetMode="External"/><Relationship Id="rId17" Type="http://schemas.openxmlformats.org/officeDocument/2006/relationships/hyperlink" Target="https://dod.defense.gov/Portals/1/Documents/pubs/2018-National-Defense-Strategy-Summary.pdf" TargetMode="External"/><Relationship Id="rId25" Type="http://schemas.openxmlformats.org/officeDocument/2006/relationships/hyperlink" Target="http://www.usarmyjrotc.com/" TargetMode="External"/><Relationship Id="rId33" Type="http://schemas.openxmlformats.org/officeDocument/2006/relationships/hyperlink" Target="https://grants.gov/applicants/grant-applications/how-to-apply-for-grants" TargetMode="External"/><Relationship Id="rId38" Type="http://schemas.openxmlformats.org/officeDocument/2006/relationships/hyperlink" Target="https://www.grants.gov/applicants/workspace-overview" TargetMode="External"/><Relationship Id="rId46" Type="http://schemas.openxmlformats.org/officeDocument/2006/relationships/image" Target="media/image2.jpg"/><Relationship Id="rId20" Type="http://schemas.openxmlformats.org/officeDocument/2006/relationships/hyperlink" Target="https://www.govinfo.gov/content/pkg/CHRG-112shrg75214/html/CHRG-112shrg75214.htm" TargetMode="External"/><Relationship Id="rId41" Type="http://schemas.openxmlformats.org/officeDocument/2006/relationships/hyperlink" Target="https://piee.eb.mil/"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72210c-13c6-41ab-8e5b-609c0b8a2d1f" xsi:nil="true"/>
    <lcf76f155ced4ddcb4097134ff3c332f xmlns="35bd2076-ec90-45a4-ad4e-e0e538f95d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E3AB860551854FAD54D6B94BC472B8" ma:contentTypeVersion="17" ma:contentTypeDescription="Create a new document." ma:contentTypeScope="" ma:versionID="e9a3b143764e0c3e282a0355ae162805">
  <xsd:schema xmlns:xsd="http://www.w3.org/2001/XMLSchema" xmlns:xs="http://www.w3.org/2001/XMLSchema" xmlns:p="http://schemas.microsoft.com/office/2006/metadata/properties" xmlns:ns2="35bd2076-ec90-45a4-ad4e-e0e538f95d09" xmlns:ns3="ee72210c-13c6-41ab-8e5b-609c0b8a2d1f" targetNamespace="http://schemas.microsoft.com/office/2006/metadata/properties" ma:root="true" ma:fieldsID="62096a63fa374f1bd48f63bf5990cc3d" ns2:_="" ns3:_="">
    <xsd:import namespace="35bd2076-ec90-45a4-ad4e-e0e538f95d09"/>
    <xsd:import namespace="ee72210c-13c6-41ab-8e5b-609c0b8a2d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d2076-ec90-45a4-ad4e-e0e538f95d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f072a5-769d-472a-8166-36f66dcee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2210c-13c6-41ab-8e5b-609c0b8a2d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3678120-6221-43f4-a4b0-8b18ca3fd897}" ma:internalName="TaxCatchAll" ma:showField="CatchAllData" ma:web="ee72210c-13c6-41ab-8e5b-609c0b8a2d1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D986D-A913-460F-9027-C509538AB5CC}">
  <ds:schemaRefs>
    <ds:schemaRef ds:uri="http://schemas.microsoft.com/office/2006/metadata/properties"/>
    <ds:schemaRef ds:uri="http://schemas.microsoft.com/office/infopath/2007/PartnerControls"/>
    <ds:schemaRef ds:uri="ee72210c-13c6-41ab-8e5b-609c0b8a2d1f"/>
    <ds:schemaRef ds:uri="35bd2076-ec90-45a4-ad4e-e0e538f95d09"/>
  </ds:schemaRefs>
</ds:datastoreItem>
</file>

<file path=customXml/itemProps2.xml><?xml version="1.0" encoding="utf-8"?>
<ds:datastoreItem xmlns:ds="http://schemas.openxmlformats.org/officeDocument/2006/customXml" ds:itemID="{C3FF0F89-7E0A-47A4-A4C1-D118EE64D36A}">
  <ds:schemaRefs>
    <ds:schemaRef ds:uri="http://schemas.microsoft.com/sharepoint/v3/contenttype/forms"/>
  </ds:schemaRefs>
</ds:datastoreItem>
</file>

<file path=customXml/itemProps3.xml><?xml version="1.0" encoding="utf-8"?>
<ds:datastoreItem xmlns:ds="http://schemas.openxmlformats.org/officeDocument/2006/customXml" ds:itemID="{A1000516-50BE-4F8E-A5AB-4F196B85E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d2076-ec90-45a4-ad4e-e0e538f95d09"/>
    <ds:schemaRef ds:uri="ee72210c-13c6-41ab-8e5b-609c0b8a2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BA7D51-A866-402A-BEA0-03FEE3310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51</Pages>
  <Words>15255</Words>
  <Characters>86959</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FY23 DoDEA Grant Program Notice of Funding Opportunity</vt:lpstr>
    </vt:vector>
  </TitlesOfParts>
  <Company/>
  <LinksUpToDate>false</LinksUpToDate>
  <CharactersWithSpaces>102010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FY23 DoDEA Grant Program Notice of Funding Opportunity</dc:title>
  <dc:subject/>
  <dc:creator>Dailey-Perkins, Jennifer E. Ms. CIV OSD/DoDEA</dc:creator>
  <cp:keywords/>
  <dc:description/>
  <cp:lastModifiedBy>Dailey-Perkins, Jennifer E. Ms. CIV OSD/DoDEA-HQ</cp:lastModifiedBy>
  <cp:revision>23</cp:revision>
  <cp:lastPrinted>2024-01-17T15:05:00Z</cp:lastPrinted>
  <dcterms:created xsi:type="dcterms:W3CDTF">2024-01-16T18:50:00Z</dcterms:created>
  <dcterms:modified xsi:type="dcterms:W3CDTF">2024-01-17T15:05:00Z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0x010100A6E3AB860551854FAD54D6B94BC472B8</vt:lpwstr>
  </property>
  <property fmtid="{D5CDD505-2E9C-101B-9397-08002B2CF9AE}" pid="3" name="Order">
    <vt:r8>647400</vt:r8>
  </property>
  <property fmtid="{D5CDD505-2E9C-101B-9397-08002B2CF9AE}" pid="4" name="MediaServiceImageTags">
    <vt:lpwstr/>
  </property>
</Properties>
</file>