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76EE" w:rsidRPr="009576EE" w:rsidRDefault="009576EE" w:rsidP="009576EE">
      <w:pPr>
        <w:rPr>
          <w:rFonts w:ascii="Times New Roman" w:hAnsi="Times New Roman" w:cs="Times New Roman"/>
          <w:b/>
          <w:color w:val="0070C0"/>
          <w:sz w:val="20"/>
          <w:szCs w:val="20"/>
          <w:u w:val="single"/>
        </w:rPr>
      </w:pPr>
      <w:r w:rsidRPr="009576EE">
        <w:rPr>
          <w:rFonts w:ascii="Times New Roman" w:hAnsi="Times New Roman" w:cs="Times New Roman"/>
          <w:b/>
          <w:color w:val="0070C0"/>
          <w:sz w:val="20"/>
          <w:szCs w:val="20"/>
          <w:u w:val="single"/>
        </w:rPr>
        <w:t>&lt;&lt;insert Proposer Organization&gt;&gt;</w:t>
      </w:r>
    </w:p>
    <w:p w:rsidR="009576EE" w:rsidRPr="009576EE" w:rsidRDefault="009576EE" w:rsidP="009576EE">
      <w:pPr>
        <w:rPr>
          <w:rFonts w:ascii="Times New Roman" w:hAnsi="Times New Roman" w:cs="Times New Roman"/>
          <w:b/>
          <w:color w:val="0070C0"/>
          <w:sz w:val="20"/>
          <w:szCs w:val="20"/>
          <w:u w:val="single"/>
        </w:rPr>
      </w:pPr>
      <w:r w:rsidRPr="009576EE">
        <w:rPr>
          <w:rFonts w:ascii="Times New Roman" w:hAnsi="Times New Roman" w:cs="Times New Roman"/>
          <w:b/>
          <w:color w:val="0070C0"/>
          <w:sz w:val="20"/>
          <w:szCs w:val="20"/>
          <w:u w:val="single"/>
        </w:rPr>
        <w:t>&lt;&lt;insert PI name&gt;&gt;</w:t>
      </w:r>
    </w:p>
    <w:p w:rsidR="000F0899" w:rsidRDefault="000F0899" w:rsidP="009576EE">
      <w:pPr>
        <w:rPr>
          <w:rFonts w:ascii="Times New Roman" w:hAnsi="Times New Roman" w:cs="Times New Roman"/>
          <w:b/>
          <w:color w:val="0070C0"/>
          <w:sz w:val="20"/>
          <w:szCs w:val="20"/>
          <w:u w:val="single"/>
        </w:rPr>
      </w:pPr>
    </w:p>
    <w:p w:rsidR="009576EE" w:rsidRPr="009576EE" w:rsidRDefault="009576EE" w:rsidP="009576EE">
      <w:pPr>
        <w:rPr>
          <w:rFonts w:ascii="Times New Roman" w:hAnsi="Times New Roman" w:cs="Times New Roman"/>
          <w:b/>
          <w:sz w:val="20"/>
          <w:szCs w:val="20"/>
          <w:u w:val="single"/>
        </w:rPr>
      </w:pPr>
      <w:r w:rsidRPr="009576EE">
        <w:rPr>
          <w:rFonts w:ascii="Times New Roman" w:hAnsi="Times New Roman" w:cs="Times New Roman"/>
          <w:b/>
          <w:sz w:val="20"/>
          <w:szCs w:val="20"/>
          <w:u w:val="single"/>
        </w:rPr>
        <w:t xml:space="preserve">STATEMENT OF WORK      </w:t>
      </w:r>
    </w:p>
    <w:p w:rsidR="008A155A" w:rsidRPr="009576EE" w:rsidRDefault="009576EE" w:rsidP="009576EE">
      <w:pPr>
        <w:rPr>
          <w:rFonts w:ascii="Times New Roman" w:hAnsi="Times New Roman" w:cs="Times New Roman"/>
          <w:b/>
          <w:color w:val="0070C0"/>
          <w:sz w:val="20"/>
          <w:szCs w:val="20"/>
          <w:u w:val="single"/>
        </w:rPr>
      </w:pPr>
      <w:r w:rsidRPr="009576EE">
        <w:rPr>
          <w:rFonts w:ascii="Times New Roman" w:hAnsi="Times New Roman" w:cs="Times New Roman"/>
          <w:b/>
          <w:color w:val="0070C0"/>
          <w:sz w:val="20"/>
          <w:szCs w:val="20"/>
          <w:u w:val="single"/>
        </w:rPr>
        <w:t>Title – &lt;&lt;Insert Proposal Title&gt;&gt;</w:t>
      </w:r>
    </w:p>
    <w:p w:rsidR="009576EE" w:rsidRDefault="009576EE" w:rsidP="009576EE">
      <w:pPr>
        <w:rPr>
          <w:rFonts w:asciiTheme="minorHAnsi" w:hAnsiTheme="minorHAnsi" w:cstheme="minorHAnsi"/>
          <w:b/>
          <w:color w:val="0070C0"/>
          <w:u w:val="single"/>
        </w:rPr>
      </w:pPr>
    </w:p>
    <w:p w:rsidR="009576EE" w:rsidRPr="009576EE" w:rsidRDefault="009576EE" w:rsidP="009576EE">
      <w:pPr>
        <w:spacing w:line="276" w:lineRule="auto"/>
        <w:jc w:val="left"/>
        <w:rPr>
          <w:rFonts w:ascii="Times New Roman" w:eastAsia="Calibri" w:hAnsi="Times New Roman" w:cs="Times New Roman"/>
          <w:b/>
          <w:caps/>
          <w:sz w:val="20"/>
        </w:rPr>
      </w:pPr>
      <w:r w:rsidRPr="009576EE">
        <w:rPr>
          <w:rFonts w:ascii="Times New Roman" w:eastAsia="Calibri" w:hAnsi="Times New Roman" w:cs="Times New Roman"/>
          <w:b/>
          <w:caps/>
          <w:sz w:val="20"/>
        </w:rPr>
        <w:t>Project Work Description and Requirements</w:t>
      </w:r>
    </w:p>
    <w:p w:rsidR="009576EE" w:rsidRPr="009576EE" w:rsidRDefault="009576EE" w:rsidP="009576EE">
      <w:pPr>
        <w:spacing w:line="276" w:lineRule="auto"/>
        <w:jc w:val="left"/>
        <w:rPr>
          <w:rFonts w:ascii="Times New Roman" w:eastAsia="Calibri" w:hAnsi="Times New Roman" w:cs="Times New Roman"/>
          <w:b/>
          <w:caps/>
          <w:sz w:val="20"/>
        </w:rPr>
      </w:pPr>
    </w:p>
    <w:p w:rsidR="009576EE" w:rsidRPr="009576EE" w:rsidRDefault="009576EE" w:rsidP="009576EE">
      <w:pPr>
        <w:spacing w:line="276" w:lineRule="auto"/>
        <w:jc w:val="left"/>
        <w:rPr>
          <w:rFonts w:ascii="Times New Roman" w:eastAsia="Calibri" w:hAnsi="Times New Roman" w:cs="Times New Roman"/>
          <w:sz w:val="20"/>
          <w:szCs w:val="20"/>
        </w:rPr>
      </w:pPr>
      <w:r w:rsidRPr="009576EE">
        <w:rPr>
          <w:rFonts w:ascii="Times New Roman" w:eastAsia="Calibri" w:hAnsi="Times New Roman" w:cs="Times New Roman"/>
          <w:sz w:val="20"/>
          <w:szCs w:val="20"/>
        </w:rPr>
        <w:t>The contractor shall provide the facilities and equipment necessary to develop the effort as described herein.</w:t>
      </w:r>
    </w:p>
    <w:p w:rsidR="009576EE" w:rsidRPr="009576EE" w:rsidRDefault="009576EE" w:rsidP="009576EE">
      <w:pPr>
        <w:spacing w:line="276" w:lineRule="auto"/>
        <w:jc w:val="left"/>
        <w:rPr>
          <w:rFonts w:ascii="Times New Roman" w:eastAsia="Calibri" w:hAnsi="Times New Roman" w:cs="Times New Roman"/>
          <w:b/>
          <w:caps/>
          <w:sz w:val="20"/>
        </w:rPr>
      </w:pPr>
    </w:p>
    <w:p w:rsidR="009576EE" w:rsidRPr="009576EE" w:rsidRDefault="009576EE" w:rsidP="009576EE">
      <w:pPr>
        <w:spacing w:line="276" w:lineRule="auto"/>
        <w:jc w:val="left"/>
        <w:rPr>
          <w:rFonts w:ascii="Times New Roman" w:eastAsia="Calibri" w:hAnsi="Times New Roman" w:cs="Times New Roman"/>
          <w:b/>
          <w:caps/>
          <w:sz w:val="20"/>
        </w:rPr>
      </w:pPr>
      <w:r w:rsidRPr="009576EE">
        <w:rPr>
          <w:rFonts w:ascii="Times New Roman" w:eastAsia="Calibri" w:hAnsi="Times New Roman" w:cs="Times New Roman"/>
          <w:b/>
          <w:caps/>
          <w:sz w:val="20"/>
        </w:rPr>
        <w:t>Base Period (Phase I</w:t>
      </w:r>
      <w:r w:rsidR="0015764F">
        <w:rPr>
          <w:rFonts w:ascii="Times New Roman" w:eastAsia="Calibri" w:hAnsi="Times New Roman" w:cs="Times New Roman"/>
          <w:b/>
          <w:caps/>
          <w:sz w:val="20"/>
        </w:rPr>
        <w:t>; 24 months</w:t>
      </w:r>
      <w:r w:rsidRPr="009576EE">
        <w:rPr>
          <w:rFonts w:ascii="Times New Roman" w:eastAsia="Calibri" w:hAnsi="Times New Roman" w:cs="Times New Roman"/>
          <w:b/>
          <w:caps/>
          <w:sz w:val="20"/>
        </w:rPr>
        <w:t>)</w:t>
      </w:r>
    </w:p>
    <w:p w:rsidR="0064382C" w:rsidRDefault="0064382C">
      <w:pPr>
        <w:rPr>
          <w:rFonts w:asciiTheme="minorHAnsi" w:hAnsiTheme="minorHAnsi" w:cstheme="minorHAnsi"/>
        </w:rPr>
      </w:pPr>
    </w:p>
    <w:tbl>
      <w:tblPr>
        <w:tblStyle w:val="TableGrid"/>
        <w:tblW w:w="0" w:type="auto"/>
        <w:tblLook w:val="04A0" w:firstRow="1" w:lastRow="0" w:firstColumn="1" w:lastColumn="0" w:noHBand="0" w:noVBand="1"/>
      </w:tblPr>
      <w:tblGrid>
        <w:gridCol w:w="2785"/>
        <w:gridCol w:w="6565"/>
      </w:tblGrid>
      <w:tr w:rsidR="0064382C" w:rsidRPr="009576EE" w:rsidTr="0015764F">
        <w:tc>
          <w:tcPr>
            <w:tcW w:w="9350" w:type="dxa"/>
            <w:gridSpan w:val="2"/>
            <w:shd w:val="clear" w:color="auto" w:fill="3B3838" w:themeFill="background2" w:themeFillShade="40"/>
          </w:tcPr>
          <w:p w:rsidR="0064382C" w:rsidRPr="00AD2EC7" w:rsidRDefault="00362769" w:rsidP="00EC6394">
            <w:pPr>
              <w:jc w:val="left"/>
              <w:rPr>
                <w:rFonts w:ascii="Times New Roman" w:hAnsi="Times New Roman" w:cs="Times New Roman"/>
                <w:b/>
                <w:sz w:val="20"/>
                <w:szCs w:val="20"/>
              </w:rPr>
            </w:pPr>
            <w:bookmarkStart w:id="0" w:name="_Hlk95299435"/>
            <w:r w:rsidRPr="002646F9">
              <w:rPr>
                <w:rFonts w:ascii="Times New Roman" w:hAnsi="Times New Roman" w:cs="Times New Roman"/>
                <w:b/>
                <w:szCs w:val="20"/>
              </w:rPr>
              <w:t>1</w:t>
            </w:r>
            <w:r w:rsidR="0064382C" w:rsidRPr="002646F9">
              <w:rPr>
                <w:rFonts w:ascii="Times New Roman" w:hAnsi="Times New Roman" w:cs="Times New Roman"/>
                <w:b/>
                <w:szCs w:val="20"/>
              </w:rPr>
              <w:t xml:space="preserve">. </w:t>
            </w:r>
            <w:r w:rsidR="0015764F">
              <w:rPr>
                <w:rFonts w:ascii="Times New Roman" w:hAnsi="Times New Roman" w:cs="Times New Roman"/>
                <w:b/>
                <w:szCs w:val="20"/>
              </w:rPr>
              <w:t>Strategic Track</w:t>
            </w:r>
          </w:p>
        </w:tc>
      </w:tr>
      <w:tr w:rsidR="0015764F" w:rsidRPr="009576EE" w:rsidTr="00EC6394">
        <w:tc>
          <w:tcPr>
            <w:tcW w:w="9350" w:type="dxa"/>
            <w:gridSpan w:val="2"/>
            <w:shd w:val="clear" w:color="auto" w:fill="AEAAAA" w:themeFill="background2" w:themeFillShade="BF"/>
          </w:tcPr>
          <w:p w:rsidR="0015764F" w:rsidRPr="002646F9" w:rsidRDefault="0015764F" w:rsidP="00EC6394">
            <w:pPr>
              <w:jc w:val="left"/>
              <w:rPr>
                <w:rFonts w:ascii="Times New Roman" w:hAnsi="Times New Roman" w:cs="Times New Roman"/>
                <w:b/>
                <w:szCs w:val="20"/>
              </w:rPr>
            </w:pPr>
            <w:r>
              <w:rPr>
                <w:rFonts w:ascii="Times New Roman" w:hAnsi="Times New Roman" w:cs="Times New Roman"/>
                <w:b/>
                <w:szCs w:val="20"/>
              </w:rPr>
              <w:t>1.1. Technical Area 1</w:t>
            </w:r>
          </w:p>
        </w:tc>
      </w:tr>
      <w:tr w:rsidR="0064382C" w:rsidRPr="009576EE" w:rsidTr="00EC6394">
        <w:tc>
          <w:tcPr>
            <w:tcW w:w="9350" w:type="dxa"/>
            <w:gridSpan w:val="2"/>
            <w:shd w:val="clear" w:color="auto" w:fill="D0CECE" w:themeFill="background2" w:themeFillShade="E6"/>
          </w:tcPr>
          <w:p w:rsidR="0064382C" w:rsidRPr="00AD2EC7" w:rsidRDefault="00362769" w:rsidP="00EC6394">
            <w:pPr>
              <w:jc w:val="left"/>
              <w:rPr>
                <w:rFonts w:ascii="Times New Roman" w:hAnsi="Times New Roman" w:cs="Times New Roman"/>
                <w:i/>
                <w:sz w:val="20"/>
                <w:szCs w:val="20"/>
              </w:rPr>
            </w:pPr>
            <w:r w:rsidRPr="00AD2EC7">
              <w:rPr>
                <w:rFonts w:ascii="Times New Roman" w:hAnsi="Times New Roman" w:cs="Times New Roman"/>
                <w:sz w:val="20"/>
                <w:szCs w:val="20"/>
              </w:rPr>
              <w:t>1</w:t>
            </w:r>
            <w:r w:rsidR="009576EE" w:rsidRPr="00AD2EC7">
              <w:rPr>
                <w:rFonts w:ascii="Times New Roman" w:hAnsi="Times New Roman" w:cs="Times New Roman"/>
                <w:sz w:val="20"/>
                <w:szCs w:val="20"/>
              </w:rPr>
              <w:t>.1</w:t>
            </w:r>
            <w:r w:rsidR="0015764F">
              <w:rPr>
                <w:rFonts w:ascii="Times New Roman" w:hAnsi="Times New Roman" w:cs="Times New Roman"/>
                <w:sz w:val="20"/>
                <w:szCs w:val="20"/>
              </w:rPr>
              <w:t>.1.</w:t>
            </w:r>
            <w:r w:rsidR="0064382C" w:rsidRPr="00AD2EC7">
              <w:rPr>
                <w:rFonts w:ascii="Times New Roman" w:hAnsi="Times New Roman" w:cs="Times New Roman"/>
                <w:sz w:val="20"/>
                <w:szCs w:val="20"/>
              </w:rPr>
              <w:t xml:space="preserve"> </w:t>
            </w:r>
            <w:r w:rsidR="0015764F" w:rsidRPr="00AD2EC7">
              <w:rPr>
                <w:rFonts w:ascii="Times New Roman" w:hAnsi="Times New Roman" w:cs="Times New Roman"/>
                <w:i/>
                <w:sz w:val="20"/>
                <w:szCs w:val="20"/>
              </w:rPr>
              <w:t>[Subtask title]</w:t>
            </w:r>
            <w:r w:rsidR="0015764F">
              <w:rPr>
                <w:rFonts w:ascii="Times New Roman" w:hAnsi="Times New Roman" w:cs="Times New Roman"/>
                <w:i/>
                <w:sz w:val="20"/>
                <w:szCs w:val="20"/>
              </w:rPr>
              <w:t xml:space="preserve"> </w:t>
            </w:r>
            <w:r w:rsidR="0015764F" w:rsidRPr="0015764F">
              <w:rPr>
                <w:rFonts w:ascii="Times New Roman" w:hAnsi="Times New Roman" w:cs="Times New Roman"/>
                <w:i/>
                <w:sz w:val="20"/>
                <w:szCs w:val="20"/>
              </w:rPr>
              <w:t>[designate performing institution, personnel]</w:t>
            </w:r>
          </w:p>
        </w:tc>
      </w:tr>
      <w:tr w:rsidR="0064382C" w:rsidRPr="009576EE" w:rsidTr="00EC6394">
        <w:tc>
          <w:tcPr>
            <w:tcW w:w="2785" w:type="dxa"/>
          </w:tcPr>
          <w:p w:rsidR="0064382C" w:rsidRPr="00AD2EC7" w:rsidRDefault="0064382C" w:rsidP="00EC6394">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64382C" w:rsidRPr="00AD2EC7" w:rsidRDefault="009576EE" w:rsidP="00EC6394">
            <w:pPr>
              <w:jc w:val="left"/>
              <w:rPr>
                <w:rFonts w:ascii="Times New Roman" w:hAnsi="Times New Roman" w:cs="Times New Roman"/>
                <w:color w:val="0070C0"/>
                <w:sz w:val="20"/>
                <w:szCs w:val="20"/>
              </w:rPr>
            </w:pPr>
            <w:r w:rsidRPr="00AD2EC7">
              <w:rPr>
                <w:rFonts w:ascii="Times New Roman" w:hAnsi="Times New Roman" w:cs="Times New Roman"/>
                <w:color w:val="0070C0"/>
                <w:sz w:val="20"/>
                <w:szCs w:val="20"/>
              </w:rPr>
              <w:t>[</w:t>
            </w:r>
            <w:r w:rsidRPr="00AD2EC7">
              <w:rPr>
                <w:rFonts w:ascii="Times New Roman" w:hAnsi="Times New Roman" w:cs="Times New Roman"/>
                <w:b/>
                <w:color w:val="0070C0"/>
                <w:sz w:val="20"/>
                <w:szCs w:val="20"/>
              </w:rPr>
              <w:t>Instruction</w:t>
            </w:r>
            <w:r w:rsidRPr="00AD2EC7">
              <w:rPr>
                <w:rFonts w:ascii="Times New Roman" w:hAnsi="Times New Roman" w:cs="Times New Roman"/>
                <w:color w:val="0070C0"/>
                <w:sz w:val="20"/>
                <w:szCs w:val="20"/>
              </w:rPr>
              <w:t>: describe scope of work, activities to be performed. Utilize as many sub-tasks as-needed (example below) to provide granularity on the essential tasking. Once underway, monthly reporting will aggregate sub-tasks and present slides specific to the task level.]</w:t>
            </w:r>
          </w:p>
        </w:tc>
      </w:tr>
      <w:tr w:rsidR="00793F6F" w:rsidRPr="009576EE" w:rsidTr="00EC6394">
        <w:tc>
          <w:tcPr>
            <w:tcW w:w="2785" w:type="dxa"/>
          </w:tcPr>
          <w:p w:rsidR="00793F6F" w:rsidRPr="00AD2EC7" w:rsidRDefault="00793F6F" w:rsidP="00EC6394">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793F6F" w:rsidRPr="00AD2EC7" w:rsidRDefault="009576EE" w:rsidP="00EC6394">
            <w:pPr>
              <w:jc w:val="left"/>
              <w:rPr>
                <w:rFonts w:ascii="Times New Roman" w:hAnsi="Times New Roman" w:cs="Times New Roman"/>
                <w:color w:val="0070C0"/>
                <w:sz w:val="20"/>
                <w:szCs w:val="20"/>
              </w:rPr>
            </w:pPr>
            <w:r w:rsidRPr="00AD2EC7">
              <w:rPr>
                <w:rFonts w:ascii="Times New Roman" w:hAnsi="Times New Roman" w:cs="Times New Roman"/>
                <w:color w:val="0070C0"/>
                <w:sz w:val="20"/>
                <w:szCs w:val="20"/>
              </w:rPr>
              <w:t>[</w:t>
            </w:r>
            <w:r w:rsidRPr="00AD2EC7">
              <w:rPr>
                <w:rFonts w:ascii="Times New Roman" w:hAnsi="Times New Roman" w:cs="Times New Roman"/>
                <w:b/>
                <w:color w:val="0070C0"/>
                <w:sz w:val="20"/>
                <w:szCs w:val="20"/>
              </w:rPr>
              <w:t>Instruction</w:t>
            </w:r>
            <w:r w:rsidRPr="00AD2EC7">
              <w:rPr>
                <w:rFonts w:ascii="Times New Roman" w:hAnsi="Times New Roman" w:cs="Times New Roman"/>
                <w:color w:val="0070C0"/>
                <w:sz w:val="20"/>
                <w:szCs w:val="20"/>
              </w:rPr>
              <w:t>: Dependencies are known linkages between tasks, where one task much be completed (at least a mid-task milestone much be achieved) to begin effort on another task. Include the number of any task(s) upon which this task is dependent.</w:t>
            </w:r>
            <w:r w:rsidR="000F0899">
              <w:rPr>
                <w:rFonts w:ascii="Times New Roman" w:hAnsi="Times New Roman" w:cs="Times New Roman"/>
                <w:color w:val="0070C0"/>
                <w:sz w:val="20"/>
                <w:szCs w:val="20"/>
              </w:rPr>
              <w:t xml:space="preserve"> If there are no dependencies, include “N/A.”]</w:t>
            </w:r>
          </w:p>
        </w:tc>
      </w:tr>
      <w:tr w:rsidR="0064382C" w:rsidRPr="009576EE" w:rsidTr="00EC6394">
        <w:tc>
          <w:tcPr>
            <w:tcW w:w="2785" w:type="dxa"/>
          </w:tcPr>
          <w:p w:rsidR="0064382C" w:rsidRPr="00AD2EC7" w:rsidRDefault="00EC6394" w:rsidP="00EC6394">
            <w:pPr>
              <w:jc w:val="left"/>
              <w:rPr>
                <w:rFonts w:ascii="Times New Roman" w:hAnsi="Times New Roman" w:cs="Times New Roman"/>
                <w:b/>
                <w:sz w:val="20"/>
                <w:szCs w:val="20"/>
              </w:rPr>
            </w:pPr>
            <w:r w:rsidRPr="00AD2EC7">
              <w:rPr>
                <w:rFonts w:ascii="Times New Roman" w:hAnsi="Times New Roman" w:cs="Times New Roman"/>
                <w:b/>
                <w:sz w:val="20"/>
                <w:szCs w:val="20"/>
              </w:rPr>
              <w:t>Milestones</w:t>
            </w:r>
            <w:r w:rsidR="0064382C" w:rsidRPr="00AD2EC7">
              <w:rPr>
                <w:rFonts w:ascii="Times New Roman" w:hAnsi="Times New Roman" w:cs="Times New Roman"/>
                <w:b/>
                <w:sz w:val="20"/>
                <w:szCs w:val="20"/>
              </w:rPr>
              <w:t>:</w:t>
            </w:r>
          </w:p>
        </w:tc>
        <w:tc>
          <w:tcPr>
            <w:tcW w:w="6565" w:type="dxa"/>
          </w:tcPr>
          <w:p w:rsidR="006B1643" w:rsidRPr="00AD2EC7" w:rsidRDefault="00EC6394" w:rsidP="006B1643">
            <w:pPr>
              <w:pStyle w:val="ListParagraph"/>
              <w:numPr>
                <w:ilvl w:val="0"/>
                <w:numId w:val="9"/>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64382C" w:rsidRPr="00AD2EC7" w:rsidRDefault="00EC6394" w:rsidP="006B1643">
            <w:pPr>
              <w:pStyle w:val="ListParagraph"/>
              <w:numPr>
                <w:ilvl w:val="0"/>
                <w:numId w:val="9"/>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p w:rsidR="006B1643" w:rsidRPr="00AD2EC7" w:rsidRDefault="006B1643" w:rsidP="00EC6394">
            <w:pPr>
              <w:jc w:val="left"/>
              <w:rPr>
                <w:rFonts w:ascii="Times New Roman" w:hAnsi="Times New Roman" w:cs="Times New Roman"/>
                <w:sz w:val="20"/>
                <w:szCs w:val="20"/>
              </w:rPr>
            </w:pPr>
            <w:r w:rsidRPr="00AD2EC7">
              <w:rPr>
                <w:rFonts w:ascii="Times New Roman" w:hAnsi="Times New Roman" w:cs="Times New Roman"/>
                <w:color w:val="0070C0"/>
                <w:sz w:val="20"/>
                <w:szCs w:val="20"/>
              </w:rPr>
              <w:t>[</w:t>
            </w:r>
            <w:r w:rsidRPr="00AD2EC7">
              <w:rPr>
                <w:rFonts w:ascii="Times New Roman" w:hAnsi="Times New Roman" w:cs="Times New Roman"/>
                <w:b/>
                <w:color w:val="0070C0"/>
                <w:sz w:val="20"/>
                <w:szCs w:val="20"/>
              </w:rPr>
              <w:t>Instruction</w:t>
            </w:r>
            <w:r w:rsidRPr="00AD2EC7">
              <w:rPr>
                <w:rFonts w:ascii="Times New Roman" w:hAnsi="Times New Roman" w:cs="Times New Roman"/>
                <w:color w:val="0070C0"/>
                <w:sz w:val="20"/>
                <w:szCs w:val="20"/>
              </w:rPr>
              <w:t>: please be specific and quantitative when appropriate. Not all sub-tasks require milestones. Include milestones specific to the proposed project to measure progress. Be certain to include program month (not calendar month) when the milestone will be due.</w:t>
            </w:r>
            <w:r w:rsidR="00936A0C">
              <w:rPr>
                <w:rFonts w:ascii="Times New Roman" w:hAnsi="Times New Roman" w:cs="Times New Roman"/>
                <w:color w:val="0070C0"/>
                <w:sz w:val="20"/>
                <w:szCs w:val="20"/>
              </w:rPr>
              <w:t xml:space="preserve"> NOTE: MAC refers to “months after contract award”</w:t>
            </w:r>
            <w:r w:rsidRPr="00AD2EC7">
              <w:rPr>
                <w:rFonts w:ascii="Times New Roman" w:hAnsi="Times New Roman" w:cs="Times New Roman"/>
                <w:color w:val="0070C0"/>
                <w:sz w:val="20"/>
                <w:szCs w:val="20"/>
              </w:rPr>
              <w:t>]</w:t>
            </w:r>
          </w:p>
        </w:tc>
      </w:tr>
      <w:tr w:rsidR="0064382C" w:rsidRPr="009576EE" w:rsidTr="00EC6394">
        <w:tc>
          <w:tcPr>
            <w:tcW w:w="2785" w:type="dxa"/>
          </w:tcPr>
          <w:p w:rsidR="0064382C" w:rsidRPr="00AD2EC7" w:rsidRDefault="0064382C" w:rsidP="00EC6394">
            <w:pPr>
              <w:jc w:val="left"/>
              <w:rPr>
                <w:rFonts w:ascii="Times New Roman" w:hAnsi="Times New Roman" w:cs="Times New Roman"/>
                <w:b/>
                <w:sz w:val="20"/>
                <w:szCs w:val="20"/>
              </w:rPr>
            </w:pPr>
            <w:r w:rsidRPr="00AD2EC7">
              <w:rPr>
                <w:rFonts w:ascii="Times New Roman" w:hAnsi="Times New Roman" w:cs="Times New Roman"/>
                <w:b/>
                <w:sz w:val="20"/>
                <w:szCs w:val="20"/>
              </w:rPr>
              <w:t>Deliverables</w:t>
            </w:r>
            <w:r w:rsidR="00EC6394" w:rsidRPr="00AD2EC7">
              <w:rPr>
                <w:rFonts w:ascii="Times New Roman" w:hAnsi="Times New Roman" w:cs="Times New Roman"/>
                <w:b/>
                <w:sz w:val="20"/>
                <w:szCs w:val="20"/>
              </w:rPr>
              <w:t>:</w:t>
            </w:r>
          </w:p>
        </w:tc>
        <w:tc>
          <w:tcPr>
            <w:tcW w:w="6565" w:type="dxa"/>
          </w:tcPr>
          <w:p w:rsidR="006B1643" w:rsidRPr="00AD2EC7" w:rsidRDefault="00EC6394" w:rsidP="006B1643">
            <w:pPr>
              <w:pStyle w:val="ListParagraph"/>
              <w:numPr>
                <w:ilvl w:val="0"/>
                <w:numId w:val="8"/>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 xml:space="preserve">MAC) </w:t>
            </w:r>
          </w:p>
          <w:p w:rsidR="0064382C" w:rsidRPr="00AD2EC7" w:rsidRDefault="00EC6394" w:rsidP="006B1643">
            <w:pPr>
              <w:pStyle w:val="ListParagraph"/>
              <w:numPr>
                <w:ilvl w:val="0"/>
                <w:numId w:val="8"/>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p w:rsidR="009576EE" w:rsidRPr="00AD2EC7" w:rsidRDefault="006B1643" w:rsidP="00EC6394">
            <w:pPr>
              <w:jc w:val="left"/>
              <w:rPr>
                <w:rFonts w:ascii="Times New Roman" w:hAnsi="Times New Roman" w:cs="Times New Roman"/>
                <w:sz w:val="20"/>
                <w:szCs w:val="20"/>
              </w:rPr>
            </w:pPr>
            <w:r w:rsidRPr="00AD2EC7">
              <w:rPr>
                <w:rFonts w:ascii="Times New Roman" w:hAnsi="Times New Roman" w:cs="Times New Roman"/>
                <w:color w:val="0070C0"/>
                <w:sz w:val="20"/>
                <w:szCs w:val="20"/>
              </w:rPr>
              <w:t>[</w:t>
            </w:r>
            <w:r w:rsidRPr="00AD2EC7">
              <w:rPr>
                <w:rFonts w:ascii="Times New Roman" w:hAnsi="Times New Roman" w:cs="Times New Roman"/>
                <w:b/>
                <w:color w:val="0070C0"/>
                <w:sz w:val="20"/>
                <w:szCs w:val="20"/>
              </w:rPr>
              <w:t>Instruction</w:t>
            </w:r>
            <w:r w:rsidRPr="00AD2EC7">
              <w:rPr>
                <w:rFonts w:ascii="Times New Roman" w:hAnsi="Times New Roman" w:cs="Times New Roman"/>
                <w:color w:val="0070C0"/>
                <w:sz w:val="20"/>
                <w:szCs w:val="20"/>
              </w:rPr>
              <w:t>: please be specific and quantitative with deliverables when appropriate. Not all sub-tasks require deliverables. Include all deliverables specific to the proposed project to convey what will be delivered to the government. Be explicit on the format for what will be delivered (e.g. source code, software executable, physical item, report, video). Be certain to include program month (not calendar month) when the deliverable will be due.]</w:t>
            </w:r>
          </w:p>
        </w:tc>
      </w:tr>
      <w:tr w:rsidR="0064382C" w:rsidRPr="009576EE" w:rsidTr="00EC6394">
        <w:tc>
          <w:tcPr>
            <w:tcW w:w="9350" w:type="dxa"/>
            <w:gridSpan w:val="2"/>
            <w:shd w:val="clear" w:color="auto" w:fill="D0CECE" w:themeFill="background2" w:themeFillShade="E6"/>
          </w:tcPr>
          <w:p w:rsidR="0064382C" w:rsidRPr="00AD2EC7" w:rsidRDefault="0015764F" w:rsidP="00EC6394">
            <w:pPr>
              <w:jc w:val="left"/>
              <w:rPr>
                <w:rFonts w:ascii="Times New Roman" w:hAnsi="Times New Roman" w:cs="Times New Roman"/>
                <w:i/>
                <w:sz w:val="20"/>
                <w:szCs w:val="20"/>
              </w:rPr>
            </w:pPr>
            <w:r>
              <w:rPr>
                <w:rFonts w:ascii="Times New Roman" w:hAnsi="Times New Roman" w:cs="Times New Roman"/>
                <w:sz w:val="20"/>
                <w:szCs w:val="20"/>
              </w:rPr>
              <w:t>1.</w:t>
            </w:r>
            <w:r w:rsidR="00362769" w:rsidRPr="00AD2EC7">
              <w:rPr>
                <w:rFonts w:ascii="Times New Roman" w:hAnsi="Times New Roman" w:cs="Times New Roman"/>
                <w:sz w:val="20"/>
                <w:szCs w:val="20"/>
              </w:rPr>
              <w:t>1</w:t>
            </w:r>
            <w:r w:rsidR="009576EE" w:rsidRPr="00AD2EC7">
              <w:rPr>
                <w:rFonts w:ascii="Times New Roman" w:hAnsi="Times New Roman" w:cs="Times New Roman"/>
                <w:sz w:val="20"/>
                <w:szCs w:val="20"/>
              </w:rPr>
              <w:t>.</w:t>
            </w:r>
            <w:r w:rsidR="0064382C" w:rsidRPr="00AD2EC7">
              <w:rPr>
                <w:rFonts w:ascii="Times New Roman" w:hAnsi="Times New Roman" w:cs="Times New Roman"/>
                <w:sz w:val="20"/>
                <w:szCs w:val="20"/>
              </w:rPr>
              <w:t>2</w:t>
            </w:r>
            <w:r>
              <w:rPr>
                <w:rFonts w:ascii="Times New Roman" w:hAnsi="Times New Roman" w:cs="Times New Roman"/>
                <w:sz w:val="20"/>
                <w:szCs w:val="20"/>
              </w:rPr>
              <w:t>.</w:t>
            </w:r>
            <w:r w:rsidR="0064382C" w:rsidRPr="00AD2EC7">
              <w:rPr>
                <w:rFonts w:ascii="Times New Roman" w:hAnsi="Times New Roman" w:cs="Times New Roman"/>
                <w:sz w:val="20"/>
                <w:szCs w:val="20"/>
              </w:rPr>
              <w:t xml:space="preserve"> </w:t>
            </w:r>
            <w:r w:rsidRPr="00AD2EC7">
              <w:rPr>
                <w:rFonts w:ascii="Times New Roman" w:hAnsi="Times New Roman" w:cs="Times New Roman"/>
                <w:i/>
                <w:sz w:val="20"/>
                <w:szCs w:val="20"/>
              </w:rPr>
              <w:t>[Subtask title]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195DEE" w:rsidRPr="009576EE" w:rsidTr="00EC6394">
        <w:tc>
          <w:tcPr>
            <w:tcW w:w="2785" w:type="dxa"/>
          </w:tcPr>
          <w:p w:rsidR="00195DEE" w:rsidRPr="00AD2EC7" w:rsidRDefault="00195DEE" w:rsidP="00195DEE">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195DEE" w:rsidRPr="00AD2EC7" w:rsidRDefault="00195DEE" w:rsidP="00195DEE">
            <w:pPr>
              <w:jc w:val="left"/>
              <w:rPr>
                <w:rFonts w:ascii="Times New Roman" w:hAnsi="Times New Roman" w:cs="Times New Roman"/>
                <w:sz w:val="20"/>
                <w:szCs w:val="20"/>
              </w:rPr>
            </w:pPr>
          </w:p>
        </w:tc>
      </w:tr>
      <w:tr w:rsidR="00195DEE" w:rsidRPr="009576EE" w:rsidTr="00EC6394">
        <w:tc>
          <w:tcPr>
            <w:tcW w:w="2785" w:type="dxa"/>
          </w:tcPr>
          <w:p w:rsidR="00195DEE" w:rsidRPr="00AD2EC7" w:rsidRDefault="00195DEE" w:rsidP="00195DEE">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195DEE" w:rsidRPr="00AD2EC7" w:rsidRDefault="00195DEE" w:rsidP="00195DEE">
            <w:pPr>
              <w:jc w:val="left"/>
              <w:rPr>
                <w:rFonts w:ascii="Times New Roman" w:hAnsi="Times New Roman" w:cs="Times New Roman"/>
                <w:sz w:val="20"/>
                <w:szCs w:val="20"/>
              </w:rPr>
            </w:pPr>
          </w:p>
        </w:tc>
      </w:tr>
      <w:tr w:rsidR="00195DEE" w:rsidRPr="009576EE" w:rsidTr="00EC6394">
        <w:tc>
          <w:tcPr>
            <w:tcW w:w="2785" w:type="dxa"/>
          </w:tcPr>
          <w:p w:rsidR="00195DEE" w:rsidRPr="00AD2EC7" w:rsidRDefault="00195DEE" w:rsidP="00195DEE">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6B1643" w:rsidRPr="00AD2EC7" w:rsidRDefault="00195DEE" w:rsidP="006B1643">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195DEE" w:rsidRPr="00AD2EC7" w:rsidRDefault="00195DEE" w:rsidP="006B1643">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95DEE" w:rsidRPr="009576EE" w:rsidTr="00EC6394">
        <w:tc>
          <w:tcPr>
            <w:tcW w:w="2785" w:type="dxa"/>
          </w:tcPr>
          <w:p w:rsidR="00195DEE" w:rsidRPr="00AD2EC7" w:rsidRDefault="00195DEE" w:rsidP="00195DEE">
            <w:pPr>
              <w:jc w:val="left"/>
              <w:rPr>
                <w:rFonts w:ascii="Times New Roman" w:hAnsi="Times New Roman" w:cs="Times New Roman"/>
                <w:b/>
                <w:sz w:val="20"/>
                <w:szCs w:val="20"/>
              </w:rPr>
            </w:pPr>
            <w:r w:rsidRPr="00AD2EC7">
              <w:rPr>
                <w:rFonts w:ascii="Times New Roman" w:hAnsi="Times New Roman" w:cs="Times New Roman"/>
                <w:b/>
                <w:sz w:val="20"/>
                <w:szCs w:val="20"/>
              </w:rPr>
              <w:t>Deliverables (name, due date):</w:t>
            </w:r>
          </w:p>
        </w:tc>
        <w:tc>
          <w:tcPr>
            <w:tcW w:w="6565" w:type="dxa"/>
          </w:tcPr>
          <w:p w:rsidR="006B1643" w:rsidRPr="00AD2EC7" w:rsidRDefault="00195DEE" w:rsidP="006B1643">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195DEE" w:rsidRPr="00AD2EC7" w:rsidRDefault="00195DEE" w:rsidP="006B1643">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w:t>
            </w:r>
            <w:r w:rsidR="00960136" w:rsidRPr="00AD2EC7">
              <w:rPr>
                <w:rFonts w:ascii="Times New Roman" w:hAnsi="Times New Roman" w:cs="Times New Roman"/>
                <w:i/>
                <w:sz w:val="20"/>
                <w:szCs w:val="20"/>
              </w:rPr>
              <w:t xml:space="preserve">due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64382C" w:rsidRPr="009576EE" w:rsidTr="00EC6394">
        <w:tc>
          <w:tcPr>
            <w:tcW w:w="9350" w:type="dxa"/>
            <w:gridSpan w:val="2"/>
            <w:shd w:val="clear" w:color="auto" w:fill="D0CECE" w:themeFill="background2" w:themeFillShade="E6"/>
          </w:tcPr>
          <w:p w:rsidR="0064382C" w:rsidRPr="00AD2EC7" w:rsidRDefault="0015764F" w:rsidP="00EC6394">
            <w:pPr>
              <w:jc w:val="left"/>
              <w:rPr>
                <w:rFonts w:ascii="Times New Roman" w:hAnsi="Times New Roman" w:cs="Times New Roman"/>
                <w:i/>
                <w:sz w:val="20"/>
                <w:szCs w:val="20"/>
              </w:rPr>
            </w:pPr>
            <w:r>
              <w:rPr>
                <w:rFonts w:ascii="Times New Roman" w:hAnsi="Times New Roman" w:cs="Times New Roman"/>
                <w:sz w:val="20"/>
                <w:szCs w:val="20"/>
              </w:rPr>
              <w:t>1.</w:t>
            </w:r>
            <w:r w:rsidR="00362769" w:rsidRPr="00AD2EC7">
              <w:rPr>
                <w:rFonts w:ascii="Times New Roman" w:hAnsi="Times New Roman" w:cs="Times New Roman"/>
                <w:sz w:val="20"/>
                <w:szCs w:val="20"/>
              </w:rPr>
              <w:t>1</w:t>
            </w:r>
            <w:r w:rsidR="0064382C" w:rsidRPr="00AD2EC7">
              <w:rPr>
                <w:rFonts w:ascii="Times New Roman" w:hAnsi="Times New Roman" w:cs="Times New Roman"/>
                <w:sz w:val="20"/>
                <w:szCs w:val="20"/>
              </w:rPr>
              <w:t xml:space="preserve">.3 </w:t>
            </w:r>
            <w:r w:rsidRPr="00AD2EC7">
              <w:rPr>
                <w:rFonts w:ascii="Times New Roman" w:hAnsi="Times New Roman" w:cs="Times New Roman"/>
                <w:i/>
                <w:sz w:val="20"/>
                <w:szCs w:val="20"/>
              </w:rPr>
              <w:t>[Subtask title]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195DEE" w:rsidRPr="009576EE" w:rsidTr="00EC6394">
        <w:tc>
          <w:tcPr>
            <w:tcW w:w="2785" w:type="dxa"/>
          </w:tcPr>
          <w:p w:rsidR="00195DEE" w:rsidRPr="00AD2EC7" w:rsidRDefault="00195DEE" w:rsidP="00195DEE">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195DEE" w:rsidRPr="00AD2EC7" w:rsidRDefault="00195DEE" w:rsidP="00195DEE">
            <w:pPr>
              <w:jc w:val="left"/>
              <w:rPr>
                <w:rFonts w:ascii="Times New Roman" w:hAnsi="Times New Roman" w:cs="Times New Roman"/>
                <w:sz w:val="20"/>
                <w:szCs w:val="20"/>
              </w:rPr>
            </w:pPr>
          </w:p>
        </w:tc>
      </w:tr>
      <w:tr w:rsidR="00195DEE" w:rsidRPr="009576EE" w:rsidTr="00EC6394">
        <w:tc>
          <w:tcPr>
            <w:tcW w:w="2785" w:type="dxa"/>
          </w:tcPr>
          <w:p w:rsidR="00195DEE" w:rsidRPr="00AD2EC7" w:rsidRDefault="00195DEE" w:rsidP="00195DEE">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195DEE" w:rsidRPr="00AD2EC7" w:rsidRDefault="00195DEE" w:rsidP="00195DEE">
            <w:pPr>
              <w:jc w:val="left"/>
              <w:rPr>
                <w:rFonts w:ascii="Times New Roman" w:hAnsi="Times New Roman" w:cs="Times New Roman"/>
                <w:sz w:val="20"/>
                <w:szCs w:val="20"/>
              </w:rPr>
            </w:pPr>
          </w:p>
        </w:tc>
      </w:tr>
      <w:tr w:rsidR="00960136" w:rsidRPr="009576EE" w:rsidTr="00EC6394">
        <w:tc>
          <w:tcPr>
            <w:tcW w:w="2785" w:type="dxa"/>
          </w:tcPr>
          <w:p w:rsidR="00960136" w:rsidRPr="00AD2EC7" w:rsidRDefault="00960136" w:rsidP="00960136">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960136" w:rsidRPr="00AD2EC7" w:rsidRDefault="00960136" w:rsidP="0096013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960136" w:rsidRPr="00AD2EC7" w:rsidRDefault="00960136" w:rsidP="0096013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960136" w:rsidRPr="009576EE" w:rsidTr="00EC6394">
        <w:tc>
          <w:tcPr>
            <w:tcW w:w="2785" w:type="dxa"/>
          </w:tcPr>
          <w:p w:rsidR="00960136" w:rsidRPr="00AD2EC7" w:rsidRDefault="00960136" w:rsidP="00960136">
            <w:pPr>
              <w:jc w:val="left"/>
              <w:rPr>
                <w:rFonts w:ascii="Times New Roman" w:hAnsi="Times New Roman" w:cs="Times New Roman"/>
                <w:b/>
                <w:sz w:val="20"/>
                <w:szCs w:val="20"/>
              </w:rPr>
            </w:pPr>
            <w:r w:rsidRPr="00AD2EC7">
              <w:rPr>
                <w:rFonts w:ascii="Times New Roman" w:hAnsi="Times New Roman" w:cs="Times New Roman"/>
                <w:b/>
                <w:sz w:val="20"/>
                <w:szCs w:val="20"/>
              </w:rPr>
              <w:t>Deliverables (name, due date):</w:t>
            </w:r>
          </w:p>
        </w:tc>
        <w:tc>
          <w:tcPr>
            <w:tcW w:w="6565" w:type="dxa"/>
          </w:tcPr>
          <w:p w:rsidR="00960136" w:rsidRPr="00AD2EC7" w:rsidRDefault="00960136" w:rsidP="00960136">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960136" w:rsidRPr="00AD2EC7" w:rsidRDefault="00960136" w:rsidP="00960136">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6B1643" w:rsidRPr="009576EE" w:rsidTr="00CC3BE6">
        <w:tc>
          <w:tcPr>
            <w:tcW w:w="9350" w:type="dxa"/>
            <w:gridSpan w:val="2"/>
            <w:shd w:val="clear" w:color="auto" w:fill="AEAAAA" w:themeFill="background2" w:themeFillShade="BF"/>
          </w:tcPr>
          <w:p w:rsidR="006B1643" w:rsidRPr="002646F9" w:rsidRDefault="0015764F" w:rsidP="00CC3BE6">
            <w:pPr>
              <w:jc w:val="left"/>
              <w:rPr>
                <w:rFonts w:ascii="Times New Roman" w:hAnsi="Times New Roman" w:cs="Times New Roman"/>
                <w:b/>
                <w:szCs w:val="20"/>
              </w:rPr>
            </w:pPr>
            <w:r>
              <w:rPr>
                <w:rFonts w:ascii="Times New Roman" w:hAnsi="Times New Roman" w:cs="Times New Roman"/>
                <w:b/>
                <w:szCs w:val="20"/>
              </w:rPr>
              <w:lastRenderedPageBreak/>
              <w:t>1.</w:t>
            </w:r>
            <w:r w:rsidR="006B1643" w:rsidRPr="002646F9">
              <w:rPr>
                <w:rFonts w:ascii="Times New Roman" w:hAnsi="Times New Roman" w:cs="Times New Roman"/>
                <w:b/>
                <w:szCs w:val="20"/>
              </w:rPr>
              <w:t xml:space="preserve">2. </w:t>
            </w:r>
            <w:r>
              <w:rPr>
                <w:rFonts w:ascii="Times New Roman" w:hAnsi="Times New Roman" w:cs="Times New Roman"/>
                <w:b/>
                <w:szCs w:val="20"/>
              </w:rPr>
              <w:t>Technical Area 2</w:t>
            </w:r>
            <w:r w:rsidR="006B1643" w:rsidRPr="002646F9">
              <w:rPr>
                <w:rFonts w:ascii="Times New Roman" w:hAnsi="Times New Roman" w:cs="Times New Roman"/>
                <w:b/>
                <w:szCs w:val="20"/>
              </w:rPr>
              <w:t xml:space="preserve"> </w:t>
            </w:r>
          </w:p>
        </w:tc>
      </w:tr>
      <w:tr w:rsidR="006B1643" w:rsidRPr="009576EE" w:rsidTr="00CC3BE6">
        <w:tc>
          <w:tcPr>
            <w:tcW w:w="9350" w:type="dxa"/>
            <w:gridSpan w:val="2"/>
            <w:shd w:val="clear" w:color="auto" w:fill="D0CECE" w:themeFill="background2" w:themeFillShade="E6"/>
          </w:tcPr>
          <w:p w:rsidR="006B1643" w:rsidRPr="00AD2EC7" w:rsidRDefault="0015764F" w:rsidP="00CC3BE6">
            <w:pPr>
              <w:jc w:val="left"/>
              <w:rPr>
                <w:rFonts w:ascii="Times New Roman" w:hAnsi="Times New Roman" w:cs="Times New Roman"/>
                <w:i/>
                <w:sz w:val="20"/>
                <w:szCs w:val="20"/>
              </w:rPr>
            </w:pPr>
            <w:r>
              <w:rPr>
                <w:rFonts w:ascii="Times New Roman" w:hAnsi="Times New Roman" w:cs="Times New Roman"/>
                <w:sz w:val="20"/>
                <w:szCs w:val="20"/>
              </w:rPr>
              <w:t>1.</w:t>
            </w:r>
            <w:r w:rsidR="006B1643" w:rsidRPr="00AD2EC7">
              <w:rPr>
                <w:rFonts w:ascii="Times New Roman" w:hAnsi="Times New Roman" w:cs="Times New Roman"/>
                <w:sz w:val="20"/>
                <w:szCs w:val="20"/>
              </w:rPr>
              <w:t xml:space="preserve">2.1 </w:t>
            </w:r>
            <w:r w:rsidR="006B1643" w:rsidRPr="00AD2EC7">
              <w:rPr>
                <w:rFonts w:ascii="Times New Roman" w:hAnsi="Times New Roman" w:cs="Times New Roman"/>
                <w:i/>
                <w:sz w:val="20"/>
                <w:szCs w:val="20"/>
              </w:rPr>
              <w:t>[Subtask title]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6B1643" w:rsidRPr="009576EE"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6B1643" w:rsidRPr="00AD2EC7" w:rsidRDefault="006B1643" w:rsidP="00CC3BE6">
            <w:pPr>
              <w:jc w:val="left"/>
              <w:rPr>
                <w:rFonts w:ascii="Times New Roman" w:hAnsi="Times New Roman" w:cs="Times New Roman"/>
                <w:color w:val="0070C0"/>
                <w:sz w:val="20"/>
                <w:szCs w:val="20"/>
              </w:rPr>
            </w:pPr>
          </w:p>
        </w:tc>
      </w:tr>
      <w:tr w:rsidR="006B1643" w:rsidRPr="009576EE"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6B1643" w:rsidRPr="00AD2EC7" w:rsidRDefault="006B1643" w:rsidP="00CC3BE6">
            <w:pPr>
              <w:jc w:val="left"/>
              <w:rPr>
                <w:rFonts w:ascii="Times New Roman" w:hAnsi="Times New Roman" w:cs="Times New Roman"/>
                <w:color w:val="0070C0"/>
                <w:sz w:val="20"/>
                <w:szCs w:val="20"/>
              </w:rPr>
            </w:pPr>
          </w:p>
        </w:tc>
      </w:tr>
      <w:tr w:rsidR="00960136" w:rsidRPr="009576EE" w:rsidTr="00CC3BE6">
        <w:tc>
          <w:tcPr>
            <w:tcW w:w="2785" w:type="dxa"/>
          </w:tcPr>
          <w:p w:rsidR="00960136" w:rsidRPr="00AD2EC7" w:rsidRDefault="00960136" w:rsidP="00960136">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960136" w:rsidRPr="00AD2EC7" w:rsidRDefault="00960136" w:rsidP="0096013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960136" w:rsidRPr="00AD2EC7" w:rsidRDefault="00960136" w:rsidP="0096013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960136" w:rsidRPr="009576EE" w:rsidTr="00CC3BE6">
        <w:tc>
          <w:tcPr>
            <w:tcW w:w="2785" w:type="dxa"/>
          </w:tcPr>
          <w:p w:rsidR="00960136" w:rsidRPr="00AD2EC7" w:rsidRDefault="00960136" w:rsidP="00960136">
            <w:pPr>
              <w:jc w:val="left"/>
              <w:rPr>
                <w:rFonts w:ascii="Times New Roman" w:hAnsi="Times New Roman" w:cs="Times New Roman"/>
                <w:b/>
                <w:sz w:val="20"/>
                <w:szCs w:val="20"/>
              </w:rPr>
            </w:pPr>
            <w:r w:rsidRPr="00AD2EC7">
              <w:rPr>
                <w:rFonts w:ascii="Times New Roman" w:hAnsi="Times New Roman" w:cs="Times New Roman"/>
                <w:b/>
                <w:sz w:val="20"/>
                <w:szCs w:val="20"/>
              </w:rPr>
              <w:t>Deliverables (name, due date):</w:t>
            </w:r>
          </w:p>
        </w:tc>
        <w:tc>
          <w:tcPr>
            <w:tcW w:w="6565" w:type="dxa"/>
          </w:tcPr>
          <w:p w:rsidR="00960136" w:rsidRPr="00AD2EC7" w:rsidRDefault="00960136" w:rsidP="00960136">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960136" w:rsidRPr="00AD2EC7" w:rsidRDefault="00960136" w:rsidP="00960136">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6B1643" w:rsidRPr="009576EE" w:rsidTr="00CC3BE6">
        <w:tc>
          <w:tcPr>
            <w:tcW w:w="9350" w:type="dxa"/>
            <w:gridSpan w:val="2"/>
            <w:shd w:val="clear" w:color="auto" w:fill="D0CECE" w:themeFill="background2" w:themeFillShade="E6"/>
          </w:tcPr>
          <w:p w:rsidR="006B1643" w:rsidRPr="00AD2EC7" w:rsidRDefault="0015764F" w:rsidP="00CC3BE6">
            <w:pPr>
              <w:jc w:val="left"/>
              <w:rPr>
                <w:rFonts w:ascii="Times New Roman" w:hAnsi="Times New Roman" w:cs="Times New Roman"/>
                <w:i/>
                <w:sz w:val="20"/>
                <w:szCs w:val="20"/>
              </w:rPr>
            </w:pPr>
            <w:r>
              <w:rPr>
                <w:rFonts w:ascii="Times New Roman" w:hAnsi="Times New Roman" w:cs="Times New Roman"/>
                <w:sz w:val="20"/>
                <w:szCs w:val="20"/>
              </w:rPr>
              <w:t>1.</w:t>
            </w:r>
            <w:r w:rsidR="006B1643" w:rsidRPr="00AD2EC7">
              <w:rPr>
                <w:rFonts w:ascii="Times New Roman" w:hAnsi="Times New Roman" w:cs="Times New Roman"/>
                <w:sz w:val="20"/>
                <w:szCs w:val="20"/>
              </w:rPr>
              <w:t xml:space="preserve">2.2 </w:t>
            </w:r>
            <w:r w:rsidR="006B1643" w:rsidRPr="00AD2EC7">
              <w:rPr>
                <w:rFonts w:ascii="Times New Roman" w:hAnsi="Times New Roman" w:cs="Times New Roman"/>
                <w:i/>
                <w:sz w:val="20"/>
                <w:szCs w:val="20"/>
              </w:rPr>
              <w:t>[Subtask Name]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6B1643" w:rsidRPr="009576EE"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6B1643" w:rsidRPr="00AD2EC7" w:rsidRDefault="006B1643" w:rsidP="00CC3BE6">
            <w:pPr>
              <w:jc w:val="left"/>
              <w:rPr>
                <w:rFonts w:ascii="Times New Roman" w:hAnsi="Times New Roman" w:cs="Times New Roman"/>
                <w:sz w:val="20"/>
                <w:szCs w:val="20"/>
              </w:rPr>
            </w:pPr>
          </w:p>
        </w:tc>
      </w:tr>
      <w:tr w:rsidR="006B1643" w:rsidRPr="009576EE"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6B1643" w:rsidRPr="00AD2EC7" w:rsidRDefault="006B1643" w:rsidP="00CC3BE6">
            <w:pPr>
              <w:jc w:val="left"/>
              <w:rPr>
                <w:rFonts w:ascii="Times New Roman" w:hAnsi="Times New Roman" w:cs="Times New Roman"/>
                <w:sz w:val="20"/>
                <w:szCs w:val="20"/>
              </w:rPr>
            </w:pPr>
          </w:p>
        </w:tc>
      </w:tr>
      <w:tr w:rsidR="006B1643" w:rsidRPr="006B1643"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6B1643" w:rsidRPr="00AD2EC7" w:rsidRDefault="006B1643" w:rsidP="00CC3BE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6B1643" w:rsidRPr="00AD2EC7" w:rsidRDefault="006B1643" w:rsidP="00CC3BE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6B1643" w:rsidRPr="006B1643"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Deliverables (name, due date):</w:t>
            </w:r>
          </w:p>
        </w:tc>
        <w:tc>
          <w:tcPr>
            <w:tcW w:w="6565" w:type="dxa"/>
          </w:tcPr>
          <w:p w:rsidR="006B1643" w:rsidRPr="00AD2EC7" w:rsidRDefault="006B1643" w:rsidP="00CC3BE6">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6B1643" w:rsidRPr="00AD2EC7" w:rsidRDefault="006B1643" w:rsidP="00CC3BE6">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6B1643" w:rsidRPr="009576EE" w:rsidTr="00CC3BE6">
        <w:tc>
          <w:tcPr>
            <w:tcW w:w="9350" w:type="dxa"/>
            <w:gridSpan w:val="2"/>
            <w:shd w:val="clear" w:color="auto" w:fill="D0CECE" w:themeFill="background2" w:themeFillShade="E6"/>
          </w:tcPr>
          <w:p w:rsidR="006B1643" w:rsidRPr="00AD2EC7" w:rsidRDefault="0015764F" w:rsidP="00CC3BE6">
            <w:pPr>
              <w:jc w:val="left"/>
              <w:rPr>
                <w:rFonts w:ascii="Times New Roman" w:hAnsi="Times New Roman" w:cs="Times New Roman"/>
                <w:i/>
                <w:sz w:val="20"/>
                <w:szCs w:val="20"/>
              </w:rPr>
            </w:pPr>
            <w:r>
              <w:rPr>
                <w:rFonts w:ascii="Times New Roman" w:hAnsi="Times New Roman" w:cs="Times New Roman"/>
                <w:sz w:val="20"/>
                <w:szCs w:val="20"/>
              </w:rPr>
              <w:t>1.</w:t>
            </w:r>
            <w:r w:rsidR="006B1643" w:rsidRPr="00AD2EC7">
              <w:rPr>
                <w:rFonts w:ascii="Times New Roman" w:hAnsi="Times New Roman" w:cs="Times New Roman"/>
                <w:sz w:val="20"/>
                <w:szCs w:val="20"/>
              </w:rPr>
              <w:t xml:space="preserve">2.3 </w:t>
            </w:r>
            <w:r w:rsidRPr="00AD2EC7">
              <w:rPr>
                <w:rFonts w:ascii="Times New Roman" w:hAnsi="Times New Roman" w:cs="Times New Roman"/>
                <w:i/>
                <w:sz w:val="20"/>
                <w:szCs w:val="20"/>
              </w:rPr>
              <w:t>[Subtask Name]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6B1643" w:rsidRPr="009576EE"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6B1643" w:rsidRPr="00AD2EC7" w:rsidRDefault="006B1643" w:rsidP="00CC3BE6">
            <w:pPr>
              <w:jc w:val="left"/>
              <w:rPr>
                <w:rFonts w:ascii="Times New Roman" w:hAnsi="Times New Roman" w:cs="Times New Roman"/>
                <w:sz w:val="20"/>
                <w:szCs w:val="20"/>
              </w:rPr>
            </w:pPr>
          </w:p>
        </w:tc>
      </w:tr>
      <w:tr w:rsidR="006B1643" w:rsidRPr="009576EE"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6B1643" w:rsidRPr="00AD2EC7" w:rsidRDefault="006B1643" w:rsidP="00CC3BE6">
            <w:pPr>
              <w:jc w:val="left"/>
              <w:rPr>
                <w:rFonts w:ascii="Times New Roman" w:hAnsi="Times New Roman" w:cs="Times New Roman"/>
                <w:sz w:val="20"/>
                <w:szCs w:val="20"/>
              </w:rPr>
            </w:pPr>
          </w:p>
        </w:tc>
      </w:tr>
      <w:tr w:rsidR="006B1643" w:rsidRPr="006B1643" w:rsidTr="00CC3BE6">
        <w:tc>
          <w:tcPr>
            <w:tcW w:w="2785" w:type="dxa"/>
          </w:tcPr>
          <w:p w:rsidR="006B1643" w:rsidRPr="00AD2EC7" w:rsidRDefault="006B1643" w:rsidP="00CC3BE6">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6B1643" w:rsidRPr="00AD2EC7" w:rsidRDefault="006B1643" w:rsidP="00CC3BE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6B1643" w:rsidRPr="00AD2EC7" w:rsidRDefault="006B1643" w:rsidP="00CC3BE6">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9350" w:type="dxa"/>
            <w:gridSpan w:val="2"/>
            <w:shd w:val="clear" w:color="auto" w:fill="3B3838" w:themeFill="background2" w:themeFillShade="40"/>
          </w:tcPr>
          <w:p w:rsidR="0015764F" w:rsidRPr="00AD2EC7" w:rsidRDefault="0015764F" w:rsidP="0045264B">
            <w:pPr>
              <w:jc w:val="left"/>
              <w:rPr>
                <w:rFonts w:ascii="Times New Roman" w:hAnsi="Times New Roman" w:cs="Times New Roman"/>
                <w:b/>
                <w:sz w:val="20"/>
                <w:szCs w:val="20"/>
              </w:rPr>
            </w:pPr>
            <w:r>
              <w:rPr>
                <w:rFonts w:ascii="Times New Roman" w:hAnsi="Times New Roman" w:cs="Times New Roman"/>
                <w:b/>
                <w:szCs w:val="20"/>
              </w:rPr>
              <w:t>2</w:t>
            </w:r>
            <w:r w:rsidRPr="002646F9">
              <w:rPr>
                <w:rFonts w:ascii="Times New Roman" w:hAnsi="Times New Roman" w:cs="Times New Roman"/>
                <w:b/>
                <w:szCs w:val="20"/>
              </w:rPr>
              <w:t xml:space="preserve">. </w:t>
            </w:r>
            <w:r>
              <w:rPr>
                <w:rFonts w:ascii="Times New Roman" w:hAnsi="Times New Roman" w:cs="Times New Roman"/>
                <w:b/>
                <w:szCs w:val="20"/>
              </w:rPr>
              <w:t>Tactical</w:t>
            </w:r>
            <w:r>
              <w:rPr>
                <w:rFonts w:ascii="Times New Roman" w:hAnsi="Times New Roman" w:cs="Times New Roman"/>
                <w:b/>
                <w:szCs w:val="20"/>
              </w:rPr>
              <w:t xml:space="preserve"> Track</w:t>
            </w:r>
            <w:r w:rsidR="00936A0C">
              <w:rPr>
                <w:rFonts w:ascii="Times New Roman" w:hAnsi="Times New Roman" w:cs="Times New Roman"/>
                <w:b/>
                <w:szCs w:val="20"/>
              </w:rPr>
              <w:t xml:space="preserve"> OPTION</w:t>
            </w:r>
          </w:p>
        </w:tc>
      </w:tr>
      <w:tr w:rsidR="0015764F" w:rsidRPr="002646F9" w:rsidTr="0045264B">
        <w:tc>
          <w:tcPr>
            <w:tcW w:w="9350" w:type="dxa"/>
            <w:gridSpan w:val="2"/>
            <w:shd w:val="clear" w:color="auto" w:fill="AEAAAA" w:themeFill="background2" w:themeFillShade="BF"/>
          </w:tcPr>
          <w:p w:rsidR="0015764F" w:rsidRPr="002646F9" w:rsidRDefault="0015764F" w:rsidP="0045264B">
            <w:pPr>
              <w:jc w:val="left"/>
              <w:rPr>
                <w:rFonts w:ascii="Times New Roman" w:hAnsi="Times New Roman" w:cs="Times New Roman"/>
                <w:b/>
                <w:szCs w:val="20"/>
              </w:rPr>
            </w:pPr>
            <w:r>
              <w:rPr>
                <w:rFonts w:ascii="Times New Roman" w:hAnsi="Times New Roman" w:cs="Times New Roman"/>
                <w:b/>
                <w:szCs w:val="20"/>
              </w:rPr>
              <w:t>2</w:t>
            </w:r>
            <w:r>
              <w:rPr>
                <w:rFonts w:ascii="Times New Roman" w:hAnsi="Times New Roman" w:cs="Times New Roman"/>
                <w:b/>
                <w:szCs w:val="20"/>
              </w:rPr>
              <w:t>.1. Technical Area 1</w:t>
            </w:r>
          </w:p>
        </w:tc>
      </w:tr>
      <w:tr w:rsidR="0015764F" w:rsidRPr="00AD2EC7" w:rsidTr="0045264B">
        <w:tc>
          <w:tcPr>
            <w:tcW w:w="9350" w:type="dxa"/>
            <w:gridSpan w:val="2"/>
            <w:shd w:val="clear" w:color="auto" w:fill="D0CECE" w:themeFill="background2" w:themeFillShade="E6"/>
          </w:tcPr>
          <w:p w:rsidR="0015764F" w:rsidRPr="00AD2EC7" w:rsidRDefault="0015764F" w:rsidP="0045264B">
            <w:pPr>
              <w:jc w:val="left"/>
              <w:rPr>
                <w:rFonts w:ascii="Times New Roman" w:hAnsi="Times New Roman" w:cs="Times New Roman"/>
                <w:i/>
                <w:sz w:val="20"/>
                <w:szCs w:val="20"/>
              </w:rPr>
            </w:pPr>
            <w:r>
              <w:rPr>
                <w:rFonts w:ascii="Times New Roman" w:hAnsi="Times New Roman" w:cs="Times New Roman"/>
                <w:sz w:val="20"/>
                <w:szCs w:val="20"/>
              </w:rPr>
              <w:t>2</w:t>
            </w:r>
            <w:r w:rsidRPr="00AD2EC7">
              <w:rPr>
                <w:rFonts w:ascii="Times New Roman" w:hAnsi="Times New Roman" w:cs="Times New Roman"/>
                <w:sz w:val="20"/>
                <w:szCs w:val="20"/>
              </w:rPr>
              <w:t>.1</w:t>
            </w:r>
            <w:r>
              <w:rPr>
                <w:rFonts w:ascii="Times New Roman" w:hAnsi="Times New Roman" w:cs="Times New Roman"/>
                <w:sz w:val="20"/>
                <w:szCs w:val="20"/>
              </w:rPr>
              <w:t>.1.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[Subtask title]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15764F" w:rsidRPr="00AD2EC7" w:rsidRDefault="0015764F" w:rsidP="0045264B">
            <w:pPr>
              <w:jc w:val="left"/>
              <w:rPr>
                <w:rFonts w:ascii="Times New Roman" w:hAnsi="Times New Roman" w:cs="Times New Roman"/>
                <w:color w:val="0070C0"/>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15764F" w:rsidRPr="00AD2EC7" w:rsidRDefault="0015764F" w:rsidP="0045264B">
            <w:pPr>
              <w:jc w:val="left"/>
              <w:rPr>
                <w:rFonts w:ascii="Times New Roman" w:hAnsi="Times New Roman" w:cs="Times New Roman"/>
                <w:color w:val="0070C0"/>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Milestones:</w:t>
            </w:r>
          </w:p>
        </w:tc>
        <w:tc>
          <w:tcPr>
            <w:tcW w:w="6565" w:type="dxa"/>
          </w:tcPr>
          <w:p w:rsidR="00936A0C" w:rsidRPr="00936A0C" w:rsidRDefault="00936A0C" w:rsidP="00936A0C">
            <w:pPr>
              <w:jc w:val="left"/>
              <w:rPr>
                <w:rFonts w:ascii="Times New Roman" w:hAnsi="Times New Roman" w:cs="Times New Roman"/>
                <w:sz w:val="20"/>
                <w:szCs w:val="20"/>
              </w:rPr>
            </w:pPr>
            <w:r w:rsidRPr="00AD2EC7">
              <w:rPr>
                <w:rFonts w:ascii="Times New Roman" w:hAnsi="Times New Roman" w:cs="Times New Roman"/>
                <w:color w:val="0070C0"/>
                <w:sz w:val="20"/>
                <w:szCs w:val="20"/>
              </w:rPr>
              <w:t>[</w:t>
            </w:r>
            <w:r w:rsidRPr="00AD2EC7">
              <w:rPr>
                <w:rFonts w:ascii="Times New Roman" w:hAnsi="Times New Roman" w:cs="Times New Roman"/>
                <w:b/>
                <w:color w:val="0070C0"/>
                <w:sz w:val="20"/>
                <w:szCs w:val="20"/>
              </w:rPr>
              <w:t>Instruction</w:t>
            </w:r>
            <w:r w:rsidRPr="00AD2EC7">
              <w:rPr>
                <w:rFonts w:ascii="Times New Roman" w:hAnsi="Times New Roman" w:cs="Times New Roman"/>
                <w:color w:val="0070C0"/>
                <w:sz w:val="20"/>
                <w:szCs w:val="20"/>
              </w:rPr>
              <w:t xml:space="preserve">: </w:t>
            </w:r>
            <w:r>
              <w:rPr>
                <w:rFonts w:ascii="Times New Roman" w:hAnsi="Times New Roman" w:cs="Times New Roman"/>
                <w:color w:val="0070C0"/>
                <w:sz w:val="20"/>
                <w:szCs w:val="20"/>
              </w:rPr>
              <w:t>Phase I tasks specific to the Tactical Track should begin no earlier than 13 MAC</w:t>
            </w:r>
            <w:proofErr w:type="gramStart"/>
            <w:r w:rsidRPr="00AD2EC7">
              <w:rPr>
                <w:rFonts w:ascii="Times New Roman" w:hAnsi="Times New Roman" w:cs="Times New Roman"/>
                <w:color w:val="0070C0"/>
                <w:sz w:val="20"/>
                <w:szCs w:val="20"/>
              </w:rPr>
              <w:t>.</w:t>
            </w:r>
            <w:r>
              <w:rPr>
                <w:rFonts w:ascii="Times New Roman" w:hAnsi="Times New Roman" w:cs="Times New Roman"/>
                <w:color w:val="0070C0"/>
                <w:sz w:val="20"/>
                <w:szCs w:val="20"/>
              </w:rPr>
              <w:t xml:space="preserve"> </w:t>
            </w:r>
            <w:proofErr w:type="gramEnd"/>
            <w:r>
              <w:rPr>
                <w:rFonts w:ascii="Times New Roman" w:hAnsi="Times New Roman" w:cs="Times New Roman"/>
                <w:color w:val="0070C0"/>
                <w:sz w:val="20"/>
                <w:szCs w:val="20"/>
              </w:rPr>
              <w:t>Therefore, no milestones or deliverables should be included before this date.</w:t>
            </w:r>
            <w:r w:rsidRPr="00AD2EC7">
              <w:rPr>
                <w:rFonts w:ascii="Times New Roman" w:hAnsi="Times New Roman" w:cs="Times New Roman"/>
                <w:color w:val="0070C0"/>
                <w:sz w:val="20"/>
                <w:szCs w:val="20"/>
              </w:rPr>
              <w:t>]</w:t>
            </w:r>
          </w:p>
          <w:p w:rsidR="0015764F" w:rsidRPr="00AD2EC7" w:rsidRDefault="0015764F" w:rsidP="0045264B">
            <w:pPr>
              <w:pStyle w:val="ListParagraph"/>
              <w:numPr>
                <w:ilvl w:val="0"/>
                <w:numId w:val="9"/>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15764F" w:rsidRPr="00936A0C" w:rsidRDefault="0015764F" w:rsidP="0045264B">
            <w:pPr>
              <w:pStyle w:val="ListParagraph"/>
              <w:numPr>
                <w:ilvl w:val="0"/>
                <w:numId w:val="9"/>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Deliverables:</w:t>
            </w:r>
          </w:p>
        </w:tc>
        <w:tc>
          <w:tcPr>
            <w:tcW w:w="6565" w:type="dxa"/>
          </w:tcPr>
          <w:p w:rsidR="0015764F" w:rsidRPr="00AD2EC7" w:rsidRDefault="0015764F" w:rsidP="0045264B">
            <w:pPr>
              <w:pStyle w:val="ListParagraph"/>
              <w:numPr>
                <w:ilvl w:val="0"/>
                <w:numId w:val="8"/>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 xml:space="preserve">MAC) </w:t>
            </w:r>
          </w:p>
          <w:p w:rsidR="0015764F" w:rsidRPr="00936A0C" w:rsidRDefault="0015764F" w:rsidP="0045264B">
            <w:pPr>
              <w:pStyle w:val="ListParagraph"/>
              <w:numPr>
                <w:ilvl w:val="0"/>
                <w:numId w:val="8"/>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9350" w:type="dxa"/>
            <w:gridSpan w:val="2"/>
            <w:shd w:val="clear" w:color="auto" w:fill="D0CECE" w:themeFill="background2" w:themeFillShade="E6"/>
          </w:tcPr>
          <w:p w:rsidR="0015764F" w:rsidRPr="00AD2EC7" w:rsidRDefault="0015764F" w:rsidP="0045264B">
            <w:pPr>
              <w:jc w:val="left"/>
              <w:rPr>
                <w:rFonts w:ascii="Times New Roman" w:hAnsi="Times New Roman" w:cs="Times New Roman"/>
                <w:i/>
                <w:sz w:val="20"/>
                <w:szCs w:val="20"/>
              </w:rPr>
            </w:pPr>
            <w:r>
              <w:rPr>
                <w:rFonts w:ascii="Times New Roman" w:hAnsi="Times New Roman" w:cs="Times New Roman"/>
                <w:sz w:val="20"/>
                <w:szCs w:val="20"/>
              </w:rPr>
              <w:t>2</w:t>
            </w:r>
            <w:r>
              <w:rPr>
                <w:rFonts w:ascii="Times New Roman" w:hAnsi="Times New Roman" w:cs="Times New Roman"/>
                <w:sz w:val="20"/>
                <w:szCs w:val="20"/>
              </w:rPr>
              <w:t>.</w:t>
            </w:r>
            <w:r w:rsidRPr="00AD2EC7">
              <w:rPr>
                <w:rFonts w:ascii="Times New Roman" w:hAnsi="Times New Roman" w:cs="Times New Roman"/>
                <w:sz w:val="20"/>
                <w:szCs w:val="20"/>
              </w:rPr>
              <w:t>1.2</w:t>
            </w:r>
            <w:r>
              <w:rPr>
                <w:rFonts w:ascii="Times New Roman" w:hAnsi="Times New Roman" w:cs="Times New Roman"/>
                <w:sz w:val="20"/>
                <w:szCs w:val="20"/>
              </w:rPr>
              <w:t>.</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[Subtask title]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15764F" w:rsidRPr="00AD2EC7" w:rsidRDefault="0015764F" w:rsidP="0045264B">
            <w:pPr>
              <w:jc w:val="left"/>
              <w:rPr>
                <w:rFonts w:ascii="Times New Roman" w:hAnsi="Times New Roman" w:cs="Times New Roman"/>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15764F" w:rsidRPr="00AD2EC7" w:rsidRDefault="0015764F" w:rsidP="0045264B">
            <w:pPr>
              <w:jc w:val="left"/>
              <w:rPr>
                <w:rFonts w:ascii="Times New Roman" w:hAnsi="Times New Roman" w:cs="Times New Roman"/>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15764F" w:rsidRPr="00AD2EC7" w:rsidRDefault="0015764F" w:rsidP="0045264B">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15764F" w:rsidRPr="00AD2EC7" w:rsidRDefault="0015764F" w:rsidP="0045264B">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Deliverables (name, due date):</w:t>
            </w:r>
          </w:p>
        </w:tc>
        <w:tc>
          <w:tcPr>
            <w:tcW w:w="6565" w:type="dxa"/>
          </w:tcPr>
          <w:p w:rsidR="0015764F" w:rsidRPr="00AD2EC7" w:rsidRDefault="0015764F" w:rsidP="0045264B">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15764F" w:rsidRPr="00AD2EC7" w:rsidRDefault="0015764F" w:rsidP="0045264B">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2646F9" w:rsidTr="0045264B">
        <w:tc>
          <w:tcPr>
            <w:tcW w:w="9350" w:type="dxa"/>
            <w:gridSpan w:val="2"/>
            <w:shd w:val="clear" w:color="auto" w:fill="AEAAAA" w:themeFill="background2" w:themeFillShade="BF"/>
          </w:tcPr>
          <w:p w:rsidR="0015764F" w:rsidRPr="002646F9" w:rsidRDefault="0015764F" w:rsidP="0045264B">
            <w:pPr>
              <w:jc w:val="left"/>
              <w:rPr>
                <w:rFonts w:ascii="Times New Roman" w:hAnsi="Times New Roman" w:cs="Times New Roman"/>
                <w:b/>
                <w:szCs w:val="20"/>
              </w:rPr>
            </w:pPr>
            <w:r>
              <w:rPr>
                <w:rFonts w:ascii="Times New Roman" w:hAnsi="Times New Roman" w:cs="Times New Roman"/>
                <w:b/>
                <w:szCs w:val="20"/>
              </w:rPr>
              <w:t>2</w:t>
            </w:r>
            <w:r>
              <w:rPr>
                <w:rFonts w:ascii="Times New Roman" w:hAnsi="Times New Roman" w:cs="Times New Roman"/>
                <w:b/>
                <w:szCs w:val="20"/>
              </w:rPr>
              <w:t>.</w:t>
            </w:r>
            <w:r w:rsidRPr="002646F9">
              <w:rPr>
                <w:rFonts w:ascii="Times New Roman" w:hAnsi="Times New Roman" w:cs="Times New Roman"/>
                <w:b/>
                <w:szCs w:val="20"/>
              </w:rPr>
              <w:t xml:space="preserve">2. </w:t>
            </w:r>
            <w:r>
              <w:rPr>
                <w:rFonts w:ascii="Times New Roman" w:hAnsi="Times New Roman" w:cs="Times New Roman"/>
                <w:b/>
                <w:szCs w:val="20"/>
              </w:rPr>
              <w:t>Technical Area 2</w:t>
            </w:r>
            <w:r w:rsidRPr="002646F9">
              <w:rPr>
                <w:rFonts w:ascii="Times New Roman" w:hAnsi="Times New Roman" w:cs="Times New Roman"/>
                <w:b/>
                <w:szCs w:val="20"/>
              </w:rPr>
              <w:t xml:space="preserve"> </w:t>
            </w:r>
          </w:p>
        </w:tc>
      </w:tr>
      <w:tr w:rsidR="0015764F" w:rsidRPr="00AD2EC7" w:rsidTr="0045264B">
        <w:tc>
          <w:tcPr>
            <w:tcW w:w="9350" w:type="dxa"/>
            <w:gridSpan w:val="2"/>
            <w:shd w:val="clear" w:color="auto" w:fill="D0CECE" w:themeFill="background2" w:themeFillShade="E6"/>
          </w:tcPr>
          <w:p w:rsidR="0015764F" w:rsidRPr="00AD2EC7" w:rsidRDefault="0015764F" w:rsidP="0045264B">
            <w:pPr>
              <w:jc w:val="left"/>
              <w:rPr>
                <w:rFonts w:ascii="Times New Roman" w:hAnsi="Times New Roman" w:cs="Times New Roman"/>
                <w:i/>
                <w:sz w:val="20"/>
                <w:szCs w:val="20"/>
              </w:rPr>
            </w:pPr>
            <w:r>
              <w:rPr>
                <w:rFonts w:ascii="Times New Roman" w:hAnsi="Times New Roman" w:cs="Times New Roman"/>
                <w:sz w:val="20"/>
                <w:szCs w:val="20"/>
              </w:rPr>
              <w:t>2</w:t>
            </w:r>
            <w:r>
              <w:rPr>
                <w:rFonts w:ascii="Times New Roman" w:hAnsi="Times New Roman" w:cs="Times New Roman"/>
                <w:sz w:val="20"/>
                <w:szCs w:val="20"/>
              </w:rPr>
              <w:t>.</w:t>
            </w:r>
            <w:r w:rsidRPr="00AD2EC7">
              <w:rPr>
                <w:rFonts w:ascii="Times New Roman" w:hAnsi="Times New Roman" w:cs="Times New Roman"/>
                <w:sz w:val="20"/>
                <w:szCs w:val="20"/>
              </w:rPr>
              <w:t xml:space="preserve">2.1 </w:t>
            </w:r>
            <w:r w:rsidRPr="00AD2EC7">
              <w:rPr>
                <w:rFonts w:ascii="Times New Roman" w:hAnsi="Times New Roman" w:cs="Times New Roman"/>
                <w:i/>
                <w:sz w:val="20"/>
                <w:szCs w:val="20"/>
              </w:rPr>
              <w:t>[Subtask title]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15764F" w:rsidRPr="00AD2EC7" w:rsidRDefault="0015764F" w:rsidP="0045264B">
            <w:pPr>
              <w:jc w:val="left"/>
              <w:rPr>
                <w:rFonts w:ascii="Times New Roman" w:hAnsi="Times New Roman" w:cs="Times New Roman"/>
                <w:color w:val="0070C0"/>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15764F" w:rsidRPr="00AD2EC7" w:rsidRDefault="0015764F" w:rsidP="0045264B">
            <w:pPr>
              <w:jc w:val="left"/>
              <w:rPr>
                <w:rFonts w:ascii="Times New Roman" w:hAnsi="Times New Roman" w:cs="Times New Roman"/>
                <w:color w:val="0070C0"/>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15764F" w:rsidRPr="00AD2EC7" w:rsidRDefault="0015764F" w:rsidP="0045264B">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15764F" w:rsidRPr="00AD2EC7" w:rsidRDefault="0015764F" w:rsidP="0045264B">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Deliverables (name, due date):</w:t>
            </w:r>
          </w:p>
        </w:tc>
        <w:tc>
          <w:tcPr>
            <w:tcW w:w="6565" w:type="dxa"/>
          </w:tcPr>
          <w:p w:rsidR="0015764F" w:rsidRPr="00AD2EC7" w:rsidRDefault="0015764F" w:rsidP="0045264B">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date1] </w:t>
            </w:r>
            <w:r w:rsidRPr="00AD2EC7">
              <w:rPr>
                <w:rFonts w:ascii="Times New Roman" w:hAnsi="Times New Roman" w:cs="Times New Roman"/>
                <w:sz w:val="20"/>
                <w:szCs w:val="20"/>
              </w:rPr>
              <w:t>MAC)</w:t>
            </w:r>
          </w:p>
          <w:p w:rsidR="0015764F" w:rsidRPr="00AD2EC7" w:rsidRDefault="0015764F" w:rsidP="0045264B">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[due 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9350" w:type="dxa"/>
            <w:gridSpan w:val="2"/>
            <w:shd w:val="clear" w:color="auto" w:fill="D0CECE" w:themeFill="background2" w:themeFillShade="E6"/>
          </w:tcPr>
          <w:p w:rsidR="0015764F" w:rsidRPr="00AD2EC7" w:rsidRDefault="0015764F" w:rsidP="0045264B">
            <w:pPr>
              <w:jc w:val="left"/>
              <w:rPr>
                <w:rFonts w:ascii="Times New Roman" w:hAnsi="Times New Roman" w:cs="Times New Roman"/>
                <w:i/>
                <w:sz w:val="20"/>
                <w:szCs w:val="20"/>
              </w:rPr>
            </w:pPr>
            <w:r>
              <w:rPr>
                <w:rFonts w:ascii="Times New Roman" w:hAnsi="Times New Roman" w:cs="Times New Roman"/>
                <w:sz w:val="20"/>
                <w:szCs w:val="20"/>
              </w:rPr>
              <w:t>2</w:t>
            </w:r>
            <w:r>
              <w:rPr>
                <w:rFonts w:ascii="Times New Roman" w:hAnsi="Times New Roman" w:cs="Times New Roman"/>
                <w:sz w:val="20"/>
                <w:szCs w:val="20"/>
              </w:rPr>
              <w:t>.</w:t>
            </w:r>
            <w:r w:rsidRPr="00AD2EC7">
              <w:rPr>
                <w:rFonts w:ascii="Times New Roman" w:hAnsi="Times New Roman" w:cs="Times New Roman"/>
                <w:sz w:val="20"/>
                <w:szCs w:val="20"/>
              </w:rPr>
              <w:t xml:space="preserve">2.2 </w:t>
            </w:r>
            <w:r w:rsidRPr="00AD2EC7">
              <w:rPr>
                <w:rFonts w:ascii="Times New Roman" w:hAnsi="Times New Roman" w:cs="Times New Roman"/>
                <w:i/>
                <w:sz w:val="20"/>
                <w:szCs w:val="20"/>
              </w:rPr>
              <w:t>[Subtask Name]</w:t>
            </w:r>
            <w:r>
              <w:rPr>
                <w:rFonts w:ascii="Times New Roman" w:hAnsi="Times New Roman" w:cs="Times New Roman"/>
                <w:i/>
                <w:sz w:val="20"/>
                <w:szCs w:val="20"/>
              </w:rPr>
              <w:t xml:space="preserve"> </w:t>
            </w:r>
            <w:r w:rsidRPr="0015764F">
              <w:rPr>
                <w:rFonts w:ascii="Times New Roman" w:hAnsi="Times New Roman" w:cs="Times New Roman"/>
                <w:i/>
                <w:sz w:val="20"/>
                <w:szCs w:val="20"/>
              </w:rPr>
              <w:t>[designate performing institution, personnel]</w:t>
            </w: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Description:</w:t>
            </w:r>
          </w:p>
        </w:tc>
        <w:tc>
          <w:tcPr>
            <w:tcW w:w="6565" w:type="dxa"/>
          </w:tcPr>
          <w:p w:rsidR="0015764F" w:rsidRPr="00AD2EC7" w:rsidRDefault="0015764F" w:rsidP="0045264B">
            <w:pPr>
              <w:jc w:val="left"/>
              <w:rPr>
                <w:rFonts w:ascii="Times New Roman" w:hAnsi="Times New Roman" w:cs="Times New Roman"/>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Dependencies:</w:t>
            </w:r>
          </w:p>
        </w:tc>
        <w:tc>
          <w:tcPr>
            <w:tcW w:w="6565" w:type="dxa"/>
          </w:tcPr>
          <w:p w:rsidR="0015764F" w:rsidRPr="00AD2EC7" w:rsidRDefault="0015764F" w:rsidP="0045264B">
            <w:pPr>
              <w:jc w:val="left"/>
              <w:rPr>
                <w:rFonts w:ascii="Times New Roman" w:hAnsi="Times New Roman" w:cs="Times New Roman"/>
                <w:sz w:val="20"/>
                <w:szCs w:val="20"/>
              </w:rPr>
            </w:pPr>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t>Milestones (name, due date):</w:t>
            </w:r>
          </w:p>
        </w:tc>
        <w:tc>
          <w:tcPr>
            <w:tcW w:w="6565" w:type="dxa"/>
          </w:tcPr>
          <w:p w:rsidR="0015764F" w:rsidRPr="00AD2EC7" w:rsidRDefault="0015764F" w:rsidP="0045264B">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15764F" w:rsidRPr="00AD2EC7" w:rsidRDefault="0015764F" w:rsidP="0045264B">
            <w:pPr>
              <w:pStyle w:val="ListParagraph"/>
              <w:numPr>
                <w:ilvl w:val="0"/>
                <w:numId w:val="10"/>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tr w:rsidR="0015764F" w:rsidRPr="00AD2EC7" w:rsidTr="0045264B">
        <w:tc>
          <w:tcPr>
            <w:tcW w:w="2785" w:type="dxa"/>
          </w:tcPr>
          <w:p w:rsidR="0015764F" w:rsidRPr="00AD2EC7" w:rsidRDefault="0015764F" w:rsidP="0045264B">
            <w:pPr>
              <w:jc w:val="left"/>
              <w:rPr>
                <w:rFonts w:ascii="Times New Roman" w:hAnsi="Times New Roman" w:cs="Times New Roman"/>
                <w:b/>
                <w:sz w:val="20"/>
                <w:szCs w:val="20"/>
              </w:rPr>
            </w:pPr>
            <w:r w:rsidRPr="00AD2EC7">
              <w:rPr>
                <w:rFonts w:ascii="Times New Roman" w:hAnsi="Times New Roman" w:cs="Times New Roman"/>
                <w:b/>
                <w:sz w:val="20"/>
                <w:szCs w:val="20"/>
              </w:rPr>
              <w:lastRenderedPageBreak/>
              <w:t>Deliverables (name, due date):</w:t>
            </w:r>
          </w:p>
        </w:tc>
        <w:tc>
          <w:tcPr>
            <w:tcW w:w="6565" w:type="dxa"/>
          </w:tcPr>
          <w:p w:rsidR="0015764F" w:rsidRPr="00AD2EC7" w:rsidRDefault="0015764F" w:rsidP="0045264B">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[Name1]</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[date1] </w:t>
            </w:r>
            <w:r w:rsidRPr="00AD2EC7">
              <w:rPr>
                <w:rFonts w:ascii="Times New Roman" w:hAnsi="Times New Roman" w:cs="Times New Roman"/>
                <w:sz w:val="20"/>
                <w:szCs w:val="20"/>
              </w:rPr>
              <w:t>MAC)</w:t>
            </w:r>
          </w:p>
          <w:p w:rsidR="0015764F" w:rsidRPr="00AD2EC7" w:rsidRDefault="0015764F" w:rsidP="0045264B">
            <w:pPr>
              <w:pStyle w:val="ListParagraph"/>
              <w:numPr>
                <w:ilvl w:val="0"/>
                <w:numId w:val="11"/>
              </w:numPr>
              <w:jc w:val="left"/>
              <w:rPr>
                <w:rFonts w:ascii="Times New Roman" w:hAnsi="Times New Roman" w:cs="Times New Roman"/>
                <w:sz w:val="20"/>
                <w:szCs w:val="20"/>
              </w:rPr>
            </w:pPr>
            <w:r w:rsidRPr="00AD2EC7">
              <w:rPr>
                <w:rFonts w:ascii="Times New Roman" w:hAnsi="Times New Roman" w:cs="Times New Roman"/>
                <w:i/>
                <w:sz w:val="20"/>
                <w:szCs w:val="20"/>
              </w:rPr>
              <w:t>[Name2]</w:t>
            </w:r>
            <w:r w:rsidRPr="00AD2EC7">
              <w:rPr>
                <w:rFonts w:ascii="Times New Roman" w:hAnsi="Times New Roman" w:cs="Times New Roman"/>
                <w:sz w:val="20"/>
                <w:szCs w:val="20"/>
              </w:rPr>
              <w:t xml:space="preserve"> (</w:t>
            </w:r>
            <w:r w:rsidRPr="00AD2EC7">
              <w:rPr>
                <w:rFonts w:ascii="Times New Roman" w:hAnsi="Times New Roman" w:cs="Times New Roman"/>
                <w:i/>
                <w:sz w:val="20"/>
                <w:szCs w:val="20"/>
              </w:rPr>
              <w:t xml:space="preserve">[date2] </w:t>
            </w:r>
            <w:r w:rsidRPr="00AD2EC7">
              <w:rPr>
                <w:rFonts w:ascii="Times New Roman" w:hAnsi="Times New Roman" w:cs="Times New Roman"/>
                <w:sz w:val="20"/>
                <w:szCs w:val="20"/>
              </w:rPr>
              <w:t>MAC</w:t>
            </w:r>
            <w:proofErr w:type="gramStart"/>
            <w:r w:rsidRPr="00AD2EC7">
              <w:rPr>
                <w:rFonts w:ascii="Times New Roman" w:hAnsi="Times New Roman" w:cs="Times New Roman"/>
                <w:sz w:val="20"/>
                <w:szCs w:val="20"/>
              </w:rPr>
              <w:t>),…</w:t>
            </w:r>
            <w:proofErr w:type="gramEnd"/>
          </w:p>
        </w:tc>
      </w:tr>
      <w:bookmarkEnd w:id="0"/>
    </w:tbl>
    <w:p w:rsidR="00793F6F" w:rsidRDefault="00793F6F" w:rsidP="000F0899">
      <w:pPr>
        <w:rPr>
          <w:rFonts w:asciiTheme="minorHAnsi" w:hAnsiTheme="minorHAnsi" w:cstheme="minorHAnsi"/>
        </w:rPr>
      </w:pPr>
    </w:p>
    <w:p w:rsidR="0015764F" w:rsidRDefault="0015764F" w:rsidP="000F0899">
      <w:pPr>
        <w:rPr>
          <w:rFonts w:ascii="Times New Roman" w:eastAsia="Calibri" w:hAnsi="Times New Roman" w:cs="Times New Roman"/>
          <w:b/>
          <w:caps/>
          <w:sz w:val="20"/>
        </w:rPr>
      </w:pPr>
      <w:r>
        <w:rPr>
          <w:rFonts w:ascii="Times New Roman" w:eastAsia="Calibri" w:hAnsi="Times New Roman" w:cs="Times New Roman"/>
          <w:b/>
          <w:caps/>
          <w:sz w:val="20"/>
        </w:rPr>
        <w:t>OPTION</w:t>
      </w:r>
      <w:r w:rsidRPr="009576EE">
        <w:rPr>
          <w:rFonts w:ascii="Times New Roman" w:eastAsia="Calibri" w:hAnsi="Times New Roman" w:cs="Times New Roman"/>
          <w:b/>
          <w:caps/>
          <w:sz w:val="20"/>
        </w:rPr>
        <w:t xml:space="preserve"> Period</w:t>
      </w:r>
      <w:r>
        <w:rPr>
          <w:rFonts w:ascii="Times New Roman" w:eastAsia="Calibri" w:hAnsi="Times New Roman" w:cs="Times New Roman"/>
          <w:b/>
          <w:caps/>
          <w:sz w:val="20"/>
        </w:rPr>
        <w:t xml:space="preserve"> 1</w:t>
      </w:r>
      <w:r w:rsidRPr="009576EE">
        <w:rPr>
          <w:rFonts w:ascii="Times New Roman" w:eastAsia="Calibri" w:hAnsi="Times New Roman" w:cs="Times New Roman"/>
          <w:b/>
          <w:caps/>
          <w:sz w:val="20"/>
        </w:rPr>
        <w:t xml:space="preserve"> (Phase I</w:t>
      </w:r>
      <w:r>
        <w:rPr>
          <w:rFonts w:ascii="Times New Roman" w:eastAsia="Calibri" w:hAnsi="Times New Roman" w:cs="Times New Roman"/>
          <w:b/>
          <w:caps/>
          <w:sz w:val="20"/>
        </w:rPr>
        <w:t>I</w:t>
      </w:r>
      <w:r>
        <w:rPr>
          <w:rFonts w:ascii="Times New Roman" w:eastAsia="Calibri" w:hAnsi="Times New Roman" w:cs="Times New Roman"/>
          <w:b/>
          <w:caps/>
          <w:sz w:val="20"/>
        </w:rPr>
        <w:t xml:space="preserve">; </w:t>
      </w:r>
      <w:r>
        <w:rPr>
          <w:rFonts w:ascii="Times New Roman" w:eastAsia="Calibri" w:hAnsi="Times New Roman" w:cs="Times New Roman"/>
          <w:b/>
          <w:caps/>
          <w:sz w:val="20"/>
        </w:rPr>
        <w:t>12</w:t>
      </w:r>
      <w:r>
        <w:rPr>
          <w:rFonts w:ascii="Times New Roman" w:eastAsia="Calibri" w:hAnsi="Times New Roman" w:cs="Times New Roman"/>
          <w:b/>
          <w:caps/>
          <w:sz w:val="20"/>
        </w:rPr>
        <w:t xml:space="preserve"> months</w:t>
      </w:r>
      <w:r w:rsidRPr="009576EE">
        <w:rPr>
          <w:rFonts w:ascii="Times New Roman" w:eastAsia="Calibri" w:hAnsi="Times New Roman" w:cs="Times New Roman"/>
          <w:b/>
          <w:caps/>
          <w:sz w:val="20"/>
        </w:rPr>
        <w:t>)</w:t>
      </w:r>
    </w:p>
    <w:p w:rsidR="00936A0C" w:rsidRDefault="00936A0C" w:rsidP="000F0899">
      <w:pPr>
        <w:rPr>
          <w:rFonts w:asciiTheme="minorHAnsi" w:hAnsiTheme="minorHAnsi" w:cstheme="minorHAnsi"/>
        </w:rPr>
      </w:pPr>
    </w:p>
    <w:tbl>
      <w:tblPr>
        <w:tblStyle w:val="TableGrid1"/>
        <w:tblW w:w="0" w:type="auto"/>
        <w:tblLook w:val="04A0" w:firstRow="1" w:lastRow="0" w:firstColumn="1" w:lastColumn="0" w:noHBand="0" w:noVBand="1"/>
      </w:tblPr>
      <w:tblGrid>
        <w:gridCol w:w="2785"/>
        <w:gridCol w:w="6565"/>
      </w:tblGrid>
      <w:tr w:rsidR="00936A0C" w:rsidRPr="00936A0C" w:rsidTr="0045264B">
        <w:tc>
          <w:tcPr>
            <w:tcW w:w="9350" w:type="dxa"/>
            <w:gridSpan w:val="2"/>
            <w:shd w:val="clear" w:color="auto" w:fill="3B3838" w:themeFill="background2" w:themeFillShade="40"/>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Cs w:val="20"/>
              </w:rPr>
              <w:t>1. Strategic Track</w:t>
            </w:r>
          </w:p>
        </w:tc>
      </w:tr>
      <w:tr w:rsidR="00936A0C" w:rsidRPr="00936A0C" w:rsidTr="0045264B">
        <w:tc>
          <w:tcPr>
            <w:tcW w:w="9350" w:type="dxa"/>
            <w:gridSpan w:val="2"/>
            <w:shd w:val="clear" w:color="auto" w:fill="AEAAAA" w:themeFill="background2" w:themeFillShade="BF"/>
          </w:tcPr>
          <w:p w:rsidR="00936A0C" w:rsidRPr="00936A0C" w:rsidRDefault="00936A0C" w:rsidP="00936A0C">
            <w:pPr>
              <w:jc w:val="left"/>
              <w:rPr>
                <w:rFonts w:ascii="Times New Roman" w:hAnsi="Times New Roman" w:cs="Times New Roman"/>
                <w:b/>
                <w:szCs w:val="20"/>
              </w:rPr>
            </w:pPr>
            <w:r w:rsidRPr="00936A0C">
              <w:rPr>
                <w:rFonts w:ascii="Times New Roman" w:hAnsi="Times New Roman" w:cs="Times New Roman"/>
                <w:b/>
                <w:szCs w:val="20"/>
              </w:rPr>
              <w:t>1.1. Technical Area 1</w:t>
            </w:r>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1.1.1.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w:t>
            </w:r>
          </w:p>
        </w:tc>
        <w:tc>
          <w:tcPr>
            <w:tcW w:w="6565" w:type="dxa"/>
          </w:tcPr>
          <w:p w:rsidR="00936A0C" w:rsidRPr="00936A0C" w:rsidRDefault="00936A0C" w:rsidP="00936A0C">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w:t>
            </w:r>
          </w:p>
        </w:tc>
        <w:tc>
          <w:tcPr>
            <w:tcW w:w="6565" w:type="dxa"/>
          </w:tcPr>
          <w:p w:rsidR="00936A0C" w:rsidRPr="00936A0C" w:rsidRDefault="00936A0C" w:rsidP="00936A0C">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 xml:space="preserve">MAC) </w:t>
            </w:r>
          </w:p>
          <w:p w:rsidR="00936A0C" w:rsidRPr="00936A0C" w:rsidRDefault="00936A0C" w:rsidP="00936A0C">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1.1.2.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1.1.3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AEAAAA" w:themeFill="background2" w:themeFillShade="BF"/>
          </w:tcPr>
          <w:p w:rsidR="00936A0C" w:rsidRPr="00936A0C" w:rsidRDefault="00936A0C" w:rsidP="00936A0C">
            <w:pPr>
              <w:jc w:val="left"/>
              <w:rPr>
                <w:rFonts w:ascii="Times New Roman" w:hAnsi="Times New Roman" w:cs="Times New Roman"/>
                <w:b/>
                <w:szCs w:val="20"/>
              </w:rPr>
            </w:pPr>
            <w:r w:rsidRPr="00936A0C">
              <w:rPr>
                <w:rFonts w:ascii="Times New Roman" w:hAnsi="Times New Roman" w:cs="Times New Roman"/>
                <w:b/>
                <w:szCs w:val="20"/>
              </w:rPr>
              <w:t xml:space="preserve">1.2. Technical Area 2 </w:t>
            </w:r>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1.2.1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1.2.2 </w:t>
            </w:r>
            <w:r w:rsidRPr="00936A0C">
              <w:rPr>
                <w:rFonts w:ascii="Times New Roman" w:hAnsi="Times New Roman" w:cs="Times New Roman"/>
                <w:i/>
                <w:sz w:val="20"/>
                <w:szCs w:val="20"/>
              </w:rPr>
              <w:t>[Subtask Name]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1.2.3 </w:t>
            </w:r>
            <w:r w:rsidRPr="00936A0C">
              <w:rPr>
                <w:rFonts w:ascii="Times New Roman" w:hAnsi="Times New Roman" w:cs="Times New Roman"/>
                <w:i/>
                <w:sz w:val="20"/>
                <w:szCs w:val="20"/>
              </w:rPr>
              <w:t>[Subtask Name]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3B3838" w:themeFill="background2" w:themeFillShade="40"/>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Cs w:val="20"/>
              </w:rPr>
              <w:t>2. Tactical Track OPTION</w:t>
            </w:r>
          </w:p>
        </w:tc>
      </w:tr>
      <w:tr w:rsidR="00936A0C" w:rsidRPr="00936A0C" w:rsidTr="0045264B">
        <w:tc>
          <w:tcPr>
            <w:tcW w:w="9350" w:type="dxa"/>
            <w:gridSpan w:val="2"/>
            <w:shd w:val="clear" w:color="auto" w:fill="AEAAAA" w:themeFill="background2" w:themeFillShade="BF"/>
          </w:tcPr>
          <w:p w:rsidR="00936A0C" w:rsidRPr="00936A0C" w:rsidRDefault="00936A0C" w:rsidP="00936A0C">
            <w:pPr>
              <w:jc w:val="left"/>
              <w:rPr>
                <w:rFonts w:ascii="Times New Roman" w:hAnsi="Times New Roman" w:cs="Times New Roman"/>
                <w:b/>
                <w:szCs w:val="20"/>
              </w:rPr>
            </w:pPr>
            <w:r w:rsidRPr="00936A0C">
              <w:rPr>
                <w:rFonts w:ascii="Times New Roman" w:hAnsi="Times New Roman" w:cs="Times New Roman"/>
                <w:b/>
                <w:szCs w:val="20"/>
              </w:rPr>
              <w:t>2.1. Technical Area 1</w:t>
            </w:r>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2.1.1.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lastRenderedPageBreak/>
              <w:t>Description:</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w:t>
            </w:r>
          </w:p>
        </w:tc>
        <w:tc>
          <w:tcPr>
            <w:tcW w:w="6565" w:type="dxa"/>
          </w:tcPr>
          <w:p w:rsidR="00936A0C" w:rsidRPr="00936A0C" w:rsidRDefault="00936A0C" w:rsidP="00936A0C">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w:t>
            </w:r>
          </w:p>
        </w:tc>
        <w:tc>
          <w:tcPr>
            <w:tcW w:w="6565" w:type="dxa"/>
          </w:tcPr>
          <w:p w:rsidR="00936A0C" w:rsidRPr="00936A0C" w:rsidRDefault="00936A0C" w:rsidP="00936A0C">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 xml:space="preserve">MAC) </w:t>
            </w:r>
          </w:p>
          <w:p w:rsidR="00936A0C" w:rsidRPr="00936A0C" w:rsidRDefault="00936A0C" w:rsidP="00936A0C">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2.1.2.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AEAAAA" w:themeFill="background2" w:themeFillShade="BF"/>
          </w:tcPr>
          <w:p w:rsidR="00936A0C" w:rsidRPr="00936A0C" w:rsidRDefault="00936A0C" w:rsidP="00936A0C">
            <w:pPr>
              <w:jc w:val="left"/>
              <w:rPr>
                <w:rFonts w:ascii="Times New Roman" w:hAnsi="Times New Roman" w:cs="Times New Roman"/>
                <w:b/>
                <w:szCs w:val="20"/>
              </w:rPr>
            </w:pPr>
            <w:r w:rsidRPr="00936A0C">
              <w:rPr>
                <w:rFonts w:ascii="Times New Roman" w:hAnsi="Times New Roman" w:cs="Times New Roman"/>
                <w:b/>
                <w:szCs w:val="20"/>
              </w:rPr>
              <w:t xml:space="preserve">2.2. Technical Area 2 </w:t>
            </w:r>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2.2.1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936A0C">
            <w:pPr>
              <w:jc w:val="left"/>
              <w:rPr>
                <w:rFonts w:ascii="Times New Roman" w:hAnsi="Times New Roman" w:cs="Times New Roman"/>
                <w:i/>
                <w:sz w:val="20"/>
                <w:szCs w:val="20"/>
              </w:rPr>
            </w:pPr>
            <w:r w:rsidRPr="00936A0C">
              <w:rPr>
                <w:rFonts w:ascii="Times New Roman" w:hAnsi="Times New Roman" w:cs="Times New Roman"/>
                <w:sz w:val="20"/>
                <w:szCs w:val="20"/>
              </w:rPr>
              <w:t xml:space="preserve">2.2.2 </w:t>
            </w:r>
            <w:r w:rsidRPr="00936A0C">
              <w:rPr>
                <w:rFonts w:ascii="Times New Roman" w:hAnsi="Times New Roman" w:cs="Times New Roman"/>
                <w:i/>
                <w:sz w:val="20"/>
                <w:szCs w:val="20"/>
              </w:rPr>
              <w:t>[Subtask Name] [designate performing institution, personnel]</w:t>
            </w: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936A0C">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936A0C">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936A0C">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936A0C">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bl>
    <w:p w:rsidR="00936A0C" w:rsidRDefault="00936A0C" w:rsidP="000F0899">
      <w:pPr>
        <w:rPr>
          <w:rFonts w:asciiTheme="minorHAnsi" w:hAnsiTheme="minorHAnsi" w:cstheme="minorHAnsi"/>
        </w:rPr>
      </w:pPr>
    </w:p>
    <w:p w:rsidR="00936A0C" w:rsidRDefault="00936A0C" w:rsidP="00936A0C">
      <w:pPr>
        <w:rPr>
          <w:rFonts w:ascii="Times New Roman" w:eastAsia="Calibri" w:hAnsi="Times New Roman" w:cs="Times New Roman"/>
          <w:b/>
          <w:caps/>
          <w:sz w:val="20"/>
        </w:rPr>
      </w:pPr>
      <w:r>
        <w:rPr>
          <w:rFonts w:ascii="Times New Roman" w:eastAsia="Calibri" w:hAnsi="Times New Roman" w:cs="Times New Roman"/>
          <w:b/>
          <w:caps/>
          <w:sz w:val="20"/>
        </w:rPr>
        <w:t>OPTION</w:t>
      </w:r>
      <w:r w:rsidRPr="009576EE">
        <w:rPr>
          <w:rFonts w:ascii="Times New Roman" w:eastAsia="Calibri" w:hAnsi="Times New Roman" w:cs="Times New Roman"/>
          <w:b/>
          <w:caps/>
          <w:sz w:val="20"/>
        </w:rPr>
        <w:t xml:space="preserve"> Period</w:t>
      </w:r>
      <w:r>
        <w:rPr>
          <w:rFonts w:ascii="Times New Roman" w:eastAsia="Calibri" w:hAnsi="Times New Roman" w:cs="Times New Roman"/>
          <w:b/>
          <w:caps/>
          <w:sz w:val="20"/>
        </w:rPr>
        <w:t xml:space="preserve"> </w:t>
      </w:r>
      <w:r>
        <w:rPr>
          <w:rFonts w:ascii="Times New Roman" w:eastAsia="Calibri" w:hAnsi="Times New Roman" w:cs="Times New Roman"/>
          <w:b/>
          <w:caps/>
          <w:sz w:val="20"/>
        </w:rPr>
        <w:t>2</w:t>
      </w:r>
      <w:r w:rsidRPr="009576EE">
        <w:rPr>
          <w:rFonts w:ascii="Times New Roman" w:eastAsia="Calibri" w:hAnsi="Times New Roman" w:cs="Times New Roman"/>
          <w:b/>
          <w:caps/>
          <w:sz w:val="20"/>
        </w:rPr>
        <w:t xml:space="preserve"> (Phase I</w:t>
      </w:r>
      <w:r>
        <w:rPr>
          <w:rFonts w:ascii="Times New Roman" w:eastAsia="Calibri" w:hAnsi="Times New Roman" w:cs="Times New Roman"/>
          <w:b/>
          <w:caps/>
          <w:sz w:val="20"/>
        </w:rPr>
        <w:t>I</w:t>
      </w:r>
      <w:r>
        <w:rPr>
          <w:rFonts w:ascii="Times New Roman" w:eastAsia="Calibri" w:hAnsi="Times New Roman" w:cs="Times New Roman"/>
          <w:b/>
          <w:caps/>
          <w:sz w:val="20"/>
        </w:rPr>
        <w:t>I; 1</w:t>
      </w:r>
      <w:r>
        <w:rPr>
          <w:rFonts w:ascii="Times New Roman" w:eastAsia="Calibri" w:hAnsi="Times New Roman" w:cs="Times New Roman"/>
          <w:b/>
          <w:caps/>
          <w:sz w:val="20"/>
        </w:rPr>
        <w:t>8</w:t>
      </w:r>
      <w:r>
        <w:rPr>
          <w:rFonts w:ascii="Times New Roman" w:eastAsia="Calibri" w:hAnsi="Times New Roman" w:cs="Times New Roman"/>
          <w:b/>
          <w:caps/>
          <w:sz w:val="20"/>
        </w:rPr>
        <w:t xml:space="preserve"> months</w:t>
      </w:r>
      <w:r w:rsidRPr="009576EE">
        <w:rPr>
          <w:rFonts w:ascii="Times New Roman" w:eastAsia="Calibri" w:hAnsi="Times New Roman" w:cs="Times New Roman"/>
          <w:b/>
          <w:caps/>
          <w:sz w:val="20"/>
        </w:rPr>
        <w:t>)</w:t>
      </w:r>
    </w:p>
    <w:tbl>
      <w:tblPr>
        <w:tblStyle w:val="TableGrid1"/>
        <w:tblW w:w="0" w:type="auto"/>
        <w:tblLook w:val="04A0" w:firstRow="1" w:lastRow="0" w:firstColumn="1" w:lastColumn="0" w:noHBand="0" w:noVBand="1"/>
      </w:tblPr>
      <w:tblGrid>
        <w:gridCol w:w="2785"/>
        <w:gridCol w:w="6565"/>
      </w:tblGrid>
      <w:tr w:rsidR="00936A0C" w:rsidRPr="00936A0C" w:rsidTr="0045264B">
        <w:tc>
          <w:tcPr>
            <w:tcW w:w="9350" w:type="dxa"/>
            <w:gridSpan w:val="2"/>
            <w:shd w:val="clear" w:color="auto" w:fill="3B3838" w:themeFill="background2" w:themeFillShade="40"/>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Cs w:val="20"/>
              </w:rPr>
              <w:t>1. Strategic Track</w:t>
            </w:r>
          </w:p>
        </w:tc>
      </w:tr>
      <w:tr w:rsidR="00936A0C" w:rsidRPr="00936A0C" w:rsidTr="0045264B">
        <w:tc>
          <w:tcPr>
            <w:tcW w:w="9350" w:type="dxa"/>
            <w:gridSpan w:val="2"/>
            <w:shd w:val="clear" w:color="auto" w:fill="AEAAAA" w:themeFill="background2" w:themeFillShade="BF"/>
          </w:tcPr>
          <w:p w:rsidR="00936A0C" w:rsidRPr="00936A0C" w:rsidRDefault="00936A0C" w:rsidP="0045264B">
            <w:pPr>
              <w:jc w:val="left"/>
              <w:rPr>
                <w:rFonts w:ascii="Times New Roman" w:hAnsi="Times New Roman" w:cs="Times New Roman"/>
                <w:b/>
                <w:szCs w:val="20"/>
              </w:rPr>
            </w:pPr>
            <w:r w:rsidRPr="00936A0C">
              <w:rPr>
                <w:rFonts w:ascii="Times New Roman" w:hAnsi="Times New Roman" w:cs="Times New Roman"/>
                <w:b/>
                <w:szCs w:val="20"/>
              </w:rPr>
              <w:t>1.1. Technical Area 1</w:t>
            </w:r>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1.1.1.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w:t>
            </w:r>
          </w:p>
        </w:tc>
        <w:tc>
          <w:tcPr>
            <w:tcW w:w="6565" w:type="dxa"/>
          </w:tcPr>
          <w:p w:rsidR="00936A0C" w:rsidRPr="00936A0C" w:rsidRDefault="00936A0C" w:rsidP="0045264B">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w:t>
            </w:r>
          </w:p>
        </w:tc>
        <w:tc>
          <w:tcPr>
            <w:tcW w:w="6565" w:type="dxa"/>
          </w:tcPr>
          <w:p w:rsidR="00936A0C" w:rsidRPr="00936A0C" w:rsidRDefault="00936A0C" w:rsidP="0045264B">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 xml:space="preserve">MAC) </w:t>
            </w:r>
          </w:p>
          <w:p w:rsidR="00936A0C" w:rsidRPr="00936A0C" w:rsidRDefault="00936A0C" w:rsidP="0045264B">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1.1.2.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1.1.3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lastRenderedPageBreak/>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AEAAAA" w:themeFill="background2" w:themeFillShade="BF"/>
          </w:tcPr>
          <w:p w:rsidR="00936A0C" w:rsidRPr="00936A0C" w:rsidRDefault="00936A0C" w:rsidP="0045264B">
            <w:pPr>
              <w:jc w:val="left"/>
              <w:rPr>
                <w:rFonts w:ascii="Times New Roman" w:hAnsi="Times New Roman" w:cs="Times New Roman"/>
                <w:b/>
                <w:szCs w:val="20"/>
              </w:rPr>
            </w:pPr>
            <w:r w:rsidRPr="00936A0C">
              <w:rPr>
                <w:rFonts w:ascii="Times New Roman" w:hAnsi="Times New Roman" w:cs="Times New Roman"/>
                <w:b/>
                <w:szCs w:val="20"/>
              </w:rPr>
              <w:t xml:space="preserve">1.2. Technical Area 2 </w:t>
            </w:r>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1.2.1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1.2.2 </w:t>
            </w:r>
            <w:r w:rsidRPr="00936A0C">
              <w:rPr>
                <w:rFonts w:ascii="Times New Roman" w:hAnsi="Times New Roman" w:cs="Times New Roman"/>
                <w:i/>
                <w:sz w:val="20"/>
                <w:szCs w:val="20"/>
              </w:rPr>
              <w:t>[Subtask Name]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1.2.3 </w:t>
            </w:r>
            <w:r w:rsidRPr="00936A0C">
              <w:rPr>
                <w:rFonts w:ascii="Times New Roman" w:hAnsi="Times New Roman" w:cs="Times New Roman"/>
                <w:i/>
                <w:sz w:val="20"/>
                <w:szCs w:val="20"/>
              </w:rPr>
              <w:t>[Subtask Name]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3B3838" w:themeFill="background2" w:themeFillShade="40"/>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Cs w:val="20"/>
              </w:rPr>
              <w:t>2. Tactical Track OPTION</w:t>
            </w:r>
          </w:p>
        </w:tc>
      </w:tr>
      <w:tr w:rsidR="00936A0C" w:rsidRPr="00936A0C" w:rsidTr="0045264B">
        <w:tc>
          <w:tcPr>
            <w:tcW w:w="9350" w:type="dxa"/>
            <w:gridSpan w:val="2"/>
            <w:shd w:val="clear" w:color="auto" w:fill="AEAAAA" w:themeFill="background2" w:themeFillShade="BF"/>
          </w:tcPr>
          <w:p w:rsidR="00936A0C" w:rsidRPr="00936A0C" w:rsidRDefault="00936A0C" w:rsidP="0045264B">
            <w:pPr>
              <w:jc w:val="left"/>
              <w:rPr>
                <w:rFonts w:ascii="Times New Roman" w:hAnsi="Times New Roman" w:cs="Times New Roman"/>
                <w:b/>
                <w:szCs w:val="20"/>
              </w:rPr>
            </w:pPr>
            <w:r w:rsidRPr="00936A0C">
              <w:rPr>
                <w:rFonts w:ascii="Times New Roman" w:hAnsi="Times New Roman" w:cs="Times New Roman"/>
                <w:b/>
                <w:szCs w:val="20"/>
              </w:rPr>
              <w:t>2.1. Technical Area 1</w:t>
            </w:r>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2.1.1.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w:t>
            </w:r>
          </w:p>
        </w:tc>
        <w:tc>
          <w:tcPr>
            <w:tcW w:w="6565" w:type="dxa"/>
          </w:tcPr>
          <w:p w:rsidR="00936A0C" w:rsidRPr="00936A0C" w:rsidRDefault="00936A0C" w:rsidP="00936A0C">
            <w:pPr>
              <w:jc w:val="left"/>
              <w:rPr>
                <w:rFonts w:ascii="Times New Roman" w:hAnsi="Times New Roman" w:cs="Times New Roman"/>
                <w:sz w:val="20"/>
                <w:szCs w:val="20"/>
              </w:rPr>
            </w:pPr>
            <w:r w:rsidRPr="00AD2EC7">
              <w:rPr>
                <w:rFonts w:ascii="Times New Roman" w:hAnsi="Times New Roman" w:cs="Times New Roman"/>
                <w:color w:val="0070C0"/>
                <w:sz w:val="20"/>
                <w:szCs w:val="20"/>
              </w:rPr>
              <w:t>[</w:t>
            </w:r>
            <w:r w:rsidRPr="00AD2EC7">
              <w:rPr>
                <w:rFonts w:ascii="Times New Roman" w:hAnsi="Times New Roman" w:cs="Times New Roman"/>
                <w:b/>
                <w:color w:val="0070C0"/>
                <w:sz w:val="20"/>
                <w:szCs w:val="20"/>
              </w:rPr>
              <w:t>Instruction</w:t>
            </w:r>
            <w:r w:rsidRPr="00AD2EC7">
              <w:rPr>
                <w:rFonts w:ascii="Times New Roman" w:hAnsi="Times New Roman" w:cs="Times New Roman"/>
                <w:color w:val="0070C0"/>
                <w:sz w:val="20"/>
                <w:szCs w:val="20"/>
              </w:rPr>
              <w:t xml:space="preserve">: </w:t>
            </w:r>
            <w:r>
              <w:rPr>
                <w:rFonts w:ascii="Times New Roman" w:hAnsi="Times New Roman" w:cs="Times New Roman"/>
                <w:color w:val="0070C0"/>
                <w:sz w:val="20"/>
                <w:szCs w:val="20"/>
              </w:rPr>
              <w:t xml:space="preserve">Phase </w:t>
            </w:r>
            <w:r>
              <w:rPr>
                <w:rFonts w:ascii="Times New Roman" w:hAnsi="Times New Roman" w:cs="Times New Roman"/>
                <w:color w:val="0070C0"/>
                <w:sz w:val="20"/>
                <w:szCs w:val="20"/>
              </w:rPr>
              <w:t>II</w:t>
            </w:r>
            <w:r>
              <w:rPr>
                <w:rFonts w:ascii="Times New Roman" w:hAnsi="Times New Roman" w:cs="Times New Roman"/>
                <w:color w:val="0070C0"/>
                <w:sz w:val="20"/>
                <w:szCs w:val="20"/>
              </w:rPr>
              <w:t xml:space="preserve">I tasks specific to the Tactical Track should </w:t>
            </w:r>
            <w:r>
              <w:rPr>
                <w:rFonts w:ascii="Times New Roman" w:hAnsi="Times New Roman" w:cs="Times New Roman"/>
                <w:color w:val="0070C0"/>
                <w:sz w:val="20"/>
                <w:szCs w:val="20"/>
              </w:rPr>
              <w:t>end on or before 48 MAC</w:t>
            </w:r>
            <w:r w:rsidRPr="00AD2EC7">
              <w:rPr>
                <w:rFonts w:ascii="Times New Roman" w:hAnsi="Times New Roman" w:cs="Times New Roman"/>
                <w:color w:val="0070C0"/>
                <w:sz w:val="20"/>
                <w:szCs w:val="20"/>
              </w:rPr>
              <w:t>.</w:t>
            </w:r>
            <w:r>
              <w:rPr>
                <w:rFonts w:ascii="Times New Roman" w:hAnsi="Times New Roman" w:cs="Times New Roman"/>
                <w:color w:val="0070C0"/>
                <w:sz w:val="20"/>
                <w:szCs w:val="20"/>
              </w:rPr>
              <w:t xml:space="preserve"> Therefore, no milestones or deliverables should be included </w:t>
            </w:r>
            <w:r>
              <w:rPr>
                <w:rFonts w:ascii="Times New Roman" w:hAnsi="Times New Roman" w:cs="Times New Roman"/>
                <w:color w:val="0070C0"/>
                <w:sz w:val="20"/>
                <w:szCs w:val="20"/>
              </w:rPr>
              <w:t>after</w:t>
            </w:r>
            <w:r>
              <w:rPr>
                <w:rFonts w:ascii="Times New Roman" w:hAnsi="Times New Roman" w:cs="Times New Roman"/>
                <w:color w:val="0070C0"/>
                <w:sz w:val="20"/>
                <w:szCs w:val="20"/>
              </w:rPr>
              <w:t xml:space="preserve"> this date.</w:t>
            </w:r>
            <w:r w:rsidRPr="00AD2EC7">
              <w:rPr>
                <w:rFonts w:ascii="Times New Roman" w:hAnsi="Times New Roman" w:cs="Times New Roman"/>
                <w:color w:val="0070C0"/>
                <w:sz w:val="20"/>
                <w:szCs w:val="20"/>
              </w:rPr>
              <w:t>]</w:t>
            </w:r>
          </w:p>
          <w:p w:rsidR="00936A0C" w:rsidRPr="00936A0C" w:rsidRDefault="00936A0C" w:rsidP="0045264B">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9"/>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w:t>
            </w:r>
          </w:p>
        </w:tc>
        <w:tc>
          <w:tcPr>
            <w:tcW w:w="6565" w:type="dxa"/>
          </w:tcPr>
          <w:p w:rsidR="00936A0C" w:rsidRPr="00936A0C" w:rsidRDefault="00936A0C" w:rsidP="0045264B">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 xml:space="preserve">MAC) </w:t>
            </w:r>
          </w:p>
          <w:p w:rsidR="00936A0C" w:rsidRPr="00936A0C" w:rsidRDefault="00936A0C" w:rsidP="0045264B">
            <w:pPr>
              <w:numPr>
                <w:ilvl w:val="0"/>
                <w:numId w:val="8"/>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2.1.2.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bookmarkStart w:id="1" w:name="_GoBack"/>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bookmarkEnd w:id="1"/>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AEAAAA" w:themeFill="background2" w:themeFillShade="BF"/>
          </w:tcPr>
          <w:p w:rsidR="00936A0C" w:rsidRPr="00936A0C" w:rsidRDefault="00936A0C" w:rsidP="0045264B">
            <w:pPr>
              <w:jc w:val="left"/>
              <w:rPr>
                <w:rFonts w:ascii="Times New Roman" w:hAnsi="Times New Roman" w:cs="Times New Roman"/>
                <w:b/>
                <w:szCs w:val="20"/>
              </w:rPr>
            </w:pPr>
            <w:r w:rsidRPr="00936A0C">
              <w:rPr>
                <w:rFonts w:ascii="Times New Roman" w:hAnsi="Times New Roman" w:cs="Times New Roman"/>
                <w:b/>
                <w:szCs w:val="20"/>
              </w:rPr>
              <w:t xml:space="preserve">2.2. Technical Area 2 </w:t>
            </w:r>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2.2.1 </w:t>
            </w:r>
            <w:r w:rsidRPr="00936A0C">
              <w:rPr>
                <w:rFonts w:ascii="Times New Roman" w:hAnsi="Times New Roman" w:cs="Times New Roman"/>
                <w:i/>
                <w:sz w:val="20"/>
                <w:szCs w:val="20"/>
              </w:rPr>
              <w:t>[Subtask title]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color w:val="0070C0"/>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[due 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9350" w:type="dxa"/>
            <w:gridSpan w:val="2"/>
            <w:shd w:val="clear" w:color="auto" w:fill="D0CECE" w:themeFill="background2" w:themeFillShade="E6"/>
          </w:tcPr>
          <w:p w:rsidR="00936A0C" w:rsidRPr="00936A0C" w:rsidRDefault="00936A0C" w:rsidP="0045264B">
            <w:pPr>
              <w:jc w:val="left"/>
              <w:rPr>
                <w:rFonts w:ascii="Times New Roman" w:hAnsi="Times New Roman" w:cs="Times New Roman"/>
                <w:i/>
                <w:sz w:val="20"/>
                <w:szCs w:val="20"/>
              </w:rPr>
            </w:pPr>
            <w:r w:rsidRPr="00936A0C">
              <w:rPr>
                <w:rFonts w:ascii="Times New Roman" w:hAnsi="Times New Roman" w:cs="Times New Roman"/>
                <w:sz w:val="20"/>
                <w:szCs w:val="20"/>
              </w:rPr>
              <w:t xml:space="preserve">2.2.2 </w:t>
            </w:r>
            <w:r w:rsidRPr="00936A0C">
              <w:rPr>
                <w:rFonts w:ascii="Times New Roman" w:hAnsi="Times New Roman" w:cs="Times New Roman"/>
                <w:i/>
                <w:sz w:val="20"/>
                <w:szCs w:val="20"/>
              </w:rPr>
              <w:t>[Subtask Name] [designate performing institution, personnel]</w:t>
            </w: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Description:</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Dependencies:</w:t>
            </w:r>
          </w:p>
        </w:tc>
        <w:tc>
          <w:tcPr>
            <w:tcW w:w="6565" w:type="dxa"/>
          </w:tcPr>
          <w:p w:rsidR="00936A0C" w:rsidRPr="00936A0C" w:rsidRDefault="00936A0C" w:rsidP="0045264B">
            <w:pPr>
              <w:jc w:val="left"/>
              <w:rPr>
                <w:rFonts w:ascii="Times New Roman" w:hAnsi="Times New Roman" w:cs="Times New Roman"/>
                <w:sz w:val="20"/>
                <w:szCs w:val="20"/>
              </w:rPr>
            </w:pPr>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lastRenderedPageBreak/>
              <w:t>Milestones (name, due date):</w:t>
            </w:r>
          </w:p>
        </w:tc>
        <w:tc>
          <w:tcPr>
            <w:tcW w:w="6565" w:type="dxa"/>
          </w:tcPr>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45264B">
            <w:pPr>
              <w:numPr>
                <w:ilvl w:val="0"/>
                <w:numId w:val="10"/>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r w:rsidR="00936A0C" w:rsidRPr="00936A0C" w:rsidTr="0045264B">
        <w:tc>
          <w:tcPr>
            <w:tcW w:w="2785" w:type="dxa"/>
          </w:tcPr>
          <w:p w:rsidR="00936A0C" w:rsidRPr="00936A0C" w:rsidRDefault="00936A0C" w:rsidP="0045264B">
            <w:pPr>
              <w:jc w:val="left"/>
              <w:rPr>
                <w:rFonts w:ascii="Times New Roman" w:hAnsi="Times New Roman" w:cs="Times New Roman"/>
                <w:b/>
                <w:sz w:val="20"/>
                <w:szCs w:val="20"/>
              </w:rPr>
            </w:pPr>
            <w:r w:rsidRPr="00936A0C">
              <w:rPr>
                <w:rFonts w:ascii="Times New Roman" w:hAnsi="Times New Roman" w:cs="Times New Roman"/>
                <w:b/>
                <w:sz w:val="20"/>
                <w:szCs w:val="20"/>
              </w:rPr>
              <w:t>Deliverables (name, due date):</w:t>
            </w:r>
          </w:p>
        </w:tc>
        <w:tc>
          <w:tcPr>
            <w:tcW w:w="6565" w:type="dxa"/>
          </w:tcPr>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[Name1]</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[date1] </w:t>
            </w:r>
            <w:r w:rsidRPr="00936A0C">
              <w:rPr>
                <w:rFonts w:ascii="Times New Roman" w:hAnsi="Times New Roman" w:cs="Times New Roman"/>
                <w:sz w:val="20"/>
                <w:szCs w:val="20"/>
              </w:rPr>
              <w:t>MAC)</w:t>
            </w:r>
          </w:p>
          <w:p w:rsidR="00936A0C" w:rsidRPr="00936A0C" w:rsidRDefault="00936A0C" w:rsidP="0045264B">
            <w:pPr>
              <w:numPr>
                <w:ilvl w:val="0"/>
                <w:numId w:val="11"/>
              </w:numPr>
              <w:contextualSpacing/>
              <w:jc w:val="left"/>
              <w:rPr>
                <w:rFonts w:ascii="Times New Roman" w:hAnsi="Times New Roman" w:cs="Times New Roman"/>
                <w:sz w:val="20"/>
                <w:szCs w:val="20"/>
              </w:rPr>
            </w:pPr>
            <w:r w:rsidRPr="00936A0C">
              <w:rPr>
                <w:rFonts w:ascii="Times New Roman" w:hAnsi="Times New Roman" w:cs="Times New Roman"/>
                <w:i/>
                <w:sz w:val="20"/>
                <w:szCs w:val="20"/>
              </w:rPr>
              <w:t>[Name2]</w:t>
            </w:r>
            <w:r w:rsidRPr="00936A0C">
              <w:rPr>
                <w:rFonts w:ascii="Times New Roman" w:hAnsi="Times New Roman" w:cs="Times New Roman"/>
                <w:sz w:val="20"/>
                <w:szCs w:val="20"/>
              </w:rPr>
              <w:t xml:space="preserve"> (</w:t>
            </w:r>
            <w:r w:rsidRPr="00936A0C">
              <w:rPr>
                <w:rFonts w:ascii="Times New Roman" w:hAnsi="Times New Roman" w:cs="Times New Roman"/>
                <w:i/>
                <w:sz w:val="20"/>
                <w:szCs w:val="20"/>
              </w:rPr>
              <w:t xml:space="preserve">[date2] </w:t>
            </w:r>
            <w:r w:rsidRPr="00936A0C">
              <w:rPr>
                <w:rFonts w:ascii="Times New Roman" w:hAnsi="Times New Roman" w:cs="Times New Roman"/>
                <w:sz w:val="20"/>
                <w:szCs w:val="20"/>
              </w:rPr>
              <w:t>MAC</w:t>
            </w:r>
            <w:proofErr w:type="gramStart"/>
            <w:r w:rsidRPr="00936A0C">
              <w:rPr>
                <w:rFonts w:ascii="Times New Roman" w:hAnsi="Times New Roman" w:cs="Times New Roman"/>
                <w:sz w:val="20"/>
                <w:szCs w:val="20"/>
              </w:rPr>
              <w:t>),…</w:t>
            </w:r>
            <w:proofErr w:type="gramEnd"/>
          </w:p>
        </w:tc>
      </w:tr>
    </w:tbl>
    <w:p w:rsidR="00936A0C" w:rsidRPr="00C52572" w:rsidRDefault="00936A0C" w:rsidP="000F0899">
      <w:pPr>
        <w:rPr>
          <w:rFonts w:asciiTheme="minorHAnsi" w:hAnsiTheme="minorHAnsi" w:cstheme="minorHAnsi"/>
        </w:rPr>
      </w:pPr>
    </w:p>
    <w:sectPr w:rsidR="00936A0C" w:rsidRPr="00C525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33D07"/>
    <w:multiLevelType w:val="multilevel"/>
    <w:tmpl w:val="0924F3F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DA3398B"/>
    <w:multiLevelType w:val="multilevel"/>
    <w:tmpl w:val="79C885F0"/>
    <w:lvl w:ilvl="0">
      <w:start w:val="1"/>
      <w:numFmt w:val="decimal"/>
      <w:pStyle w:val="Bulleted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F5239A2"/>
    <w:multiLevelType w:val="hybridMultilevel"/>
    <w:tmpl w:val="442EF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F38CB"/>
    <w:multiLevelType w:val="multilevel"/>
    <w:tmpl w:val="EF5AD0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i w:val="0"/>
      </w:rPr>
    </w:lvl>
    <w:lvl w:ilvl="4">
      <w:start w:val="1"/>
      <w:numFmt w:val="decimal"/>
      <w:lvlText w:val="%1.%2.%3.%4.%5."/>
      <w:lvlJc w:val="left"/>
      <w:pPr>
        <w:ind w:left="2232" w:hanging="792"/>
      </w:pPr>
      <w:rPr>
        <w:b w:val="0"/>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5F12EA"/>
    <w:multiLevelType w:val="hybridMultilevel"/>
    <w:tmpl w:val="6DD4F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AC2A82"/>
    <w:multiLevelType w:val="hybridMultilevel"/>
    <w:tmpl w:val="951AB1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1861AE"/>
    <w:multiLevelType w:val="hybridMultilevel"/>
    <w:tmpl w:val="2ED64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596C69"/>
    <w:multiLevelType w:val="hybridMultilevel"/>
    <w:tmpl w:val="7A9AF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8E5A76"/>
    <w:multiLevelType w:val="hybridMultilevel"/>
    <w:tmpl w:val="C17C332E"/>
    <w:lvl w:ilvl="0" w:tplc="DCD6BFE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12A21C6"/>
    <w:multiLevelType w:val="hybridMultilevel"/>
    <w:tmpl w:val="52307A44"/>
    <w:lvl w:ilvl="0" w:tplc="F586D656">
      <w:start w:val="1"/>
      <w:numFmt w:val="decimal"/>
      <w:pStyle w:val="Style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36A02D5"/>
    <w:multiLevelType w:val="multilevel"/>
    <w:tmpl w:val="CC8217A6"/>
    <w:lvl w:ilvl="0">
      <w:start w:val="1"/>
      <w:numFmt w:val="decimal"/>
      <w:lvlText w:val="%1"/>
      <w:lvlJc w:val="left"/>
      <w:pPr>
        <w:ind w:left="612" w:hanging="612"/>
      </w:pPr>
      <w:rPr>
        <w:rFonts w:hint="default"/>
        <w:i/>
      </w:rPr>
    </w:lvl>
    <w:lvl w:ilvl="1">
      <w:start w:val="1"/>
      <w:numFmt w:val="decimal"/>
      <w:lvlText w:val="%1.%2"/>
      <w:lvlJc w:val="left"/>
      <w:pPr>
        <w:ind w:left="612" w:hanging="612"/>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720" w:hanging="72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num w:numId="1">
    <w:abstractNumId w:val="9"/>
  </w:num>
  <w:num w:numId="2">
    <w:abstractNumId w:val="8"/>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0"/>
  </w:num>
  <w:num w:numId="8">
    <w:abstractNumId w:val="2"/>
  </w:num>
  <w:num w:numId="9">
    <w:abstractNumId w:val="4"/>
  </w:num>
  <w:num w:numId="10">
    <w:abstractNumId w:val="6"/>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572"/>
    <w:rsid w:val="000F0899"/>
    <w:rsid w:val="0015764F"/>
    <w:rsid w:val="00195DEE"/>
    <w:rsid w:val="002646F9"/>
    <w:rsid w:val="00362769"/>
    <w:rsid w:val="00553328"/>
    <w:rsid w:val="00563565"/>
    <w:rsid w:val="005D5D76"/>
    <w:rsid w:val="0064382C"/>
    <w:rsid w:val="006B1643"/>
    <w:rsid w:val="00793F6F"/>
    <w:rsid w:val="008A155A"/>
    <w:rsid w:val="00936A0C"/>
    <w:rsid w:val="009576EE"/>
    <w:rsid w:val="00960136"/>
    <w:rsid w:val="00AD18F2"/>
    <w:rsid w:val="00AD2EC7"/>
    <w:rsid w:val="00C52572"/>
    <w:rsid w:val="00C547E2"/>
    <w:rsid w:val="00EC6394"/>
    <w:rsid w:val="00F47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36E4"/>
  <w15:chartTrackingRefBased/>
  <w15:docId w15:val="{E1C3C030-A4E5-407D-86E7-453D5AD38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A0C"/>
    <w:pPr>
      <w:spacing w:after="0" w:line="240" w:lineRule="auto"/>
      <w:jc w:val="both"/>
    </w:pPr>
    <w:rPr>
      <w:rFonts w:ascii="Arial" w:hAnsi="Arial"/>
      <w:sz w:val="24"/>
    </w:rPr>
  </w:style>
  <w:style w:type="paragraph" w:styleId="Heading1">
    <w:name w:val="heading 1"/>
    <w:basedOn w:val="Normal"/>
    <w:next w:val="Normal"/>
    <w:link w:val="Heading1Char"/>
    <w:autoRedefine/>
    <w:uiPriority w:val="9"/>
    <w:qFormat/>
    <w:rsid w:val="00C547E2"/>
    <w:pPr>
      <w:keepNext/>
      <w:keepLines/>
      <w:numPr>
        <w:numId w:val="3"/>
      </w:numPr>
      <w:spacing w:before="240"/>
      <w:outlineLvl w:val="0"/>
    </w:pPr>
    <w:rPr>
      <w:rFonts w:ascii="Arial Black" w:eastAsiaTheme="majorEastAsia" w:hAnsi="Arial Black" w:cstheme="majorBidi"/>
      <w:sz w:val="32"/>
      <w:szCs w:val="32"/>
    </w:rPr>
  </w:style>
  <w:style w:type="paragraph" w:styleId="Heading2">
    <w:name w:val="heading 2"/>
    <w:basedOn w:val="Normal"/>
    <w:next w:val="Normal"/>
    <w:link w:val="Heading2Char"/>
    <w:autoRedefine/>
    <w:uiPriority w:val="9"/>
    <w:semiHidden/>
    <w:unhideWhenUsed/>
    <w:qFormat/>
    <w:rsid w:val="00C547E2"/>
    <w:pPr>
      <w:keepNext/>
      <w:keepLines/>
      <w:numPr>
        <w:ilvl w:val="1"/>
        <w:numId w:val="3"/>
      </w:numPr>
      <w:spacing w:before="4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C547E2"/>
    <w:pPr>
      <w:keepNext/>
      <w:keepLines/>
      <w:numPr>
        <w:ilvl w:val="2"/>
        <w:numId w:val="3"/>
      </w:numPr>
      <w:spacing w:before="40"/>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C547E2"/>
    <w:pPr>
      <w:keepNext/>
      <w:keepLines/>
      <w:numPr>
        <w:ilvl w:val="3"/>
        <w:numId w:val="4"/>
      </w:numPr>
      <w:spacing w:before="40"/>
      <w:ind w:left="864" w:hanging="864"/>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7E2"/>
    <w:rPr>
      <w:rFonts w:ascii="Arial Black" w:eastAsiaTheme="majorEastAsia" w:hAnsi="Arial Black" w:cstheme="majorBidi"/>
      <w:sz w:val="32"/>
      <w:szCs w:val="32"/>
    </w:rPr>
  </w:style>
  <w:style w:type="character" w:customStyle="1" w:styleId="Heading2Char">
    <w:name w:val="Heading 2 Char"/>
    <w:basedOn w:val="DefaultParagraphFont"/>
    <w:link w:val="Heading2"/>
    <w:uiPriority w:val="9"/>
    <w:semiHidden/>
    <w:rsid w:val="00C547E2"/>
    <w:rPr>
      <w:rFonts w:ascii="Arial" w:eastAsiaTheme="majorEastAsia" w:hAnsi="Arial" w:cstheme="majorBidi"/>
      <w:b/>
      <w:sz w:val="26"/>
      <w:szCs w:val="26"/>
    </w:rPr>
  </w:style>
  <w:style w:type="paragraph" w:styleId="Title">
    <w:name w:val="Title"/>
    <w:basedOn w:val="Normal"/>
    <w:next w:val="Normal"/>
    <w:link w:val="TitleChar"/>
    <w:autoRedefine/>
    <w:uiPriority w:val="10"/>
    <w:qFormat/>
    <w:rsid w:val="00C547E2"/>
    <w:pPr>
      <w:contextualSpacing/>
    </w:pPr>
    <w:rPr>
      <w:rFonts w:ascii="Arial Black" w:eastAsiaTheme="majorEastAsia" w:hAnsi="Arial Black" w:cstheme="majorBidi"/>
      <w:spacing w:val="-10"/>
      <w:kern w:val="28"/>
      <w:sz w:val="56"/>
      <w:szCs w:val="56"/>
    </w:rPr>
  </w:style>
  <w:style w:type="character" w:customStyle="1" w:styleId="TitleChar">
    <w:name w:val="Title Char"/>
    <w:basedOn w:val="DefaultParagraphFont"/>
    <w:link w:val="Title"/>
    <w:uiPriority w:val="10"/>
    <w:rsid w:val="00C547E2"/>
    <w:rPr>
      <w:rFonts w:ascii="Arial Black" w:eastAsiaTheme="majorEastAsia" w:hAnsi="Arial Black" w:cstheme="majorBidi"/>
      <w:spacing w:val="-10"/>
      <w:kern w:val="28"/>
      <w:sz w:val="56"/>
      <w:szCs w:val="56"/>
    </w:rPr>
  </w:style>
  <w:style w:type="paragraph" w:styleId="Subtitle">
    <w:name w:val="Subtitle"/>
    <w:basedOn w:val="Normal"/>
    <w:next w:val="Normal"/>
    <w:link w:val="SubtitleChar"/>
    <w:autoRedefine/>
    <w:uiPriority w:val="11"/>
    <w:qFormat/>
    <w:rsid w:val="00C547E2"/>
    <w:pPr>
      <w:numPr>
        <w:ilvl w:val="1"/>
      </w:numPr>
    </w:pPr>
    <w:rPr>
      <w:rFonts w:eastAsiaTheme="minorEastAsia"/>
      <w:color w:val="595959" w:themeColor="text1" w:themeTint="A6"/>
      <w:spacing w:val="15"/>
      <w:sz w:val="36"/>
    </w:rPr>
  </w:style>
  <w:style w:type="character" w:customStyle="1" w:styleId="SubtitleChar">
    <w:name w:val="Subtitle Char"/>
    <w:basedOn w:val="DefaultParagraphFont"/>
    <w:link w:val="Subtitle"/>
    <w:uiPriority w:val="11"/>
    <w:rsid w:val="00C547E2"/>
    <w:rPr>
      <w:rFonts w:ascii="Arial" w:eastAsiaTheme="minorEastAsia" w:hAnsi="Arial"/>
      <w:color w:val="595959" w:themeColor="text1" w:themeTint="A6"/>
      <w:spacing w:val="15"/>
      <w:sz w:val="36"/>
    </w:rPr>
  </w:style>
  <w:style w:type="character" w:customStyle="1" w:styleId="Heading3Char">
    <w:name w:val="Heading 3 Char"/>
    <w:basedOn w:val="DefaultParagraphFont"/>
    <w:link w:val="Heading3"/>
    <w:uiPriority w:val="9"/>
    <w:semiHidden/>
    <w:rsid w:val="00C547E2"/>
    <w:rPr>
      <w:rFonts w:ascii="Arial" w:eastAsiaTheme="majorEastAsia" w:hAnsi="Arial" w:cstheme="majorBidi"/>
      <w:b/>
      <w:sz w:val="24"/>
      <w:szCs w:val="24"/>
    </w:rPr>
  </w:style>
  <w:style w:type="paragraph" w:customStyle="1" w:styleId="Style1">
    <w:name w:val="Style1"/>
    <w:basedOn w:val="ListParagraph"/>
    <w:link w:val="Style1Char"/>
    <w:autoRedefine/>
    <w:qFormat/>
    <w:rsid w:val="00C547E2"/>
    <w:pPr>
      <w:numPr>
        <w:numId w:val="1"/>
      </w:numPr>
      <w:spacing w:after="160" w:line="259" w:lineRule="auto"/>
      <w:ind w:left="1080"/>
      <w:jc w:val="left"/>
    </w:pPr>
  </w:style>
  <w:style w:type="character" w:customStyle="1" w:styleId="Style1Char">
    <w:name w:val="Style1 Char"/>
    <w:basedOn w:val="DefaultParagraphFont"/>
    <w:link w:val="Style1"/>
    <w:rsid w:val="00C547E2"/>
    <w:rPr>
      <w:rFonts w:ascii="Arial" w:hAnsi="Arial"/>
      <w:sz w:val="24"/>
    </w:rPr>
  </w:style>
  <w:style w:type="paragraph" w:styleId="ListParagraph">
    <w:name w:val="List Paragraph"/>
    <w:basedOn w:val="Normal"/>
    <w:uiPriority w:val="34"/>
    <w:qFormat/>
    <w:rsid w:val="00C547E2"/>
    <w:pPr>
      <w:ind w:left="720"/>
      <w:contextualSpacing/>
    </w:pPr>
  </w:style>
  <w:style w:type="paragraph" w:customStyle="1" w:styleId="BulletedList">
    <w:name w:val="Bulleted List"/>
    <w:basedOn w:val="ListParagraph"/>
    <w:link w:val="BulletedListChar"/>
    <w:autoRedefine/>
    <w:qFormat/>
    <w:rsid w:val="00C547E2"/>
    <w:pPr>
      <w:numPr>
        <w:numId w:val="5"/>
      </w:numPr>
      <w:ind w:left="1080" w:hanging="360"/>
    </w:pPr>
  </w:style>
  <w:style w:type="character" w:customStyle="1" w:styleId="BulletedListChar">
    <w:name w:val="Bulleted List Char"/>
    <w:basedOn w:val="DefaultParagraphFont"/>
    <w:link w:val="BulletedList"/>
    <w:rsid w:val="00C547E2"/>
    <w:rPr>
      <w:rFonts w:ascii="Arial" w:hAnsi="Arial"/>
      <w:sz w:val="24"/>
    </w:rPr>
  </w:style>
  <w:style w:type="character" w:customStyle="1" w:styleId="Heading4Char">
    <w:name w:val="Heading 4 Char"/>
    <w:basedOn w:val="DefaultParagraphFont"/>
    <w:link w:val="Heading4"/>
    <w:uiPriority w:val="9"/>
    <w:rsid w:val="00C547E2"/>
    <w:rPr>
      <w:rFonts w:ascii="Arial" w:eastAsiaTheme="majorEastAsia" w:hAnsi="Arial" w:cstheme="majorBidi"/>
      <w:i/>
      <w:iCs/>
      <w:sz w:val="24"/>
    </w:rPr>
  </w:style>
  <w:style w:type="paragraph" w:styleId="Caption">
    <w:name w:val="caption"/>
    <w:basedOn w:val="Normal"/>
    <w:next w:val="Normal"/>
    <w:autoRedefine/>
    <w:uiPriority w:val="35"/>
    <w:unhideWhenUsed/>
    <w:qFormat/>
    <w:rsid w:val="00C547E2"/>
    <w:pPr>
      <w:spacing w:after="200"/>
    </w:pPr>
    <w:rPr>
      <w:iCs/>
      <w:sz w:val="16"/>
      <w:szCs w:val="18"/>
    </w:rPr>
  </w:style>
  <w:style w:type="table" w:styleId="TableGrid">
    <w:name w:val="Table Grid"/>
    <w:basedOn w:val="TableNormal"/>
    <w:uiPriority w:val="39"/>
    <w:rsid w:val="00C5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25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572"/>
    <w:rPr>
      <w:rFonts w:ascii="Segoe UI" w:hAnsi="Segoe UI" w:cs="Segoe UI"/>
      <w:sz w:val="18"/>
      <w:szCs w:val="18"/>
    </w:rPr>
  </w:style>
  <w:style w:type="table" w:customStyle="1" w:styleId="TableGrid1">
    <w:name w:val="Table Grid1"/>
    <w:basedOn w:val="TableNormal"/>
    <w:next w:val="TableGrid"/>
    <w:uiPriority w:val="39"/>
    <w:rsid w:val="00936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1493</Words>
  <Characters>8515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DARPA</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Pava, Matthew</dc:creator>
  <cp:keywords/>
  <dc:description/>
  <cp:lastModifiedBy>Pava, Matthew</cp:lastModifiedBy>
  <cp:revision>3</cp:revision>
  <dcterms:created xsi:type="dcterms:W3CDTF">2022-02-09T16:34:00Z</dcterms:created>
  <dcterms:modified xsi:type="dcterms:W3CDTF">2022-02-09T16:54:00Z</dcterms:modified>
</cp:coreProperties>
</file>