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60AAF2" w14:textId="77777777" w:rsidR="005716A5" w:rsidRPr="00552661" w:rsidRDefault="005716A5" w:rsidP="005716A5">
      <w:pPr>
        <w:pStyle w:val="Default"/>
      </w:pPr>
    </w:p>
    <w:p w14:paraId="2668F8C5" w14:textId="192D3411" w:rsidR="005716A5" w:rsidRDefault="009C585B" w:rsidP="005716A5">
      <w:pPr>
        <w:pStyle w:val="Default"/>
        <w:jc w:val="center"/>
        <w:rPr>
          <w:b/>
          <w:bCs/>
        </w:rPr>
      </w:pPr>
      <w:r w:rsidRPr="009C585B">
        <w:rPr>
          <w:b/>
          <w:bCs/>
        </w:rPr>
        <w:t>Applications must be received by 17:00 local time on May 20, 2021</w:t>
      </w:r>
    </w:p>
    <w:p w14:paraId="76332080" w14:textId="77777777" w:rsidR="009C585B" w:rsidRPr="00552661" w:rsidRDefault="009C585B" w:rsidP="005716A5">
      <w:pPr>
        <w:pStyle w:val="Default"/>
        <w:jc w:val="center"/>
      </w:pPr>
    </w:p>
    <w:p w14:paraId="241C5DA2" w14:textId="77777777" w:rsidR="005716A5" w:rsidRPr="00552661" w:rsidRDefault="005716A5" w:rsidP="005716A5">
      <w:pPr>
        <w:pStyle w:val="Default"/>
        <w:jc w:val="center"/>
      </w:pPr>
      <w:r w:rsidRPr="00552661">
        <w:rPr>
          <w:b/>
          <w:bCs/>
        </w:rPr>
        <w:t>APPLICATION GUIDELINES FOR</w:t>
      </w:r>
    </w:p>
    <w:p w14:paraId="6F40CEF0" w14:textId="1FBBA91F" w:rsidR="005716A5" w:rsidRPr="00552661" w:rsidRDefault="00120B29" w:rsidP="005716A5">
      <w:pPr>
        <w:pStyle w:val="Default"/>
        <w:jc w:val="center"/>
      </w:pPr>
      <w:r>
        <w:rPr>
          <w:b/>
          <w:bCs/>
        </w:rPr>
        <w:t>20</w:t>
      </w:r>
      <w:r w:rsidR="00C73270">
        <w:rPr>
          <w:b/>
          <w:bCs/>
        </w:rPr>
        <w:t>21</w:t>
      </w:r>
      <w:r>
        <w:rPr>
          <w:b/>
          <w:bCs/>
        </w:rPr>
        <w:t xml:space="preserve"> </w:t>
      </w:r>
      <w:r w:rsidR="000B5751">
        <w:rPr>
          <w:b/>
          <w:bCs/>
        </w:rPr>
        <w:t>MEDIA PROFESSIONALIZATION ASSISTANCE</w:t>
      </w:r>
      <w:r w:rsidR="00CD5457">
        <w:rPr>
          <w:b/>
          <w:bCs/>
        </w:rPr>
        <w:t xml:space="preserve"> PROGRAM</w:t>
      </w:r>
    </w:p>
    <w:p w14:paraId="244FCB25" w14:textId="77777777" w:rsidR="005716A5" w:rsidRPr="00552661" w:rsidRDefault="005716A5" w:rsidP="005716A5">
      <w:pPr>
        <w:pStyle w:val="Default"/>
        <w:jc w:val="center"/>
        <w:rPr>
          <w:b/>
          <w:bCs/>
        </w:rPr>
      </w:pPr>
    </w:p>
    <w:p w14:paraId="24310AF5" w14:textId="77777777" w:rsidR="005716A5" w:rsidRPr="00552661" w:rsidRDefault="005716A5" w:rsidP="005716A5">
      <w:pPr>
        <w:pStyle w:val="Default"/>
        <w:jc w:val="center"/>
      </w:pPr>
    </w:p>
    <w:p w14:paraId="087E1B8B" w14:textId="77777777" w:rsidR="005716A5" w:rsidRPr="00552661" w:rsidRDefault="005716A5" w:rsidP="005716A5">
      <w:pPr>
        <w:pStyle w:val="Default"/>
      </w:pPr>
    </w:p>
    <w:p w14:paraId="68F3625C" w14:textId="77777777" w:rsidR="005716A5" w:rsidRPr="00552661" w:rsidRDefault="005716A5" w:rsidP="005716A5">
      <w:pPr>
        <w:pStyle w:val="Default"/>
      </w:pPr>
      <w:r w:rsidRPr="00552661">
        <w:rPr>
          <w:b/>
        </w:rPr>
        <w:t xml:space="preserve">Basic requirements: </w:t>
      </w:r>
      <w:r w:rsidRPr="00552661">
        <w:t xml:space="preserve"> The application should be in English, neatly typed and easy to read. Perfect English is not required but the proposal must be understandable to an English speaker.</w:t>
      </w:r>
    </w:p>
    <w:p w14:paraId="5C114C78" w14:textId="549F5940" w:rsidR="005716A5" w:rsidRPr="00552661" w:rsidRDefault="005716A5" w:rsidP="005716A5">
      <w:pPr>
        <w:pStyle w:val="Default"/>
      </w:pPr>
      <w:r w:rsidRPr="00552661">
        <w:t xml:space="preserve">Applications must be emailed to the following address: </w:t>
      </w:r>
      <w:hyperlink r:id="rId8" w:history="1">
        <w:r w:rsidRPr="00552661">
          <w:rPr>
            <w:rStyle w:val="Hyperlink"/>
          </w:rPr>
          <w:t>PodgoricaGrants@State.Gov</w:t>
        </w:r>
      </w:hyperlink>
      <w:r w:rsidRPr="00552661">
        <w:t xml:space="preserve">.  </w:t>
      </w:r>
      <w:r w:rsidRPr="006D3C70">
        <w:rPr>
          <w:b/>
        </w:rPr>
        <w:t xml:space="preserve">Applications received after </w:t>
      </w:r>
      <w:r w:rsidR="002939D9">
        <w:rPr>
          <w:b/>
        </w:rPr>
        <w:t>Ma</w:t>
      </w:r>
      <w:r w:rsidR="000B5751">
        <w:rPr>
          <w:b/>
        </w:rPr>
        <w:t xml:space="preserve">y </w:t>
      </w:r>
      <w:r w:rsidR="00551A2D">
        <w:rPr>
          <w:b/>
        </w:rPr>
        <w:t>2</w:t>
      </w:r>
      <w:r w:rsidR="000B5751">
        <w:rPr>
          <w:b/>
        </w:rPr>
        <w:t>0</w:t>
      </w:r>
      <w:r w:rsidR="002939D9">
        <w:rPr>
          <w:b/>
        </w:rPr>
        <w:t>, 2021</w:t>
      </w:r>
      <w:r w:rsidRPr="006D3C70">
        <w:rPr>
          <w:b/>
        </w:rPr>
        <w:t xml:space="preserve"> </w:t>
      </w:r>
      <w:r w:rsidR="009C585B">
        <w:rPr>
          <w:b/>
        </w:rPr>
        <w:t xml:space="preserve">at 17:00 </w:t>
      </w:r>
      <w:r w:rsidRPr="006D3C70">
        <w:rPr>
          <w:b/>
        </w:rPr>
        <w:t xml:space="preserve">will not be considered. </w:t>
      </w:r>
      <w:r w:rsidRPr="00552661">
        <w:t xml:space="preserve">  Please direct any questions to the Public Affairs Office at U.S. Embassy Podgorica by email (</w:t>
      </w:r>
      <w:hyperlink r:id="rId9" w:history="1">
        <w:r w:rsidRPr="00552661">
          <w:rPr>
            <w:rStyle w:val="Hyperlink"/>
          </w:rPr>
          <w:t>PodgoricaGrants@State.Gov</w:t>
        </w:r>
      </w:hyperlink>
      <w:r w:rsidRPr="00552661">
        <w:t>).</w:t>
      </w:r>
    </w:p>
    <w:p w14:paraId="1EAF8AC3" w14:textId="77777777" w:rsidR="000C0246" w:rsidRPr="00552661" w:rsidRDefault="000C0246" w:rsidP="005716A5">
      <w:pPr>
        <w:pStyle w:val="Default"/>
      </w:pPr>
    </w:p>
    <w:p w14:paraId="4F6B1549" w14:textId="0D1BC7F6" w:rsidR="000C0246" w:rsidRDefault="000C0246" w:rsidP="005716A5">
      <w:pPr>
        <w:pStyle w:val="Default"/>
        <w:rPr>
          <w:b/>
        </w:rPr>
      </w:pPr>
      <w:r w:rsidRPr="00552661">
        <w:rPr>
          <w:b/>
        </w:rPr>
        <w:t>IMPORTANT! Organizations may only submit one proposal per program.</w:t>
      </w:r>
      <w:r w:rsidR="00B0303A">
        <w:rPr>
          <w:b/>
        </w:rPr>
        <w:t xml:space="preserve">  </w:t>
      </w:r>
    </w:p>
    <w:p w14:paraId="1D133431" w14:textId="720F67A2" w:rsidR="00B0303A" w:rsidRDefault="00B0303A" w:rsidP="005716A5">
      <w:pPr>
        <w:pStyle w:val="Default"/>
        <w:rPr>
          <w:b/>
        </w:rPr>
      </w:pPr>
    </w:p>
    <w:p w14:paraId="3B450843" w14:textId="7DEF687C" w:rsidR="00B0303A" w:rsidRPr="00B0303A" w:rsidRDefault="00B0303A" w:rsidP="00B0303A">
      <w:pPr>
        <w:rPr>
          <w:rFonts w:ascii="Times New Roman" w:hAnsi="Times New Roman" w:cs="Times New Roman"/>
          <w:b/>
          <w:sz w:val="24"/>
          <w:szCs w:val="24"/>
        </w:rPr>
      </w:pPr>
      <w:r>
        <w:rPr>
          <w:rFonts w:ascii="Times New Roman" w:hAnsi="Times New Roman" w:cs="Times New Roman"/>
          <w:b/>
          <w:sz w:val="24"/>
          <w:szCs w:val="24"/>
        </w:rPr>
        <w:t xml:space="preserve">Organizations that have received a grant from the </w:t>
      </w:r>
      <w:r w:rsidR="000B5751">
        <w:rPr>
          <w:rFonts w:ascii="Times New Roman" w:hAnsi="Times New Roman" w:cs="Times New Roman"/>
          <w:b/>
          <w:sz w:val="24"/>
          <w:szCs w:val="24"/>
        </w:rPr>
        <w:t xml:space="preserve">Media Professionalization Assistance </w:t>
      </w:r>
      <w:r>
        <w:rPr>
          <w:rFonts w:ascii="Times New Roman" w:hAnsi="Times New Roman" w:cs="Times New Roman"/>
          <w:b/>
          <w:sz w:val="24"/>
          <w:szCs w:val="24"/>
        </w:rPr>
        <w:t xml:space="preserve">Program in a previous cycle may apply, however, preference </w:t>
      </w:r>
      <w:r w:rsidR="009325F4">
        <w:rPr>
          <w:rFonts w:ascii="Times New Roman" w:hAnsi="Times New Roman" w:cs="Times New Roman"/>
          <w:b/>
          <w:sz w:val="24"/>
          <w:szCs w:val="24"/>
        </w:rPr>
        <w:t xml:space="preserve">will </w:t>
      </w:r>
      <w:r>
        <w:rPr>
          <w:rFonts w:ascii="Times New Roman" w:hAnsi="Times New Roman" w:cs="Times New Roman"/>
          <w:b/>
          <w:sz w:val="24"/>
          <w:szCs w:val="24"/>
        </w:rPr>
        <w:t xml:space="preserve">be given to organizations without ongoing grants issued by the Embassy at the time when </w:t>
      </w:r>
      <w:r w:rsidR="008E6E8D">
        <w:rPr>
          <w:rFonts w:ascii="Times New Roman" w:hAnsi="Times New Roman" w:cs="Times New Roman"/>
          <w:b/>
          <w:sz w:val="24"/>
          <w:szCs w:val="24"/>
        </w:rPr>
        <w:t xml:space="preserve">the </w:t>
      </w:r>
      <w:r>
        <w:rPr>
          <w:rFonts w:ascii="Times New Roman" w:hAnsi="Times New Roman" w:cs="Times New Roman"/>
          <w:b/>
          <w:sz w:val="24"/>
          <w:szCs w:val="24"/>
        </w:rPr>
        <w:t xml:space="preserve">merit review panel convenes. </w:t>
      </w:r>
    </w:p>
    <w:p w14:paraId="5E1BAAE4" w14:textId="390BB171" w:rsidR="00E2394D" w:rsidRPr="00FF6979" w:rsidRDefault="00E2394D" w:rsidP="00E2394D">
      <w:pPr>
        <w:shd w:val="clear" w:color="auto" w:fill="FFFFFF"/>
        <w:spacing w:after="0" w:line="240" w:lineRule="auto"/>
        <w:textAlignment w:val="baseline"/>
        <w:rPr>
          <w:rFonts w:ascii="Times New Roman" w:eastAsia="Times New Roman" w:hAnsi="Times New Roman" w:cs="Times New Roman"/>
          <w:b/>
          <w:bCs/>
          <w:sz w:val="24"/>
          <w:szCs w:val="24"/>
        </w:rPr>
      </w:pPr>
      <w:r w:rsidRPr="00FF6979">
        <w:rPr>
          <w:rFonts w:ascii="Times New Roman" w:eastAsia="Times New Roman" w:hAnsi="Times New Roman" w:cs="Times New Roman"/>
          <w:b/>
          <w:bCs/>
          <w:sz w:val="24"/>
          <w:szCs w:val="24"/>
        </w:rPr>
        <w:t xml:space="preserve">Project proposals outlining a clear evaluation plan for measuring the success of project activities based on a methodological approach, will receive special consideration. </w:t>
      </w:r>
    </w:p>
    <w:p w14:paraId="5E0AC45A" w14:textId="77777777" w:rsidR="00E2394D" w:rsidRPr="00552661" w:rsidRDefault="00E2394D" w:rsidP="005716A5">
      <w:pPr>
        <w:pStyle w:val="Default"/>
      </w:pPr>
    </w:p>
    <w:p w14:paraId="0D780F4E" w14:textId="77777777" w:rsidR="00DB693A" w:rsidRPr="00552661" w:rsidRDefault="005716A5" w:rsidP="005716A5">
      <w:pPr>
        <w:pStyle w:val="Default"/>
        <w:rPr>
          <w:b/>
        </w:rPr>
      </w:pPr>
      <w:r w:rsidRPr="00552661">
        <w:rPr>
          <w:b/>
        </w:rPr>
        <w:t>APPLICATION TIPS AND GUIDELINES:</w:t>
      </w:r>
    </w:p>
    <w:p w14:paraId="51EFEE0A" w14:textId="77777777" w:rsidR="00DB693A" w:rsidRPr="00552661" w:rsidRDefault="00DB693A" w:rsidP="005716A5">
      <w:pPr>
        <w:pStyle w:val="Default"/>
        <w:rPr>
          <w:b/>
        </w:rPr>
      </w:pPr>
    </w:p>
    <w:p w14:paraId="7C8BD324" w14:textId="77777777" w:rsidR="00DB693A" w:rsidRPr="00552661" w:rsidRDefault="00DB693A" w:rsidP="005716A5">
      <w:pPr>
        <w:pStyle w:val="Default"/>
        <w:rPr>
          <w:b/>
        </w:rPr>
      </w:pPr>
      <w:r w:rsidRPr="00552661">
        <w:rPr>
          <w:b/>
        </w:rPr>
        <w:t>Application format:</w:t>
      </w:r>
    </w:p>
    <w:p w14:paraId="1B30004B" w14:textId="3751D13B" w:rsidR="00DB693A" w:rsidRPr="00FB7A79" w:rsidRDefault="00034BB0" w:rsidP="00DB693A">
      <w:pPr>
        <w:pStyle w:val="Default"/>
        <w:numPr>
          <w:ilvl w:val="0"/>
          <w:numId w:val="5"/>
        </w:numPr>
        <w:rPr>
          <w:b/>
        </w:rPr>
      </w:pPr>
      <w:r>
        <w:t>U</w:t>
      </w:r>
      <w:r w:rsidR="00DB693A" w:rsidRPr="00552661">
        <w:t>se the recommended</w:t>
      </w:r>
      <w:r w:rsidR="00E20B59">
        <w:rPr>
          <w:rStyle w:val="Hyperlink"/>
          <w:u w:val="none"/>
        </w:rPr>
        <w:t xml:space="preserve"> </w:t>
      </w:r>
      <w:hyperlink r:id="rId10" w:history="1">
        <w:r w:rsidR="00E20B59" w:rsidRPr="001F3524">
          <w:rPr>
            <w:rStyle w:val="Hyperlink"/>
            <w:highlight w:val="yellow"/>
          </w:rPr>
          <w:t>Application Form</w:t>
        </w:r>
      </w:hyperlink>
      <w:r w:rsidR="00120B29">
        <w:t xml:space="preserve">, </w:t>
      </w:r>
      <w:r w:rsidR="00DB693A" w:rsidRPr="00552661">
        <w:t>and do not change the original look of the application form.</w:t>
      </w:r>
    </w:p>
    <w:p w14:paraId="3AC02A7E" w14:textId="2E920BB3" w:rsidR="00FB7A79" w:rsidRPr="00CD1CCE" w:rsidRDefault="00FB7A79" w:rsidP="00DB693A">
      <w:pPr>
        <w:pStyle w:val="Default"/>
        <w:numPr>
          <w:ilvl w:val="0"/>
          <w:numId w:val="5"/>
        </w:numPr>
        <w:rPr>
          <w:b/>
        </w:rPr>
      </w:pPr>
      <w:r>
        <w:t xml:space="preserve">Stay within the required character limit in each application field. </w:t>
      </w:r>
    </w:p>
    <w:p w14:paraId="33D7A580" w14:textId="51BCF5F8" w:rsidR="00CD1CCE" w:rsidRPr="00552661" w:rsidRDefault="00CD1CCE" w:rsidP="00DB693A">
      <w:pPr>
        <w:pStyle w:val="Default"/>
        <w:numPr>
          <w:ilvl w:val="0"/>
          <w:numId w:val="5"/>
        </w:numPr>
        <w:rPr>
          <w:b/>
        </w:rPr>
      </w:pPr>
      <w:r>
        <w:t xml:space="preserve">Send in SF 424, SF 424 A and SF 424 B forms, </w:t>
      </w:r>
      <w:r w:rsidR="0029748F">
        <w:t xml:space="preserve">signed and </w:t>
      </w:r>
      <w:r>
        <w:t xml:space="preserve">filled in line with guidelines, </w:t>
      </w:r>
      <w:r w:rsidR="00E93C5A">
        <w:t>along with</w:t>
      </w:r>
      <w:r>
        <w:t xml:space="preserve"> NOFO required supplemental documents: 1 page CVs in English of key personnel working on the project; detailed budget proposal and budget narrative; organization’s registration documents</w:t>
      </w:r>
      <w:r w:rsidR="00640479">
        <w:t xml:space="preserve">, as well as </w:t>
      </w:r>
      <w:r w:rsidR="00640479">
        <w:rPr>
          <w:rFonts w:eastAsia="Times New Roman"/>
        </w:rPr>
        <w:t xml:space="preserve">documentation to show that you have, at a minimum started </w:t>
      </w:r>
      <w:r w:rsidR="00E93C5A">
        <w:rPr>
          <w:rFonts w:eastAsia="Times New Roman"/>
        </w:rPr>
        <w:t xml:space="preserve">the </w:t>
      </w:r>
      <w:r w:rsidR="00640479">
        <w:rPr>
          <w:rFonts w:eastAsia="Times New Roman"/>
        </w:rPr>
        <w:t>SAM.gov registration process</w:t>
      </w:r>
      <w:r>
        <w:t xml:space="preserve">.  Incomplete application packages won’t be considered for funding. </w:t>
      </w:r>
    </w:p>
    <w:p w14:paraId="1B880C99" w14:textId="791BACFA" w:rsidR="00DB693A" w:rsidRPr="00552661" w:rsidRDefault="00DB693A" w:rsidP="00DB693A">
      <w:pPr>
        <w:pStyle w:val="ListParagraph"/>
        <w:numPr>
          <w:ilvl w:val="0"/>
          <w:numId w:val="5"/>
        </w:numPr>
        <w:shd w:val="clear" w:color="auto" w:fill="FFFFFF"/>
        <w:spacing w:after="0" w:line="240" w:lineRule="auto"/>
        <w:textAlignment w:val="baseline"/>
        <w:rPr>
          <w:rFonts w:ascii="Times New Roman" w:eastAsia="Times New Roman" w:hAnsi="Times New Roman" w:cs="Times New Roman"/>
          <w:sz w:val="24"/>
          <w:szCs w:val="24"/>
        </w:rPr>
      </w:pPr>
      <w:r w:rsidRPr="00552661">
        <w:rPr>
          <w:rFonts w:ascii="Times New Roman" w:eastAsia="Times New Roman" w:hAnsi="Times New Roman" w:cs="Times New Roman"/>
          <w:sz w:val="24"/>
          <w:szCs w:val="24"/>
        </w:rPr>
        <w:t>Make sure the</w:t>
      </w:r>
      <w:r w:rsidR="00CA10DB">
        <w:rPr>
          <w:rFonts w:ascii="Times New Roman" w:eastAsia="Times New Roman" w:hAnsi="Times New Roman" w:cs="Times New Roman"/>
          <w:sz w:val="24"/>
          <w:szCs w:val="24"/>
        </w:rPr>
        <w:t xml:space="preserve"> proposal clearly addresses one or more priority areas</w:t>
      </w:r>
      <w:r w:rsidRPr="00552661">
        <w:rPr>
          <w:rFonts w:ascii="Times New Roman" w:eastAsia="Times New Roman" w:hAnsi="Times New Roman" w:cs="Times New Roman"/>
          <w:sz w:val="24"/>
          <w:szCs w:val="24"/>
        </w:rPr>
        <w:t xml:space="preserve"> of this funding opportunity.</w:t>
      </w:r>
    </w:p>
    <w:p w14:paraId="4D580AC5" w14:textId="77777777" w:rsidR="00DB693A" w:rsidRPr="00552661" w:rsidRDefault="00DB693A" w:rsidP="00DB693A">
      <w:pPr>
        <w:pStyle w:val="ListParagraph"/>
        <w:numPr>
          <w:ilvl w:val="0"/>
          <w:numId w:val="5"/>
        </w:numPr>
        <w:shd w:val="clear" w:color="auto" w:fill="FFFFFF"/>
        <w:spacing w:after="0" w:line="240" w:lineRule="auto"/>
        <w:textAlignment w:val="baseline"/>
        <w:rPr>
          <w:rFonts w:ascii="Times New Roman" w:eastAsia="Times New Roman" w:hAnsi="Times New Roman" w:cs="Times New Roman"/>
          <w:sz w:val="24"/>
          <w:szCs w:val="24"/>
        </w:rPr>
      </w:pPr>
      <w:r w:rsidRPr="00552661">
        <w:rPr>
          <w:rFonts w:ascii="Times New Roman" w:eastAsia="Times New Roman" w:hAnsi="Times New Roman" w:cs="Times New Roman"/>
          <w:sz w:val="24"/>
          <w:szCs w:val="24"/>
        </w:rPr>
        <w:t>All documents need to be in English and all budgets in U.S. dollars.</w:t>
      </w:r>
    </w:p>
    <w:p w14:paraId="45A20274" w14:textId="77777777" w:rsidR="00DB693A" w:rsidRPr="00552661" w:rsidRDefault="00DB693A" w:rsidP="00DB693A">
      <w:pPr>
        <w:pStyle w:val="ListParagraph"/>
        <w:numPr>
          <w:ilvl w:val="0"/>
          <w:numId w:val="5"/>
        </w:numPr>
        <w:shd w:val="clear" w:color="auto" w:fill="FFFFFF"/>
        <w:spacing w:after="0" w:line="240" w:lineRule="auto"/>
        <w:textAlignment w:val="baseline"/>
        <w:rPr>
          <w:rFonts w:ascii="Times New Roman" w:eastAsia="Times New Roman" w:hAnsi="Times New Roman" w:cs="Times New Roman"/>
          <w:sz w:val="24"/>
          <w:szCs w:val="24"/>
        </w:rPr>
      </w:pPr>
      <w:r w:rsidRPr="00552661">
        <w:rPr>
          <w:rFonts w:ascii="Times New Roman" w:eastAsia="Times New Roman" w:hAnsi="Times New Roman" w:cs="Times New Roman"/>
          <w:sz w:val="24"/>
          <w:szCs w:val="24"/>
        </w:rPr>
        <w:t>All pages need to be numbered.</w:t>
      </w:r>
    </w:p>
    <w:p w14:paraId="734502A4" w14:textId="0854F7B6" w:rsidR="005716A5" w:rsidRDefault="00DB693A" w:rsidP="005716A5">
      <w:pPr>
        <w:pStyle w:val="ListParagraph"/>
        <w:numPr>
          <w:ilvl w:val="0"/>
          <w:numId w:val="5"/>
        </w:numPr>
        <w:shd w:val="clear" w:color="auto" w:fill="FFFFFF"/>
        <w:spacing w:after="0" w:line="240" w:lineRule="auto"/>
        <w:textAlignment w:val="baseline"/>
        <w:rPr>
          <w:rFonts w:ascii="Times New Roman" w:eastAsia="Times New Roman" w:hAnsi="Times New Roman" w:cs="Times New Roman"/>
          <w:sz w:val="24"/>
          <w:szCs w:val="24"/>
        </w:rPr>
      </w:pPr>
      <w:r w:rsidRPr="00552661">
        <w:rPr>
          <w:rFonts w:ascii="Times New Roman" w:eastAsia="Times New Roman" w:hAnsi="Times New Roman" w:cs="Times New Roman"/>
          <w:sz w:val="24"/>
          <w:szCs w:val="24"/>
        </w:rPr>
        <w:t>The proposal should contain sufficient information that anyone not familiar with it would understand exactly what the applicant wants to do.</w:t>
      </w:r>
    </w:p>
    <w:p w14:paraId="3EAFB9D7" w14:textId="77777777" w:rsidR="00713E05" w:rsidRPr="00552661" w:rsidRDefault="00713E05" w:rsidP="00713E05">
      <w:pPr>
        <w:pStyle w:val="ListParagraph"/>
        <w:shd w:val="clear" w:color="auto" w:fill="FFFFFF"/>
        <w:spacing w:after="0" w:line="240" w:lineRule="auto"/>
        <w:textAlignment w:val="baseline"/>
        <w:rPr>
          <w:rFonts w:ascii="Times New Roman" w:eastAsia="Times New Roman" w:hAnsi="Times New Roman" w:cs="Times New Roman"/>
          <w:sz w:val="24"/>
          <w:szCs w:val="24"/>
        </w:rPr>
      </w:pPr>
    </w:p>
    <w:p w14:paraId="39833A00" w14:textId="4418EDEC" w:rsidR="00DB693A" w:rsidRDefault="00713E05" w:rsidP="00713E05">
      <w:pPr>
        <w:shd w:val="clear" w:color="auto" w:fill="FFFFFF"/>
        <w:spacing w:after="0" w:line="240" w:lineRule="auto"/>
        <w:textAlignment w:val="baseline"/>
        <w:rPr>
          <w:rFonts w:ascii="Times New Roman" w:eastAsia="Times New Roman" w:hAnsi="Times New Roman" w:cs="Times New Roman"/>
          <w:b/>
          <w:sz w:val="24"/>
          <w:szCs w:val="24"/>
        </w:rPr>
      </w:pPr>
      <w:r w:rsidRPr="00713E05">
        <w:rPr>
          <w:rFonts w:ascii="Times New Roman" w:eastAsia="Times New Roman" w:hAnsi="Times New Roman" w:cs="Times New Roman"/>
          <w:b/>
          <w:sz w:val="24"/>
          <w:szCs w:val="24"/>
        </w:rPr>
        <w:lastRenderedPageBreak/>
        <w:t>Please send all supporting documents via email attachments or in zipped folder</w:t>
      </w:r>
      <w:r w:rsidR="00640479">
        <w:rPr>
          <w:rFonts w:ascii="Times New Roman" w:eastAsia="Times New Roman" w:hAnsi="Times New Roman" w:cs="Times New Roman"/>
          <w:b/>
          <w:sz w:val="24"/>
          <w:szCs w:val="24"/>
        </w:rPr>
        <w:t xml:space="preserve"> </w:t>
      </w:r>
      <w:r w:rsidR="00640479" w:rsidRPr="003C02A7">
        <w:rPr>
          <w:rFonts w:ascii="Times New Roman" w:eastAsia="Times New Roman" w:hAnsi="Times New Roman" w:cs="Times New Roman"/>
          <w:b/>
          <w:sz w:val="24"/>
          <w:szCs w:val="24"/>
        </w:rPr>
        <w:t>(RAR</w:t>
      </w:r>
      <w:r w:rsidR="00640479">
        <w:rPr>
          <w:rFonts w:ascii="Times New Roman" w:eastAsia="Times New Roman" w:hAnsi="Times New Roman" w:cs="Times New Roman"/>
          <w:b/>
          <w:sz w:val="24"/>
          <w:szCs w:val="24"/>
        </w:rPr>
        <w:t xml:space="preserve"> zipped folders</w:t>
      </w:r>
      <w:r w:rsidR="00640479" w:rsidRPr="003C02A7">
        <w:rPr>
          <w:rFonts w:ascii="Times New Roman" w:eastAsia="Times New Roman" w:hAnsi="Times New Roman" w:cs="Times New Roman"/>
          <w:b/>
          <w:sz w:val="24"/>
          <w:szCs w:val="24"/>
        </w:rPr>
        <w:t xml:space="preserve"> won’t be accepted)</w:t>
      </w:r>
      <w:r w:rsidRPr="00713E05">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 Do not send application materials via</w:t>
      </w:r>
      <w:r w:rsidRPr="00203A67">
        <w:rPr>
          <w:rFonts w:ascii="Times New Roman" w:eastAsia="Times New Roman" w:hAnsi="Times New Roman" w:cs="Times New Roman"/>
          <w:b/>
          <w:sz w:val="24"/>
          <w:szCs w:val="24"/>
        </w:rPr>
        <w:t xml:space="preserve"> WeTransfer </w:t>
      </w:r>
      <w:r>
        <w:rPr>
          <w:rFonts w:ascii="Times New Roman" w:eastAsia="Times New Roman" w:hAnsi="Times New Roman" w:cs="Times New Roman"/>
          <w:b/>
          <w:sz w:val="24"/>
          <w:szCs w:val="24"/>
        </w:rPr>
        <w:t xml:space="preserve">links </w:t>
      </w:r>
      <w:r w:rsidRPr="00203A67">
        <w:rPr>
          <w:rFonts w:ascii="Times New Roman" w:eastAsia="Times New Roman" w:hAnsi="Times New Roman" w:cs="Times New Roman"/>
          <w:b/>
          <w:sz w:val="24"/>
          <w:szCs w:val="24"/>
        </w:rPr>
        <w:t>or Dropbox.</w:t>
      </w:r>
    </w:p>
    <w:p w14:paraId="22C68491" w14:textId="77777777" w:rsidR="00713E05" w:rsidRPr="00713E05" w:rsidRDefault="00713E05" w:rsidP="00713E05">
      <w:pPr>
        <w:shd w:val="clear" w:color="auto" w:fill="FFFFFF"/>
        <w:spacing w:after="0" w:line="240" w:lineRule="auto"/>
        <w:textAlignment w:val="baseline"/>
        <w:rPr>
          <w:rFonts w:ascii="Times New Roman" w:eastAsia="Times New Roman" w:hAnsi="Times New Roman" w:cs="Times New Roman"/>
          <w:sz w:val="24"/>
          <w:szCs w:val="24"/>
        </w:rPr>
      </w:pPr>
    </w:p>
    <w:p w14:paraId="6AE89E3E" w14:textId="2DEC0D2B" w:rsidR="00253E6D" w:rsidRDefault="00574736" w:rsidP="005716A5">
      <w:pPr>
        <w:pStyle w:val="Default"/>
      </w:pPr>
      <w:r>
        <w:rPr>
          <w:b/>
          <w:bCs/>
          <w:u w:val="single"/>
        </w:rPr>
        <w:t>Proposed program d</w:t>
      </w:r>
      <w:r w:rsidR="005716A5" w:rsidRPr="00253E6D">
        <w:rPr>
          <w:b/>
          <w:bCs/>
          <w:u w:val="single"/>
        </w:rPr>
        <w:t>ates:</w:t>
      </w:r>
      <w:r w:rsidR="005716A5" w:rsidRPr="00552661">
        <w:rPr>
          <w:b/>
          <w:bCs/>
        </w:rPr>
        <w:t xml:space="preserve"> </w:t>
      </w:r>
    </w:p>
    <w:p w14:paraId="4DD8A027" w14:textId="77777777" w:rsidR="00253E6D" w:rsidRDefault="00253E6D" w:rsidP="005716A5">
      <w:pPr>
        <w:pStyle w:val="Default"/>
      </w:pPr>
    </w:p>
    <w:p w14:paraId="7A54E58B" w14:textId="44AD90D5" w:rsidR="005716A5" w:rsidRDefault="005716A5" w:rsidP="005716A5">
      <w:pPr>
        <w:pStyle w:val="Default"/>
      </w:pPr>
      <w:r w:rsidRPr="00552661">
        <w:t xml:space="preserve">When will the project be carried out? </w:t>
      </w:r>
      <w:r w:rsidR="00DB693A" w:rsidRPr="00552661">
        <w:t xml:space="preserve"> Your program can last up to 12 months.  </w:t>
      </w:r>
      <w:r w:rsidRPr="00552661">
        <w:t xml:space="preserve">Remember that, even if approved, funds from the </w:t>
      </w:r>
      <w:r w:rsidR="000B5751">
        <w:t>Media Professionalization Assistance Program may no</w:t>
      </w:r>
      <w:r w:rsidRPr="00552661">
        <w:t>t be available for as lo</w:t>
      </w:r>
      <w:r w:rsidR="00DB693A" w:rsidRPr="00552661">
        <w:t xml:space="preserve">ng as up to two or three months.  </w:t>
      </w:r>
      <w:r w:rsidRPr="00552661">
        <w:t xml:space="preserve">If your project is approved, you may be asked to change project dates. </w:t>
      </w:r>
    </w:p>
    <w:p w14:paraId="3E398CD3" w14:textId="40DC61FB" w:rsidR="00E2394D" w:rsidRDefault="00E2394D" w:rsidP="005716A5">
      <w:pPr>
        <w:pStyle w:val="Default"/>
      </w:pPr>
    </w:p>
    <w:p w14:paraId="3CB01B61" w14:textId="01ABB106" w:rsidR="00253E6D" w:rsidRDefault="00574736" w:rsidP="005716A5">
      <w:pPr>
        <w:pStyle w:val="Default"/>
      </w:pPr>
      <w:r>
        <w:rPr>
          <w:b/>
          <w:bCs/>
          <w:u w:val="single"/>
        </w:rPr>
        <w:t>Background on the applicant o</w:t>
      </w:r>
      <w:r w:rsidR="00E2394D" w:rsidRPr="00253E6D">
        <w:rPr>
          <w:b/>
          <w:bCs/>
          <w:u w:val="single"/>
        </w:rPr>
        <w:t>rganization:</w:t>
      </w:r>
    </w:p>
    <w:p w14:paraId="5308C506" w14:textId="77777777" w:rsidR="00253E6D" w:rsidRDefault="00253E6D" w:rsidP="005716A5">
      <w:pPr>
        <w:pStyle w:val="Default"/>
      </w:pPr>
    </w:p>
    <w:p w14:paraId="7A8C8D8E" w14:textId="58D4A278" w:rsidR="001F3524" w:rsidRDefault="00E2394D" w:rsidP="005716A5">
      <w:pPr>
        <w:pStyle w:val="Default"/>
      </w:pPr>
      <w:r w:rsidRPr="00552661">
        <w:t xml:space="preserve">Include information such as when the organization was founded, </w:t>
      </w:r>
      <w:r w:rsidR="009325F4" w:rsidRPr="00552661">
        <w:t>principal</w:t>
      </w:r>
      <w:r w:rsidRPr="00552661">
        <w:t xml:space="preserve"> activities, significant achievements, etc. </w:t>
      </w:r>
      <w:r>
        <w:t>Send</w:t>
      </w:r>
      <w:r w:rsidRPr="00552661">
        <w:t xml:space="preserve"> registration papers of the organization as issued by host country authorities. </w:t>
      </w:r>
    </w:p>
    <w:p w14:paraId="3D8E0C44" w14:textId="77777777" w:rsidR="001F3524" w:rsidRDefault="001F3524" w:rsidP="005716A5">
      <w:pPr>
        <w:pStyle w:val="Default"/>
      </w:pPr>
    </w:p>
    <w:p w14:paraId="6AC0EB55" w14:textId="77777777" w:rsidR="001F3524" w:rsidRDefault="001F3524" w:rsidP="005716A5">
      <w:pPr>
        <w:pStyle w:val="Default"/>
      </w:pPr>
      <w:r w:rsidRPr="001F3524">
        <w:rPr>
          <w:b/>
          <w:u w:val="single"/>
        </w:rPr>
        <w:t>Key personnel</w:t>
      </w:r>
      <w:r>
        <w:t>:</w:t>
      </w:r>
      <w:r w:rsidR="00E2394D" w:rsidRPr="00552661">
        <w:t xml:space="preserve"> </w:t>
      </w:r>
    </w:p>
    <w:p w14:paraId="61A7A02A" w14:textId="1CF99E4E" w:rsidR="00E2394D" w:rsidRPr="00552661" w:rsidRDefault="001F3524" w:rsidP="005716A5">
      <w:pPr>
        <w:pStyle w:val="Default"/>
      </w:pPr>
      <w:r>
        <w:rPr>
          <w:rFonts w:eastAsia="Times New Roman" w:cs="Calibri"/>
        </w:rPr>
        <w:t>Include n</w:t>
      </w:r>
      <w:r w:rsidRPr="00C7797D">
        <w:rPr>
          <w:rFonts w:eastAsia="Times New Roman" w:cs="Calibri"/>
        </w:rPr>
        <w:t xml:space="preserve">ames, </w:t>
      </w:r>
      <w:r>
        <w:rPr>
          <w:rFonts w:eastAsia="Times New Roman" w:cs="Calibri"/>
        </w:rPr>
        <w:t xml:space="preserve">titles and </w:t>
      </w:r>
      <w:r w:rsidRPr="00C7797D">
        <w:rPr>
          <w:rFonts w:eastAsia="Times New Roman" w:cs="Calibri"/>
        </w:rPr>
        <w:t>roles of key personnel involved in the program</w:t>
      </w:r>
      <w:r>
        <w:rPr>
          <w:rFonts w:eastAsia="Times New Roman" w:cs="Calibri"/>
        </w:rPr>
        <w:t>, including organization staff and any experts or trainers engaged in project implementation</w:t>
      </w:r>
      <w:r w:rsidRPr="00C7797D">
        <w:rPr>
          <w:rFonts w:eastAsia="Times New Roman" w:cs="Calibri"/>
        </w:rPr>
        <w:t xml:space="preserve">.  </w:t>
      </w:r>
      <w:r>
        <w:rPr>
          <w:rFonts w:eastAsia="Times New Roman" w:cs="Calibri"/>
        </w:rPr>
        <w:t xml:space="preserve">Give a brief overview (1-2 sentences) of their experience and qualifications.  </w:t>
      </w:r>
      <w:r w:rsidRPr="00C7797D">
        <w:rPr>
          <w:rFonts w:eastAsia="Times New Roman" w:cs="Calibri"/>
        </w:rPr>
        <w:t>What p</w:t>
      </w:r>
      <w:r>
        <w:rPr>
          <w:rFonts w:eastAsia="Times New Roman" w:cs="Calibri"/>
        </w:rPr>
        <w:t>ercentage</w:t>
      </w:r>
      <w:r w:rsidRPr="00C7797D">
        <w:rPr>
          <w:rFonts w:eastAsia="Times New Roman" w:cs="Calibri"/>
        </w:rPr>
        <w:t xml:space="preserve"> of their time will be used in support of this program</w:t>
      </w:r>
      <w:r>
        <w:rPr>
          <w:rFonts w:eastAsia="Times New Roman" w:cs="Calibri"/>
        </w:rPr>
        <w:t>?</w:t>
      </w:r>
      <w:r w:rsidR="00E2394D" w:rsidRPr="00552661">
        <w:t xml:space="preserve">  </w:t>
      </w:r>
      <w:r w:rsidR="00E2394D">
        <w:t>S</w:t>
      </w:r>
      <w:r w:rsidR="00E2394D" w:rsidRPr="00552661">
        <w:t xml:space="preserve">end in CVs or resumes </w:t>
      </w:r>
      <w:r w:rsidR="000954D3">
        <w:t xml:space="preserve">in English </w:t>
      </w:r>
      <w:r w:rsidR="00E2394D" w:rsidRPr="00552661">
        <w:t xml:space="preserve">of the people who will be engaged in the project. No individual CV should exceed one page. </w:t>
      </w:r>
    </w:p>
    <w:p w14:paraId="25F6F3A5" w14:textId="77777777" w:rsidR="005716A5" w:rsidRPr="00552661" w:rsidRDefault="005716A5" w:rsidP="005716A5">
      <w:pPr>
        <w:pStyle w:val="Default"/>
      </w:pPr>
    </w:p>
    <w:p w14:paraId="1B30D38A" w14:textId="2F3AD534" w:rsidR="00253E6D" w:rsidRDefault="005716A5" w:rsidP="005716A5">
      <w:pPr>
        <w:pStyle w:val="Default"/>
        <w:rPr>
          <w:b/>
          <w:bCs/>
        </w:rPr>
      </w:pPr>
      <w:r w:rsidRPr="00253E6D">
        <w:rPr>
          <w:b/>
          <w:bCs/>
          <w:u w:val="single"/>
        </w:rPr>
        <w:t>Pr</w:t>
      </w:r>
      <w:r w:rsidR="00574736">
        <w:rPr>
          <w:b/>
          <w:bCs/>
          <w:u w:val="single"/>
        </w:rPr>
        <w:t>oblem statement and p</w:t>
      </w:r>
      <w:r w:rsidR="004F4AF9" w:rsidRPr="00253E6D">
        <w:rPr>
          <w:b/>
          <w:bCs/>
          <w:u w:val="single"/>
        </w:rPr>
        <w:t>r</w:t>
      </w:r>
      <w:r w:rsidR="00574736">
        <w:rPr>
          <w:b/>
          <w:bCs/>
          <w:u w:val="single"/>
        </w:rPr>
        <w:t>ogram p</w:t>
      </w:r>
      <w:r w:rsidRPr="00253E6D">
        <w:rPr>
          <w:b/>
          <w:bCs/>
          <w:u w:val="single"/>
        </w:rPr>
        <w:t>urpose:</w:t>
      </w:r>
      <w:r w:rsidRPr="00552661">
        <w:rPr>
          <w:b/>
          <w:bCs/>
        </w:rPr>
        <w:t xml:space="preserve"> </w:t>
      </w:r>
    </w:p>
    <w:p w14:paraId="7F11EE93" w14:textId="77777777" w:rsidR="001F3524" w:rsidRDefault="001F3524" w:rsidP="005716A5">
      <w:pPr>
        <w:pStyle w:val="Default"/>
      </w:pPr>
    </w:p>
    <w:p w14:paraId="0DEDB505" w14:textId="1D166658" w:rsidR="005716A5" w:rsidRPr="00552661" w:rsidRDefault="005716A5" w:rsidP="005716A5">
      <w:pPr>
        <w:pStyle w:val="Default"/>
      </w:pPr>
      <w:r w:rsidRPr="00552661">
        <w:t>What does the applicant organization propose to do? The more specific, detailed, concise and clear the program description, the better. Applicants are encouraged to develop unique activities</w:t>
      </w:r>
      <w:r w:rsidR="000B5751">
        <w:t xml:space="preserve"> and avoid repeat or already covered topics and activities. </w:t>
      </w:r>
      <w:r w:rsidRPr="00552661">
        <w:t xml:space="preserve"> </w:t>
      </w:r>
    </w:p>
    <w:p w14:paraId="73463D81" w14:textId="77777777" w:rsidR="005716A5" w:rsidRPr="00552661" w:rsidRDefault="005716A5" w:rsidP="005716A5">
      <w:pPr>
        <w:pStyle w:val="Default"/>
      </w:pPr>
    </w:p>
    <w:p w14:paraId="3BBD4B8F" w14:textId="108BC3C1" w:rsidR="001F3524" w:rsidRDefault="005716A5" w:rsidP="005716A5">
      <w:pPr>
        <w:pStyle w:val="Default"/>
      </w:pPr>
      <w:r w:rsidRPr="00552661">
        <w:t xml:space="preserve">What is the importance of the project? Why should it be funded? Who will be affected by this project? What difference does it make for Montenegro? </w:t>
      </w:r>
      <w:r w:rsidR="000B5751">
        <w:t xml:space="preserve">The Media Professionalization Assistance Program intends to </w:t>
      </w:r>
      <w:r w:rsidRPr="00552661">
        <w:t>support projects that will make an important contribution</w:t>
      </w:r>
      <w:r w:rsidR="009325F4">
        <w:t xml:space="preserve"> to society</w:t>
      </w:r>
      <w:r w:rsidRPr="00552661">
        <w:t>.</w:t>
      </w:r>
    </w:p>
    <w:p w14:paraId="295E8E1C" w14:textId="77777777" w:rsidR="001F3524" w:rsidRDefault="001F3524" w:rsidP="005716A5">
      <w:pPr>
        <w:pStyle w:val="Default"/>
      </w:pPr>
    </w:p>
    <w:p w14:paraId="68B28302" w14:textId="1E0FC8BA" w:rsidR="005716A5" w:rsidRDefault="001F3524" w:rsidP="005716A5">
      <w:pPr>
        <w:pStyle w:val="Default"/>
        <w:rPr>
          <w:b/>
          <w:u w:val="single"/>
        </w:rPr>
      </w:pPr>
      <w:r w:rsidRPr="001F3524">
        <w:rPr>
          <w:b/>
          <w:u w:val="single"/>
        </w:rPr>
        <w:t>Project audience/beneficiaries:</w:t>
      </w:r>
      <w:r w:rsidR="005716A5" w:rsidRPr="001F3524">
        <w:rPr>
          <w:b/>
          <w:u w:val="single"/>
        </w:rPr>
        <w:t xml:space="preserve"> </w:t>
      </w:r>
    </w:p>
    <w:p w14:paraId="5E945ABD" w14:textId="7C69F653" w:rsidR="001F3524" w:rsidRDefault="001F3524" w:rsidP="005716A5">
      <w:pPr>
        <w:pStyle w:val="Default"/>
        <w:rPr>
          <w:b/>
          <w:u w:val="single"/>
        </w:rPr>
      </w:pPr>
    </w:p>
    <w:p w14:paraId="081BBD0D" w14:textId="65F0959E" w:rsidR="001F3524" w:rsidRPr="001F3524" w:rsidRDefault="001F3524" w:rsidP="005716A5">
      <w:pPr>
        <w:pStyle w:val="Default"/>
        <w:rPr>
          <w:b/>
          <w:u w:val="single"/>
        </w:rPr>
      </w:pPr>
      <w:r>
        <w:rPr>
          <w:rFonts w:eastAsia="Times New Roman" w:cs="Calibri"/>
        </w:rPr>
        <w:t>Describe</w:t>
      </w:r>
      <w:r w:rsidRPr="00C7797D">
        <w:rPr>
          <w:rFonts w:eastAsia="Times New Roman" w:cs="Calibri"/>
        </w:rPr>
        <w:t xml:space="preserve"> the target audience or group</w:t>
      </w:r>
      <w:r>
        <w:rPr>
          <w:rFonts w:eastAsia="Times New Roman" w:cs="Calibri"/>
        </w:rPr>
        <w:t xml:space="preserve"> (specify age range of target audiences)</w:t>
      </w:r>
      <w:r w:rsidRPr="00C7797D">
        <w:rPr>
          <w:rFonts w:eastAsia="Times New Roman" w:cs="Calibri"/>
        </w:rPr>
        <w:t xml:space="preserve"> addressed by the proposal</w:t>
      </w:r>
      <w:r>
        <w:rPr>
          <w:rFonts w:eastAsia="Times New Roman" w:cs="Calibri"/>
        </w:rPr>
        <w:t xml:space="preserve"> and enter an e</w:t>
      </w:r>
      <w:r>
        <w:rPr>
          <w:rFonts w:eastAsia="Times New Roman"/>
        </w:rPr>
        <w:t xml:space="preserve">xpected </w:t>
      </w:r>
      <w:r>
        <w:rPr>
          <w:rFonts w:eastAsia="Times New Roman"/>
          <w:b/>
        </w:rPr>
        <w:t>number</w:t>
      </w:r>
      <w:r>
        <w:rPr>
          <w:rFonts w:eastAsia="Times New Roman"/>
        </w:rPr>
        <w:t xml:space="preserve"> of beneficiaries</w:t>
      </w:r>
      <w:r w:rsidR="00FB7A79">
        <w:rPr>
          <w:rFonts w:eastAsia="Times New Roman"/>
        </w:rPr>
        <w:t>.</w:t>
      </w:r>
    </w:p>
    <w:p w14:paraId="2358DB64" w14:textId="1AF1D82B" w:rsidR="005716A5" w:rsidRDefault="005716A5" w:rsidP="005716A5">
      <w:pPr>
        <w:pStyle w:val="Default"/>
      </w:pPr>
    </w:p>
    <w:p w14:paraId="25FFECB2" w14:textId="637E242C" w:rsidR="001F3524" w:rsidRPr="001F3524" w:rsidRDefault="001F3524" w:rsidP="001F3524">
      <w:pPr>
        <w:spacing w:after="0"/>
        <w:rPr>
          <w:rFonts w:ascii="Times New Roman" w:hAnsi="Times New Roman" w:cs="Times New Roman"/>
          <w:b/>
          <w:sz w:val="24"/>
          <w:szCs w:val="24"/>
          <w:u w:val="single"/>
          <w:lang w:val="cs-CZ"/>
        </w:rPr>
      </w:pPr>
      <w:r w:rsidRPr="001F3524">
        <w:rPr>
          <w:rFonts w:ascii="Times New Roman" w:hAnsi="Times New Roman" w:cs="Times New Roman"/>
          <w:b/>
          <w:sz w:val="24"/>
          <w:szCs w:val="24"/>
          <w:u w:val="single"/>
        </w:rPr>
        <w:t>Project summary / Design &amp; methods / Goals &amp; objectives</w:t>
      </w:r>
      <w:r w:rsidRPr="001F3524">
        <w:rPr>
          <w:rFonts w:ascii="Times New Roman" w:hAnsi="Times New Roman" w:cs="Times New Roman"/>
          <w:b/>
          <w:sz w:val="24"/>
          <w:szCs w:val="24"/>
          <w:u w:val="single"/>
          <w:lang w:val="cs-CZ"/>
        </w:rPr>
        <w:t>:</w:t>
      </w:r>
    </w:p>
    <w:p w14:paraId="19D320F6" w14:textId="77777777" w:rsidR="001F3524" w:rsidRDefault="001F3524" w:rsidP="005716A5">
      <w:pPr>
        <w:pStyle w:val="Default"/>
        <w:rPr>
          <w:rFonts w:eastAsia="Times New Roman" w:cs="Calibri"/>
          <w:bCs/>
          <w:bdr w:val="none" w:sz="0" w:space="0" w:color="auto" w:frame="1"/>
        </w:rPr>
      </w:pPr>
    </w:p>
    <w:p w14:paraId="4AFEA4AA" w14:textId="54DAB8CE" w:rsidR="001F3524" w:rsidRDefault="001F3524" w:rsidP="005716A5">
      <w:pPr>
        <w:pStyle w:val="Default"/>
        <w:rPr>
          <w:rFonts w:eastAsia="Times New Roman" w:cs="Calibri"/>
          <w:b/>
        </w:rPr>
      </w:pPr>
      <w:r>
        <w:rPr>
          <w:rFonts w:eastAsia="Times New Roman" w:cs="Calibri"/>
          <w:bCs/>
          <w:bdr w:val="none" w:sz="0" w:space="0" w:color="auto" w:frame="1"/>
        </w:rPr>
        <w:t>A</w:t>
      </w:r>
      <w:r w:rsidRPr="00C7797D">
        <w:rPr>
          <w:rFonts w:eastAsia="Times New Roman" w:cs="Calibri"/>
        </w:rPr>
        <w:t xml:space="preserve"> narrative th</w:t>
      </w:r>
      <w:r>
        <w:rPr>
          <w:rFonts w:eastAsia="Times New Roman" w:cs="Calibri"/>
        </w:rPr>
        <w:t xml:space="preserve">at outlines </w:t>
      </w:r>
      <w:r w:rsidR="005714D0">
        <w:rPr>
          <w:rFonts w:eastAsia="Times New Roman" w:cs="Calibri"/>
        </w:rPr>
        <w:t xml:space="preserve">how </w:t>
      </w:r>
      <w:r w:rsidR="00EF36AF">
        <w:rPr>
          <w:rFonts w:eastAsia="Times New Roman" w:cs="Calibri"/>
        </w:rPr>
        <w:t>your project will</w:t>
      </w:r>
      <w:r w:rsidR="005714D0">
        <w:rPr>
          <w:rFonts w:eastAsia="Times New Roman" w:cs="Calibri"/>
        </w:rPr>
        <w:t xml:space="preserve"> address the problem statement.  </w:t>
      </w:r>
      <w:r w:rsidR="005714D0">
        <w:rPr>
          <w:rFonts w:eastAsia="Times New Roman" w:cs="Calibri"/>
          <w:b/>
        </w:rPr>
        <w:t xml:space="preserve">Include </w:t>
      </w:r>
      <w:r w:rsidRPr="000D12B4">
        <w:rPr>
          <w:rFonts w:eastAsia="Times New Roman" w:cs="Calibri"/>
          <w:b/>
        </w:rPr>
        <w:t xml:space="preserve">project goals, objectives, </w:t>
      </w:r>
      <w:r w:rsidR="00FB7A79">
        <w:rPr>
          <w:rFonts w:eastAsia="Times New Roman" w:cs="Calibri"/>
          <w:b/>
        </w:rPr>
        <w:t xml:space="preserve">as well as </w:t>
      </w:r>
      <w:r w:rsidR="00EF36AF" w:rsidRPr="000D12B4">
        <w:rPr>
          <w:rFonts w:eastAsia="Times New Roman" w:cs="Calibri"/>
          <w:b/>
        </w:rPr>
        <w:t>outcomes</w:t>
      </w:r>
      <w:r w:rsidRPr="000D12B4">
        <w:rPr>
          <w:rFonts w:eastAsia="Times New Roman" w:cs="Calibri"/>
          <w:b/>
        </w:rPr>
        <w:t xml:space="preserve"> and anticipated impact.</w:t>
      </w:r>
      <w:r>
        <w:rPr>
          <w:rFonts w:eastAsia="Times New Roman" w:cs="Calibri"/>
          <w:b/>
        </w:rPr>
        <w:t xml:space="preserve">  </w:t>
      </w:r>
    </w:p>
    <w:p w14:paraId="5D1DE98A" w14:textId="5F953793" w:rsidR="00EF36AF" w:rsidRDefault="00EF36AF" w:rsidP="005716A5">
      <w:pPr>
        <w:pStyle w:val="Default"/>
        <w:rPr>
          <w:rFonts w:eastAsia="Times New Roman" w:cs="Calibri"/>
          <w:b/>
        </w:rPr>
      </w:pPr>
    </w:p>
    <w:p w14:paraId="7A81DBDD" w14:textId="32B46017" w:rsidR="00EF36AF" w:rsidRDefault="00EF36AF" w:rsidP="005716A5">
      <w:pPr>
        <w:pStyle w:val="Default"/>
        <w:rPr>
          <w:b/>
          <w:u w:val="single"/>
        </w:rPr>
      </w:pPr>
      <w:r w:rsidRPr="00EF36AF">
        <w:rPr>
          <w:b/>
          <w:u w:val="single"/>
        </w:rPr>
        <w:t>Planned activities/ Schedule and timeline:</w:t>
      </w:r>
    </w:p>
    <w:p w14:paraId="44E5BF20" w14:textId="02752BAE" w:rsidR="00EF36AF" w:rsidRDefault="00EF36AF" w:rsidP="005716A5">
      <w:pPr>
        <w:pStyle w:val="Default"/>
        <w:rPr>
          <w:b/>
          <w:u w:val="single"/>
        </w:rPr>
      </w:pPr>
    </w:p>
    <w:p w14:paraId="641961A4" w14:textId="71652D74" w:rsidR="00EF36AF" w:rsidRDefault="00EF36AF" w:rsidP="005716A5">
      <w:pPr>
        <w:pStyle w:val="Default"/>
      </w:pPr>
      <w:r>
        <w:t xml:space="preserve">Describe project activities and include which target audiences are they addressing.  Specify location and timeframe for each activity/group of activities.  </w:t>
      </w:r>
    </w:p>
    <w:p w14:paraId="518DB400" w14:textId="443F3D64" w:rsidR="00EF36AF" w:rsidRDefault="00EF36AF" w:rsidP="005716A5">
      <w:pPr>
        <w:pStyle w:val="Default"/>
      </w:pPr>
    </w:p>
    <w:p w14:paraId="4922F38E" w14:textId="260667E2" w:rsidR="00EF36AF" w:rsidRPr="00EF36AF" w:rsidRDefault="00EF36AF" w:rsidP="005716A5">
      <w:pPr>
        <w:pStyle w:val="Default"/>
        <w:rPr>
          <w:rFonts w:eastAsia="Times New Roman" w:cs="Calibri"/>
          <w:b/>
          <w:u w:val="single"/>
        </w:rPr>
      </w:pPr>
      <w:r w:rsidRPr="00EF36AF">
        <w:rPr>
          <w:b/>
          <w:u w:val="single"/>
        </w:rPr>
        <w:t>Project partners:</w:t>
      </w:r>
    </w:p>
    <w:p w14:paraId="5EFDC89A" w14:textId="5ECC045E" w:rsidR="001F3524" w:rsidRDefault="001F3524" w:rsidP="005716A5">
      <w:pPr>
        <w:pStyle w:val="Default"/>
      </w:pPr>
    </w:p>
    <w:p w14:paraId="53D07DFD" w14:textId="213FA9B7" w:rsidR="00EF36AF" w:rsidRDefault="00EF36AF" w:rsidP="005716A5">
      <w:pPr>
        <w:pStyle w:val="Default"/>
        <w:rPr>
          <w:rFonts w:eastAsia="Times New Roman" w:cs="Calibri"/>
        </w:rPr>
      </w:pPr>
      <w:r>
        <w:rPr>
          <w:rFonts w:eastAsia="Times New Roman" w:cs="Calibri"/>
        </w:rPr>
        <w:t xml:space="preserve">List the names and type of involvement of key partner organizations and sub-awardees assisting with the project, if applicable.  If you are implementing your project jointly with any other organization, please list the names and type of involvement of those partner organizations.  A partner organization is an organization actively involved in development and implementation of the project.  Partner organizations also need to obtain </w:t>
      </w:r>
      <w:r w:rsidR="009325F4">
        <w:rPr>
          <w:rFonts w:eastAsia="Times New Roman" w:cs="Calibri"/>
        </w:rPr>
        <w:t xml:space="preserve">a </w:t>
      </w:r>
      <w:r>
        <w:rPr>
          <w:rFonts w:eastAsia="Times New Roman" w:cs="Calibri"/>
        </w:rPr>
        <w:t xml:space="preserve">DUNS number.  Please note: contractors you engage to deliver goods or services such as trainers, web developers or suppliers are </w:t>
      </w:r>
      <w:r w:rsidRPr="00EF36AF">
        <w:rPr>
          <w:rFonts w:eastAsia="Times New Roman" w:cs="Calibri"/>
          <w:u w:val="single"/>
        </w:rPr>
        <w:t xml:space="preserve">NOT </w:t>
      </w:r>
      <w:r>
        <w:rPr>
          <w:rFonts w:eastAsia="Times New Roman" w:cs="Calibri"/>
        </w:rPr>
        <w:t>partner organizations.</w:t>
      </w:r>
    </w:p>
    <w:p w14:paraId="560227EB" w14:textId="77777777" w:rsidR="00EF36AF" w:rsidRDefault="00EF36AF" w:rsidP="005716A5">
      <w:pPr>
        <w:pStyle w:val="Default"/>
      </w:pPr>
    </w:p>
    <w:p w14:paraId="0F0BC828" w14:textId="1F9A71D1" w:rsidR="00253E6D" w:rsidRDefault="00EF36AF" w:rsidP="00BF0B7F">
      <w:pPr>
        <w:spacing w:after="0" w:line="240" w:lineRule="auto"/>
        <w:rPr>
          <w:rFonts w:ascii="Times New Roman" w:eastAsia="Times New Roman" w:hAnsi="Times New Roman" w:cs="Times New Roman"/>
          <w:sz w:val="24"/>
          <w:szCs w:val="24"/>
          <w:shd w:val="clear" w:color="auto" w:fill="FFFFFF"/>
        </w:rPr>
      </w:pPr>
      <w:r>
        <w:rPr>
          <w:rFonts w:ascii="Times New Roman" w:eastAsia="Times New Roman" w:hAnsi="Times New Roman" w:cs="Times New Roman"/>
          <w:b/>
          <w:bCs/>
          <w:sz w:val="24"/>
          <w:szCs w:val="24"/>
          <w:u w:val="single"/>
          <w:bdr w:val="none" w:sz="0" w:space="0" w:color="auto" w:frame="1"/>
          <w:shd w:val="clear" w:color="auto" w:fill="FFFFFF"/>
        </w:rPr>
        <w:t xml:space="preserve">Project </w:t>
      </w:r>
      <w:r w:rsidR="00574736">
        <w:rPr>
          <w:rFonts w:ascii="Times New Roman" w:eastAsia="Times New Roman" w:hAnsi="Times New Roman" w:cs="Times New Roman"/>
          <w:b/>
          <w:bCs/>
          <w:sz w:val="24"/>
          <w:szCs w:val="24"/>
          <w:u w:val="single"/>
          <w:bdr w:val="none" w:sz="0" w:space="0" w:color="auto" w:frame="1"/>
          <w:shd w:val="clear" w:color="auto" w:fill="FFFFFF"/>
        </w:rPr>
        <w:t>e</w:t>
      </w:r>
      <w:r>
        <w:rPr>
          <w:rFonts w:ascii="Times New Roman" w:eastAsia="Times New Roman" w:hAnsi="Times New Roman" w:cs="Times New Roman"/>
          <w:b/>
          <w:bCs/>
          <w:sz w:val="24"/>
          <w:szCs w:val="24"/>
          <w:u w:val="single"/>
          <w:bdr w:val="none" w:sz="0" w:space="0" w:color="auto" w:frame="1"/>
          <w:shd w:val="clear" w:color="auto" w:fill="FFFFFF"/>
        </w:rPr>
        <w:t>valuation</w:t>
      </w:r>
      <w:r w:rsidR="00BF0B7F" w:rsidRPr="00253E6D">
        <w:rPr>
          <w:rFonts w:ascii="Times New Roman" w:eastAsia="Times New Roman" w:hAnsi="Times New Roman" w:cs="Times New Roman"/>
          <w:b/>
          <w:bCs/>
          <w:sz w:val="24"/>
          <w:szCs w:val="24"/>
          <w:u w:val="single"/>
          <w:bdr w:val="none" w:sz="0" w:space="0" w:color="auto" w:frame="1"/>
          <w:shd w:val="clear" w:color="auto" w:fill="FFFFFF"/>
        </w:rPr>
        <w:t>:</w:t>
      </w:r>
      <w:r w:rsidR="00BF0B7F" w:rsidRPr="00BF0B7F">
        <w:rPr>
          <w:rFonts w:ascii="Times New Roman" w:eastAsia="Times New Roman" w:hAnsi="Times New Roman" w:cs="Times New Roman"/>
          <w:sz w:val="24"/>
          <w:szCs w:val="24"/>
          <w:shd w:val="clear" w:color="auto" w:fill="FFFFFF"/>
        </w:rPr>
        <w:t> </w:t>
      </w:r>
    </w:p>
    <w:p w14:paraId="73C6DDE7" w14:textId="77777777" w:rsidR="00253E6D" w:rsidRDefault="00253E6D" w:rsidP="00BF0B7F">
      <w:pPr>
        <w:spacing w:after="0" w:line="240" w:lineRule="auto"/>
        <w:rPr>
          <w:rFonts w:ascii="Times New Roman" w:eastAsia="Times New Roman" w:hAnsi="Times New Roman" w:cs="Times New Roman"/>
          <w:sz w:val="24"/>
          <w:szCs w:val="24"/>
          <w:shd w:val="clear" w:color="auto" w:fill="FFFFFF"/>
        </w:rPr>
      </w:pPr>
    </w:p>
    <w:p w14:paraId="476E3A0F" w14:textId="643BDE17" w:rsidR="00BF0B7F" w:rsidRPr="00BF0B7F" w:rsidRDefault="009D6A93" w:rsidP="00BF0B7F">
      <w:pPr>
        <w:spacing w:after="0" w:line="240" w:lineRule="auto"/>
        <w:rPr>
          <w:rFonts w:ascii="Times New Roman" w:eastAsia="Times New Roman" w:hAnsi="Times New Roman" w:cs="Times New Roman"/>
          <w:sz w:val="24"/>
          <w:szCs w:val="24"/>
        </w:rPr>
      </w:pPr>
      <w:r w:rsidRPr="009D6A93">
        <w:rPr>
          <w:rFonts w:ascii="Times New Roman" w:hAnsi="Times New Roman" w:cs="Times New Roman"/>
          <w:sz w:val="24"/>
          <w:szCs w:val="24"/>
        </w:rPr>
        <w:t xml:space="preserve">Project evaluation plans should clearly distinguish between program outputs and outcomes. Outputs are products and services delivered, often stated as an amount. Output information is important to show the scope or size of project activities, but it cannot substitute for information about progress towards outcomes or the results achieved. Examples of outputs include the number of </w:t>
      </w:r>
      <w:r w:rsidR="000B5751">
        <w:rPr>
          <w:rFonts w:ascii="Times New Roman" w:hAnsi="Times New Roman" w:cs="Times New Roman"/>
          <w:sz w:val="24"/>
          <w:szCs w:val="24"/>
        </w:rPr>
        <w:t xml:space="preserve">articles produced, the number </w:t>
      </w:r>
      <w:r w:rsidRPr="009D6A93">
        <w:rPr>
          <w:rFonts w:ascii="Times New Roman" w:hAnsi="Times New Roman" w:cs="Times New Roman"/>
          <w:sz w:val="24"/>
          <w:szCs w:val="24"/>
        </w:rPr>
        <w:t xml:space="preserve">people trained or the number of </w:t>
      </w:r>
      <w:r w:rsidR="000B5751">
        <w:rPr>
          <w:rFonts w:ascii="Times New Roman" w:hAnsi="Times New Roman" w:cs="Times New Roman"/>
          <w:sz w:val="24"/>
          <w:szCs w:val="24"/>
        </w:rPr>
        <w:t>workshops</w:t>
      </w:r>
      <w:r w:rsidRPr="009D6A93">
        <w:rPr>
          <w:rFonts w:ascii="Times New Roman" w:hAnsi="Times New Roman" w:cs="Times New Roman"/>
          <w:sz w:val="24"/>
          <w:szCs w:val="24"/>
        </w:rPr>
        <w:t xml:space="preserve"> conducted. Outcomes, in contrast, represent specific results a project is intended to achieve and is usually measured as an extent of change.  Applicants s</w:t>
      </w:r>
      <w:r w:rsidR="00253E6D" w:rsidRPr="009D6A93">
        <w:rPr>
          <w:rFonts w:ascii="Times New Roman" w:eastAsia="Times New Roman" w:hAnsi="Times New Roman" w:cs="Times New Roman"/>
          <w:sz w:val="24"/>
          <w:szCs w:val="24"/>
          <w:shd w:val="clear" w:color="auto" w:fill="FFFFFF"/>
        </w:rPr>
        <w:t>hould</w:t>
      </w:r>
      <w:r w:rsidR="00BF0B7F" w:rsidRPr="009D6A93">
        <w:rPr>
          <w:rFonts w:ascii="Times New Roman" w:eastAsia="Times New Roman" w:hAnsi="Times New Roman" w:cs="Times New Roman"/>
          <w:sz w:val="24"/>
          <w:szCs w:val="24"/>
          <w:shd w:val="clear" w:color="auto" w:fill="FFFFFF"/>
        </w:rPr>
        <w:t xml:space="preserve"> outline in detail how project success and impact will be determined.</w:t>
      </w:r>
      <w:r w:rsidR="00BF0B7F" w:rsidRPr="00BF0B7F">
        <w:rPr>
          <w:rFonts w:ascii="Times New Roman" w:eastAsia="Times New Roman" w:hAnsi="Times New Roman" w:cs="Times New Roman"/>
          <w:sz w:val="24"/>
          <w:szCs w:val="24"/>
          <w:shd w:val="clear" w:color="auto" w:fill="FFFFFF"/>
        </w:rPr>
        <w:t xml:space="preserve"> Please include how you intend to measure the success of the project – this could involve pre- and post-project surveys of participants; </w:t>
      </w:r>
      <w:r w:rsidR="00BF0B7F" w:rsidRPr="00322BA7">
        <w:rPr>
          <w:rFonts w:ascii="Times New Roman" w:eastAsia="Times New Roman" w:hAnsi="Times New Roman" w:cs="Times New Roman"/>
          <w:b/>
          <w:sz w:val="24"/>
          <w:szCs w:val="24"/>
          <w:shd w:val="clear" w:color="auto" w:fill="FFFFFF"/>
        </w:rPr>
        <w:t xml:space="preserve">it could be </w:t>
      </w:r>
      <w:r w:rsidR="00DD5B5E" w:rsidRPr="00322BA7">
        <w:rPr>
          <w:rFonts w:ascii="Times New Roman" w:eastAsia="Times New Roman" w:hAnsi="Times New Roman" w:cs="Times New Roman"/>
          <w:b/>
          <w:sz w:val="24"/>
          <w:szCs w:val="24"/>
          <w:shd w:val="clear" w:color="auto" w:fill="FFFFFF"/>
        </w:rPr>
        <w:t xml:space="preserve">any other method of collecting </w:t>
      </w:r>
      <w:r w:rsidR="00BF0B7F" w:rsidRPr="00322BA7">
        <w:rPr>
          <w:rFonts w:ascii="Times New Roman" w:eastAsia="Times New Roman" w:hAnsi="Times New Roman" w:cs="Times New Roman"/>
          <w:b/>
          <w:sz w:val="24"/>
          <w:szCs w:val="24"/>
          <w:shd w:val="clear" w:color="auto" w:fill="FFFFFF"/>
        </w:rPr>
        <w:t xml:space="preserve">evidence that </w:t>
      </w:r>
      <w:r w:rsidR="00D82C99">
        <w:rPr>
          <w:rFonts w:ascii="Times New Roman" w:eastAsia="Times New Roman" w:hAnsi="Times New Roman" w:cs="Times New Roman"/>
          <w:b/>
          <w:sz w:val="24"/>
          <w:szCs w:val="24"/>
          <w:shd w:val="clear" w:color="auto" w:fill="FFFFFF"/>
        </w:rPr>
        <w:t xml:space="preserve">demonstrates that </w:t>
      </w:r>
      <w:r w:rsidR="00BF0B7F" w:rsidRPr="00322BA7">
        <w:rPr>
          <w:rFonts w:ascii="Times New Roman" w:eastAsia="Times New Roman" w:hAnsi="Times New Roman" w:cs="Times New Roman"/>
          <w:b/>
          <w:sz w:val="24"/>
          <w:szCs w:val="24"/>
          <w:shd w:val="clear" w:color="auto" w:fill="FFFFFF"/>
        </w:rPr>
        <w:t>your project changed/improved a situation</w:t>
      </w:r>
      <w:r w:rsidR="00BF0B7F" w:rsidRPr="00BF0B7F">
        <w:rPr>
          <w:rFonts w:ascii="Times New Roman" w:eastAsia="Times New Roman" w:hAnsi="Times New Roman" w:cs="Times New Roman"/>
          <w:sz w:val="24"/>
          <w:szCs w:val="24"/>
          <w:shd w:val="clear" w:color="auto" w:fill="FFFFFF"/>
        </w:rPr>
        <w:t>. We encourage you to consider the following examples of indicators when evaluating your project</w:t>
      </w:r>
      <w:r w:rsidR="00DD5B5E">
        <w:rPr>
          <w:rFonts w:ascii="Times New Roman" w:eastAsia="Times New Roman" w:hAnsi="Times New Roman" w:cs="Times New Roman"/>
          <w:sz w:val="24"/>
          <w:szCs w:val="24"/>
          <w:shd w:val="clear" w:color="auto" w:fill="FFFFFF"/>
        </w:rPr>
        <w:t>:</w:t>
      </w:r>
    </w:p>
    <w:p w14:paraId="6AB61CC0" w14:textId="77777777" w:rsidR="00BF0B7F" w:rsidRPr="00BF0B7F" w:rsidRDefault="00BF0B7F" w:rsidP="00BF0B7F">
      <w:pPr>
        <w:numPr>
          <w:ilvl w:val="0"/>
          <w:numId w:val="8"/>
        </w:numPr>
        <w:shd w:val="clear" w:color="auto" w:fill="FFFFFF"/>
        <w:spacing w:after="0" w:line="240" w:lineRule="auto"/>
        <w:ind w:left="0"/>
        <w:textAlignment w:val="baseline"/>
        <w:rPr>
          <w:rFonts w:ascii="Times New Roman" w:eastAsia="Times New Roman" w:hAnsi="Times New Roman" w:cs="Times New Roman"/>
          <w:sz w:val="24"/>
          <w:szCs w:val="24"/>
        </w:rPr>
      </w:pPr>
      <w:r w:rsidRPr="00BF0B7F">
        <w:rPr>
          <w:rFonts w:ascii="Times New Roman" w:eastAsia="Times New Roman" w:hAnsi="Times New Roman" w:cs="Times New Roman"/>
          <w:b/>
          <w:bCs/>
          <w:sz w:val="24"/>
          <w:szCs w:val="24"/>
          <w:bdr w:val="none" w:sz="0" w:space="0" w:color="auto" w:frame="1"/>
        </w:rPr>
        <w:t>Participant satisfaction </w:t>
      </w:r>
      <w:r w:rsidRPr="00BF0B7F">
        <w:rPr>
          <w:rFonts w:ascii="Times New Roman" w:eastAsia="Times New Roman" w:hAnsi="Times New Roman" w:cs="Times New Roman"/>
          <w:sz w:val="24"/>
          <w:szCs w:val="24"/>
        </w:rPr>
        <w:t>with the program.</w:t>
      </w:r>
    </w:p>
    <w:p w14:paraId="6779E0A4" w14:textId="2011DBD6" w:rsidR="00BF0B7F" w:rsidRPr="00BF0B7F" w:rsidRDefault="00BF0B7F" w:rsidP="00BF0B7F">
      <w:pPr>
        <w:numPr>
          <w:ilvl w:val="0"/>
          <w:numId w:val="8"/>
        </w:numPr>
        <w:shd w:val="clear" w:color="auto" w:fill="FFFFFF"/>
        <w:spacing w:after="0" w:line="240" w:lineRule="auto"/>
        <w:ind w:left="0"/>
        <w:textAlignment w:val="baseline"/>
        <w:rPr>
          <w:rFonts w:ascii="Times New Roman" w:eastAsia="Times New Roman" w:hAnsi="Times New Roman" w:cs="Times New Roman"/>
          <w:sz w:val="24"/>
          <w:szCs w:val="24"/>
        </w:rPr>
      </w:pPr>
      <w:r w:rsidRPr="00BF0B7F">
        <w:rPr>
          <w:rFonts w:ascii="Times New Roman" w:eastAsia="Times New Roman" w:hAnsi="Times New Roman" w:cs="Times New Roman"/>
          <w:b/>
          <w:bCs/>
          <w:sz w:val="24"/>
          <w:szCs w:val="24"/>
          <w:bdr w:val="none" w:sz="0" w:space="0" w:color="auto" w:frame="1"/>
        </w:rPr>
        <w:t>Participant learning</w:t>
      </w:r>
      <w:r w:rsidRPr="00BF0B7F">
        <w:rPr>
          <w:rFonts w:ascii="Times New Roman" w:eastAsia="Times New Roman" w:hAnsi="Times New Roman" w:cs="Times New Roman"/>
          <w:sz w:val="24"/>
          <w:szCs w:val="24"/>
        </w:rPr>
        <w:t>, such as increased knowledge, aptitude,</w:t>
      </w:r>
      <w:r w:rsidR="00322BA7">
        <w:rPr>
          <w:rFonts w:ascii="Times New Roman" w:eastAsia="Times New Roman" w:hAnsi="Times New Roman" w:cs="Times New Roman"/>
          <w:sz w:val="24"/>
          <w:szCs w:val="24"/>
        </w:rPr>
        <w:t xml:space="preserve"> skills, and change in</w:t>
      </w:r>
      <w:r w:rsidRPr="00BF0B7F">
        <w:rPr>
          <w:rFonts w:ascii="Times New Roman" w:eastAsia="Times New Roman" w:hAnsi="Times New Roman" w:cs="Times New Roman"/>
          <w:sz w:val="24"/>
          <w:szCs w:val="24"/>
        </w:rPr>
        <w:t xml:space="preserve"> understanding and attitude. </w:t>
      </w:r>
    </w:p>
    <w:p w14:paraId="49ABED30" w14:textId="6C4E4644" w:rsidR="00BF0B7F" w:rsidRPr="00BF0B7F" w:rsidRDefault="00BF0B7F" w:rsidP="00BF0B7F">
      <w:pPr>
        <w:numPr>
          <w:ilvl w:val="0"/>
          <w:numId w:val="8"/>
        </w:numPr>
        <w:shd w:val="clear" w:color="auto" w:fill="FFFFFF"/>
        <w:spacing w:after="0" w:line="240" w:lineRule="auto"/>
        <w:ind w:left="0"/>
        <w:textAlignment w:val="baseline"/>
        <w:rPr>
          <w:rFonts w:ascii="Times New Roman" w:eastAsia="Times New Roman" w:hAnsi="Times New Roman" w:cs="Times New Roman"/>
          <w:sz w:val="24"/>
          <w:szCs w:val="24"/>
        </w:rPr>
      </w:pPr>
      <w:r w:rsidRPr="00BF0B7F">
        <w:rPr>
          <w:rFonts w:ascii="Times New Roman" w:eastAsia="Times New Roman" w:hAnsi="Times New Roman" w:cs="Times New Roman"/>
          <w:b/>
          <w:bCs/>
          <w:sz w:val="24"/>
          <w:szCs w:val="24"/>
          <w:bdr w:val="none" w:sz="0" w:space="0" w:color="auto" w:frame="1"/>
        </w:rPr>
        <w:t>Participant behavior</w:t>
      </w:r>
      <w:r w:rsidRPr="00BF0B7F">
        <w:rPr>
          <w:rFonts w:ascii="Times New Roman" w:eastAsia="Times New Roman" w:hAnsi="Times New Roman" w:cs="Times New Roman"/>
          <w:sz w:val="24"/>
          <w:szCs w:val="24"/>
        </w:rPr>
        <w:t xml:space="preserve">, such as concrete actions to apply knowledge in work or community; greater participation and responsibility in civic organizations; </w:t>
      </w:r>
      <w:r w:rsidR="00322BA7">
        <w:rPr>
          <w:rFonts w:ascii="Times New Roman" w:eastAsia="Times New Roman" w:hAnsi="Times New Roman" w:cs="Times New Roman"/>
          <w:sz w:val="24"/>
          <w:szCs w:val="24"/>
        </w:rPr>
        <w:t xml:space="preserve">continued </w:t>
      </w:r>
      <w:r w:rsidRPr="00BF0B7F">
        <w:rPr>
          <w:rFonts w:ascii="Times New Roman" w:eastAsia="Times New Roman" w:hAnsi="Times New Roman" w:cs="Times New Roman"/>
          <w:sz w:val="24"/>
          <w:szCs w:val="24"/>
        </w:rPr>
        <w:t>contacts between participants, community members, and others.</w:t>
      </w:r>
    </w:p>
    <w:p w14:paraId="63B71CB5" w14:textId="51BE08AA" w:rsidR="00BF0B7F" w:rsidRPr="00BF0B7F" w:rsidRDefault="00BF0B7F" w:rsidP="00BF0B7F">
      <w:pPr>
        <w:numPr>
          <w:ilvl w:val="0"/>
          <w:numId w:val="8"/>
        </w:numPr>
        <w:shd w:val="clear" w:color="auto" w:fill="FFFFFF"/>
        <w:spacing w:after="0" w:line="240" w:lineRule="auto"/>
        <w:ind w:left="0"/>
        <w:textAlignment w:val="baseline"/>
        <w:rPr>
          <w:rFonts w:ascii="Times New Roman" w:eastAsia="Times New Roman" w:hAnsi="Times New Roman" w:cs="Times New Roman"/>
          <w:sz w:val="24"/>
          <w:szCs w:val="24"/>
        </w:rPr>
      </w:pPr>
      <w:r w:rsidRPr="00BF0B7F">
        <w:rPr>
          <w:rFonts w:ascii="Times New Roman" w:eastAsia="Times New Roman" w:hAnsi="Times New Roman" w:cs="Times New Roman"/>
          <w:b/>
          <w:bCs/>
          <w:sz w:val="24"/>
          <w:szCs w:val="24"/>
          <w:bdr w:val="none" w:sz="0" w:space="0" w:color="auto" w:frame="1"/>
        </w:rPr>
        <w:t>Institutional changes</w:t>
      </w:r>
      <w:r w:rsidRPr="00BF0B7F">
        <w:rPr>
          <w:rFonts w:ascii="Times New Roman" w:eastAsia="Times New Roman" w:hAnsi="Times New Roman" w:cs="Times New Roman"/>
          <w:sz w:val="24"/>
          <w:szCs w:val="24"/>
        </w:rPr>
        <w:t>, such as increased collaboration and partnerships, poli</w:t>
      </w:r>
      <w:r w:rsidR="002F16D4">
        <w:rPr>
          <w:rFonts w:ascii="Times New Roman" w:eastAsia="Times New Roman" w:hAnsi="Times New Roman" w:cs="Times New Roman"/>
          <w:sz w:val="24"/>
          <w:szCs w:val="24"/>
        </w:rPr>
        <w:t>cy reforms</w:t>
      </w:r>
      <w:r w:rsidRPr="00BF0B7F">
        <w:rPr>
          <w:rFonts w:ascii="Times New Roman" w:eastAsia="Times New Roman" w:hAnsi="Times New Roman" w:cs="Times New Roman"/>
          <w:sz w:val="24"/>
          <w:szCs w:val="24"/>
        </w:rPr>
        <w:t>, and organizational improvements.</w:t>
      </w:r>
    </w:p>
    <w:p w14:paraId="02D53688" w14:textId="025F433E" w:rsidR="00BF0B7F" w:rsidRPr="00BF0B7F" w:rsidRDefault="00BF0B7F" w:rsidP="00BF0B7F">
      <w:pPr>
        <w:numPr>
          <w:ilvl w:val="0"/>
          <w:numId w:val="8"/>
        </w:numPr>
        <w:shd w:val="clear" w:color="auto" w:fill="FFFFFF"/>
        <w:spacing w:after="0" w:line="240" w:lineRule="auto"/>
        <w:ind w:left="0"/>
        <w:textAlignment w:val="baseline"/>
        <w:rPr>
          <w:rFonts w:ascii="Times New Roman" w:eastAsia="Times New Roman" w:hAnsi="Times New Roman" w:cs="Times New Roman"/>
          <w:sz w:val="24"/>
          <w:szCs w:val="24"/>
        </w:rPr>
      </w:pPr>
      <w:r w:rsidRPr="00BF0B7F">
        <w:rPr>
          <w:rFonts w:ascii="Times New Roman" w:eastAsia="Times New Roman" w:hAnsi="Times New Roman" w:cs="Times New Roman"/>
          <w:b/>
          <w:bCs/>
          <w:sz w:val="24"/>
          <w:szCs w:val="24"/>
          <w:bdr w:val="none" w:sz="0" w:space="0" w:color="auto" w:frame="1"/>
        </w:rPr>
        <w:t>Please note</w:t>
      </w:r>
      <w:r w:rsidRPr="00BF0B7F">
        <w:rPr>
          <w:rFonts w:ascii="Times New Roman" w:eastAsia="Times New Roman" w:hAnsi="Times New Roman" w:cs="Times New Roman"/>
          <w:sz w:val="24"/>
          <w:szCs w:val="24"/>
        </w:rPr>
        <w:t>: Consideration should be given to the appropriate timing of data collection for each level of outcome. For example, satisfaction is usually captured as a short-term outcome, whereas behavior and institutional changes are normally considered longer-term outcomes</w:t>
      </w:r>
      <w:r w:rsidR="002F16D4">
        <w:rPr>
          <w:rFonts w:ascii="Times New Roman" w:eastAsia="Times New Roman" w:hAnsi="Times New Roman" w:cs="Times New Roman"/>
          <w:sz w:val="24"/>
          <w:szCs w:val="24"/>
        </w:rPr>
        <w:t>.</w:t>
      </w:r>
    </w:p>
    <w:p w14:paraId="2F05A861" w14:textId="77777777" w:rsidR="00BF0B7F" w:rsidRPr="00552661" w:rsidRDefault="00BF0B7F" w:rsidP="005716A5">
      <w:pPr>
        <w:pStyle w:val="Default"/>
      </w:pPr>
    </w:p>
    <w:p w14:paraId="377348EE" w14:textId="77777777" w:rsidR="00574736" w:rsidRDefault="00574736" w:rsidP="005716A5">
      <w:pPr>
        <w:pStyle w:val="Default"/>
        <w:rPr>
          <w:b/>
          <w:bCs/>
        </w:rPr>
      </w:pPr>
      <w:r w:rsidRPr="00574736">
        <w:rPr>
          <w:b/>
          <w:bCs/>
          <w:u w:val="single"/>
        </w:rPr>
        <w:t>Project s</w:t>
      </w:r>
      <w:r w:rsidR="005716A5" w:rsidRPr="00574736">
        <w:rPr>
          <w:b/>
          <w:bCs/>
          <w:u w:val="single"/>
        </w:rPr>
        <w:t>ustainability:</w:t>
      </w:r>
      <w:r w:rsidR="005716A5" w:rsidRPr="00552661">
        <w:rPr>
          <w:b/>
          <w:bCs/>
        </w:rPr>
        <w:t xml:space="preserve"> </w:t>
      </w:r>
    </w:p>
    <w:p w14:paraId="0955A1AE" w14:textId="77777777" w:rsidR="00574736" w:rsidRDefault="00574736" w:rsidP="005716A5">
      <w:pPr>
        <w:pStyle w:val="Default"/>
        <w:rPr>
          <w:b/>
          <w:bCs/>
        </w:rPr>
      </w:pPr>
    </w:p>
    <w:p w14:paraId="22E541E1" w14:textId="7B253442" w:rsidR="005716A5" w:rsidRDefault="005716A5" w:rsidP="005716A5">
      <w:pPr>
        <w:pStyle w:val="Default"/>
      </w:pPr>
      <w:r w:rsidRPr="00552661">
        <w:t xml:space="preserve">Describe the expected long-term effects of the project. If the project is intended to continue after the funding from the </w:t>
      </w:r>
      <w:r w:rsidR="007B45E5" w:rsidRPr="007B45E5">
        <w:t xml:space="preserve">Media Professionalization Assistance Program </w:t>
      </w:r>
      <w:r w:rsidRPr="00552661">
        <w:t xml:space="preserve">ends, the proposal should contain an explanation of how the organization will fund the activity in the future. </w:t>
      </w:r>
    </w:p>
    <w:p w14:paraId="5BD3A27C" w14:textId="610D5852" w:rsidR="00EF36AF" w:rsidRDefault="00EF36AF" w:rsidP="005716A5">
      <w:pPr>
        <w:pStyle w:val="Default"/>
      </w:pPr>
    </w:p>
    <w:p w14:paraId="5802237F" w14:textId="259E6AB2" w:rsidR="00EF36AF" w:rsidRPr="00EF36AF" w:rsidRDefault="00EF36AF" w:rsidP="005716A5">
      <w:pPr>
        <w:pStyle w:val="Default"/>
        <w:rPr>
          <w:b/>
          <w:u w:val="single"/>
        </w:rPr>
      </w:pPr>
      <w:r w:rsidRPr="00EF36AF">
        <w:rPr>
          <w:b/>
          <w:u w:val="single"/>
        </w:rPr>
        <w:t>Media/social media plan:</w:t>
      </w:r>
    </w:p>
    <w:p w14:paraId="501D1134" w14:textId="77777777" w:rsidR="005716A5" w:rsidRPr="00552661" w:rsidRDefault="005716A5" w:rsidP="005716A5">
      <w:pPr>
        <w:pStyle w:val="Default"/>
      </w:pPr>
    </w:p>
    <w:p w14:paraId="10BB3DF1" w14:textId="28661821" w:rsidR="005716A5" w:rsidRDefault="00EF36AF" w:rsidP="005716A5">
      <w:pPr>
        <w:pStyle w:val="Default"/>
      </w:pPr>
      <w:r>
        <w:t xml:space="preserve">Describe which media/social media activities you </w:t>
      </w:r>
      <w:r w:rsidR="001B2036">
        <w:t xml:space="preserve">plan to </w:t>
      </w:r>
      <w:r>
        <w:t>undertake to highlight project results, promote U.S. assistance and advance project objectives.</w:t>
      </w:r>
    </w:p>
    <w:p w14:paraId="719F0123" w14:textId="77777777" w:rsidR="00EF36AF" w:rsidRPr="00253E6D" w:rsidRDefault="00EF36AF" w:rsidP="005716A5">
      <w:pPr>
        <w:pStyle w:val="Default"/>
        <w:rPr>
          <w:u w:val="single"/>
        </w:rPr>
      </w:pPr>
    </w:p>
    <w:p w14:paraId="259FF255" w14:textId="4E6B82C5" w:rsidR="00253E6D" w:rsidRDefault="00574736" w:rsidP="005716A5">
      <w:pPr>
        <w:pStyle w:val="Default"/>
        <w:rPr>
          <w:b/>
          <w:bCs/>
        </w:rPr>
      </w:pPr>
      <w:r>
        <w:rPr>
          <w:b/>
          <w:bCs/>
          <w:u w:val="single"/>
        </w:rPr>
        <w:t>Detailed budget, including supporting n</w:t>
      </w:r>
      <w:r w:rsidR="005716A5" w:rsidRPr="00253E6D">
        <w:rPr>
          <w:b/>
          <w:bCs/>
          <w:u w:val="single"/>
        </w:rPr>
        <w:t>arrative:</w:t>
      </w:r>
      <w:r w:rsidR="005716A5" w:rsidRPr="00552661">
        <w:rPr>
          <w:b/>
          <w:bCs/>
        </w:rPr>
        <w:t xml:space="preserve"> </w:t>
      </w:r>
    </w:p>
    <w:p w14:paraId="6CAF3342" w14:textId="77777777" w:rsidR="00253E6D" w:rsidRDefault="00253E6D" w:rsidP="005716A5">
      <w:pPr>
        <w:pStyle w:val="Default"/>
        <w:rPr>
          <w:b/>
          <w:bCs/>
        </w:rPr>
      </w:pPr>
    </w:p>
    <w:p w14:paraId="7A43F501" w14:textId="0420782E" w:rsidR="005716A5" w:rsidRPr="00552661" w:rsidRDefault="00DB693A" w:rsidP="005716A5">
      <w:pPr>
        <w:pStyle w:val="Default"/>
      </w:pPr>
      <w:r w:rsidRPr="00552661">
        <w:t xml:space="preserve">All project expenses should be calculated in advance, and be realistic. Please check the exchange rate U.S. dollar – euro when calculating the costs in U.S. dollars. </w:t>
      </w:r>
    </w:p>
    <w:p w14:paraId="1C1B18E2" w14:textId="77777777" w:rsidR="00552661" w:rsidRPr="00552661" w:rsidRDefault="00552661" w:rsidP="005716A5">
      <w:pPr>
        <w:pStyle w:val="Default"/>
      </w:pPr>
    </w:p>
    <w:p w14:paraId="1220A04E" w14:textId="225E8E66" w:rsidR="004E3745" w:rsidRPr="004E3745" w:rsidRDefault="00552661" w:rsidP="00E81991">
      <w:pPr>
        <w:pStyle w:val="Default"/>
        <w:rPr>
          <w:rStyle w:val="Strong"/>
          <w:rFonts w:asciiTheme="minorHAnsi" w:hAnsiTheme="minorHAnsi" w:cstheme="minorBidi"/>
          <w:sz w:val="22"/>
          <w:szCs w:val="22"/>
          <w:u w:val="single"/>
          <w:bdr w:val="none" w:sz="0" w:space="0" w:color="auto" w:frame="1"/>
        </w:rPr>
      </w:pPr>
      <w:r w:rsidRPr="00552661">
        <w:t xml:space="preserve">Present the budget in </w:t>
      </w:r>
      <w:r w:rsidR="009757E9">
        <w:t>form of your choice</w:t>
      </w:r>
      <w:r w:rsidRPr="00552661">
        <w:t xml:space="preserve">, in USD amounts, dividing the budget into the categories delineated below. </w:t>
      </w:r>
    </w:p>
    <w:p w14:paraId="45221350" w14:textId="11112D11" w:rsidR="004E3745" w:rsidRPr="004E3745" w:rsidRDefault="00253E6D" w:rsidP="004E3745">
      <w:pPr>
        <w:pStyle w:val="NormalWeb"/>
        <w:shd w:val="clear" w:color="auto" w:fill="FFFFFF"/>
        <w:spacing w:before="0" w:beforeAutospacing="0" w:after="390" w:afterAutospacing="0"/>
        <w:textAlignment w:val="baseline"/>
      </w:pPr>
      <w:r>
        <w:rPr>
          <w:rStyle w:val="Strong"/>
          <w:b w:val="0"/>
          <w:bdr w:val="none" w:sz="0" w:space="0" w:color="auto" w:frame="1"/>
        </w:rPr>
        <w:t>Please explain you</w:t>
      </w:r>
      <w:r w:rsidR="004E2C16">
        <w:rPr>
          <w:rStyle w:val="Strong"/>
          <w:b w:val="0"/>
          <w:bdr w:val="none" w:sz="0" w:space="0" w:color="auto" w:frame="1"/>
        </w:rPr>
        <w:t>r</w:t>
      </w:r>
      <w:r>
        <w:rPr>
          <w:rStyle w:val="Strong"/>
          <w:b w:val="0"/>
          <w:bdr w:val="none" w:sz="0" w:space="0" w:color="auto" w:frame="1"/>
        </w:rPr>
        <w:t xml:space="preserve"> budget in narrative form.  Make sure to d</w:t>
      </w:r>
      <w:r w:rsidR="004E3745" w:rsidRPr="004E3745">
        <w:rPr>
          <w:rStyle w:val="Strong"/>
          <w:b w:val="0"/>
          <w:bdr w:val="none" w:sz="0" w:space="0" w:color="auto" w:frame="1"/>
        </w:rPr>
        <w:t xml:space="preserve">etail </w:t>
      </w:r>
      <w:r w:rsidR="004E3745" w:rsidRPr="004E3745">
        <w:t>personnel duties, list names of trainers/moderators/experts and project staff and break down travel and lodging costs (i.e., how many people, how many overnights, cost per person per day).</w:t>
      </w:r>
      <w:r>
        <w:t xml:space="preserve"> </w:t>
      </w:r>
    </w:p>
    <w:p w14:paraId="69FA4B94" w14:textId="40EDC93B" w:rsidR="00552661" w:rsidRPr="00552661" w:rsidRDefault="00552661" w:rsidP="005716A5">
      <w:pPr>
        <w:pStyle w:val="Default"/>
      </w:pPr>
      <w:r w:rsidRPr="00552661">
        <w:t xml:space="preserve">Cost sharing is not required, however, if the Recipient includes cost sharing in the project proposal, then the Recipient is accountable for providing additional funds and justifying the costs.  </w:t>
      </w:r>
      <w:r w:rsidR="00946175" w:rsidRPr="00BF0B7F">
        <w:rPr>
          <w:rStyle w:val="Strong"/>
          <w:color w:val="auto"/>
          <w:bdr w:val="none" w:sz="0" w:space="0" w:color="auto" w:frame="1"/>
          <w:shd w:val="clear" w:color="auto" w:fill="FFFFFF"/>
        </w:rPr>
        <w:t>In the event the Recipient does not provide the minimum amount of cost-sharing as stipulated in the Recipient’s approved budget, the government contribution may be reduced in kind.</w:t>
      </w:r>
    </w:p>
    <w:p w14:paraId="42325EF5" w14:textId="77777777" w:rsidR="00552661" w:rsidRPr="00552661" w:rsidRDefault="00552661" w:rsidP="005716A5">
      <w:pPr>
        <w:pStyle w:val="Default"/>
        <w:rPr>
          <w:sz w:val="23"/>
          <w:szCs w:val="23"/>
        </w:rPr>
      </w:pPr>
    </w:p>
    <w:p w14:paraId="2171AFF4" w14:textId="77777777" w:rsidR="00552661" w:rsidRPr="00253E6D" w:rsidRDefault="001931A0" w:rsidP="00552661">
      <w:pPr>
        <w:shd w:val="clear" w:color="auto" w:fill="FFFFFF"/>
        <w:spacing w:after="0" w:line="240" w:lineRule="auto"/>
        <w:textAlignment w:val="baseline"/>
        <w:rPr>
          <w:rFonts w:ascii="Times New Roman" w:eastAsia="Times New Roman" w:hAnsi="Times New Roman" w:cs="Times New Roman"/>
          <w:b/>
          <w:bCs/>
          <w:sz w:val="24"/>
          <w:szCs w:val="24"/>
          <w:u w:val="single"/>
          <w:bdr w:val="none" w:sz="0" w:space="0" w:color="auto" w:frame="1"/>
        </w:rPr>
      </w:pPr>
      <w:r w:rsidRPr="00253E6D">
        <w:rPr>
          <w:rFonts w:ascii="Times New Roman" w:eastAsia="Times New Roman" w:hAnsi="Times New Roman" w:cs="Times New Roman"/>
          <w:b/>
          <w:bCs/>
          <w:sz w:val="24"/>
          <w:szCs w:val="24"/>
          <w:u w:val="single"/>
          <w:bdr w:val="none" w:sz="0" w:space="0" w:color="auto" w:frame="1"/>
        </w:rPr>
        <w:t>Budget Categories:</w:t>
      </w:r>
    </w:p>
    <w:p w14:paraId="2177DA0A" w14:textId="77777777" w:rsidR="006F0E3A" w:rsidRPr="00552661" w:rsidRDefault="006F0E3A" w:rsidP="00552661">
      <w:pPr>
        <w:shd w:val="clear" w:color="auto" w:fill="FFFFFF"/>
        <w:spacing w:after="0" w:line="240" w:lineRule="auto"/>
        <w:textAlignment w:val="baseline"/>
        <w:rPr>
          <w:rFonts w:ascii="Times New Roman" w:eastAsia="Times New Roman" w:hAnsi="Times New Roman" w:cs="Times New Roman"/>
          <w:b/>
          <w:bCs/>
          <w:sz w:val="24"/>
          <w:szCs w:val="24"/>
          <w:bdr w:val="none" w:sz="0" w:space="0" w:color="auto" w:frame="1"/>
        </w:rPr>
      </w:pPr>
    </w:p>
    <w:p w14:paraId="0DF48688" w14:textId="77777777" w:rsidR="00552661" w:rsidRPr="00552661" w:rsidRDefault="00552661" w:rsidP="00552661">
      <w:pPr>
        <w:shd w:val="clear" w:color="auto" w:fill="FFFFFF"/>
        <w:spacing w:after="390" w:line="240" w:lineRule="auto"/>
        <w:textAlignment w:val="baseline"/>
        <w:rPr>
          <w:rFonts w:ascii="Times New Roman" w:eastAsia="Times New Roman" w:hAnsi="Times New Roman" w:cs="Times New Roman"/>
          <w:sz w:val="24"/>
          <w:szCs w:val="24"/>
        </w:rPr>
      </w:pPr>
      <w:r w:rsidRPr="00253E6D">
        <w:rPr>
          <w:rFonts w:ascii="Times New Roman" w:eastAsia="Times New Roman" w:hAnsi="Times New Roman" w:cs="Times New Roman"/>
          <w:b/>
          <w:sz w:val="24"/>
          <w:szCs w:val="24"/>
        </w:rPr>
        <w:t>Personnel and Fringe Benefits:</w:t>
      </w:r>
      <w:r w:rsidRPr="00552661">
        <w:rPr>
          <w:rFonts w:ascii="Times New Roman" w:eastAsia="Times New Roman" w:hAnsi="Times New Roman" w:cs="Times New Roman"/>
          <w:sz w:val="24"/>
          <w:szCs w:val="24"/>
        </w:rPr>
        <w:t xml:space="preserve"> Describe the wages, salaries, and benefits of temporary or permanent staff who will be working directly for the applicant on the program, and the percentage of their time that will be spent on the program.</w:t>
      </w:r>
      <w:r w:rsidR="007269E3">
        <w:rPr>
          <w:rFonts w:ascii="Times New Roman" w:eastAsia="Times New Roman" w:hAnsi="Times New Roman" w:cs="Times New Roman"/>
          <w:sz w:val="24"/>
          <w:szCs w:val="24"/>
        </w:rPr>
        <w:t xml:space="preserve"> </w:t>
      </w:r>
    </w:p>
    <w:p w14:paraId="78D9BB29" w14:textId="3F140E46" w:rsidR="00552661" w:rsidRPr="00552661" w:rsidRDefault="00552661" w:rsidP="00552661">
      <w:pPr>
        <w:shd w:val="clear" w:color="auto" w:fill="FFFFFF"/>
        <w:spacing w:after="390" w:line="240" w:lineRule="auto"/>
        <w:textAlignment w:val="baseline"/>
        <w:rPr>
          <w:rFonts w:ascii="Times New Roman" w:eastAsia="Times New Roman" w:hAnsi="Times New Roman" w:cs="Times New Roman"/>
          <w:sz w:val="24"/>
          <w:szCs w:val="24"/>
        </w:rPr>
      </w:pPr>
      <w:r w:rsidRPr="00574736">
        <w:rPr>
          <w:rFonts w:ascii="Times New Roman" w:eastAsia="Times New Roman" w:hAnsi="Times New Roman" w:cs="Times New Roman"/>
          <w:b/>
          <w:sz w:val="24"/>
          <w:szCs w:val="24"/>
        </w:rPr>
        <w:t>Travel:</w:t>
      </w:r>
      <w:r w:rsidRPr="00552661">
        <w:rPr>
          <w:rFonts w:ascii="Times New Roman" w:eastAsia="Times New Roman" w:hAnsi="Times New Roman" w:cs="Times New Roman"/>
          <w:sz w:val="24"/>
          <w:szCs w:val="24"/>
        </w:rPr>
        <w:t xml:space="preserve"> Estimate the costs of </w:t>
      </w:r>
      <w:r w:rsidR="001931A0">
        <w:rPr>
          <w:rFonts w:ascii="Times New Roman" w:eastAsia="Times New Roman" w:hAnsi="Times New Roman" w:cs="Times New Roman"/>
          <w:sz w:val="24"/>
          <w:szCs w:val="24"/>
        </w:rPr>
        <w:t xml:space="preserve">local </w:t>
      </w:r>
      <w:r w:rsidRPr="00552661">
        <w:rPr>
          <w:rFonts w:ascii="Times New Roman" w:eastAsia="Times New Roman" w:hAnsi="Times New Roman" w:cs="Times New Roman"/>
          <w:sz w:val="24"/>
          <w:szCs w:val="24"/>
        </w:rPr>
        <w:t>travel</w:t>
      </w:r>
      <w:r w:rsidR="000B5751">
        <w:rPr>
          <w:rFonts w:ascii="Times New Roman" w:eastAsia="Times New Roman" w:hAnsi="Times New Roman" w:cs="Times New Roman"/>
          <w:sz w:val="24"/>
          <w:szCs w:val="24"/>
        </w:rPr>
        <w:t>, accommodation,</w:t>
      </w:r>
      <w:r w:rsidRPr="00552661">
        <w:rPr>
          <w:rFonts w:ascii="Times New Roman" w:eastAsia="Times New Roman" w:hAnsi="Times New Roman" w:cs="Times New Roman"/>
          <w:sz w:val="24"/>
          <w:szCs w:val="24"/>
        </w:rPr>
        <w:t xml:space="preserve"> and per diem for this program, for program staff, consultants or speakers, a</w:t>
      </w:r>
      <w:r w:rsidR="001931A0">
        <w:rPr>
          <w:rFonts w:ascii="Times New Roman" w:eastAsia="Times New Roman" w:hAnsi="Times New Roman" w:cs="Times New Roman"/>
          <w:sz w:val="24"/>
          <w:szCs w:val="24"/>
        </w:rPr>
        <w:t xml:space="preserve">nd participants/beneficiaries. </w:t>
      </w:r>
    </w:p>
    <w:p w14:paraId="53EE1718" w14:textId="77777777" w:rsidR="00552661" w:rsidRPr="00552661" w:rsidRDefault="00552661" w:rsidP="00552661">
      <w:pPr>
        <w:shd w:val="clear" w:color="auto" w:fill="FFFFFF"/>
        <w:spacing w:after="390" w:line="240" w:lineRule="auto"/>
        <w:textAlignment w:val="baseline"/>
        <w:rPr>
          <w:rFonts w:ascii="Times New Roman" w:eastAsia="Times New Roman" w:hAnsi="Times New Roman" w:cs="Times New Roman"/>
          <w:sz w:val="24"/>
          <w:szCs w:val="24"/>
        </w:rPr>
      </w:pPr>
      <w:r w:rsidRPr="00574736">
        <w:rPr>
          <w:rFonts w:ascii="Times New Roman" w:eastAsia="Times New Roman" w:hAnsi="Times New Roman" w:cs="Times New Roman"/>
          <w:b/>
          <w:sz w:val="24"/>
          <w:szCs w:val="24"/>
        </w:rPr>
        <w:t>Equipment:</w:t>
      </w:r>
      <w:r w:rsidRPr="00552661">
        <w:rPr>
          <w:rFonts w:ascii="Times New Roman" w:eastAsia="Times New Roman" w:hAnsi="Times New Roman" w:cs="Times New Roman"/>
          <w:sz w:val="24"/>
          <w:szCs w:val="24"/>
        </w:rPr>
        <w:t xml:space="preserve"> Describe any machinery, furniture, or other personal property that is required for the program, which has a useful life of more than one year (or a life longer than the duration of the program), and costs at least $5,000 </w:t>
      </w:r>
      <w:r w:rsidRPr="001B2036">
        <w:rPr>
          <w:rFonts w:ascii="Times New Roman" w:eastAsia="Times New Roman" w:hAnsi="Times New Roman" w:cs="Times New Roman"/>
          <w:b/>
          <w:sz w:val="24"/>
          <w:szCs w:val="24"/>
        </w:rPr>
        <w:t>per unit</w:t>
      </w:r>
      <w:r w:rsidRPr="00552661">
        <w:rPr>
          <w:rFonts w:ascii="Times New Roman" w:eastAsia="Times New Roman" w:hAnsi="Times New Roman" w:cs="Times New Roman"/>
          <w:sz w:val="24"/>
          <w:szCs w:val="24"/>
        </w:rPr>
        <w:t>.</w:t>
      </w:r>
    </w:p>
    <w:p w14:paraId="6FF8CFA7" w14:textId="77777777" w:rsidR="00552661" w:rsidRPr="00552661" w:rsidRDefault="00552661" w:rsidP="00552661">
      <w:pPr>
        <w:shd w:val="clear" w:color="auto" w:fill="FFFFFF"/>
        <w:spacing w:after="390" w:line="240" w:lineRule="auto"/>
        <w:textAlignment w:val="baseline"/>
        <w:rPr>
          <w:rFonts w:ascii="Times New Roman" w:eastAsia="Times New Roman" w:hAnsi="Times New Roman" w:cs="Times New Roman"/>
          <w:sz w:val="24"/>
          <w:szCs w:val="24"/>
        </w:rPr>
      </w:pPr>
      <w:r w:rsidRPr="00574736">
        <w:rPr>
          <w:rFonts w:ascii="Times New Roman" w:eastAsia="Times New Roman" w:hAnsi="Times New Roman" w:cs="Times New Roman"/>
          <w:b/>
          <w:sz w:val="24"/>
          <w:szCs w:val="24"/>
        </w:rPr>
        <w:t>Supplies:</w:t>
      </w:r>
      <w:r w:rsidRPr="00552661">
        <w:rPr>
          <w:rFonts w:ascii="Times New Roman" w:eastAsia="Times New Roman" w:hAnsi="Times New Roman" w:cs="Times New Roman"/>
          <w:sz w:val="24"/>
          <w:szCs w:val="24"/>
        </w:rPr>
        <w:t xml:space="preserve"> List and describe all the items and materials, including any computer devices, that are needed for the program. If an item costs more than $5,000 per unit, then put it in the budget under Equipment.</w:t>
      </w:r>
    </w:p>
    <w:p w14:paraId="37433500" w14:textId="77777777" w:rsidR="00552661" w:rsidRPr="00552661" w:rsidRDefault="00552661" w:rsidP="00552661">
      <w:pPr>
        <w:shd w:val="clear" w:color="auto" w:fill="FFFFFF"/>
        <w:spacing w:after="390" w:line="240" w:lineRule="auto"/>
        <w:textAlignment w:val="baseline"/>
        <w:rPr>
          <w:rFonts w:ascii="Times New Roman" w:eastAsia="Times New Roman" w:hAnsi="Times New Roman" w:cs="Times New Roman"/>
          <w:sz w:val="24"/>
          <w:szCs w:val="24"/>
        </w:rPr>
      </w:pPr>
      <w:r w:rsidRPr="00574736">
        <w:rPr>
          <w:rFonts w:ascii="Times New Roman" w:eastAsia="Times New Roman" w:hAnsi="Times New Roman" w:cs="Times New Roman"/>
          <w:b/>
          <w:sz w:val="24"/>
          <w:szCs w:val="24"/>
        </w:rPr>
        <w:t>Contractual:</w:t>
      </w:r>
      <w:r w:rsidRPr="00552661">
        <w:rPr>
          <w:rFonts w:ascii="Times New Roman" w:eastAsia="Times New Roman" w:hAnsi="Times New Roman" w:cs="Times New Roman"/>
          <w:sz w:val="24"/>
          <w:szCs w:val="24"/>
        </w:rPr>
        <w:t xml:space="preserve"> Describe goods and services that the applicant plans to acquire through a contract with a vendor.  Also describe any sub-awards to non-profit partners that will help carry out the program activities. </w:t>
      </w:r>
    </w:p>
    <w:p w14:paraId="28551A3E" w14:textId="77777777" w:rsidR="00552661" w:rsidRPr="00552661" w:rsidRDefault="00552661" w:rsidP="00552661">
      <w:pPr>
        <w:shd w:val="clear" w:color="auto" w:fill="FFFFFF"/>
        <w:spacing w:after="390" w:line="240" w:lineRule="auto"/>
        <w:textAlignment w:val="baseline"/>
        <w:rPr>
          <w:rFonts w:ascii="Times New Roman" w:eastAsia="Times New Roman" w:hAnsi="Times New Roman" w:cs="Times New Roman"/>
          <w:sz w:val="24"/>
          <w:szCs w:val="24"/>
        </w:rPr>
      </w:pPr>
      <w:r w:rsidRPr="00574736">
        <w:rPr>
          <w:rFonts w:ascii="Times New Roman" w:eastAsia="Times New Roman" w:hAnsi="Times New Roman" w:cs="Times New Roman"/>
          <w:b/>
          <w:sz w:val="24"/>
          <w:szCs w:val="24"/>
        </w:rPr>
        <w:lastRenderedPageBreak/>
        <w:t>Other Direct Costs:</w:t>
      </w:r>
      <w:r w:rsidRPr="00552661">
        <w:rPr>
          <w:rFonts w:ascii="Times New Roman" w:eastAsia="Times New Roman" w:hAnsi="Times New Roman" w:cs="Times New Roman"/>
          <w:sz w:val="24"/>
          <w:szCs w:val="24"/>
        </w:rPr>
        <w:t xml:space="preserve"> Describe other costs directly associated with the program, which do not fit in the other categories. For example, shipping costs for materials and equipment or applicable taxes. All “Other” or “Miscellaneous” expenses must be itemized and explained.</w:t>
      </w:r>
    </w:p>
    <w:p w14:paraId="63DC7CCF" w14:textId="77777777" w:rsidR="00552661" w:rsidRPr="00552661" w:rsidRDefault="00552661" w:rsidP="00552661">
      <w:pPr>
        <w:shd w:val="clear" w:color="auto" w:fill="FFFFFF"/>
        <w:spacing w:after="390" w:line="240" w:lineRule="auto"/>
        <w:textAlignment w:val="baseline"/>
        <w:rPr>
          <w:rFonts w:ascii="Times New Roman" w:eastAsia="Times New Roman" w:hAnsi="Times New Roman" w:cs="Times New Roman"/>
          <w:sz w:val="24"/>
          <w:szCs w:val="24"/>
        </w:rPr>
      </w:pPr>
      <w:r w:rsidRPr="00574736">
        <w:rPr>
          <w:rFonts w:ascii="Times New Roman" w:eastAsia="Times New Roman" w:hAnsi="Times New Roman" w:cs="Times New Roman"/>
          <w:b/>
          <w:sz w:val="24"/>
          <w:szCs w:val="24"/>
        </w:rPr>
        <w:t>Indirect Costs:</w:t>
      </w:r>
      <w:r w:rsidRPr="00552661">
        <w:rPr>
          <w:rFonts w:ascii="Times New Roman" w:eastAsia="Times New Roman" w:hAnsi="Times New Roman" w:cs="Times New Roman"/>
          <w:sz w:val="24"/>
          <w:szCs w:val="24"/>
        </w:rPr>
        <w:t xml:space="preserve">  These are costs that cannot be linked directly to the program activities, such as overhead costs needed to help keep the organization operating.  If your organization has a Negotiated Indirect Cost Rate (NICRA) and includes NICRA charges in the budget, attach a copy of your latest NICRA. Organizations that have never had a NICRA may request indirect costs of 10% of the modified total direct costs as defined in 2 CFR 200.68.  </w:t>
      </w:r>
    </w:p>
    <w:p w14:paraId="45CB9ACC" w14:textId="7FAF50CF" w:rsidR="00552661" w:rsidRPr="00574736" w:rsidRDefault="00552661" w:rsidP="00552661">
      <w:pPr>
        <w:pStyle w:val="Default"/>
        <w:rPr>
          <w:b/>
          <w:sz w:val="23"/>
          <w:szCs w:val="23"/>
        </w:rPr>
      </w:pPr>
      <w:r>
        <w:rPr>
          <w:b/>
          <w:sz w:val="23"/>
          <w:szCs w:val="23"/>
        </w:rPr>
        <w:t>Important!</w:t>
      </w:r>
      <w:r w:rsidR="00574736">
        <w:rPr>
          <w:b/>
          <w:sz w:val="23"/>
          <w:szCs w:val="23"/>
        </w:rPr>
        <w:t xml:space="preserve">  </w:t>
      </w:r>
      <w:r w:rsidRPr="00552661">
        <w:t xml:space="preserve">Administrative expenses include communication expenses (phone, fax, e-mail, postage); bank fees; copying and print services; office materials (e.g., paper, toner, </w:t>
      </w:r>
      <w:r w:rsidR="001931A0" w:rsidRPr="00552661">
        <w:t>and envelopes</w:t>
      </w:r>
      <w:r w:rsidRPr="00552661">
        <w:t xml:space="preserve">).  Although printing of leaflets and brochures may be covered by the grant, please explore other options such as use of social media to cut down on costs and environmental impact. </w:t>
      </w:r>
    </w:p>
    <w:p w14:paraId="2EFE5602" w14:textId="77777777" w:rsidR="00552661" w:rsidRPr="00552661" w:rsidRDefault="00552661" w:rsidP="00552661">
      <w:pPr>
        <w:pStyle w:val="Default"/>
      </w:pPr>
    </w:p>
    <w:p w14:paraId="6E3652A8" w14:textId="77777777" w:rsidR="00552661" w:rsidRPr="00552661" w:rsidRDefault="00552661" w:rsidP="00552661">
      <w:pPr>
        <w:pStyle w:val="Default"/>
      </w:pPr>
      <w:r w:rsidRPr="00552661">
        <w:t xml:space="preserve">Bank charges should be pre-calculated and included in the budget. The use of “miscellaneous expenses” as a budget item is unacceptable. </w:t>
      </w:r>
    </w:p>
    <w:p w14:paraId="350DDF42" w14:textId="77777777" w:rsidR="006F0E3A" w:rsidRDefault="006F0E3A" w:rsidP="006F0E3A">
      <w:pPr>
        <w:spacing w:after="0" w:line="240" w:lineRule="auto"/>
        <w:rPr>
          <w:rFonts w:ascii="Times New Roman" w:hAnsi="Times New Roman" w:cs="Times New Roman"/>
          <w:sz w:val="24"/>
          <w:szCs w:val="24"/>
        </w:rPr>
      </w:pPr>
    </w:p>
    <w:p w14:paraId="703AB3ED" w14:textId="77777777" w:rsidR="006F0E3A" w:rsidRPr="006F0E3A" w:rsidRDefault="006F0E3A" w:rsidP="006F0E3A">
      <w:pPr>
        <w:spacing w:after="0" w:line="240" w:lineRule="auto"/>
        <w:rPr>
          <w:rFonts w:ascii="Times New Roman" w:hAnsi="Times New Roman" w:cs="Times New Roman"/>
          <w:sz w:val="24"/>
          <w:szCs w:val="24"/>
        </w:rPr>
      </w:pPr>
      <w:r w:rsidRPr="006F0E3A">
        <w:rPr>
          <w:rFonts w:ascii="Times New Roman" w:hAnsi="Times New Roman" w:cs="Times New Roman"/>
          <w:sz w:val="24"/>
          <w:szCs w:val="24"/>
        </w:rPr>
        <w:t>Salaries, overhead, equipment, and other administrative expenses are allowable only as they relate to specific project activities.  Salary or honoraria should be listed according to rate of pay and percentage of time spent on program-related activities.  While salary expenses are permissible for indigenous personnel, payment of honoraria and other expenses for foreign experts will be reviewed on a case-by-case basis by EUR/ACE and EUR/PD or SCA/PPD.</w:t>
      </w:r>
    </w:p>
    <w:p w14:paraId="171579D8" w14:textId="34A23CCA" w:rsidR="006F0E3A" w:rsidRDefault="006F0E3A" w:rsidP="006F0E3A">
      <w:pPr>
        <w:spacing w:after="0" w:line="240" w:lineRule="auto"/>
        <w:rPr>
          <w:rFonts w:ascii="Times New Roman" w:hAnsi="Times New Roman" w:cs="Times New Roman"/>
          <w:sz w:val="24"/>
          <w:szCs w:val="24"/>
        </w:rPr>
      </w:pPr>
    </w:p>
    <w:p w14:paraId="4F02D81D" w14:textId="5BD0C408" w:rsidR="0061767A" w:rsidRPr="00574736" w:rsidRDefault="0061767A" w:rsidP="006F0E3A">
      <w:pPr>
        <w:spacing w:after="0" w:line="240" w:lineRule="auto"/>
        <w:rPr>
          <w:rFonts w:ascii="Times New Roman" w:hAnsi="Times New Roman" w:cs="Times New Roman"/>
          <w:b/>
          <w:sz w:val="24"/>
          <w:szCs w:val="24"/>
          <w:u w:val="single"/>
        </w:rPr>
      </w:pPr>
      <w:r w:rsidRPr="00574736">
        <w:rPr>
          <w:rFonts w:ascii="Times New Roman" w:hAnsi="Times New Roman" w:cs="Times New Roman"/>
          <w:b/>
          <w:sz w:val="24"/>
          <w:szCs w:val="24"/>
          <w:u w:val="single"/>
        </w:rPr>
        <w:t xml:space="preserve">Grant funds may </w:t>
      </w:r>
      <w:r w:rsidR="00574736" w:rsidRPr="00574736">
        <w:rPr>
          <w:rFonts w:ascii="Times New Roman" w:hAnsi="Times New Roman" w:cs="Times New Roman"/>
          <w:b/>
          <w:sz w:val="24"/>
          <w:szCs w:val="24"/>
          <w:u w:val="single"/>
        </w:rPr>
        <w:t>NOT</w:t>
      </w:r>
      <w:r w:rsidRPr="00574736">
        <w:rPr>
          <w:rFonts w:ascii="Times New Roman" w:hAnsi="Times New Roman" w:cs="Times New Roman"/>
          <w:b/>
          <w:sz w:val="24"/>
          <w:szCs w:val="24"/>
          <w:u w:val="single"/>
        </w:rPr>
        <w:t xml:space="preserve"> be used for the following:</w:t>
      </w:r>
    </w:p>
    <w:p w14:paraId="5571EEFD" w14:textId="0EEA3D0D" w:rsidR="0061767A" w:rsidRDefault="0061767A" w:rsidP="006F0E3A">
      <w:pPr>
        <w:spacing w:after="0" w:line="240" w:lineRule="auto"/>
        <w:rPr>
          <w:rFonts w:ascii="Times New Roman" w:hAnsi="Times New Roman" w:cs="Times New Roman"/>
          <w:sz w:val="24"/>
          <w:szCs w:val="24"/>
        </w:rPr>
      </w:pPr>
    </w:p>
    <w:p w14:paraId="1C81F298" w14:textId="72FD5DAA" w:rsidR="0061767A" w:rsidRDefault="0061767A" w:rsidP="0061767A">
      <w:pPr>
        <w:numPr>
          <w:ilvl w:val="0"/>
          <w:numId w:val="10"/>
        </w:numPr>
        <w:shd w:val="clear" w:color="auto" w:fill="FFFFFF"/>
        <w:spacing w:after="0" w:line="240" w:lineRule="auto"/>
        <w:ind w:left="0"/>
        <w:textAlignment w:val="baseline"/>
        <w:rPr>
          <w:rFonts w:ascii="Times New Roman" w:eastAsia="Times New Roman" w:hAnsi="Times New Roman" w:cs="Times New Roman"/>
          <w:sz w:val="24"/>
          <w:szCs w:val="24"/>
        </w:rPr>
      </w:pPr>
      <w:r w:rsidRPr="0061767A">
        <w:rPr>
          <w:rFonts w:ascii="Times New Roman" w:eastAsia="Times New Roman" w:hAnsi="Times New Roman" w:cs="Times New Roman"/>
          <w:sz w:val="24"/>
          <w:szCs w:val="24"/>
        </w:rPr>
        <w:t>Long-term infrastructure needs</w:t>
      </w:r>
      <w:r w:rsidR="00574736">
        <w:rPr>
          <w:rFonts w:ascii="Times New Roman" w:eastAsia="Times New Roman" w:hAnsi="Times New Roman" w:cs="Times New Roman"/>
          <w:sz w:val="24"/>
          <w:szCs w:val="24"/>
        </w:rPr>
        <w:t>.</w:t>
      </w:r>
    </w:p>
    <w:p w14:paraId="5D189E77" w14:textId="5E6A0C25" w:rsidR="0061767A" w:rsidRPr="0061767A" w:rsidRDefault="0061767A" w:rsidP="0061767A">
      <w:pPr>
        <w:numPr>
          <w:ilvl w:val="0"/>
          <w:numId w:val="10"/>
        </w:numPr>
        <w:shd w:val="clear" w:color="auto" w:fill="FFFFFF"/>
        <w:spacing w:after="0" w:line="240" w:lineRule="auto"/>
        <w:ind w:left="0"/>
        <w:textAlignment w:val="baseline"/>
        <w:rPr>
          <w:rFonts w:ascii="Times New Roman" w:eastAsia="Times New Roman" w:hAnsi="Times New Roman" w:cs="Times New Roman"/>
          <w:sz w:val="24"/>
          <w:szCs w:val="24"/>
        </w:rPr>
      </w:pPr>
      <w:r w:rsidRPr="0061767A">
        <w:rPr>
          <w:rFonts w:ascii="Times New Roman" w:eastAsia="Times New Roman" w:hAnsi="Times New Roman" w:cs="Times New Roman"/>
          <w:sz w:val="24"/>
          <w:szCs w:val="24"/>
        </w:rPr>
        <w:t>Partisan political activity (Note: non-partisan election education and public information activities are allowable.)</w:t>
      </w:r>
    </w:p>
    <w:p w14:paraId="10D22D20" w14:textId="042AD2FD" w:rsidR="0061767A" w:rsidRPr="0061767A" w:rsidRDefault="0061767A" w:rsidP="0061767A">
      <w:pPr>
        <w:numPr>
          <w:ilvl w:val="0"/>
          <w:numId w:val="10"/>
        </w:numPr>
        <w:shd w:val="clear" w:color="auto" w:fill="FFFFFF"/>
        <w:spacing w:after="0" w:line="240" w:lineRule="auto"/>
        <w:ind w:left="0"/>
        <w:textAlignment w:val="baseline"/>
        <w:rPr>
          <w:rFonts w:ascii="Times New Roman" w:eastAsia="Times New Roman" w:hAnsi="Times New Roman" w:cs="Times New Roman"/>
          <w:sz w:val="24"/>
          <w:szCs w:val="24"/>
        </w:rPr>
      </w:pPr>
      <w:r w:rsidRPr="0061767A">
        <w:rPr>
          <w:rFonts w:ascii="Times New Roman" w:hAnsi="Times New Roman" w:cs="Times New Roman"/>
          <w:sz w:val="24"/>
          <w:szCs w:val="24"/>
        </w:rPr>
        <w:t>T</w:t>
      </w:r>
      <w:r w:rsidR="006F0E3A" w:rsidRPr="0061767A">
        <w:rPr>
          <w:rFonts w:ascii="Times New Roman" w:hAnsi="Times New Roman" w:cs="Times New Roman"/>
          <w:sz w:val="24"/>
          <w:szCs w:val="24"/>
        </w:rPr>
        <w:t xml:space="preserve">o </w:t>
      </w:r>
      <w:r w:rsidR="009C585B">
        <w:rPr>
          <w:rFonts w:ascii="Times New Roman" w:hAnsi="Times New Roman" w:cs="Times New Roman"/>
          <w:sz w:val="24"/>
          <w:szCs w:val="24"/>
        </w:rPr>
        <w:t xml:space="preserve">solely cover </w:t>
      </w:r>
      <w:r w:rsidR="006F0E3A" w:rsidRPr="0061767A">
        <w:rPr>
          <w:rFonts w:ascii="Times New Roman" w:hAnsi="Times New Roman" w:cs="Times New Roman"/>
          <w:sz w:val="24"/>
          <w:szCs w:val="24"/>
        </w:rPr>
        <w:t xml:space="preserve">travel </w:t>
      </w:r>
      <w:r w:rsidR="009C585B">
        <w:rPr>
          <w:rFonts w:ascii="Times New Roman" w:hAnsi="Times New Roman" w:cs="Times New Roman"/>
          <w:sz w:val="24"/>
          <w:szCs w:val="24"/>
        </w:rPr>
        <w:t>costs</w:t>
      </w:r>
      <w:r w:rsidR="006F0E3A" w:rsidRPr="0061767A">
        <w:rPr>
          <w:rFonts w:ascii="Times New Roman" w:hAnsi="Times New Roman" w:cs="Times New Roman"/>
          <w:sz w:val="24"/>
          <w:szCs w:val="24"/>
        </w:rPr>
        <w:t xml:space="preserve">.  Projects involving </w:t>
      </w:r>
      <w:r w:rsidR="009C585B">
        <w:rPr>
          <w:rFonts w:ascii="Times New Roman" w:hAnsi="Times New Roman" w:cs="Times New Roman"/>
          <w:sz w:val="24"/>
          <w:szCs w:val="24"/>
        </w:rPr>
        <w:t xml:space="preserve">international </w:t>
      </w:r>
      <w:r w:rsidR="006F0E3A" w:rsidRPr="0061767A">
        <w:rPr>
          <w:rFonts w:ascii="Times New Roman" w:hAnsi="Times New Roman" w:cs="Times New Roman"/>
          <w:sz w:val="24"/>
          <w:szCs w:val="24"/>
        </w:rPr>
        <w:t>travel will be considered on a case-by-case basis, and must have a clear justification outlining why the travel is integral to the project.</w:t>
      </w:r>
    </w:p>
    <w:p w14:paraId="6E6012CA" w14:textId="77777777" w:rsidR="0061767A" w:rsidRPr="0061767A" w:rsidRDefault="0061767A" w:rsidP="006F0E3A">
      <w:pPr>
        <w:numPr>
          <w:ilvl w:val="0"/>
          <w:numId w:val="10"/>
        </w:numPr>
        <w:shd w:val="clear" w:color="auto" w:fill="FFFFFF"/>
        <w:spacing w:after="0" w:line="240" w:lineRule="auto"/>
        <w:ind w:left="0"/>
        <w:textAlignment w:val="baseline"/>
        <w:rPr>
          <w:rFonts w:ascii="Times New Roman" w:eastAsia="Times New Roman" w:hAnsi="Times New Roman" w:cs="Times New Roman"/>
          <w:sz w:val="24"/>
          <w:szCs w:val="24"/>
        </w:rPr>
      </w:pPr>
      <w:r w:rsidRPr="0061767A">
        <w:rPr>
          <w:rFonts w:ascii="Times New Roman" w:eastAsia="Times New Roman" w:hAnsi="Times New Roman" w:cs="Times New Roman"/>
          <w:sz w:val="24"/>
          <w:szCs w:val="24"/>
        </w:rPr>
        <w:t xml:space="preserve">To </w:t>
      </w:r>
      <w:r w:rsidR="006F0E3A" w:rsidRPr="0061767A">
        <w:rPr>
          <w:rFonts w:ascii="Times New Roman" w:hAnsi="Times New Roman" w:cs="Times New Roman"/>
          <w:sz w:val="24"/>
          <w:szCs w:val="24"/>
        </w:rPr>
        <w:t>provide direct social services to populations.</w:t>
      </w:r>
    </w:p>
    <w:p w14:paraId="722220B2" w14:textId="317FB6A0" w:rsidR="006F0E3A" w:rsidRPr="0061767A" w:rsidRDefault="0061767A" w:rsidP="006F0E3A">
      <w:pPr>
        <w:numPr>
          <w:ilvl w:val="0"/>
          <w:numId w:val="10"/>
        </w:numPr>
        <w:shd w:val="clear" w:color="auto" w:fill="FFFFFF"/>
        <w:spacing w:after="0" w:line="240" w:lineRule="auto"/>
        <w:ind w:left="0"/>
        <w:textAlignment w:val="baseline"/>
        <w:rPr>
          <w:rFonts w:ascii="Times New Roman" w:eastAsia="Times New Roman" w:hAnsi="Times New Roman" w:cs="Times New Roman"/>
          <w:sz w:val="24"/>
          <w:szCs w:val="24"/>
        </w:rPr>
      </w:pPr>
      <w:r w:rsidRPr="0061767A">
        <w:rPr>
          <w:rFonts w:ascii="Times New Roman" w:hAnsi="Times New Roman" w:cs="Times New Roman"/>
          <w:sz w:val="24"/>
          <w:szCs w:val="24"/>
        </w:rPr>
        <w:t>Fo</w:t>
      </w:r>
      <w:r w:rsidR="006F0E3A" w:rsidRPr="0061767A">
        <w:rPr>
          <w:rFonts w:ascii="Times New Roman" w:hAnsi="Times New Roman" w:cs="Times New Roman"/>
          <w:sz w:val="24"/>
          <w:szCs w:val="24"/>
        </w:rPr>
        <w:t>r alcohol, entertainment, or “miscellaneous” costs.</w:t>
      </w:r>
    </w:p>
    <w:p w14:paraId="224D3E7B" w14:textId="77777777" w:rsidR="006F0E3A" w:rsidRDefault="006F0E3A" w:rsidP="006F0E3A">
      <w:pPr>
        <w:spacing w:after="0" w:line="240" w:lineRule="auto"/>
        <w:rPr>
          <w:rFonts w:ascii="Times New Roman" w:hAnsi="Times New Roman" w:cs="Times New Roman"/>
          <w:sz w:val="24"/>
          <w:szCs w:val="24"/>
        </w:rPr>
      </w:pPr>
    </w:p>
    <w:p w14:paraId="0862CB3B" w14:textId="15D1656B" w:rsidR="006F0E3A" w:rsidRPr="006F0E3A" w:rsidRDefault="006F0E3A" w:rsidP="006F0E3A">
      <w:pPr>
        <w:spacing w:after="0" w:line="240" w:lineRule="auto"/>
        <w:rPr>
          <w:rFonts w:ascii="Times New Roman" w:hAnsi="Times New Roman" w:cs="Times New Roman"/>
          <w:sz w:val="24"/>
          <w:szCs w:val="24"/>
        </w:rPr>
      </w:pPr>
      <w:r w:rsidRPr="006F0E3A">
        <w:rPr>
          <w:rFonts w:ascii="Times New Roman" w:hAnsi="Times New Roman" w:cs="Times New Roman"/>
          <w:sz w:val="24"/>
          <w:szCs w:val="24"/>
        </w:rPr>
        <w:t xml:space="preserve">Funds may only be used for food expenses under special circumstances.  </w:t>
      </w:r>
      <w:r w:rsidR="00EF228A">
        <w:rPr>
          <w:rFonts w:ascii="Times New Roman" w:hAnsi="Times New Roman" w:cs="Times New Roman"/>
          <w:sz w:val="24"/>
          <w:szCs w:val="24"/>
        </w:rPr>
        <w:t xml:space="preserve">These costs </w:t>
      </w:r>
      <w:r w:rsidRPr="006F0E3A">
        <w:rPr>
          <w:rFonts w:ascii="Times New Roman" w:hAnsi="Times New Roman" w:cs="Times New Roman"/>
          <w:sz w:val="24"/>
          <w:szCs w:val="24"/>
        </w:rPr>
        <w:t xml:space="preserve">should be clearly justified </w:t>
      </w:r>
      <w:r w:rsidR="00574736">
        <w:rPr>
          <w:rFonts w:ascii="Times New Roman" w:hAnsi="Times New Roman" w:cs="Times New Roman"/>
          <w:sz w:val="24"/>
          <w:szCs w:val="24"/>
        </w:rPr>
        <w:t>and limited to a maximum of ten</w:t>
      </w:r>
      <w:r w:rsidRPr="006F0E3A">
        <w:rPr>
          <w:rFonts w:ascii="Times New Roman" w:hAnsi="Times New Roman" w:cs="Times New Roman"/>
          <w:sz w:val="24"/>
          <w:szCs w:val="24"/>
        </w:rPr>
        <w:t xml:space="preserve"> percent of the total award amount.  This includes expenses associated with individual per diems for grant-related activities.  </w:t>
      </w:r>
    </w:p>
    <w:p w14:paraId="511B420B" w14:textId="77777777" w:rsidR="006F0E3A" w:rsidRPr="00552661" w:rsidRDefault="006F0E3A" w:rsidP="00552661">
      <w:pPr>
        <w:pStyle w:val="Default"/>
      </w:pPr>
    </w:p>
    <w:p w14:paraId="1DC16EE6" w14:textId="77777777" w:rsidR="00552661" w:rsidRPr="00552661" w:rsidRDefault="00552661" w:rsidP="0029358C">
      <w:pPr>
        <w:pStyle w:val="Default"/>
        <w:rPr>
          <w:b/>
        </w:rPr>
      </w:pPr>
    </w:p>
    <w:p w14:paraId="20C82B4C" w14:textId="77777777" w:rsidR="00DB693A" w:rsidRPr="00574736" w:rsidRDefault="00DB693A" w:rsidP="0029358C">
      <w:pPr>
        <w:pStyle w:val="Default"/>
        <w:rPr>
          <w:b/>
          <w:sz w:val="23"/>
          <w:szCs w:val="23"/>
          <w:u w:val="single"/>
        </w:rPr>
      </w:pPr>
      <w:r w:rsidRPr="00574736">
        <w:rPr>
          <w:b/>
          <w:sz w:val="23"/>
          <w:szCs w:val="23"/>
          <w:u w:val="single"/>
        </w:rPr>
        <w:t>Required Registrations:</w:t>
      </w:r>
    </w:p>
    <w:p w14:paraId="3A31CFDC" w14:textId="77777777" w:rsidR="00DB693A" w:rsidRPr="00552661" w:rsidRDefault="00DB693A" w:rsidP="0029358C">
      <w:pPr>
        <w:pStyle w:val="Default"/>
        <w:rPr>
          <w:sz w:val="23"/>
          <w:szCs w:val="23"/>
        </w:rPr>
      </w:pPr>
    </w:p>
    <w:p w14:paraId="24000F2E" w14:textId="77777777" w:rsidR="00DB693A" w:rsidRPr="00552661" w:rsidRDefault="00DB693A" w:rsidP="00DB693A">
      <w:pPr>
        <w:shd w:val="clear" w:color="auto" w:fill="FFFFFF"/>
        <w:spacing w:after="0" w:line="240" w:lineRule="auto"/>
        <w:textAlignment w:val="baseline"/>
        <w:rPr>
          <w:rFonts w:ascii="Times New Roman" w:eastAsia="Times New Roman" w:hAnsi="Times New Roman" w:cs="Times New Roman"/>
          <w:sz w:val="24"/>
          <w:szCs w:val="24"/>
        </w:rPr>
      </w:pPr>
      <w:r w:rsidRPr="00552661">
        <w:rPr>
          <w:rFonts w:ascii="Times New Roman" w:eastAsia="Times New Roman" w:hAnsi="Times New Roman" w:cs="Times New Roman"/>
          <w:sz w:val="24"/>
          <w:szCs w:val="24"/>
        </w:rPr>
        <w:t xml:space="preserve">Any applicant listed on the Excluded Parties List System (EPLS) in the </w:t>
      </w:r>
      <w:hyperlink r:id="rId11" w:history="1">
        <w:r w:rsidRPr="00552661">
          <w:rPr>
            <w:rStyle w:val="Hyperlink"/>
            <w:rFonts w:ascii="Times New Roman" w:eastAsia="Times New Roman" w:hAnsi="Times New Roman" w:cs="Times New Roman"/>
            <w:sz w:val="24"/>
            <w:szCs w:val="24"/>
          </w:rPr>
          <w:t>System for Award Management (SAM)</w:t>
        </w:r>
      </w:hyperlink>
      <w:r w:rsidRPr="00552661">
        <w:rPr>
          <w:rFonts w:ascii="Times New Roman" w:eastAsia="Times New Roman" w:hAnsi="Times New Roman" w:cs="Times New Roman"/>
          <w:sz w:val="24"/>
          <w:szCs w:val="24"/>
        </w:rPr>
        <w:t xml:space="preserve"> is not eligible to apply for an assistance award in accordance with the OMB guidelines at 2 CFR 180 that implement Executive Orders 12549 (3 CFR, 1986 Comp., p. 189) </w:t>
      </w:r>
      <w:r w:rsidRPr="00552661">
        <w:rPr>
          <w:rFonts w:ascii="Times New Roman" w:eastAsia="Times New Roman" w:hAnsi="Times New Roman" w:cs="Times New Roman"/>
          <w:sz w:val="24"/>
          <w:szCs w:val="24"/>
        </w:rPr>
        <w:lastRenderedPageBreak/>
        <w:t>and 12689 (3 CFR, 1989 Comp., p. 235), “Debarment and Suspension.” Additionally, no entity listed on the EPLS can participate in any activities under an award.  All applicants are strongly encouraged to review the EPLS in SAM to ensure that no ineligible entity is included.</w:t>
      </w:r>
    </w:p>
    <w:p w14:paraId="31530C89" w14:textId="77777777" w:rsidR="00DB693A" w:rsidRPr="00552661" w:rsidRDefault="00DB693A" w:rsidP="00DB693A">
      <w:pPr>
        <w:shd w:val="clear" w:color="auto" w:fill="FFFFFF"/>
        <w:spacing w:after="0" w:line="240" w:lineRule="auto"/>
        <w:textAlignment w:val="baseline"/>
        <w:rPr>
          <w:rFonts w:ascii="Times New Roman" w:eastAsia="Times New Roman" w:hAnsi="Times New Roman" w:cs="Times New Roman"/>
          <w:sz w:val="24"/>
          <w:szCs w:val="24"/>
        </w:rPr>
      </w:pPr>
    </w:p>
    <w:p w14:paraId="0A21FB6E" w14:textId="77777777" w:rsidR="00083114" w:rsidRPr="0092203F" w:rsidRDefault="00083114" w:rsidP="00083114">
      <w:pPr>
        <w:pStyle w:val="Default"/>
        <w:rPr>
          <w:b/>
          <w:color w:val="auto"/>
          <w:shd w:val="clear" w:color="auto" w:fill="FFFFFF"/>
        </w:rPr>
      </w:pPr>
      <w:r w:rsidRPr="0092203F">
        <w:rPr>
          <w:b/>
          <w:color w:val="auto"/>
          <w:shd w:val="clear" w:color="auto" w:fill="FFFFFF"/>
        </w:rPr>
        <w:t xml:space="preserve">In order to be eligible to receive an award, all organizations must have a unique entity identifier (UEI - currently a Data Universal Numbering System/DUNS number from Dun &amp; Bradstreet), applicants should be fully registered </w:t>
      </w:r>
      <w:r>
        <w:rPr>
          <w:b/>
          <w:color w:val="auto"/>
          <w:shd w:val="clear" w:color="auto" w:fill="FFFFFF"/>
        </w:rPr>
        <w:t xml:space="preserve">in </w:t>
      </w:r>
      <w:hyperlink r:id="rId12" w:history="1">
        <w:r w:rsidRPr="0092203F">
          <w:rPr>
            <w:rStyle w:val="Hyperlink"/>
            <w:b/>
            <w:color w:val="auto"/>
            <w:shd w:val="clear" w:color="auto" w:fill="FFFFFF"/>
          </w:rPr>
          <w:t>www.SAM.gov</w:t>
        </w:r>
      </w:hyperlink>
      <w:r w:rsidRPr="0092203F">
        <w:rPr>
          <w:b/>
          <w:color w:val="auto"/>
          <w:shd w:val="clear" w:color="auto" w:fill="FFFFFF"/>
        </w:rPr>
        <w:t> at the time of application, or include documentation to show it has, at a minimum started the process of registration on </w:t>
      </w:r>
      <w:hyperlink r:id="rId13" w:history="1">
        <w:r w:rsidRPr="0092203F">
          <w:rPr>
            <w:rStyle w:val="Hyperlink"/>
            <w:b/>
            <w:color w:val="auto"/>
            <w:shd w:val="clear" w:color="auto" w:fill="FFFFFF"/>
          </w:rPr>
          <w:t>www.SAM.gov</w:t>
        </w:r>
      </w:hyperlink>
      <w:r w:rsidRPr="0092203F">
        <w:rPr>
          <w:b/>
          <w:color w:val="auto"/>
          <w:shd w:val="clear" w:color="auto" w:fill="FFFFFF"/>
        </w:rPr>
        <w:t xml:space="preserve"> at the time of application. ​The </w:t>
      </w:r>
      <w:r>
        <w:rPr>
          <w:b/>
          <w:color w:val="auto"/>
          <w:shd w:val="clear" w:color="auto" w:fill="FFFFFF"/>
        </w:rPr>
        <w:t xml:space="preserve">SAM.gov registration </w:t>
      </w:r>
      <w:r w:rsidRPr="0092203F">
        <w:rPr>
          <w:b/>
          <w:color w:val="auto"/>
          <w:shd w:val="clear" w:color="auto" w:fill="FFFFFF"/>
        </w:rPr>
        <w:t>process should be fully completed before results are announced.</w:t>
      </w:r>
    </w:p>
    <w:p w14:paraId="5567A974" w14:textId="77777777" w:rsidR="00083114" w:rsidRDefault="00DB693A" w:rsidP="00DB693A">
      <w:pPr>
        <w:shd w:val="clear" w:color="auto" w:fill="FFFFFF"/>
        <w:spacing w:after="0" w:line="240" w:lineRule="auto"/>
        <w:textAlignment w:val="baseline"/>
        <w:rPr>
          <w:rFonts w:ascii="Times New Roman" w:eastAsia="Times New Roman" w:hAnsi="Times New Roman" w:cs="Times New Roman"/>
          <w:sz w:val="24"/>
          <w:szCs w:val="24"/>
        </w:rPr>
      </w:pPr>
      <w:r w:rsidRPr="00552661">
        <w:rPr>
          <w:rFonts w:ascii="Times New Roman" w:eastAsia="Times New Roman" w:hAnsi="Times New Roman" w:cs="Times New Roman"/>
          <w:sz w:val="24"/>
          <w:szCs w:val="24"/>
        </w:rPr>
        <w:t xml:space="preserve"> </w:t>
      </w:r>
    </w:p>
    <w:p w14:paraId="5A14BFC8" w14:textId="031846FA" w:rsidR="00DB693A" w:rsidRPr="00552661" w:rsidRDefault="00DB693A" w:rsidP="00DB693A">
      <w:pPr>
        <w:shd w:val="clear" w:color="auto" w:fill="FFFFFF"/>
        <w:spacing w:after="0" w:line="240" w:lineRule="auto"/>
        <w:textAlignment w:val="baseline"/>
        <w:rPr>
          <w:rFonts w:ascii="Times New Roman" w:eastAsia="Times New Roman" w:hAnsi="Times New Roman" w:cs="Times New Roman"/>
          <w:sz w:val="24"/>
          <w:szCs w:val="24"/>
        </w:rPr>
      </w:pPr>
      <w:r w:rsidRPr="00552661">
        <w:rPr>
          <w:rFonts w:ascii="Times New Roman" w:eastAsia="Times New Roman" w:hAnsi="Times New Roman" w:cs="Times New Roman"/>
          <w:sz w:val="24"/>
          <w:szCs w:val="24"/>
        </w:rPr>
        <w:t xml:space="preserve">All </w:t>
      </w:r>
      <w:r w:rsidR="00083114">
        <w:rPr>
          <w:rFonts w:ascii="Times New Roman" w:eastAsia="Times New Roman" w:hAnsi="Times New Roman" w:cs="Times New Roman"/>
          <w:sz w:val="24"/>
          <w:szCs w:val="24"/>
        </w:rPr>
        <w:t xml:space="preserve">three mandatory registrations </w:t>
      </w:r>
      <w:r w:rsidRPr="00552661">
        <w:rPr>
          <w:rFonts w:ascii="Times New Roman" w:eastAsia="Times New Roman" w:hAnsi="Times New Roman" w:cs="Times New Roman"/>
          <w:sz w:val="24"/>
          <w:szCs w:val="24"/>
        </w:rPr>
        <w:t>are free of charge:</w:t>
      </w:r>
    </w:p>
    <w:p w14:paraId="690E3797" w14:textId="77777777" w:rsidR="00DB693A" w:rsidRPr="00552661" w:rsidRDefault="00DB693A" w:rsidP="00DB693A">
      <w:pPr>
        <w:pStyle w:val="Default"/>
        <w:numPr>
          <w:ilvl w:val="0"/>
          <w:numId w:val="2"/>
        </w:numPr>
        <w:spacing w:after="9"/>
        <w:rPr>
          <w:color w:val="auto"/>
        </w:rPr>
      </w:pPr>
      <w:r w:rsidRPr="00552661">
        <w:rPr>
          <w:color w:val="auto"/>
        </w:rPr>
        <w:t xml:space="preserve">Unique entity identifier from Dun &amp; Bradstreet (DUNS number) </w:t>
      </w:r>
    </w:p>
    <w:p w14:paraId="755F1B7E" w14:textId="77777777" w:rsidR="009757E9" w:rsidRDefault="006F0E3A" w:rsidP="009757E9">
      <w:pPr>
        <w:pStyle w:val="Default"/>
        <w:numPr>
          <w:ilvl w:val="0"/>
          <w:numId w:val="2"/>
        </w:numPr>
        <w:spacing w:after="9"/>
        <w:rPr>
          <w:color w:val="auto"/>
        </w:rPr>
      </w:pPr>
      <w:r>
        <w:rPr>
          <w:color w:val="auto"/>
        </w:rPr>
        <w:t>N</w:t>
      </w:r>
      <w:r w:rsidR="00DB693A" w:rsidRPr="00552661">
        <w:rPr>
          <w:color w:val="auto"/>
        </w:rPr>
        <w:t xml:space="preserve">CAGE code </w:t>
      </w:r>
    </w:p>
    <w:p w14:paraId="43EFE587" w14:textId="7CB7CFA0" w:rsidR="00DB693A" w:rsidRDefault="009757E9" w:rsidP="009757E9">
      <w:pPr>
        <w:pStyle w:val="Default"/>
        <w:numPr>
          <w:ilvl w:val="0"/>
          <w:numId w:val="2"/>
        </w:numPr>
        <w:spacing w:after="9"/>
        <w:rPr>
          <w:color w:val="auto"/>
        </w:rPr>
      </w:pPr>
      <w:r>
        <w:rPr>
          <w:color w:val="auto"/>
        </w:rPr>
        <w:t xml:space="preserve">SAM </w:t>
      </w:r>
      <w:r w:rsidR="00DB693A" w:rsidRPr="009757E9">
        <w:rPr>
          <w:color w:val="auto"/>
        </w:rPr>
        <w:t xml:space="preserve">registration </w:t>
      </w:r>
    </w:p>
    <w:p w14:paraId="32A51760" w14:textId="77777777" w:rsidR="00640479" w:rsidRDefault="00640479" w:rsidP="00640479">
      <w:pPr>
        <w:pStyle w:val="Default"/>
        <w:spacing w:after="9"/>
        <w:ind w:left="720"/>
        <w:rPr>
          <w:color w:val="auto"/>
        </w:rPr>
      </w:pPr>
    </w:p>
    <w:p w14:paraId="654544C2" w14:textId="027E873C" w:rsidR="00DB693A" w:rsidRPr="00552661" w:rsidRDefault="00DB693A" w:rsidP="00DB693A">
      <w:pPr>
        <w:pStyle w:val="Default"/>
        <w:rPr>
          <w:bCs/>
          <w:color w:val="auto"/>
        </w:rPr>
      </w:pPr>
    </w:p>
    <w:p w14:paraId="2D6BA2B7" w14:textId="77777777" w:rsidR="00DB693A" w:rsidRPr="00552661" w:rsidRDefault="00DB693A" w:rsidP="00DB693A">
      <w:pPr>
        <w:pStyle w:val="Default"/>
        <w:rPr>
          <w:color w:val="auto"/>
        </w:rPr>
      </w:pPr>
      <w:r w:rsidRPr="00640479">
        <w:rPr>
          <w:b/>
          <w:bCs/>
          <w:color w:val="auto"/>
          <w:u w:val="single"/>
        </w:rPr>
        <w:t>Step 1:</w:t>
      </w:r>
      <w:r w:rsidRPr="00552661">
        <w:rPr>
          <w:bCs/>
          <w:color w:val="auto"/>
        </w:rPr>
        <w:t xml:space="preserve"> </w:t>
      </w:r>
      <w:r w:rsidRPr="00552661">
        <w:rPr>
          <w:color w:val="auto"/>
        </w:rPr>
        <w:t xml:space="preserve">Apply for a DUNS number and a </w:t>
      </w:r>
      <w:r w:rsidR="006F0E3A">
        <w:rPr>
          <w:color w:val="auto"/>
        </w:rPr>
        <w:t>N</w:t>
      </w:r>
      <w:r w:rsidRPr="00552661">
        <w:rPr>
          <w:color w:val="auto"/>
        </w:rPr>
        <w:t xml:space="preserve">CAGE number (these can be completed simultaneously) </w:t>
      </w:r>
    </w:p>
    <w:p w14:paraId="154E10F6" w14:textId="77777777" w:rsidR="00DB693A" w:rsidRPr="00552661" w:rsidRDefault="00DB693A" w:rsidP="00DB693A">
      <w:pPr>
        <w:pStyle w:val="Default"/>
        <w:rPr>
          <w:color w:val="auto"/>
        </w:rPr>
      </w:pPr>
    </w:p>
    <w:p w14:paraId="6EED75F8" w14:textId="77777777" w:rsidR="00DB693A" w:rsidRPr="00552661" w:rsidRDefault="00DB693A" w:rsidP="00DB693A">
      <w:pPr>
        <w:pStyle w:val="Default"/>
        <w:rPr>
          <w:color w:val="auto"/>
        </w:rPr>
      </w:pPr>
      <w:r w:rsidRPr="00552661">
        <w:rPr>
          <w:color w:val="auto"/>
        </w:rPr>
        <w:t xml:space="preserve">DUNS application: Organizations must have a Data Universal Numbering System (DUNS) number from Dun &amp; Bradstreet. If your organization does not have one already, you may obtain one by calling 1-866-705-5711 or visiting </w:t>
      </w:r>
      <w:hyperlink r:id="rId14" w:history="1">
        <w:r w:rsidRPr="00552661">
          <w:rPr>
            <w:rStyle w:val="Hyperlink"/>
            <w:color w:val="auto"/>
          </w:rPr>
          <w:t>http://fedgov.dnb.com/webform</w:t>
        </w:r>
      </w:hyperlink>
      <w:r w:rsidRPr="00552661">
        <w:rPr>
          <w:color w:val="auto"/>
        </w:rPr>
        <w:t xml:space="preserve">  </w:t>
      </w:r>
    </w:p>
    <w:p w14:paraId="26D3ABAC" w14:textId="77777777" w:rsidR="00DB693A" w:rsidRPr="00552661" w:rsidRDefault="00DB693A" w:rsidP="00DB693A">
      <w:pPr>
        <w:pStyle w:val="Default"/>
        <w:rPr>
          <w:color w:val="auto"/>
        </w:rPr>
      </w:pPr>
    </w:p>
    <w:p w14:paraId="216DB3A3" w14:textId="77777777" w:rsidR="00DB693A" w:rsidRPr="00552661" w:rsidRDefault="006F0E3A" w:rsidP="00DB693A">
      <w:pPr>
        <w:pStyle w:val="Default"/>
        <w:rPr>
          <w:color w:val="auto"/>
        </w:rPr>
      </w:pPr>
      <w:r>
        <w:rPr>
          <w:color w:val="auto"/>
        </w:rPr>
        <w:t>N</w:t>
      </w:r>
      <w:r w:rsidR="00DB693A" w:rsidRPr="00552661">
        <w:rPr>
          <w:color w:val="auto"/>
        </w:rPr>
        <w:t xml:space="preserve">CAGE application: Application page here: </w:t>
      </w:r>
      <w:hyperlink r:id="rId15" w:history="1">
        <w:r w:rsidR="00DB693A" w:rsidRPr="00552661">
          <w:rPr>
            <w:rStyle w:val="Hyperlink"/>
            <w:color w:val="auto"/>
          </w:rPr>
          <w:t>https://eportal.nspa.nato.int/AC135Public/scage/CageList.aspx</w:t>
        </w:r>
      </w:hyperlink>
      <w:r w:rsidR="00DB693A" w:rsidRPr="00552661">
        <w:rPr>
          <w:color w:val="auto"/>
        </w:rPr>
        <w:t xml:space="preserve">  </w:t>
      </w:r>
    </w:p>
    <w:p w14:paraId="08913901" w14:textId="77777777" w:rsidR="00DB693A" w:rsidRPr="00552661" w:rsidRDefault="00DB693A" w:rsidP="00DB693A">
      <w:pPr>
        <w:pStyle w:val="Default"/>
        <w:rPr>
          <w:color w:val="auto"/>
        </w:rPr>
      </w:pPr>
      <w:r w:rsidRPr="00552661">
        <w:rPr>
          <w:color w:val="auto"/>
        </w:rPr>
        <w:t xml:space="preserve">Instructions for the </w:t>
      </w:r>
      <w:r w:rsidR="006F0E3A">
        <w:rPr>
          <w:color w:val="auto"/>
        </w:rPr>
        <w:t>N</w:t>
      </w:r>
      <w:r w:rsidRPr="00552661">
        <w:rPr>
          <w:color w:val="auto"/>
        </w:rPr>
        <w:t xml:space="preserve">CAGE application process: </w:t>
      </w:r>
    </w:p>
    <w:p w14:paraId="46448519" w14:textId="77777777" w:rsidR="00DB693A" w:rsidRPr="00552661" w:rsidRDefault="009C585B" w:rsidP="00DB693A">
      <w:pPr>
        <w:pStyle w:val="Default"/>
        <w:rPr>
          <w:color w:val="auto"/>
        </w:rPr>
      </w:pPr>
      <w:hyperlink r:id="rId16" w:history="1">
        <w:r w:rsidR="00DB693A" w:rsidRPr="00552661">
          <w:rPr>
            <w:rStyle w:val="Hyperlink"/>
            <w:color w:val="auto"/>
          </w:rPr>
          <w:t>https://eportal.nspa.nato.int/AC135Public/Docs/US%20Instructions%20for%20NSPA%20NCAGE.pdf</w:t>
        </w:r>
      </w:hyperlink>
      <w:r w:rsidR="00DB693A" w:rsidRPr="00552661">
        <w:rPr>
          <w:color w:val="auto"/>
        </w:rPr>
        <w:t xml:space="preserve">  </w:t>
      </w:r>
    </w:p>
    <w:p w14:paraId="4DB2F097" w14:textId="77777777" w:rsidR="00DB693A" w:rsidRPr="00552661" w:rsidRDefault="00DB693A" w:rsidP="00DB693A">
      <w:pPr>
        <w:pStyle w:val="Default"/>
        <w:rPr>
          <w:color w:val="auto"/>
        </w:rPr>
      </w:pPr>
    </w:p>
    <w:p w14:paraId="64C4A8E5" w14:textId="48A53184" w:rsidR="00DB693A" w:rsidRPr="00552661" w:rsidRDefault="00DB693A" w:rsidP="00DB693A">
      <w:pPr>
        <w:pStyle w:val="Default"/>
        <w:rPr>
          <w:color w:val="auto"/>
        </w:rPr>
      </w:pPr>
      <w:r w:rsidRPr="00640479">
        <w:rPr>
          <w:b/>
          <w:color w:val="auto"/>
          <w:u w:val="single"/>
        </w:rPr>
        <w:t>Step 2:</w:t>
      </w:r>
      <w:r w:rsidRPr="00552661">
        <w:rPr>
          <w:color w:val="auto"/>
        </w:rPr>
        <w:t xml:space="preserve"> After receiving the </w:t>
      </w:r>
      <w:r w:rsidR="006F0E3A">
        <w:rPr>
          <w:color w:val="auto"/>
        </w:rPr>
        <w:t>N</w:t>
      </w:r>
      <w:r w:rsidRPr="00552661">
        <w:rPr>
          <w:color w:val="auto"/>
        </w:rPr>
        <w:t xml:space="preserve">CAGE Code, proceed to register in </w:t>
      </w:r>
      <w:r w:rsidR="00B61FA3">
        <w:rPr>
          <w:color w:val="auto"/>
        </w:rPr>
        <w:t xml:space="preserve">the </w:t>
      </w:r>
      <w:r w:rsidRPr="00552661">
        <w:rPr>
          <w:color w:val="auto"/>
        </w:rPr>
        <w:t>SAM.gov by logging onto</w:t>
      </w:r>
      <w:r w:rsidR="00083114">
        <w:rPr>
          <w:color w:val="auto"/>
        </w:rPr>
        <w:t xml:space="preserve"> </w:t>
      </w:r>
      <w:hyperlink r:id="rId17" w:history="1">
        <w:r w:rsidR="00083114" w:rsidRPr="0092203F">
          <w:rPr>
            <w:rStyle w:val="Hyperlink"/>
            <w:b/>
            <w:color w:val="auto"/>
            <w:shd w:val="clear" w:color="auto" w:fill="FFFFFF"/>
          </w:rPr>
          <w:t>www.SAM.gov</w:t>
        </w:r>
      </w:hyperlink>
      <w:r w:rsidRPr="00552661">
        <w:rPr>
          <w:color w:val="auto"/>
        </w:rPr>
        <w:t>.  SAM registration must be renewed annually.</w:t>
      </w:r>
    </w:p>
    <w:p w14:paraId="67904370" w14:textId="77777777" w:rsidR="00DB693A" w:rsidRPr="00552661" w:rsidRDefault="00DB693A" w:rsidP="0029358C">
      <w:pPr>
        <w:pStyle w:val="Default"/>
        <w:rPr>
          <w:sz w:val="23"/>
          <w:szCs w:val="23"/>
        </w:rPr>
      </w:pPr>
    </w:p>
    <w:p w14:paraId="05C0D03B" w14:textId="2089AC62" w:rsidR="00E05AD6" w:rsidRPr="002B06A3" w:rsidRDefault="00E05AD6" w:rsidP="00E05AD6">
      <w:pPr>
        <w:numPr>
          <w:ilvl w:val="0"/>
          <w:numId w:val="7"/>
        </w:numPr>
        <w:shd w:val="clear" w:color="auto" w:fill="FFFFFF"/>
        <w:spacing w:after="0" w:line="240" w:lineRule="auto"/>
        <w:ind w:left="0"/>
        <w:textAlignment w:val="baseline"/>
        <w:rPr>
          <w:rFonts w:ascii="Times New Roman" w:hAnsi="Times New Roman" w:cs="Times New Roman"/>
          <w:sz w:val="24"/>
          <w:szCs w:val="24"/>
        </w:rPr>
      </w:pPr>
      <w:r w:rsidRPr="002B06A3">
        <w:rPr>
          <w:rStyle w:val="Strong"/>
          <w:rFonts w:ascii="Times New Roman" w:hAnsi="Times New Roman" w:cs="Times New Roman"/>
          <w:sz w:val="24"/>
          <w:szCs w:val="24"/>
          <w:bdr w:val="none" w:sz="0" w:space="0" w:color="auto" w:frame="1"/>
        </w:rPr>
        <w:t>To register in the SAM system, go to</w:t>
      </w:r>
      <w:r w:rsidRPr="002B06A3">
        <w:rPr>
          <w:rFonts w:ascii="Times New Roman" w:hAnsi="Times New Roman" w:cs="Times New Roman"/>
          <w:sz w:val="24"/>
          <w:szCs w:val="24"/>
        </w:rPr>
        <w:t> </w:t>
      </w:r>
      <w:r w:rsidRPr="002B06A3">
        <w:rPr>
          <w:rStyle w:val="Strong"/>
          <w:rFonts w:ascii="Times New Roman" w:hAnsi="Times New Roman" w:cs="Times New Roman"/>
          <w:sz w:val="24"/>
          <w:szCs w:val="24"/>
          <w:bdr w:val="none" w:sz="0" w:space="0" w:color="auto" w:frame="1"/>
        </w:rPr>
        <w:t>their </w:t>
      </w:r>
      <w:hyperlink r:id="rId18" w:history="1">
        <w:r w:rsidRPr="002B06A3">
          <w:rPr>
            <w:rStyle w:val="Hyperlink"/>
            <w:rFonts w:ascii="Times New Roman" w:hAnsi="Times New Roman" w:cs="Times New Roman"/>
            <w:b/>
            <w:bCs/>
            <w:color w:val="auto"/>
            <w:sz w:val="24"/>
            <w:szCs w:val="24"/>
            <w:bdr w:val="none" w:sz="0" w:space="0" w:color="auto" w:frame="1"/>
          </w:rPr>
          <w:t>website</w:t>
        </w:r>
      </w:hyperlink>
      <w:r w:rsidRPr="002B06A3">
        <w:rPr>
          <w:rFonts w:ascii="Times New Roman" w:hAnsi="Times New Roman" w:cs="Times New Roman"/>
          <w:sz w:val="24"/>
          <w:szCs w:val="24"/>
        </w:rPr>
        <w:t>.</w:t>
      </w:r>
    </w:p>
    <w:p w14:paraId="51010900" w14:textId="77777777" w:rsidR="00E05AD6" w:rsidRPr="00A11F5A" w:rsidRDefault="00E05AD6" w:rsidP="00E05AD6">
      <w:pPr>
        <w:numPr>
          <w:ilvl w:val="0"/>
          <w:numId w:val="7"/>
        </w:numPr>
        <w:shd w:val="clear" w:color="auto" w:fill="FFFFFF"/>
        <w:spacing w:after="0" w:line="240" w:lineRule="auto"/>
        <w:ind w:left="0"/>
        <w:textAlignment w:val="baseline"/>
        <w:rPr>
          <w:rFonts w:ascii="Times New Roman" w:hAnsi="Times New Roman" w:cs="Times New Roman"/>
          <w:sz w:val="24"/>
          <w:szCs w:val="24"/>
        </w:rPr>
      </w:pPr>
      <w:r w:rsidRPr="00A11F5A">
        <w:rPr>
          <w:rFonts w:ascii="Times New Roman" w:hAnsi="Times New Roman" w:cs="Times New Roman"/>
          <w:sz w:val="24"/>
          <w:szCs w:val="24"/>
        </w:rPr>
        <w:t>Please read the Quick Guide for International Entity Registration which is the part of the Application Package you can find on the top of this page.</w:t>
      </w:r>
    </w:p>
    <w:p w14:paraId="2FC32D3A" w14:textId="77777777" w:rsidR="00E05AD6" w:rsidRPr="00A11F5A" w:rsidRDefault="00E05AD6" w:rsidP="00E05AD6">
      <w:pPr>
        <w:numPr>
          <w:ilvl w:val="0"/>
          <w:numId w:val="7"/>
        </w:numPr>
        <w:shd w:val="clear" w:color="auto" w:fill="FFFFFF"/>
        <w:spacing w:after="0" w:line="240" w:lineRule="auto"/>
        <w:ind w:left="0"/>
        <w:textAlignment w:val="baseline"/>
        <w:rPr>
          <w:rFonts w:ascii="Times New Roman" w:hAnsi="Times New Roman" w:cs="Times New Roman"/>
          <w:sz w:val="24"/>
          <w:szCs w:val="24"/>
        </w:rPr>
      </w:pPr>
      <w:r w:rsidRPr="00A11F5A">
        <w:rPr>
          <w:rFonts w:ascii="Times New Roman" w:hAnsi="Times New Roman" w:cs="Times New Roman"/>
          <w:sz w:val="24"/>
          <w:szCs w:val="24"/>
        </w:rPr>
        <w:t>SAM registration must be renewed annually, so even if you are already registered in SAM from a previous grant, please check to see if your registration is still valid.</w:t>
      </w:r>
    </w:p>
    <w:p w14:paraId="6DAAD6F2" w14:textId="77777777" w:rsidR="00E05AD6" w:rsidRPr="00A11F5A" w:rsidRDefault="00E05AD6" w:rsidP="00E05AD6">
      <w:pPr>
        <w:numPr>
          <w:ilvl w:val="0"/>
          <w:numId w:val="7"/>
        </w:numPr>
        <w:shd w:val="clear" w:color="auto" w:fill="FFFFFF"/>
        <w:spacing w:after="0" w:line="240" w:lineRule="auto"/>
        <w:ind w:left="0"/>
        <w:textAlignment w:val="baseline"/>
        <w:rPr>
          <w:rFonts w:ascii="Times New Roman" w:hAnsi="Times New Roman" w:cs="Times New Roman"/>
          <w:sz w:val="24"/>
          <w:szCs w:val="24"/>
        </w:rPr>
      </w:pPr>
      <w:r w:rsidRPr="00A11F5A">
        <w:rPr>
          <w:rFonts w:ascii="Times New Roman" w:hAnsi="Times New Roman" w:cs="Times New Roman"/>
          <w:sz w:val="24"/>
          <w:szCs w:val="24"/>
        </w:rPr>
        <w:t>Entities registering in SAM must submit a letter appointing their authorized Entity Administrator. Please check the template of the letter which is the part of the application package.</w:t>
      </w:r>
    </w:p>
    <w:p w14:paraId="4E04E9B0" w14:textId="77777777" w:rsidR="00E05AD6" w:rsidRPr="00A11F5A" w:rsidRDefault="00E05AD6" w:rsidP="00E05AD6">
      <w:pPr>
        <w:numPr>
          <w:ilvl w:val="0"/>
          <w:numId w:val="7"/>
        </w:numPr>
        <w:shd w:val="clear" w:color="auto" w:fill="FFFFFF"/>
        <w:spacing w:after="0" w:line="240" w:lineRule="auto"/>
        <w:ind w:left="0"/>
        <w:textAlignment w:val="baseline"/>
        <w:rPr>
          <w:rFonts w:ascii="Times New Roman" w:hAnsi="Times New Roman" w:cs="Times New Roman"/>
          <w:sz w:val="24"/>
          <w:szCs w:val="24"/>
        </w:rPr>
      </w:pPr>
      <w:r w:rsidRPr="00A11F5A">
        <w:t>If</w:t>
      </w:r>
      <w:r w:rsidRPr="00A11F5A">
        <w:rPr>
          <w:rFonts w:ascii="Times New Roman" w:hAnsi="Times New Roman" w:cs="Times New Roman"/>
          <w:sz w:val="24"/>
          <w:szCs w:val="24"/>
        </w:rPr>
        <w:t xml:space="preserve"> you experience any problem in registering in SAM.gov use the following </w:t>
      </w:r>
      <w:hyperlink r:id="rId19" w:history="1">
        <w:r w:rsidRPr="00A11F5A">
          <w:rPr>
            <w:rStyle w:val="Hyperlink"/>
            <w:rFonts w:ascii="Times New Roman" w:hAnsi="Times New Roman" w:cs="Times New Roman"/>
            <w:color w:val="auto"/>
            <w:sz w:val="24"/>
            <w:szCs w:val="24"/>
            <w:bdr w:val="none" w:sz="0" w:space="0" w:color="auto" w:frame="1"/>
          </w:rPr>
          <w:t>link </w:t>
        </w:r>
      </w:hyperlink>
      <w:r w:rsidRPr="00A11F5A">
        <w:rPr>
          <w:rFonts w:ascii="Times New Roman" w:hAnsi="Times New Roman" w:cs="Times New Roman"/>
          <w:sz w:val="24"/>
          <w:szCs w:val="24"/>
        </w:rPr>
        <w:t>to register for live chat, so the SAM administrators can answer your questions. Working hours for this service are from </w:t>
      </w:r>
      <w:r w:rsidRPr="00A11F5A">
        <w:rPr>
          <w:rStyle w:val="Strong"/>
          <w:rFonts w:ascii="Times New Roman" w:hAnsi="Times New Roman" w:cs="Times New Roman"/>
          <w:sz w:val="24"/>
          <w:szCs w:val="24"/>
          <w:bdr w:val="none" w:sz="0" w:space="0" w:color="auto" w:frame="1"/>
        </w:rPr>
        <w:t>Monday through Friday after 14:00.</w:t>
      </w:r>
    </w:p>
    <w:p w14:paraId="24780F42" w14:textId="77777777" w:rsidR="0029358C" w:rsidRPr="00552661" w:rsidRDefault="0029358C" w:rsidP="005716A5">
      <w:pPr>
        <w:pStyle w:val="Default"/>
        <w:rPr>
          <w:sz w:val="23"/>
          <w:szCs w:val="23"/>
        </w:rPr>
      </w:pPr>
    </w:p>
    <w:p w14:paraId="2CEE1C36" w14:textId="77777777" w:rsidR="004D7FE6" w:rsidRPr="00552661" w:rsidRDefault="009C585B" w:rsidP="005716A5">
      <w:pPr>
        <w:rPr>
          <w:rFonts w:ascii="Times New Roman" w:hAnsi="Times New Roman" w:cs="Times New Roman"/>
        </w:rPr>
      </w:pPr>
      <w:bookmarkStart w:id="0" w:name="_GoBack"/>
      <w:bookmarkEnd w:id="0"/>
    </w:p>
    <w:sectPr w:rsidR="004D7FE6" w:rsidRPr="0055266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712F20" w14:textId="77777777" w:rsidR="007548D1" w:rsidRDefault="007548D1" w:rsidP="007548D1">
      <w:pPr>
        <w:spacing w:after="0" w:line="240" w:lineRule="auto"/>
      </w:pPr>
      <w:r>
        <w:separator/>
      </w:r>
    </w:p>
  </w:endnote>
  <w:endnote w:type="continuationSeparator" w:id="0">
    <w:p w14:paraId="352EA3D3" w14:textId="77777777" w:rsidR="007548D1" w:rsidRDefault="007548D1" w:rsidP="007548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875301" w14:textId="77777777" w:rsidR="007548D1" w:rsidRDefault="007548D1" w:rsidP="007548D1">
      <w:pPr>
        <w:spacing w:after="0" w:line="240" w:lineRule="auto"/>
      </w:pPr>
      <w:r>
        <w:separator/>
      </w:r>
    </w:p>
  </w:footnote>
  <w:footnote w:type="continuationSeparator" w:id="0">
    <w:p w14:paraId="6D5F7A58" w14:textId="77777777" w:rsidR="007548D1" w:rsidRDefault="007548D1" w:rsidP="007548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CA0964"/>
    <w:multiLevelType w:val="hybridMultilevel"/>
    <w:tmpl w:val="C5943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FD341E"/>
    <w:multiLevelType w:val="multilevel"/>
    <w:tmpl w:val="299A53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8A44E5B"/>
    <w:multiLevelType w:val="hybridMultilevel"/>
    <w:tmpl w:val="0974E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19785A"/>
    <w:multiLevelType w:val="multilevel"/>
    <w:tmpl w:val="3DCAB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CA42591"/>
    <w:multiLevelType w:val="hybridMultilevel"/>
    <w:tmpl w:val="E63E55EE"/>
    <w:lvl w:ilvl="0" w:tplc="04090001">
      <w:start w:val="1"/>
      <w:numFmt w:val="bullet"/>
      <w:lvlText w:val=""/>
      <w:lvlJc w:val="left"/>
      <w:pPr>
        <w:ind w:left="720" w:hanging="360"/>
      </w:pPr>
      <w:rPr>
        <w:rFonts w:ascii="Symbol" w:hAnsi="Symbol"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40B23A1C"/>
    <w:multiLevelType w:val="hybridMultilevel"/>
    <w:tmpl w:val="0624C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6E20AF"/>
    <w:multiLevelType w:val="multilevel"/>
    <w:tmpl w:val="2FDEC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9182C5D"/>
    <w:multiLevelType w:val="multilevel"/>
    <w:tmpl w:val="6EF41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D357C49"/>
    <w:multiLevelType w:val="multilevel"/>
    <w:tmpl w:val="B8900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F991BA9"/>
    <w:multiLevelType w:val="multilevel"/>
    <w:tmpl w:val="AC060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572700C"/>
    <w:multiLevelType w:val="multilevel"/>
    <w:tmpl w:val="9404D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3"/>
  </w:num>
  <w:num w:numId="3">
    <w:abstractNumId w:val="1"/>
  </w:num>
  <w:num w:numId="4">
    <w:abstractNumId w:val="0"/>
  </w:num>
  <w:num w:numId="5">
    <w:abstractNumId w:val="5"/>
  </w:num>
  <w:num w:numId="6">
    <w:abstractNumId w:val="4"/>
  </w:num>
  <w:num w:numId="7">
    <w:abstractNumId w:val="7"/>
  </w:num>
  <w:num w:numId="8">
    <w:abstractNumId w:val="8"/>
  </w:num>
  <w:num w:numId="9">
    <w:abstractNumId w:val="10"/>
  </w:num>
  <w:num w:numId="10">
    <w:abstractNumId w:val="6"/>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16A5"/>
    <w:rsid w:val="000248D2"/>
    <w:rsid w:val="00034BB0"/>
    <w:rsid w:val="00083114"/>
    <w:rsid w:val="000954D3"/>
    <w:rsid w:val="000B5751"/>
    <w:rsid w:val="000C0246"/>
    <w:rsid w:val="00120B29"/>
    <w:rsid w:val="001768F8"/>
    <w:rsid w:val="001931A0"/>
    <w:rsid w:val="001B2036"/>
    <w:rsid w:val="001E6BD5"/>
    <w:rsid w:val="001F3524"/>
    <w:rsid w:val="00227821"/>
    <w:rsid w:val="00253E6D"/>
    <w:rsid w:val="0029358C"/>
    <w:rsid w:val="002939D9"/>
    <w:rsid w:val="0029748F"/>
    <w:rsid w:val="002D1551"/>
    <w:rsid w:val="002F16D4"/>
    <w:rsid w:val="00322BA7"/>
    <w:rsid w:val="00373B4F"/>
    <w:rsid w:val="0040024A"/>
    <w:rsid w:val="00474E5B"/>
    <w:rsid w:val="004E2C16"/>
    <w:rsid w:val="004E3745"/>
    <w:rsid w:val="004F4AF9"/>
    <w:rsid w:val="00522FA3"/>
    <w:rsid w:val="00551A2D"/>
    <w:rsid w:val="00552661"/>
    <w:rsid w:val="005636CC"/>
    <w:rsid w:val="005714D0"/>
    <w:rsid w:val="005716A5"/>
    <w:rsid w:val="00574736"/>
    <w:rsid w:val="0061767A"/>
    <w:rsid w:val="006403FF"/>
    <w:rsid w:val="00640479"/>
    <w:rsid w:val="006D3C70"/>
    <w:rsid w:val="006D6451"/>
    <w:rsid w:val="006F0E3A"/>
    <w:rsid w:val="00713E05"/>
    <w:rsid w:val="007269E3"/>
    <w:rsid w:val="007548D1"/>
    <w:rsid w:val="007B45E5"/>
    <w:rsid w:val="007D1B6B"/>
    <w:rsid w:val="00825CA4"/>
    <w:rsid w:val="008E6E8D"/>
    <w:rsid w:val="009325F4"/>
    <w:rsid w:val="00946175"/>
    <w:rsid w:val="009757E9"/>
    <w:rsid w:val="00991499"/>
    <w:rsid w:val="009C585B"/>
    <w:rsid w:val="009D6A93"/>
    <w:rsid w:val="00A4350F"/>
    <w:rsid w:val="00A46389"/>
    <w:rsid w:val="00B0303A"/>
    <w:rsid w:val="00B26B7B"/>
    <w:rsid w:val="00B61FA3"/>
    <w:rsid w:val="00BF0B7F"/>
    <w:rsid w:val="00C12065"/>
    <w:rsid w:val="00C73270"/>
    <w:rsid w:val="00CA10DB"/>
    <w:rsid w:val="00CD1CCE"/>
    <w:rsid w:val="00CD5457"/>
    <w:rsid w:val="00D51EA4"/>
    <w:rsid w:val="00D82C99"/>
    <w:rsid w:val="00DB693A"/>
    <w:rsid w:val="00DD5B5E"/>
    <w:rsid w:val="00E05AD6"/>
    <w:rsid w:val="00E20B59"/>
    <w:rsid w:val="00E2394D"/>
    <w:rsid w:val="00E81991"/>
    <w:rsid w:val="00E93C5A"/>
    <w:rsid w:val="00EE5A73"/>
    <w:rsid w:val="00EF228A"/>
    <w:rsid w:val="00EF36AF"/>
    <w:rsid w:val="00F16498"/>
    <w:rsid w:val="00FB7A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022E6E0B"/>
  <w15:docId w15:val="{D10C02A2-07C8-4B16-A752-269BC5961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716A5"/>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5716A5"/>
    <w:rPr>
      <w:color w:val="0000FF" w:themeColor="hyperlink"/>
      <w:u w:val="single"/>
    </w:rPr>
  </w:style>
  <w:style w:type="paragraph" w:styleId="ListParagraph">
    <w:name w:val="List Paragraph"/>
    <w:basedOn w:val="Normal"/>
    <w:uiPriority w:val="34"/>
    <w:qFormat/>
    <w:rsid w:val="0029358C"/>
    <w:pPr>
      <w:ind w:left="720"/>
      <w:contextualSpacing/>
    </w:pPr>
  </w:style>
  <w:style w:type="character" w:styleId="FollowedHyperlink">
    <w:name w:val="FollowedHyperlink"/>
    <w:basedOn w:val="DefaultParagraphFont"/>
    <w:uiPriority w:val="99"/>
    <w:semiHidden/>
    <w:unhideWhenUsed/>
    <w:rsid w:val="000248D2"/>
    <w:rPr>
      <w:color w:val="800080" w:themeColor="followedHyperlink"/>
      <w:u w:val="single"/>
    </w:rPr>
  </w:style>
  <w:style w:type="character" w:customStyle="1" w:styleId="UnresolvedMention1">
    <w:name w:val="Unresolved Mention1"/>
    <w:basedOn w:val="DefaultParagraphFont"/>
    <w:uiPriority w:val="99"/>
    <w:semiHidden/>
    <w:unhideWhenUsed/>
    <w:rsid w:val="009757E9"/>
    <w:rPr>
      <w:color w:val="605E5C"/>
      <w:shd w:val="clear" w:color="auto" w:fill="E1DFDD"/>
    </w:rPr>
  </w:style>
  <w:style w:type="paragraph" w:styleId="NormalWeb">
    <w:name w:val="Normal (Web)"/>
    <w:basedOn w:val="Normal"/>
    <w:uiPriority w:val="99"/>
    <w:semiHidden/>
    <w:unhideWhenUsed/>
    <w:rsid w:val="004E374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E3745"/>
    <w:rPr>
      <w:b/>
      <w:bCs/>
    </w:rPr>
  </w:style>
  <w:style w:type="paragraph" w:styleId="BalloonText">
    <w:name w:val="Balloon Text"/>
    <w:basedOn w:val="Normal"/>
    <w:link w:val="BalloonTextChar"/>
    <w:uiPriority w:val="99"/>
    <w:semiHidden/>
    <w:unhideWhenUsed/>
    <w:rsid w:val="00D82C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2C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521962">
      <w:bodyDiv w:val="1"/>
      <w:marLeft w:val="0"/>
      <w:marRight w:val="0"/>
      <w:marTop w:val="0"/>
      <w:marBottom w:val="0"/>
      <w:divBdr>
        <w:top w:val="none" w:sz="0" w:space="0" w:color="auto"/>
        <w:left w:val="none" w:sz="0" w:space="0" w:color="auto"/>
        <w:bottom w:val="none" w:sz="0" w:space="0" w:color="auto"/>
        <w:right w:val="none" w:sz="0" w:space="0" w:color="auto"/>
      </w:divBdr>
    </w:div>
    <w:div w:id="422527922">
      <w:bodyDiv w:val="1"/>
      <w:marLeft w:val="0"/>
      <w:marRight w:val="0"/>
      <w:marTop w:val="0"/>
      <w:marBottom w:val="0"/>
      <w:divBdr>
        <w:top w:val="none" w:sz="0" w:space="0" w:color="auto"/>
        <w:left w:val="none" w:sz="0" w:space="0" w:color="auto"/>
        <w:bottom w:val="none" w:sz="0" w:space="0" w:color="auto"/>
        <w:right w:val="none" w:sz="0" w:space="0" w:color="auto"/>
      </w:divBdr>
    </w:div>
    <w:div w:id="1172182513">
      <w:bodyDiv w:val="1"/>
      <w:marLeft w:val="0"/>
      <w:marRight w:val="0"/>
      <w:marTop w:val="0"/>
      <w:marBottom w:val="0"/>
      <w:divBdr>
        <w:top w:val="none" w:sz="0" w:space="0" w:color="auto"/>
        <w:left w:val="none" w:sz="0" w:space="0" w:color="auto"/>
        <w:bottom w:val="none" w:sz="0" w:space="0" w:color="auto"/>
        <w:right w:val="none" w:sz="0" w:space="0" w:color="auto"/>
      </w:divBdr>
    </w:div>
    <w:div w:id="1738282925">
      <w:bodyDiv w:val="1"/>
      <w:marLeft w:val="0"/>
      <w:marRight w:val="0"/>
      <w:marTop w:val="0"/>
      <w:marBottom w:val="0"/>
      <w:divBdr>
        <w:top w:val="none" w:sz="0" w:space="0" w:color="auto"/>
        <w:left w:val="none" w:sz="0" w:space="0" w:color="auto"/>
        <w:bottom w:val="none" w:sz="0" w:space="0" w:color="auto"/>
        <w:right w:val="none" w:sz="0" w:space="0" w:color="auto"/>
      </w:divBdr>
    </w:div>
    <w:div w:id="1942568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odgoricaGrants@State.Gov" TargetMode="External"/><Relationship Id="rId13" Type="http://schemas.openxmlformats.org/officeDocument/2006/relationships/hyperlink" Target="https://gcc02.safelinks.protection.outlook.com/?url=http%3A%2F%2Fwww.sam.gov%2F&amp;data=04%7C01%7CJanketicM2%40state.gov%7Ca368d3bb02714d49cf9908d8c46d99fb%7C66cf50745afe48d1a691a12b2121f44b%7C0%7C0%7C637475322292613075%7CUnknown%7CTWFpbGZsb3d8eyJWIjoiMC4wLjAwMDAiLCJQIjoiV2luMzIiLCJBTiI6Ik1haWwiLCJXVCI6Mn0%3D%7C1000&amp;sdata=lZdjsofCI6mV9dDux26GPuRT6TwSErKRAHTLQY8xSkg%3D&amp;reserved=0" TargetMode="External"/><Relationship Id="rId18" Type="http://schemas.openxmlformats.org/officeDocument/2006/relationships/hyperlink" Target="https://www.sam.gov/"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gcc02.safelinks.protection.outlook.com/?url=http%3A%2F%2Fwww.sam.gov%2F&amp;data=04%7C01%7CJanketicM2%40state.gov%7Ca368d3bb02714d49cf9908d8c46d99fb%7C66cf50745afe48d1a691a12b2121f44b%7C0%7C0%7C637475322292613075%7CUnknown%7CTWFpbGZsb3d8eyJWIjoiMC4wLjAwMDAiLCJQIjoiV2luMzIiLCJBTiI6Ik1haWwiLCJXVCI6Mn0%3D%7C1000&amp;sdata=lZdjsofCI6mV9dDux26GPuRT6TwSErKRAHTLQY8xSkg%3D&amp;reserved=0" TargetMode="External"/><Relationship Id="rId17" Type="http://schemas.openxmlformats.org/officeDocument/2006/relationships/hyperlink" Target="https://gcc02.safelinks.protection.outlook.com/?url=http%3A%2F%2Fwww.sam.gov%2F&amp;data=04%7C01%7CJanketicM2%40state.gov%7Ca368d3bb02714d49cf9908d8c46d99fb%7C66cf50745afe48d1a691a12b2121f44b%7C0%7C0%7C637475322292613075%7CUnknown%7CTWFpbGZsb3d8eyJWIjoiMC4wLjAwMDAiLCJQIjoiV2luMzIiLCJBTiI6Ik1haWwiLCJXVCI6Mn0%3D%7C1000&amp;sdata=lZdjsofCI6mV9dDux26GPuRT6TwSErKRAHTLQY8xSkg%3D&amp;reserved=0" TargetMode="External"/><Relationship Id="rId2" Type="http://schemas.openxmlformats.org/officeDocument/2006/relationships/numbering" Target="numbering.xml"/><Relationship Id="rId16" Type="http://schemas.openxmlformats.org/officeDocument/2006/relationships/hyperlink" Target="https://eportal.nspa.nato.int/AC135Public/Docs/US%20Instructions%20for%20NSPA%20NCAGE.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am.gov" TargetMode="External"/><Relationship Id="rId5" Type="http://schemas.openxmlformats.org/officeDocument/2006/relationships/webSettings" Target="webSettings.xml"/><Relationship Id="rId15" Type="http://schemas.openxmlformats.org/officeDocument/2006/relationships/hyperlink" Target="https://eportal.nspa.nato.int/AC135Public/scage/CageList.aspx" TargetMode="External"/><Relationship Id="rId10" Type="http://schemas.openxmlformats.org/officeDocument/2006/relationships/hyperlink" Target="file:///C:\Users\GallagherNE\AppData\Local\Microsoft\Windows\INetCache\Content.Outlook\BBZT43P6\Application%20Form.doc" TargetMode="External"/><Relationship Id="rId19" Type="http://schemas.openxmlformats.org/officeDocument/2006/relationships/hyperlink" Target="https://www.fsd.gov/fsd-gov/home.do" TargetMode="External"/><Relationship Id="rId4" Type="http://schemas.openxmlformats.org/officeDocument/2006/relationships/settings" Target="settings.xml"/><Relationship Id="rId9" Type="http://schemas.openxmlformats.org/officeDocument/2006/relationships/hyperlink" Target="mailto:PodgoricaGrants@State.Gov" TargetMode="External"/><Relationship Id="rId14" Type="http://schemas.openxmlformats.org/officeDocument/2006/relationships/hyperlink" Target="http://fedgov.dnb.com/webfor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8F6CE2-08E1-44C4-85DD-82DEAAEC9A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6</Pages>
  <Words>2467</Words>
  <Characters>14068</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U S Department of State</Company>
  <LinksUpToDate>false</LinksUpToDate>
  <CharactersWithSpaces>16502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"%username%"</dc:creator>
  <cp:lastModifiedBy>Sasa Brajovic</cp:lastModifiedBy>
  <cp:revision>11</cp:revision>
  <dcterms:created xsi:type="dcterms:W3CDTF">2021-02-03T17:38:00Z</dcterms:created>
  <dcterms:modified xsi:type="dcterms:W3CDTF">2021-04-05T14:45:00Z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65d9ee-429a-4d5f-97cc-cfb56e044a6e_Enabled">
    <vt:lpwstr>True</vt:lpwstr>
  </property>
  <property fmtid="{D5CDD505-2E9C-101B-9397-08002B2CF9AE}" pid="3" name="MSIP_Label_1665d9ee-429a-4d5f-97cc-cfb56e044a6e_SiteId">
    <vt:lpwstr>66cf5074-5afe-48d1-a691-a12b2121f44b</vt:lpwstr>
  </property>
  <property fmtid="{D5CDD505-2E9C-101B-9397-08002B2CF9AE}" pid="4" name="MSIP_Label_1665d9ee-429a-4d5f-97cc-cfb56e044a6e_Owner">
    <vt:lpwstr>JanketicM2@state.gov</vt:lpwstr>
  </property>
  <property fmtid="{D5CDD505-2E9C-101B-9397-08002B2CF9AE}" pid="5" name="MSIP_Label_1665d9ee-429a-4d5f-97cc-cfb56e044a6e_SetDate">
    <vt:lpwstr>2020-04-29T07:54:29.8447569Z</vt:lpwstr>
  </property>
  <property fmtid="{D5CDD505-2E9C-101B-9397-08002B2CF9AE}" pid="6" name="MSIP_Label_1665d9ee-429a-4d5f-97cc-cfb56e044a6e_Name">
    <vt:lpwstr>Unclassified</vt:lpwstr>
  </property>
  <property fmtid="{D5CDD505-2E9C-101B-9397-08002B2CF9AE}" pid="7" name="MSIP_Label_1665d9ee-429a-4d5f-97cc-cfb56e044a6e_Application">
    <vt:lpwstr>Microsoft Azure Information Protection</vt:lpwstr>
  </property>
  <property fmtid="{D5CDD505-2E9C-101B-9397-08002B2CF9AE}" pid="8" name="MSIP_Label_1665d9ee-429a-4d5f-97cc-cfb56e044a6e_ActionId">
    <vt:lpwstr>8eeadb5f-3c46-4246-ba7c-23316792511f</vt:lpwstr>
  </property>
  <property fmtid="{D5CDD505-2E9C-101B-9397-08002B2CF9AE}" pid="9" name="MSIP_Label_1665d9ee-429a-4d5f-97cc-cfb56e044a6e_Extended_MSFT_Method">
    <vt:lpwstr>Manual</vt:lpwstr>
  </property>
  <property fmtid="{D5CDD505-2E9C-101B-9397-08002B2CF9AE}" pid="10" name="Sensitivity">
    <vt:lpwstr>Unclassified</vt:lpwstr>
  </property>
</Properties>
</file>