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10BFD" w:rsidRDefault="00F37703">
      <w:pPr>
        <w:pStyle w:val="Heading4"/>
        <w:keepNext w:val="0"/>
        <w:keepLines w:val="0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color w:val="222222"/>
        </w:rPr>
      </w:pPr>
      <w:bookmarkStart w:id="0" w:name="_v3l4545nlm3h" w:colFirst="0" w:colLast="0"/>
      <w:bookmarkEnd w:id="0"/>
      <w:r>
        <w:rPr>
          <w:rFonts w:ascii="Times New Roman" w:eastAsia="Times New Roman" w:hAnsi="Times New Roman" w:cs="Times New Roman"/>
          <w:b/>
          <w:color w:val="222222"/>
        </w:rPr>
        <w:t xml:space="preserve">ANNEX 5 - OTHER REFERENCE MATERIALS </w:t>
      </w:r>
    </w:p>
    <w:p w14:paraId="00000002" w14:textId="77777777" w:rsidR="00A10BFD" w:rsidRDefault="00F3770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3" w14:textId="77777777" w:rsidR="00A10BFD" w:rsidRDefault="00F3770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Alignment with Government of Kenya Policies</w:t>
      </w:r>
    </w:p>
    <w:p w14:paraId="00000004" w14:textId="77777777" w:rsidR="00A10BFD" w:rsidRDefault="00A10BF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5" w14:textId="77777777" w:rsidR="00A10BFD" w:rsidRDefault="001F128D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Kenya’s National Education Sector Strategic Plan (NESSP) 2018-2022</w:t>
        </w:r>
      </w:hyperlink>
      <w:r w:rsidR="00F377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</w:p>
    <w:p w14:paraId="00000006" w14:textId="77777777" w:rsidR="00A10BFD" w:rsidRDefault="001F128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6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https://www.education.go.ke/images/NESSP/NESSP-2018-2022.pdf</w:t>
        </w:r>
      </w:hyperlink>
    </w:p>
    <w:p w14:paraId="00000007" w14:textId="77777777" w:rsidR="00A10BFD" w:rsidRDefault="00A10BF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8" w14:textId="77777777" w:rsidR="00A10BFD" w:rsidRDefault="001F128D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Vision 2030</w:t>
        </w:r>
      </w:hyperlink>
    </w:p>
    <w:p w14:paraId="00000009" w14:textId="77777777" w:rsidR="00A10BFD" w:rsidRDefault="001F128D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8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http://vision2030.go.ke/</w:t>
        </w:r>
      </w:hyperlink>
    </w:p>
    <w:p w14:paraId="0000000A" w14:textId="77777777" w:rsidR="00A10BFD" w:rsidRDefault="00A10BF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0B" w14:textId="77777777" w:rsidR="00A10BFD" w:rsidRDefault="00F37703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Kenya Vision 2030 Youth Flagship Projects</w:t>
      </w:r>
    </w:p>
    <w:p w14:paraId="0000000C" w14:textId="77777777" w:rsidR="00A10BFD" w:rsidRDefault="001F128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http://vision2030.go.ke/project/youth-flagship-projects/</w:t>
        </w:r>
      </w:hyperlink>
    </w:p>
    <w:p w14:paraId="0000000D" w14:textId="77777777" w:rsidR="00A10BFD" w:rsidRDefault="00A10BF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10BFD" w:rsidRDefault="00F37703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Kenya Youth Development Policy, 2019</w:t>
      </w:r>
    </w:p>
    <w:p w14:paraId="0000000F" w14:textId="77777777" w:rsidR="00A10BFD" w:rsidRDefault="001F128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https://ict.go.ke/wp-content/uploads/2020/08/Kenya-Youth-Development-Policy-2019.pdf</w:t>
        </w:r>
      </w:hyperlink>
    </w:p>
    <w:p w14:paraId="00000010" w14:textId="77777777" w:rsidR="00A10BFD" w:rsidRDefault="00A10BF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11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National Youth Council Act of 2009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 (Revised Edition 2012) </w:t>
      </w:r>
      <w:hyperlink r:id="rId12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http://kenyalaw.org/kl/fileadmin/pdfdownloads/Acts/NationalYouthCouncilAct_No10of2009.pdf</w:t>
        </w:r>
      </w:hyperlink>
    </w:p>
    <w:p w14:paraId="00000012" w14:textId="77777777" w:rsidR="00A10BFD" w:rsidRDefault="00A10BF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13" w14:textId="77777777" w:rsidR="00A10BFD" w:rsidRDefault="001F128D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Technical and Vocational Education and Training Act 2013</w:t>
        </w:r>
      </w:hyperlink>
    </w:p>
    <w:p w14:paraId="00000014" w14:textId="77777777" w:rsidR="00A10BFD" w:rsidRDefault="001F128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4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https://www.youthpolicy.org/factsheets/country/kenya/</w:t>
        </w:r>
      </w:hyperlink>
    </w:p>
    <w:p w14:paraId="00000015" w14:textId="77777777" w:rsidR="00A10BFD" w:rsidRDefault="00A10BF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16" w14:textId="77777777" w:rsidR="00A10BFD" w:rsidRDefault="001F128D">
      <w:pPr>
        <w:widowControl w:val="0"/>
        <w:numPr>
          <w:ilvl w:val="0"/>
          <w:numId w:val="1"/>
        </w:numPr>
        <w:spacing w:line="240" w:lineRule="auto"/>
        <w:ind w:right="356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The Kenya National Qualifications Authority</w:t>
        </w:r>
      </w:hyperlink>
    </w:p>
    <w:p w14:paraId="00000017" w14:textId="77777777" w:rsidR="00A10BFD" w:rsidRDefault="001F128D">
      <w:pPr>
        <w:widowControl w:val="0"/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hyperlink r:id="rId16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http://www.knqa.go.ke/welcome-remarks/</w:t>
        </w:r>
      </w:hyperlink>
    </w:p>
    <w:p w14:paraId="00000018" w14:textId="77777777" w:rsidR="00A10BFD" w:rsidRDefault="00A10BFD">
      <w:pPr>
        <w:widowControl w:val="0"/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0000019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National Industrial Training Authority (NITA)</w:t>
      </w:r>
    </w:p>
    <w:p w14:paraId="0000001A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7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https://www.nita.go.ke/</w:t>
        </w:r>
      </w:hyperlink>
    </w:p>
    <w:p w14:paraId="0000001B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1C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Kenya’s Third Medium Term Plan 2018 – 2022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Constitution 2010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Youth Development Policy 2018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Vision 2030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">
        <w:r w:rsidR="00F37703">
          <w:rPr>
            <w:rFonts w:ascii="Times New Roman" w:eastAsia="Times New Roman" w:hAnsi="Times New Roman" w:cs="Times New Roman"/>
            <w:sz w:val="24"/>
            <w:szCs w:val="24"/>
          </w:rPr>
          <w:t xml:space="preserve">Kenya </w:t>
        </w:r>
      </w:hyperlink>
    </w:p>
    <w:p w14:paraId="0000001D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23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https://planning.go.ke/wp-content/uploads/2018/12/THIRD-MEDIUM-TERM-PLAN-2018-2022.pdf</w:t>
        </w:r>
      </w:hyperlink>
    </w:p>
    <w:p w14:paraId="0000001E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1F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political parties Act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http://kenyalaw.org/kl/fileadmin/pdfdownloads/Acts/PoliticalPartiesAct.pdf</w:t>
        </w:r>
      </w:hyperlink>
    </w:p>
    <w:p w14:paraId="00000020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21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Constitution of Kenya, 2010</w:t>
      </w:r>
    </w:p>
    <w:p w14:paraId="00000022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26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http://kenyalaw.org/kl/index.php?id=398</w:t>
        </w:r>
      </w:hyperlink>
    </w:p>
    <w:p w14:paraId="00000023" w14:textId="77777777" w:rsidR="00A10BFD" w:rsidRDefault="00A10BFD">
      <w:pPr>
        <w:widowControl w:val="0"/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0000024" w14:textId="77777777" w:rsidR="00A10BFD" w:rsidRDefault="00A10BFD">
      <w:pPr>
        <w:widowControl w:val="0"/>
        <w:spacing w:line="240" w:lineRule="auto"/>
        <w:ind w:left="720" w:right="356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A10BFD" w:rsidRDefault="00F377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USAID Policies, Programs, Initiatives, and Other Information</w:t>
      </w:r>
    </w:p>
    <w:p w14:paraId="00000026" w14:textId="77777777" w:rsidR="00A10BFD" w:rsidRDefault="00A10BF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7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USAID County Development Cooperation Strategy 2014 - 2020</w:t>
      </w:r>
    </w:p>
    <w:p w14:paraId="00000028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27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https://www.usaid.gov/kenya/cdcs</w:t>
        </w:r>
      </w:hyperlink>
      <w:r w:rsidR="00F3770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029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USAID </w:t>
      </w:r>
      <w:hyperlink r:id="rId28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Youth in Development Policy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2012.</w:t>
      </w:r>
    </w:p>
    <w:p w14:paraId="0000002B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hyperlink r:id="rId29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https://www.usaid.gov/policy/youth</w:t>
        </w:r>
      </w:hyperlink>
    </w:p>
    <w:p w14:paraId="0000002C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USAID Policy on Gender and Female Empowerment</w:t>
      </w:r>
    </w:p>
    <w:p w14:paraId="0000002D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</w:pPr>
      <w:hyperlink r:id="rId3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https://www.usaid.gov/policy/gender-female-empowerment</w:t>
        </w:r>
      </w:hyperlink>
    </w:p>
    <w:p w14:paraId="0000002E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2F" w14:textId="77777777" w:rsidR="00A10BFD" w:rsidRDefault="00F37703">
      <w:pPr>
        <w:widowControl w:val="0"/>
        <w:numPr>
          <w:ilvl w:val="0"/>
          <w:numId w:val="1"/>
        </w:numPr>
        <w:spacing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U.S. Government Strategy on Education</w:t>
      </w:r>
    </w:p>
    <w:p w14:paraId="00000030" w14:textId="77777777" w:rsidR="00A10BFD" w:rsidRDefault="001F128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https://www.usaid.gov/education/usg-strategy</w:t>
        </w:r>
      </w:hyperlink>
    </w:p>
    <w:p w14:paraId="00000031" w14:textId="77777777" w:rsidR="00A10BFD" w:rsidRDefault="00A10BF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A10BFD" w:rsidRDefault="00F37703">
      <w:pPr>
        <w:widowControl w:val="0"/>
        <w:numPr>
          <w:ilvl w:val="0"/>
          <w:numId w:val="1"/>
        </w:numPr>
        <w:spacing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USAID Private Sector Engagement Policy</w:t>
      </w:r>
    </w:p>
    <w:p w14:paraId="00000033" w14:textId="77777777" w:rsidR="00A10BFD" w:rsidRDefault="001F128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sz w:val="24"/>
          <w:szCs w:val="24"/>
        </w:rPr>
      </w:pPr>
      <w:hyperlink r:id="rId32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https://www.usaid.gov/work-usaid/private-sector-engagement/policy</w:t>
        </w:r>
      </w:hyperlink>
    </w:p>
    <w:p w14:paraId="00000034" w14:textId="77777777" w:rsidR="00A10BFD" w:rsidRDefault="00A10BF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A10BFD" w:rsidRDefault="00F37703">
      <w:pPr>
        <w:widowControl w:val="0"/>
        <w:numPr>
          <w:ilvl w:val="0"/>
          <w:numId w:val="1"/>
        </w:numPr>
        <w:spacing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USAID New Partnerships Initiative</w:t>
      </w:r>
    </w:p>
    <w:p w14:paraId="00000036" w14:textId="77777777" w:rsidR="00A10BFD" w:rsidRDefault="001F128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33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https://www.usaid.gov/npi</w:t>
        </w:r>
      </w:hyperlink>
    </w:p>
    <w:p w14:paraId="00000037" w14:textId="77777777" w:rsidR="00A10BFD" w:rsidRDefault="00A10BF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38" w14:textId="77777777" w:rsidR="00A10BFD" w:rsidRDefault="00F37703">
      <w:pPr>
        <w:widowControl w:val="0"/>
        <w:numPr>
          <w:ilvl w:val="0"/>
          <w:numId w:val="1"/>
        </w:numPr>
        <w:spacing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USAID 2020 Cross Sectoral Youth Assessment</w:t>
      </w:r>
    </w:p>
    <w:p w14:paraId="00000039" w14:textId="77777777" w:rsidR="00A10BFD" w:rsidRDefault="001F128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sz w:val="24"/>
          <w:szCs w:val="24"/>
        </w:rPr>
      </w:pPr>
      <w:hyperlink r:id="rId34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https://www.youthpower.org/kenya-csya</w:t>
        </w:r>
      </w:hyperlink>
    </w:p>
    <w:p w14:paraId="0000003A" w14:textId="77777777" w:rsidR="00A10BFD" w:rsidRDefault="00A10BF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USAID </w:t>
      </w:r>
      <w:hyperlink r:id="rId35">
        <w:r>
          <w:rPr>
            <w:rFonts w:ascii="Times New Roman" w:eastAsia="Times New Roman" w:hAnsi="Times New Roman" w:cs="Times New Roman"/>
            <w:sz w:val="24"/>
            <w:szCs w:val="24"/>
          </w:rPr>
          <w:t>Journey to Self-Reliance</w:t>
        </w:r>
      </w:hyperlink>
    </w:p>
    <w:p w14:paraId="0000003C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36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https://selfreliance.usaid.gov/country/kenya</w:t>
        </w:r>
      </w:hyperlink>
    </w:p>
    <w:p w14:paraId="0000003D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3E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USAID Prosper Africa</w:t>
      </w:r>
    </w:p>
    <w:p w14:paraId="0000003F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37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https://www.usaid.gov/sites/default/files/documents/1860/Prosper-Counties-Fact-Sheet.pdf</w:t>
        </w:r>
      </w:hyperlink>
    </w:p>
    <w:p w14:paraId="00000040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41" w14:textId="77777777" w:rsidR="00A10BFD" w:rsidRDefault="001F128D">
      <w:pPr>
        <w:numPr>
          <w:ilvl w:val="0"/>
          <w:numId w:val="1"/>
        </w:numPr>
        <w:spacing w:line="240" w:lineRule="auto"/>
        <w:ind w:right="336"/>
        <w:rPr>
          <w:rFonts w:ascii="Times New Roman" w:eastAsia="Times New Roman" w:hAnsi="Times New Roman" w:cs="Times New Roman"/>
          <w:sz w:val="24"/>
          <w:szCs w:val="24"/>
        </w:rPr>
      </w:pPr>
      <w:hyperlink r:id="rId38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USAID/KEA’s Strengthening County Sustainability Annual Program Statement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A10BFD" w:rsidRDefault="001F128D">
      <w:pPr>
        <w:spacing w:line="240" w:lineRule="auto"/>
        <w:ind w:left="720" w:right="336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39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https://nybakenya.org/wp-content/uploads/2019/07/Strengthening-County-Sustainability-APS-FINAL.pdf</w:t>
        </w:r>
      </w:hyperlink>
    </w:p>
    <w:p w14:paraId="00000043" w14:textId="77777777" w:rsidR="00A10BFD" w:rsidRDefault="00A10BFD">
      <w:pPr>
        <w:spacing w:line="240" w:lineRule="auto"/>
        <w:ind w:left="720" w:right="336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44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USAID </w:t>
      </w:r>
      <w:hyperlink r:id="rId4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Local Works </w:t>
        </w:r>
      </w:hyperlink>
    </w:p>
    <w:p w14:paraId="00000045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41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https://www.usaid.gov/localworks</w:t>
        </w:r>
      </w:hyperlink>
    </w:p>
    <w:p w14:paraId="00000046" w14:textId="77777777" w:rsidR="00A10BFD" w:rsidRDefault="00A10BFD">
      <w:pPr>
        <w:spacing w:line="240" w:lineRule="auto"/>
        <w:ind w:left="720" w:right="336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47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Generation Kenya</w:t>
        </w:r>
      </w:hyperlink>
    </w:p>
    <w:p w14:paraId="00000048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43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https://www.usaid.gov/documents/1860/generation-kenya</w:t>
        </w:r>
      </w:hyperlink>
    </w:p>
    <w:p w14:paraId="00000049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4A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Young African Leaders Initiative (YALI) Regional Leadership Center (RLC)</w:t>
        </w:r>
      </w:hyperlink>
    </w:p>
    <w:p w14:paraId="0000004B" w14:textId="77777777" w:rsidR="00A10BFD" w:rsidRDefault="001F128D">
      <w:pPr>
        <w:spacing w:line="240" w:lineRule="auto"/>
        <w:ind w:left="720" w:right="382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45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https://www.usaid.gov/documents/1860/young-african-leadership-initiative</w:t>
        </w:r>
      </w:hyperlink>
    </w:p>
    <w:p w14:paraId="0000004C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4D" w14:textId="77777777" w:rsidR="00A10BFD" w:rsidRDefault="001F128D">
      <w:pPr>
        <w:widowControl w:val="0"/>
        <w:numPr>
          <w:ilvl w:val="0"/>
          <w:numId w:val="1"/>
        </w:numPr>
        <w:spacing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hyperlink r:id="rId46">
        <w:r w:rsidR="00F37703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Kenya Youth</w:t>
        </w:r>
      </w:hyperlink>
      <w:hyperlink r:id="rId47">
        <w:r w:rsidR="00F37703">
          <w:rPr>
            <w:rFonts w:ascii="Times New Roman" w:eastAsia="Times New Roman" w:hAnsi="Times New Roman" w:cs="Times New Roman"/>
            <w:sz w:val="24"/>
            <w:szCs w:val="24"/>
          </w:rPr>
          <w:t xml:space="preserve"> Employment and Skills (K-YES) </w:t>
        </w:r>
      </w:hyperlink>
      <w:hyperlink r:id="rId48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https://www.usaid.gov/sites/default/files/documents/1860/K-YES_fact_sheet_Feb_2020.pdf</w:t>
        </w:r>
      </w:hyperlink>
    </w:p>
    <w:p w14:paraId="0000004E" w14:textId="77777777" w:rsidR="00A10BFD" w:rsidRDefault="00A10BFD">
      <w:pPr>
        <w:spacing w:line="240" w:lineRule="auto"/>
        <w:ind w:left="720" w:right="336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4F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USAID Yes Youth Can! (YYC) program, 2011-2015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. Established a network of local, county and national youth Parliaments, or </w:t>
      </w:r>
      <w:proofErr w:type="spellStart"/>
      <w:r w:rsidR="00F37703">
        <w:rPr>
          <w:rFonts w:ascii="Times New Roman" w:eastAsia="Times New Roman" w:hAnsi="Times New Roman" w:cs="Times New Roman"/>
          <w:i/>
          <w:sz w:val="24"/>
          <w:szCs w:val="24"/>
        </w:rPr>
        <w:t>bunges</w:t>
      </w:r>
      <w:proofErr w:type="spellEnd"/>
      <w:r w:rsidR="00F3770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F37703">
        <w:rPr>
          <w:rFonts w:ascii="Times New Roman" w:eastAsia="Times New Roman" w:hAnsi="Times New Roman" w:cs="Times New Roman"/>
          <w:sz w:val="24"/>
          <w:szCs w:val="24"/>
        </w:rPr>
        <w:t>with over 1 million youth represented.</w:t>
      </w:r>
    </w:p>
    <w:p w14:paraId="00000050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5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https://www.usaid.gov/documents/1860/yes-youth-can-national-fact-sheetmarch-2013</w:t>
        </w:r>
      </w:hyperlink>
    </w:p>
    <w:p w14:paraId="00000051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52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>
        <w:r w:rsidR="00F37703">
          <w:rPr>
            <w:rFonts w:ascii="Times New Roman" w:eastAsia="Times New Roman" w:hAnsi="Times New Roman" w:cs="Times New Roman"/>
            <w:sz w:val="24"/>
            <w:szCs w:val="24"/>
          </w:rPr>
          <w:t xml:space="preserve">Global Give Back Circle </w:t>
        </w:r>
      </w:hyperlink>
    </w:p>
    <w:p w14:paraId="00000053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52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https://www.usaid.gov/sites/default/files/documents/1860/GGBC_fact_sheet_Jan_2020.pdf</w:t>
        </w:r>
      </w:hyperlink>
    </w:p>
    <w:p w14:paraId="00000054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55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YETU Initiative</w:t>
        </w:r>
      </w:hyperlink>
    </w:p>
    <w:p w14:paraId="00000056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4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https://www.usaid.gov/documents/1860/yetu-iniative</w:t>
        </w:r>
      </w:hyperlink>
    </w:p>
    <w:p w14:paraId="00000057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Livestock Market Systems</w:t>
        </w:r>
      </w:hyperlink>
    </w:p>
    <w:p w14:paraId="00000059" w14:textId="77777777" w:rsidR="00A10BFD" w:rsidRDefault="001F128D">
      <w:pPr>
        <w:widowControl w:val="0"/>
        <w:spacing w:line="240" w:lineRule="auto"/>
        <w:ind w:left="720" w:right="336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56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https://www.usaid.gov/documents/1860/feed-future-kenya-livestock-market-systems</w:t>
        </w:r>
      </w:hyperlink>
    </w:p>
    <w:p w14:paraId="0000005A" w14:textId="77777777" w:rsidR="00A10BFD" w:rsidRDefault="00A10BFD">
      <w:pPr>
        <w:widowControl w:val="0"/>
        <w:spacing w:line="240" w:lineRule="auto"/>
        <w:ind w:left="720" w:right="336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5B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>
        <w:r w:rsidR="00F37703">
          <w:rPr>
            <w:rFonts w:ascii="Times New Roman" w:eastAsia="Times New Roman" w:hAnsi="Times New Roman" w:cs="Times New Roman"/>
            <w:sz w:val="24"/>
            <w:szCs w:val="24"/>
          </w:rPr>
          <w:t xml:space="preserve">Kenya Investment Mechanism (KIM) </w:t>
        </w:r>
      </w:hyperlink>
      <w:hyperlink r:id="rId58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https://www.usaid.gov/documents/1860/feed-future-kenya-investment-mechanism-kim-program</w:t>
        </w:r>
      </w:hyperlink>
    </w:p>
    <w:p w14:paraId="0000005C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5D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USAID </w:t>
      </w:r>
      <w:hyperlink r:id="rId59">
        <w:r>
          <w:rPr>
            <w:rFonts w:ascii="Times New Roman" w:eastAsia="Times New Roman" w:hAnsi="Times New Roman" w:cs="Times New Roman"/>
            <w:sz w:val="24"/>
            <w:szCs w:val="24"/>
          </w:rPr>
          <w:t>Water and Sanitation Program</w:t>
        </w:r>
      </w:hyperlink>
    </w:p>
    <w:p w14:paraId="0000005E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6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https://www.usaid.gov/documents/1860/water-sanitation-and-hygiene-wash</w:t>
        </w:r>
      </w:hyperlink>
    </w:p>
    <w:p w14:paraId="0000005F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60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>
        <w:r w:rsidR="00F37703">
          <w:rPr>
            <w:rFonts w:ascii="Times New Roman" w:eastAsia="Times New Roman" w:hAnsi="Times New Roman" w:cs="Times New Roman"/>
            <w:sz w:val="24"/>
            <w:szCs w:val="24"/>
          </w:rPr>
          <w:t xml:space="preserve">Kenya Crops and Dairy Market System (KCDMS) </w:t>
        </w:r>
      </w:hyperlink>
      <w:hyperlink r:id="rId62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https://www.usaid.gov/documents/1860/kenya-crops-and-dairy-market-system</w:t>
        </w:r>
      </w:hyperlink>
    </w:p>
    <w:p w14:paraId="00000061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</w:pPr>
    </w:p>
    <w:p w14:paraId="00000062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>
        <w:r w:rsidR="00F37703">
          <w:rPr>
            <w:rFonts w:ascii="Times New Roman" w:eastAsia="Times New Roman" w:hAnsi="Times New Roman" w:cs="Times New Roman"/>
            <w:sz w:val="24"/>
            <w:szCs w:val="24"/>
          </w:rPr>
          <w:t xml:space="preserve">Power Africa </w:t>
        </w:r>
      </w:hyperlink>
    </w:p>
    <w:p w14:paraId="00000063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64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https://www.usaid.gov/powerafrica/kenya</w:t>
        </w:r>
      </w:hyperlink>
    </w:p>
    <w:p w14:paraId="00000064" w14:textId="77777777" w:rsidR="00A10BFD" w:rsidRDefault="00A10BFD">
      <w:pPr>
        <w:spacing w:line="240" w:lineRule="auto"/>
        <w:ind w:left="720" w:right="382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00000065" w14:textId="77777777" w:rsidR="00A10BFD" w:rsidRDefault="001F128D">
      <w:pPr>
        <w:widowControl w:val="0"/>
        <w:numPr>
          <w:ilvl w:val="0"/>
          <w:numId w:val="1"/>
        </w:numPr>
        <w:spacing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hyperlink r:id="rId65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PEPFAR and Global Health Initiative</w:t>
        </w:r>
      </w:hyperlink>
      <w:hyperlink r:id="rId66">
        <w:r w:rsidR="00F37703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</w:hyperlink>
      <w:hyperlink r:id="rId67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https://www.usaid.gov/documents/1860/health-population-and-nutrition-kenya</w:t>
        </w:r>
      </w:hyperlink>
    </w:p>
    <w:p w14:paraId="00000066" w14:textId="77777777" w:rsidR="00A10BFD" w:rsidRDefault="00A10BF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67" w14:textId="77777777" w:rsidR="00A10BFD" w:rsidRDefault="00F37703">
      <w:pPr>
        <w:widowControl w:val="0"/>
        <w:numPr>
          <w:ilvl w:val="0"/>
          <w:numId w:val="1"/>
        </w:numPr>
        <w:spacing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NAWIRI</w:t>
      </w:r>
    </w:p>
    <w:p w14:paraId="00000068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68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https://www.mercycorps.org/tenders/rfp-gender-analysis-nawiri-program-samburu-and-turkana-counties</w:t>
        </w:r>
      </w:hyperlink>
    </w:p>
    <w:p w14:paraId="00000069" w14:textId="77777777" w:rsidR="00A10BFD" w:rsidRDefault="00A10BFD">
      <w:pPr>
        <w:widowControl w:val="0"/>
        <w:spacing w:line="240" w:lineRule="auto"/>
        <w:ind w:left="720" w:right="36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6A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Youth Lead Kenya Page</w:t>
      </w:r>
    </w:p>
    <w:p w14:paraId="0000006B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69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https://www.youthlead.org/country-detail/kenya</w:t>
        </w:r>
      </w:hyperlink>
    </w:p>
    <w:p w14:paraId="0000006C" w14:textId="77777777" w:rsidR="00A10BFD" w:rsidRDefault="00A10BFD">
      <w:pPr>
        <w:spacing w:line="240" w:lineRule="auto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6D" w14:textId="77777777" w:rsidR="00A10BFD" w:rsidRDefault="00A10BF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E" w14:textId="77777777" w:rsidR="00A10BFD" w:rsidRDefault="00F377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Youth Activities by Other Development Organizations</w:t>
      </w:r>
    </w:p>
    <w:p w14:paraId="0000006F" w14:textId="77777777" w:rsidR="00A10BFD" w:rsidRDefault="00A10BFD">
      <w:pPr>
        <w:spacing w:line="240" w:lineRule="auto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70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Kenya Education for Employment Program (KEFEP)</w:t>
      </w:r>
    </w:p>
    <w:p w14:paraId="00000071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7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https://www.collegesinstitutes.ca/what-we-do/international/education-for-employment/kenya/</w:t>
        </w:r>
      </w:hyperlink>
    </w:p>
    <w:p w14:paraId="00000072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73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Kenya Youth Employment and Opportunities Program (KYEOP)</w:t>
      </w:r>
    </w:p>
    <w:p w14:paraId="00000074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71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http://mis.kyeop.go.ke/</w:t>
        </w:r>
      </w:hyperlink>
    </w:p>
    <w:p w14:paraId="00000075" w14:textId="77777777" w:rsidR="00A10BFD" w:rsidRDefault="00A10BF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76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Young Africa Works Kenya</w:t>
        </w:r>
      </w:hyperlink>
    </w:p>
    <w:p w14:paraId="00000077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73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https://mastercardfdn.org/young-africa-works-in-kenya-to-connect-millions-of-young-people-to-dignified-work/</w:t>
        </w:r>
      </w:hyperlink>
    </w:p>
    <w:p w14:paraId="00000078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79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>
        <w:r w:rsidR="00F37703">
          <w:rPr>
            <w:rFonts w:ascii="Times New Roman" w:eastAsia="Times New Roman" w:hAnsi="Times New Roman" w:cs="Times New Roman"/>
            <w:sz w:val="24"/>
            <w:szCs w:val="24"/>
          </w:rPr>
          <w:t xml:space="preserve">Generation </w:t>
        </w:r>
        <w:proofErr w:type="spellStart"/>
        <w:r w:rsidR="00F37703">
          <w:rPr>
            <w:rFonts w:ascii="Times New Roman" w:eastAsia="Times New Roman" w:hAnsi="Times New Roman" w:cs="Times New Roman"/>
            <w:sz w:val="24"/>
            <w:szCs w:val="24"/>
          </w:rPr>
          <w:t>UNlimited</w:t>
        </w:r>
        <w:proofErr w:type="spellEnd"/>
      </w:hyperlink>
    </w:p>
    <w:p w14:paraId="0000007A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75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https://www.generationunlimited.org/</w:t>
        </w:r>
      </w:hyperlink>
    </w:p>
    <w:p w14:paraId="0000007B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7C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Global Youth Opportunity Initiative</w:t>
        </w:r>
      </w:hyperlink>
    </w:p>
    <w:p w14:paraId="0000007D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77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https://aspencommunitysolutions.org/wp-content/uploads/2018/09/2018_8-GlobalOpportunity_SCREEN9.23.18.pdf</w:t>
        </w:r>
      </w:hyperlink>
    </w:p>
    <w:p w14:paraId="0000007E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Development Organizations Mapping tool - TVET and Youth Employment </w:t>
      </w:r>
    </w:p>
    <w:p w14:paraId="00000080" w14:textId="77777777" w:rsidR="00A10BFD" w:rsidRDefault="001F128D">
      <w:pPr>
        <w:spacing w:line="240" w:lineRule="auto"/>
        <w:ind w:firstLine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78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https://wadhiambo.wixsite.com/tvet-youthemployment/tvet-institutions</w:t>
        </w:r>
      </w:hyperlink>
    </w:p>
    <w:p w14:paraId="00000081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82" w14:textId="77777777" w:rsidR="00A10BFD" w:rsidRDefault="00F377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Reference Material</w:t>
      </w:r>
    </w:p>
    <w:p w14:paraId="00000083" w14:textId="77777777" w:rsidR="00A10BFD" w:rsidRDefault="00A10BF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84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National Bureau of Statistics, 2019 Kenya Population and Housing Census Volume 3: Distribution of Population by Age, Sex and  Administrative Units (February 2020)</w:t>
        </w:r>
      </w:hyperlink>
    </w:p>
    <w:p w14:paraId="00000085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8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http://housingfinanceafrica.org/app/uploads/VOLUME-III-KPHC-2019.pdf</w:t>
        </w:r>
      </w:hyperlink>
    </w:p>
    <w:p w14:paraId="00000086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87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Kenya Economic Survey 2020 </w:t>
      </w:r>
      <w:hyperlink r:id="rId8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https://www.theelephant.info/documents/kenya-national-bureau-of-statistics-economic-survey-2020/</w:t>
        </w:r>
      </w:hyperlink>
    </w:p>
    <w:p w14:paraId="00000088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89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2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National Bureau of Statistics: Quarterly Labor Report, 2019</w:t>
        </w:r>
      </w:hyperlink>
    </w:p>
    <w:p w14:paraId="0000008A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</w:pPr>
      <w:hyperlink r:id="rId83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https://africacheck.org/wp-content/uploads/2020/03/KCSHP-QLFS-Q1-29_03_2020.pdf</w:t>
        </w:r>
      </w:hyperlink>
    </w:p>
    <w:p w14:paraId="0000008B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8C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Population and Housing Census Volume IV: Distribution of Population by Socio-Economic Characteristics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D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85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https://www.knbs.or.ke/?wpdmpro=2019-kenya-population-and-housing-census-volume-iv-distribution-of-population-by-socio-economic-characteristics</w:t>
        </w:r>
      </w:hyperlink>
    </w:p>
    <w:p w14:paraId="0000008E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8F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Kenya Demographic and Health Survey, 2014. Kenya National Bureau of Statistics.</w:t>
      </w:r>
    </w:p>
    <w:p w14:paraId="00000090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86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https://dhsprogram.com/pubs/pdf/fr308/fr308.pdf</w:t>
        </w:r>
      </w:hyperlink>
    </w:p>
    <w:p w14:paraId="00000091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92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National Educational Profile, 2018 update. FHI 360</w:t>
        </w:r>
      </w:hyperlink>
    </w:p>
    <w:p w14:paraId="00000093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88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https://www.fhi360.org/projects/strengthening-national-education-system</w:t>
        </w:r>
      </w:hyperlink>
    </w:p>
    <w:p w14:paraId="00000094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95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Regional Economic Blocs</w:t>
      </w:r>
    </w:p>
    <w:p w14:paraId="00000096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89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http://www.devolution.go.ke/regional-economic-blocs/</w:t>
        </w:r>
      </w:hyperlink>
    </w:p>
    <w:p w14:paraId="00000097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98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Kenya Steps Skills Survey 2013</w:t>
      </w:r>
    </w:p>
    <w:p w14:paraId="00000099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https://dalberg.com/wp-content/uploads/2019/10/191011_Porticus-Youth-NEET-Kenya_Report_vF_0.pdf</w:t>
        </w:r>
      </w:hyperlink>
    </w:p>
    <w:p w14:paraId="0000009A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9B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1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Kenya National Human Development Report: Youth and Human Development 2009</w:t>
        </w:r>
      </w:hyperlink>
    </w:p>
    <w:p w14:paraId="0000009C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2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http://hdr.undp.org/sites/default/files/kenya_nhdr_2009_en.pdf</w:t>
        </w:r>
      </w:hyperlink>
    </w:p>
    <w:p w14:paraId="0000009D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9E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Youth Employment Initiatives in Kenya: Report of a Review Commissioned by the World Bank and Kenya Vision 2030. 2014</w:t>
        </w:r>
      </w:hyperlink>
    </w:p>
    <w:p w14:paraId="0000009F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4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http://vision2030.go.ke/inc/uploads/2018/05/WB_Youth-Employment-Initiatives-Report-13515.pdf</w:t>
        </w:r>
      </w:hyperlink>
    </w:p>
    <w:p w14:paraId="000000A0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A1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Shujazz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5">
        <w:r>
          <w:rPr>
            <w:rFonts w:ascii="Times New Roman" w:eastAsia="Times New Roman" w:hAnsi="Times New Roman" w:cs="Times New Roman"/>
            <w:sz w:val="24"/>
            <w:szCs w:val="24"/>
          </w:rPr>
          <w:t>State of the Kenyan Youth 2017</w:t>
        </w:r>
      </w:hyperlink>
    </w:p>
    <w:p w14:paraId="000000A2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6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https://www.shujaazinc.com/publications/kenya-2017-shujaaz360-state-of-the-youth-the-full-report-archive/</w:t>
        </w:r>
      </w:hyperlink>
    </w:p>
    <w:p w14:paraId="000000A3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A4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Shujaaz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Inc. Covid-19 Barometer +Compass</w:t>
      </w:r>
    </w:p>
    <w:p w14:paraId="000000A5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97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https://www.shujaazinc.com/publications/14-09-covid-19-barometer-compass/</w:t>
        </w:r>
      </w:hyperlink>
    </w:p>
    <w:p w14:paraId="000000A6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A7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Financing Kenya: 2020 hindsight for Vision 2030. Kenya Financial Sector Deepening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December 2019. </w:t>
      </w:r>
      <w:hyperlink r:id="rId9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https://fsdkenya.org/publication/financing-kenya-2020-hindsight-for-vision-2030/</w:t>
        </w:r>
      </w:hyperlink>
    </w:p>
    <w:p w14:paraId="000000A8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A9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>
        <w:r w:rsidR="00F37703">
          <w:rPr>
            <w:rFonts w:ascii="Times New Roman" w:eastAsia="Times New Roman" w:hAnsi="Times New Roman" w:cs="Times New Roman"/>
            <w:sz w:val="24"/>
            <w:szCs w:val="24"/>
          </w:rPr>
          <w:t>International Monetary Fund; World Economic Outlook Database (April 2017)</w:t>
        </w:r>
      </w:hyperlink>
    </w:p>
    <w:p w14:paraId="000000AA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0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http://www3.weforum.org/docs/GCR2017-2018/03CountryProfiles/Standalone2-pagerprofiles/WEF_GCI_2017_2018_Profile_Kenya.pdf</w:t>
        </w:r>
      </w:hyperlink>
    </w:p>
    <w:p w14:paraId="000000AB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AC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Whole Youth Development in Kenya: Survey of employers and employees in the formal and informal sectors to determine entry-level skills among youth (18-30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in employment Kenya. The Aga Khan University. October 2019.</w:t>
      </w:r>
    </w:p>
    <w:p w14:paraId="000000AD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01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https://ecommons.aku.edu/cgi/viewcontent.cgi?article=1028&amp;context=eastafrica_eai</w:t>
        </w:r>
      </w:hyperlink>
    </w:p>
    <w:p w14:paraId="000000AE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AF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Generation Kenya: Listening to the voices of young people. 2018</w:t>
      </w:r>
    </w:p>
    <w:p w14:paraId="000000B0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02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https://www.britishcouncil.co.ke/sites/default/files/h198_next_generation_kenya_a4_final_web.pdf</w:t>
        </w:r>
      </w:hyperlink>
    </w:p>
    <w:p w14:paraId="000000B1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B2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World Bank Report: School Enrollment: Tertiary, Female. </w:t>
      </w:r>
      <w:hyperlink r:id="rId10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https://tradingeconomics.com/kenya/school-enrollment-tertiary-female-percent-gross-wb-data.html</w:t>
        </w:r>
      </w:hyperlink>
    </w:p>
    <w:p w14:paraId="000000B3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B4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World Bank Report: Percentage of Graduates from Tertiary Education who are Female. </w:t>
      </w:r>
      <w:hyperlink r:id="rId10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https://tradingeconomics.com/kenya/percentage-of-graduates-from-tertiary-education-who-are-female-percent-wb-data.html</w:t>
        </w:r>
      </w:hyperlink>
    </w:p>
    <w:p w14:paraId="000000B5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B6" w14:textId="77777777" w:rsidR="00A10BFD" w:rsidRDefault="001F12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anchor=":~:text=23%25%20of%20Kenyan%20girls%20are,brides%20in%20the%20world%20%E2%80%93%20527%2C000">
        <w:r w:rsidR="00F37703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Girls Not Brides</w:t>
        </w:r>
      </w:hyperlink>
      <w:r w:rsidR="00F37703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B7" w14:textId="77777777" w:rsidR="00A10BFD" w:rsidRDefault="001F128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</w:pPr>
      <w:hyperlink r:id="rId106" w:anchor=":~:text=23%25%20of%20Kenyan%20girls%20are,brides%20in%20the%20world%20%E2%80%93%20527%2C000">
        <w:r w:rsidR="00F3770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https://www.girlsnotbrides.org/child-marriage/kenya/#:~:text=23%25%20of%20Kenyan%20girls%20are,brides%20in%20the%20world%20%E2%80%93%20527%2C000</w:t>
        </w:r>
      </w:hyperlink>
    </w:p>
    <w:p w14:paraId="000000B8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B9" w14:textId="77777777" w:rsidR="00A10BFD" w:rsidRDefault="00F3770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UNICEF Violence Against Children Survey 2019 </w:t>
      </w:r>
      <w:hyperlink r:id="rId10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https://www.unicef.org/kenya/media/1516/file/2019%20Violence%20Against%20Children%20Survey%20(VACS)%20.pdf</w:t>
        </w:r>
      </w:hyperlink>
    </w:p>
    <w:p w14:paraId="000000BA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BB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BC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BD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BE" w14:textId="77777777" w:rsidR="00A10BFD" w:rsidRDefault="00A10BF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BF" w14:textId="77777777" w:rsidR="00A10BFD" w:rsidRDefault="00A10BFD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</w:p>
    <w:p w14:paraId="000000C0" w14:textId="77777777" w:rsidR="00A10BFD" w:rsidRDefault="00A10BF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10BFD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91AD1"/>
    <w:multiLevelType w:val="multilevel"/>
    <w:tmpl w:val="F916655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FD"/>
    <w:rsid w:val="00A10BFD"/>
    <w:rsid w:val="00E963B5"/>
    <w:rsid w:val="00F3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D0597-BEAF-4EAD-A65F-0EAC4D2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enyalaw.org/kl/index.php?id=398" TargetMode="External"/><Relationship Id="rId21" Type="http://schemas.openxmlformats.org/officeDocument/2006/relationships/hyperlink" Target="http://vision2030.go.ke/inc/uploads/2018/05/Vision-2030-Popular-Version.pdf" TargetMode="External"/><Relationship Id="rId42" Type="http://schemas.openxmlformats.org/officeDocument/2006/relationships/hyperlink" Target="https://www.usaid.gov/documents/1860/generation-kenya" TargetMode="External"/><Relationship Id="rId47" Type="http://schemas.openxmlformats.org/officeDocument/2006/relationships/hyperlink" Target="https://www.usaid.gov/sites/default/files/documents/1860/K-YES_fact_sheet_Feb_2020.pdf" TargetMode="External"/><Relationship Id="rId63" Type="http://schemas.openxmlformats.org/officeDocument/2006/relationships/hyperlink" Target="https://www.usaid.gov/powerafrica/kenya" TargetMode="External"/><Relationship Id="rId68" Type="http://schemas.openxmlformats.org/officeDocument/2006/relationships/hyperlink" Target="https://www.mercycorps.org/tenders/rfp-gender-analysis-nawiri-program-samburu-and-turkana-counties" TargetMode="External"/><Relationship Id="rId84" Type="http://schemas.openxmlformats.org/officeDocument/2006/relationships/hyperlink" Target="https://www.knbs.or.ke/?wpdmpro=2019-kenya-population-and-housing-census-volume-iv-distribution-of-population-by-socio-economic-characteristics" TargetMode="External"/><Relationship Id="rId89" Type="http://schemas.openxmlformats.org/officeDocument/2006/relationships/hyperlink" Target="http://www.devolution.go.ke/regional-economic-blo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qa.go.ke/welcome-remarks/" TargetMode="External"/><Relationship Id="rId29" Type="http://schemas.openxmlformats.org/officeDocument/2006/relationships/hyperlink" Target="https://www.usaid.gov/policy/youth" TargetMode="External"/><Relationship Id="rId107" Type="http://schemas.openxmlformats.org/officeDocument/2006/relationships/hyperlink" Target="https://www.unicef.org/kenya/media/1516/file/2019%20Violence%20Against%20Children%20Survey%20(VACS)%20.pdf" TargetMode="External"/><Relationship Id="rId11" Type="http://schemas.openxmlformats.org/officeDocument/2006/relationships/hyperlink" Target="http://kenyalaw.org/kl/fileadmin/pdfdownloads/Acts/NationalYouthCouncilAct_No10of2009.pdf" TargetMode="External"/><Relationship Id="rId24" Type="http://schemas.openxmlformats.org/officeDocument/2006/relationships/hyperlink" Target="http://kenyalaw.org/kl/fileadmin/pdfdownloads/Acts/PoliticalPartiesAct.pdf" TargetMode="External"/><Relationship Id="rId32" Type="http://schemas.openxmlformats.org/officeDocument/2006/relationships/hyperlink" Target="https://www.usaid.gov/work-usaid/private-sector-engagement/policy" TargetMode="External"/><Relationship Id="rId37" Type="http://schemas.openxmlformats.org/officeDocument/2006/relationships/hyperlink" Target="https://www.usaid.gov/sites/default/files/documents/1860/Prosper-Counties-Fact-Sheet.pdf" TargetMode="External"/><Relationship Id="rId40" Type="http://schemas.openxmlformats.org/officeDocument/2006/relationships/hyperlink" Target="https://www.usaid.gov/partnership-opportunities/ngo/localworks" TargetMode="External"/><Relationship Id="rId45" Type="http://schemas.openxmlformats.org/officeDocument/2006/relationships/hyperlink" Target="https://www.usaid.gov/documents/1860/young-african-leadership-initiative" TargetMode="External"/><Relationship Id="rId53" Type="http://schemas.openxmlformats.org/officeDocument/2006/relationships/hyperlink" Target="https://www.usaid.gov/documents/1860/yetu-iniative" TargetMode="External"/><Relationship Id="rId58" Type="http://schemas.openxmlformats.org/officeDocument/2006/relationships/hyperlink" Target="https://www.usaid.gov/documents/1860/feed-future-kenya-investment-mechanism-kim-program" TargetMode="External"/><Relationship Id="rId66" Type="http://schemas.openxmlformats.org/officeDocument/2006/relationships/hyperlink" Target="https://www.usaid.gov/documents/1860/health-population-and-nutrition-kenya" TargetMode="External"/><Relationship Id="rId74" Type="http://schemas.openxmlformats.org/officeDocument/2006/relationships/hyperlink" Target="https://www.generationunlimited.org/" TargetMode="External"/><Relationship Id="rId79" Type="http://schemas.openxmlformats.org/officeDocument/2006/relationships/hyperlink" Target="http://housingfinanceafrica.org/app/uploads/VOLUME-III-KPHC-2019.pdf" TargetMode="External"/><Relationship Id="rId87" Type="http://schemas.openxmlformats.org/officeDocument/2006/relationships/hyperlink" Target="https://www.fhi360.org/projects/strengthening-national-education-system" TargetMode="External"/><Relationship Id="rId102" Type="http://schemas.openxmlformats.org/officeDocument/2006/relationships/hyperlink" Target="https://www.britishcouncil.co.ke/sites/default/files/h198_next_generation_kenya_a4_final_web.pdf" TargetMode="External"/><Relationship Id="rId5" Type="http://schemas.openxmlformats.org/officeDocument/2006/relationships/hyperlink" Target="http://www.education.go.ke/images/NESSP/NESSP-2018-2022.pdf" TargetMode="External"/><Relationship Id="rId61" Type="http://schemas.openxmlformats.org/officeDocument/2006/relationships/hyperlink" Target="https://www.usaid.gov/documents/1860/kenya-crops-and-dairy-market-system" TargetMode="External"/><Relationship Id="rId82" Type="http://schemas.openxmlformats.org/officeDocument/2006/relationships/hyperlink" Target="https://africacheck.org/wp-content/uploads/2020/03/KCSHP-QLFS-Q1-29_03_2020.pdf" TargetMode="External"/><Relationship Id="rId90" Type="http://schemas.openxmlformats.org/officeDocument/2006/relationships/hyperlink" Target="https://dalberg.com/wp-content/uploads/2019/10/191011_Porticus-Youth-NEET-Kenya_Report_vF_0.pdf" TargetMode="External"/><Relationship Id="rId95" Type="http://schemas.openxmlformats.org/officeDocument/2006/relationships/hyperlink" Target="https://www.shujaazinc.com/publications/kenya-2017-shujaaz360-state-of-the-youth-the-full-report-archive/" TargetMode="External"/><Relationship Id="rId19" Type="http://schemas.openxmlformats.org/officeDocument/2006/relationships/hyperlink" Target="http://kenyalaw.org:8181/exist/kenyalex/actview.xql?actid=Const2010" TargetMode="External"/><Relationship Id="rId14" Type="http://schemas.openxmlformats.org/officeDocument/2006/relationships/hyperlink" Target="https://www.youthpolicy.org/factsheets/country/kenya/" TargetMode="External"/><Relationship Id="rId22" Type="http://schemas.openxmlformats.org/officeDocument/2006/relationships/hyperlink" Target="http://kenyalaw.org/kl/fileadmin/pdfdownloads/Acts/NationalYouthCouncilAct_No10of2009.pdf" TargetMode="External"/><Relationship Id="rId27" Type="http://schemas.openxmlformats.org/officeDocument/2006/relationships/hyperlink" Target="https://www.usaid.gov/kenya/cdcs" TargetMode="External"/><Relationship Id="rId30" Type="http://schemas.openxmlformats.org/officeDocument/2006/relationships/hyperlink" Target="https://www.usaid.gov/policy/gender-female-empowerment" TargetMode="External"/><Relationship Id="rId35" Type="http://schemas.openxmlformats.org/officeDocument/2006/relationships/hyperlink" Target="https://selfreliance.usaid.gov/country/kenya" TargetMode="External"/><Relationship Id="rId43" Type="http://schemas.openxmlformats.org/officeDocument/2006/relationships/hyperlink" Target="https://www.usaid.gov/documents/1860/generation-kenya" TargetMode="External"/><Relationship Id="rId48" Type="http://schemas.openxmlformats.org/officeDocument/2006/relationships/hyperlink" Target="https://www.usaid.gov/sites/default/files/documents/1860/K-YES_fact_sheet_Feb_2020.pdf" TargetMode="External"/><Relationship Id="rId56" Type="http://schemas.openxmlformats.org/officeDocument/2006/relationships/hyperlink" Target="https://www.usaid.gov/documents/1860/feed-future-kenya-livestock-market-systems" TargetMode="External"/><Relationship Id="rId64" Type="http://schemas.openxmlformats.org/officeDocument/2006/relationships/hyperlink" Target="https://www.usaid.gov/powerafrica/kenya" TargetMode="External"/><Relationship Id="rId69" Type="http://schemas.openxmlformats.org/officeDocument/2006/relationships/hyperlink" Target="https://www.youthlead.org/country-detail/kenya" TargetMode="External"/><Relationship Id="rId77" Type="http://schemas.openxmlformats.org/officeDocument/2006/relationships/hyperlink" Target="https://aspencommunitysolutions.org/wp-content/uploads/2018/09/2018_8-GlobalOpportunity_SCREEN9.23.18.pdf" TargetMode="External"/><Relationship Id="rId100" Type="http://schemas.openxmlformats.org/officeDocument/2006/relationships/hyperlink" Target="http://www3.weforum.org/docs/GCR2017-2018/03CountryProfiles/Standalone2-pagerprofiles/WEF_GCI_2017_2018_Profile_Kenya.pdf" TargetMode="External"/><Relationship Id="rId105" Type="http://schemas.openxmlformats.org/officeDocument/2006/relationships/hyperlink" Target="https://www.girlsnotbrides.org/child-marriage/kenya/" TargetMode="External"/><Relationship Id="rId8" Type="http://schemas.openxmlformats.org/officeDocument/2006/relationships/hyperlink" Target="http://vision2030.go.ke/" TargetMode="External"/><Relationship Id="rId51" Type="http://schemas.openxmlformats.org/officeDocument/2006/relationships/hyperlink" Target="https://www.usaid.gov/sites/default/files/documents/1860/GGBC_fact_sheet_Jan_2020.pdf" TargetMode="External"/><Relationship Id="rId72" Type="http://schemas.openxmlformats.org/officeDocument/2006/relationships/hyperlink" Target="https://mastercardfdn.org/young-africa-works-in-kenya-to-connect-millions-of-young-people-to-dignified-work/" TargetMode="External"/><Relationship Id="rId80" Type="http://schemas.openxmlformats.org/officeDocument/2006/relationships/hyperlink" Target="http://housingfinanceafrica.org/app/uploads/VOLUME-III-KPHC-2019.pdf" TargetMode="External"/><Relationship Id="rId85" Type="http://schemas.openxmlformats.org/officeDocument/2006/relationships/hyperlink" Target="https://www.knbs.or.ke/?wpdmpro=2019-kenya-population-and-housing-census-volume-iv-distribution-of-population-by-socio-economic-characteristics" TargetMode="External"/><Relationship Id="rId93" Type="http://schemas.openxmlformats.org/officeDocument/2006/relationships/hyperlink" Target="http://vision2030.go.ke/inc/uploads/2018/05/WB_Youth-Employment-Initiatives-Report-13515.pdf" TargetMode="External"/><Relationship Id="rId98" Type="http://schemas.openxmlformats.org/officeDocument/2006/relationships/hyperlink" Target="https://fsdkenya.org/publication/financing-kenya-2020-hindsight-for-vision-203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enyalaw.org/kl/fileadmin/pdfdownloads/Acts/NationalYouthCouncilAct_No10of2009.pdf" TargetMode="External"/><Relationship Id="rId17" Type="http://schemas.openxmlformats.org/officeDocument/2006/relationships/hyperlink" Target="https://www.nita.go.ke/" TargetMode="External"/><Relationship Id="rId25" Type="http://schemas.openxmlformats.org/officeDocument/2006/relationships/hyperlink" Target="http://kenyalaw.org/kl/fileadmin/pdfdownloads/Acts/PoliticalPartiesAct.pdf" TargetMode="External"/><Relationship Id="rId33" Type="http://schemas.openxmlformats.org/officeDocument/2006/relationships/hyperlink" Target="https://www.usaid.gov/npi" TargetMode="External"/><Relationship Id="rId38" Type="http://schemas.openxmlformats.org/officeDocument/2006/relationships/hyperlink" Target="https://nybakenya.org/wp-content/uploads/2019/07/Strengthening-County-Sustainability-APS-FINAL.pdf" TargetMode="External"/><Relationship Id="rId46" Type="http://schemas.openxmlformats.org/officeDocument/2006/relationships/hyperlink" Target="https://www.usaid.gov/sites/default/files/documents/1860/K-YES_fact_sheet_Feb_2020.pdf" TargetMode="External"/><Relationship Id="rId59" Type="http://schemas.openxmlformats.org/officeDocument/2006/relationships/hyperlink" Target="https://www.usaid.gov/documents/1860/water-sanitation-and-hygiene-wash" TargetMode="External"/><Relationship Id="rId67" Type="http://schemas.openxmlformats.org/officeDocument/2006/relationships/hyperlink" Target="https://www.usaid.gov/documents/1860/health-population-and-nutrition-kenya" TargetMode="External"/><Relationship Id="rId103" Type="http://schemas.openxmlformats.org/officeDocument/2006/relationships/hyperlink" Target="https://tradingeconomics.com/kenya/school-enrollment-tertiary-female-percent-gross-wb-data.html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psyg.go.ke/docs/Kenya%20National%20Youth%20Policy.pdf" TargetMode="External"/><Relationship Id="rId41" Type="http://schemas.openxmlformats.org/officeDocument/2006/relationships/hyperlink" Target="https://www.usaid.gov/localworks" TargetMode="External"/><Relationship Id="rId54" Type="http://schemas.openxmlformats.org/officeDocument/2006/relationships/hyperlink" Target="https://www.usaid.gov/documents/1860/yetu-iniative" TargetMode="External"/><Relationship Id="rId62" Type="http://schemas.openxmlformats.org/officeDocument/2006/relationships/hyperlink" Target="https://www.usaid.gov/documents/1860/kenya-crops-and-dairy-market-system" TargetMode="External"/><Relationship Id="rId70" Type="http://schemas.openxmlformats.org/officeDocument/2006/relationships/hyperlink" Target="https://www.collegesinstitutes.ca/what-we-do/international/education-for-employment/kenya/" TargetMode="External"/><Relationship Id="rId75" Type="http://schemas.openxmlformats.org/officeDocument/2006/relationships/hyperlink" Target="https://www.generationunlimited.org/" TargetMode="External"/><Relationship Id="rId83" Type="http://schemas.openxmlformats.org/officeDocument/2006/relationships/hyperlink" Target="https://africacheck.org/wp-content/uploads/2020/03/KCSHP-QLFS-Q1-29_03_2020.pdf" TargetMode="External"/><Relationship Id="rId88" Type="http://schemas.openxmlformats.org/officeDocument/2006/relationships/hyperlink" Target="https://www.fhi360.org/projects/strengthening-national-education-system" TargetMode="External"/><Relationship Id="rId91" Type="http://schemas.openxmlformats.org/officeDocument/2006/relationships/hyperlink" Target="http://hdr.undp.org/sites/default/files/kenya_nhdr_2009_en.pdf" TargetMode="External"/><Relationship Id="rId96" Type="http://schemas.openxmlformats.org/officeDocument/2006/relationships/hyperlink" Target="https://www.shujaazinc.com/publications/kenya-2017-shujaaz360-state-of-the-youth-the-full-report-archiv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cation.go.ke/images/NESSP/NESSP-2018-2022.pdf" TargetMode="External"/><Relationship Id="rId15" Type="http://schemas.openxmlformats.org/officeDocument/2006/relationships/hyperlink" Target="http://www.knqa.go.ke/welcome-remarks/" TargetMode="External"/><Relationship Id="rId23" Type="http://schemas.openxmlformats.org/officeDocument/2006/relationships/hyperlink" Target="https://planning.go.ke/wp-content/uploads/2018/12/THIRD-MEDIUM-TERM-PLAN-2018-2022.pdf" TargetMode="External"/><Relationship Id="rId28" Type="http://schemas.openxmlformats.org/officeDocument/2006/relationships/hyperlink" Target="https://www.usaid.gov/policy/youth" TargetMode="External"/><Relationship Id="rId36" Type="http://schemas.openxmlformats.org/officeDocument/2006/relationships/hyperlink" Target="https://selfreliance.usaid.gov/country/kenya" TargetMode="External"/><Relationship Id="rId49" Type="http://schemas.openxmlformats.org/officeDocument/2006/relationships/hyperlink" Target="https://www.usaid.gov/documents/1860/yes-youth-can-national-fact-sheetmarch-2013" TargetMode="External"/><Relationship Id="rId57" Type="http://schemas.openxmlformats.org/officeDocument/2006/relationships/hyperlink" Target="https://www.usaid.gov/documents/1860/feed-future-kenya-investment-mechanism-kim-program" TargetMode="External"/><Relationship Id="rId106" Type="http://schemas.openxmlformats.org/officeDocument/2006/relationships/hyperlink" Target="https://www.girlsnotbrides.org/child-marriage/kenya/" TargetMode="External"/><Relationship Id="rId10" Type="http://schemas.openxmlformats.org/officeDocument/2006/relationships/hyperlink" Target="https://ict.go.ke/wp-content/uploads/2020/08/Kenya-Youth-Development-Policy-2019.pdf" TargetMode="External"/><Relationship Id="rId31" Type="http://schemas.openxmlformats.org/officeDocument/2006/relationships/hyperlink" Target="https://www.usaid.gov/education/usg-strategy" TargetMode="External"/><Relationship Id="rId44" Type="http://schemas.openxmlformats.org/officeDocument/2006/relationships/hyperlink" Target="https://www.usaid.gov/documents/1860/young-african-leadership-initiative" TargetMode="External"/><Relationship Id="rId52" Type="http://schemas.openxmlformats.org/officeDocument/2006/relationships/hyperlink" Target="https://www.usaid.gov/sites/default/files/documents/1860/GGBC_fact_sheet_Jan_2020.pdf" TargetMode="External"/><Relationship Id="rId60" Type="http://schemas.openxmlformats.org/officeDocument/2006/relationships/hyperlink" Target="https://www.usaid.gov/documents/1860/water-sanitation-and-hygiene-wash" TargetMode="External"/><Relationship Id="rId65" Type="http://schemas.openxmlformats.org/officeDocument/2006/relationships/hyperlink" Target="https://www.usaid.gov/documents/1860/health-population-and-nutrition-kenya" TargetMode="External"/><Relationship Id="rId73" Type="http://schemas.openxmlformats.org/officeDocument/2006/relationships/hyperlink" Target="https://mastercardfdn.org/young-africa-works-in-kenya-to-connect-millions-of-young-people-to-dignified-work/" TargetMode="External"/><Relationship Id="rId78" Type="http://schemas.openxmlformats.org/officeDocument/2006/relationships/hyperlink" Target="https://wadhiambo.wixsite.com/tvet-youthemployment/tvet-institutions" TargetMode="External"/><Relationship Id="rId81" Type="http://schemas.openxmlformats.org/officeDocument/2006/relationships/hyperlink" Target="https://www.theelephant.info/documents/kenya-national-bureau-of-statistics-economic-survey-2020/" TargetMode="External"/><Relationship Id="rId86" Type="http://schemas.openxmlformats.org/officeDocument/2006/relationships/hyperlink" Target="https://dhsprogram.com/pubs/pdf/fr308/fr308.pdf" TargetMode="External"/><Relationship Id="rId94" Type="http://schemas.openxmlformats.org/officeDocument/2006/relationships/hyperlink" Target="http://vision2030.go.ke/inc/uploads/2018/05/WB_Youth-Employment-Initiatives-Report-13515.pdf" TargetMode="External"/><Relationship Id="rId99" Type="http://schemas.openxmlformats.org/officeDocument/2006/relationships/hyperlink" Target="http://www3.weforum.org/docs/GCR2017-2018/03CountryProfiles/Standalone2-pagerprofiles/WEF_GCI_2017_2018_Profile_Kenya.pdf" TargetMode="External"/><Relationship Id="rId101" Type="http://schemas.openxmlformats.org/officeDocument/2006/relationships/hyperlink" Target="https://ecommons.aku.edu/cgi/viewcontent.cgi?article=1028&amp;context=eastafrica_e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sion2030.go.ke/project/youth-flagship-projects/" TargetMode="External"/><Relationship Id="rId13" Type="http://schemas.openxmlformats.org/officeDocument/2006/relationships/hyperlink" Target="https://ir-library.ku.ac.ke/handle/123456789/12815" TargetMode="External"/><Relationship Id="rId18" Type="http://schemas.openxmlformats.org/officeDocument/2006/relationships/hyperlink" Target="https://vision2030.go.ke/publication/third-medium-term-plan-2018-2022/" TargetMode="External"/><Relationship Id="rId39" Type="http://schemas.openxmlformats.org/officeDocument/2006/relationships/hyperlink" Target="https://nybakenya.org/wp-content/uploads/2019/07/Strengthening-County-Sustainability-APS-FINAL.pdf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youthpower.org/kenya-csya" TargetMode="External"/><Relationship Id="rId50" Type="http://schemas.openxmlformats.org/officeDocument/2006/relationships/hyperlink" Target="https://www.usaid.gov/documents/1860/yes-youth-can-national-fact-sheetmarch-2013" TargetMode="External"/><Relationship Id="rId55" Type="http://schemas.openxmlformats.org/officeDocument/2006/relationships/hyperlink" Target="https://www.usaid.gov/documents/1860/feed-future-kenya-livestock-market-systems" TargetMode="External"/><Relationship Id="rId76" Type="http://schemas.openxmlformats.org/officeDocument/2006/relationships/hyperlink" Target="https://aspencommunitysolutions.org/wp-content/uploads/2018/09/2018_8-GlobalOpportunity_SCREEN9.23.18.pdf" TargetMode="External"/><Relationship Id="rId97" Type="http://schemas.openxmlformats.org/officeDocument/2006/relationships/hyperlink" Target="https://www.shujaazinc.com/publications/14-09-covid-19-barometer-compass/" TargetMode="External"/><Relationship Id="rId104" Type="http://schemas.openxmlformats.org/officeDocument/2006/relationships/hyperlink" Target="https://tradingeconomics.com/kenya/percentage-of-graduates-from-tertiary-education-who-are-female-percent-wb-data.html" TargetMode="External"/><Relationship Id="rId7" Type="http://schemas.openxmlformats.org/officeDocument/2006/relationships/hyperlink" Target="http://vision2030.go.ke/" TargetMode="External"/><Relationship Id="rId71" Type="http://schemas.openxmlformats.org/officeDocument/2006/relationships/hyperlink" Target="http://mis.kyeop.go.ke/" TargetMode="External"/><Relationship Id="rId92" Type="http://schemas.openxmlformats.org/officeDocument/2006/relationships/hyperlink" Target="http://hdr.undp.org/sites/default/files/kenya_nhdr_2009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2637</Words>
  <Characters>15035</Characters>
  <Application>Microsoft Office Word</Application>
  <DocSecurity>0</DocSecurity>
  <Lines>125</Lines>
  <Paragraphs>35</Paragraphs>
  <ScaleCrop>false</ScaleCrop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Hinga, Winnie</dc:creator>
  <cp:lastModifiedBy>Hinga, Winnie</cp:lastModifiedBy>
  <cp:revision>2</cp:revision>
  <dcterms:created xsi:type="dcterms:W3CDTF">2020-11-09T17:15:00Z</dcterms:created>
  <dcterms:modified xsi:type="dcterms:W3CDTF">2020-11-09T17:15:00Z</dcterms:modified>
</cp:coreProperties>
</file>