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690" w:rsidRPr="005A0137" w:rsidRDefault="005A0137" w:rsidP="005A0137">
      <w:pPr>
        <w:rPr>
          <w:rFonts w:ascii="Arial" w:hAnsi="Arial" w:cs="Arial"/>
          <w:b/>
          <w:i/>
          <w:sz w:val="24"/>
          <w:szCs w:val="24"/>
        </w:rPr>
      </w:pPr>
      <w:r w:rsidRPr="005A0137">
        <w:rPr>
          <w:rFonts w:ascii="Arial" w:hAnsi="Arial" w:cs="Arial"/>
          <w:b/>
          <w:sz w:val="24"/>
          <w:szCs w:val="24"/>
        </w:rPr>
        <w:t>Guidance: Checklist Item A.5</w:t>
      </w:r>
      <w:r w:rsidR="00417690" w:rsidRPr="005A0137">
        <w:rPr>
          <w:rFonts w:ascii="Arial" w:hAnsi="Arial" w:cs="Arial"/>
          <w:b/>
          <w:sz w:val="24"/>
          <w:szCs w:val="24"/>
        </w:rPr>
        <w:t xml:space="preserve">. </w:t>
      </w:r>
      <w:r w:rsidRPr="005A0137">
        <w:rPr>
          <w:rFonts w:ascii="Arial" w:hAnsi="Arial" w:cs="Arial"/>
          <w:b/>
          <w:sz w:val="24"/>
          <w:szCs w:val="24"/>
        </w:rPr>
        <w:t>Schematics</w:t>
      </w:r>
    </w:p>
    <w:p w:rsidR="005A0137" w:rsidRDefault="005A0137" w:rsidP="005A0137">
      <w:pPr>
        <w:pStyle w:val="NoSpacing"/>
        <w:rPr>
          <w:rFonts w:ascii="Arial" w:hAnsi="Arial" w:cs="Arial"/>
        </w:rPr>
      </w:pPr>
      <w:r w:rsidRPr="005A0137">
        <w:rPr>
          <w:rFonts w:ascii="Arial" w:hAnsi="Arial" w:cs="Arial"/>
        </w:rPr>
        <w:t>Schematics are required regardless of the type of work b</w:t>
      </w:r>
      <w:r w:rsidRPr="005A0137">
        <w:rPr>
          <w:rFonts w:ascii="Arial" w:hAnsi="Arial" w:cs="Arial"/>
        </w:rPr>
        <w:t>eing conducted and should give Program S</w:t>
      </w:r>
      <w:r w:rsidRPr="005A0137">
        <w:rPr>
          <w:rFonts w:ascii="Arial" w:hAnsi="Arial" w:cs="Arial"/>
        </w:rPr>
        <w:t xml:space="preserve">taff a better understanding of the affected areas during construction or renovations. </w:t>
      </w:r>
    </w:p>
    <w:p w:rsidR="005A0137" w:rsidRDefault="005A0137" w:rsidP="005A0137">
      <w:pPr>
        <w:pStyle w:val="NoSpacing"/>
        <w:rPr>
          <w:rFonts w:ascii="Arial" w:hAnsi="Arial" w:cs="Arial"/>
        </w:rPr>
      </w:pPr>
    </w:p>
    <w:p w:rsidR="005A0137" w:rsidRDefault="005A0137" w:rsidP="005A0137">
      <w:pPr>
        <w:pStyle w:val="NoSpacing"/>
        <w:rPr>
          <w:rFonts w:ascii="Arial" w:hAnsi="Arial" w:cs="Arial"/>
        </w:rPr>
      </w:pPr>
      <w:r w:rsidRPr="005A0137">
        <w:rPr>
          <w:rFonts w:ascii="Arial" w:hAnsi="Arial" w:cs="Arial"/>
        </w:rPr>
        <w:t xml:space="preserve">Schematics can be 8x11 drawings showing the area of work or design concept for new construction or bed replacement. </w:t>
      </w:r>
      <w:r>
        <w:rPr>
          <w:rFonts w:ascii="Arial" w:hAnsi="Arial" w:cs="Arial"/>
        </w:rPr>
        <w:t xml:space="preserve">Schematics are to be submitted prior to the submission of 35% design drawings (DD) and 100% construction drawings (CD), which are submitted later in the lifecycle of the grant application. </w:t>
      </w:r>
    </w:p>
    <w:p w:rsidR="005A0137" w:rsidRDefault="005A0137" w:rsidP="005A0137">
      <w:pPr>
        <w:pStyle w:val="NoSpacing"/>
        <w:rPr>
          <w:rFonts w:ascii="Arial" w:hAnsi="Arial" w:cs="Arial"/>
        </w:rPr>
      </w:pPr>
    </w:p>
    <w:p w:rsidR="005A0137" w:rsidRPr="005A0137" w:rsidRDefault="005A0137" w:rsidP="005A0137">
      <w:pPr>
        <w:pStyle w:val="NoSpacing"/>
        <w:rPr>
          <w:rFonts w:ascii="Arial" w:hAnsi="Arial" w:cs="Arial"/>
        </w:rPr>
      </w:pPr>
      <w:r w:rsidRPr="005A0137">
        <w:rPr>
          <w:rFonts w:ascii="Arial" w:hAnsi="Arial" w:cs="Arial"/>
        </w:rPr>
        <w:t xml:space="preserve">Below are examples of </w:t>
      </w:r>
      <w:r>
        <w:rPr>
          <w:rFonts w:ascii="Arial" w:hAnsi="Arial" w:cs="Arial"/>
        </w:rPr>
        <w:t xml:space="preserve">just a few non-traditional renovation and safety </w:t>
      </w:r>
      <w:r>
        <w:rPr>
          <w:rFonts w:ascii="Arial" w:hAnsi="Arial" w:cs="Arial"/>
        </w:rPr>
        <w:t xml:space="preserve">types of work. </w:t>
      </w:r>
      <w:bookmarkStart w:id="0" w:name="_GoBack"/>
      <w:bookmarkEnd w:id="0"/>
    </w:p>
    <w:p w:rsidR="005A0137" w:rsidRPr="005A0137" w:rsidRDefault="005A0137" w:rsidP="005A0137">
      <w:pPr>
        <w:pStyle w:val="NoSpacing"/>
        <w:ind w:left="720"/>
        <w:rPr>
          <w:rFonts w:ascii="Arial" w:hAnsi="Arial" w:cs="Arial"/>
        </w:rPr>
      </w:pPr>
    </w:p>
    <w:p w:rsidR="005A0137" w:rsidRDefault="005A0137" w:rsidP="005A0137">
      <w:pPr>
        <w:pStyle w:val="NoSpacing"/>
        <w:ind w:left="720"/>
        <w:rPr>
          <w:rFonts w:ascii="Arial" w:hAnsi="Arial" w:cs="Arial"/>
        </w:rPr>
      </w:pPr>
      <w:r w:rsidRPr="005A0137">
        <w:rPr>
          <w:rFonts w:ascii="Arial" w:hAnsi="Arial" w:cs="Arial"/>
        </w:rPr>
        <w:t>Mold remediation project – schematics should include where the mold problem is concentrated; what facility and areas within the facility are affected; documentation of mold problem; A/E firm’s assessment; plans of affected areas with clear notations of how the remediation will be implemented.</w:t>
      </w:r>
    </w:p>
    <w:p w:rsidR="005A0137" w:rsidRPr="005A0137" w:rsidRDefault="005A0137" w:rsidP="005A0137">
      <w:pPr>
        <w:pStyle w:val="NoSpacing"/>
        <w:ind w:left="720"/>
        <w:rPr>
          <w:rFonts w:ascii="Arial" w:hAnsi="Arial" w:cs="Arial"/>
        </w:rPr>
      </w:pPr>
    </w:p>
    <w:p w:rsidR="005A0137" w:rsidRPr="005A0137" w:rsidRDefault="005A0137" w:rsidP="005A0137">
      <w:pPr>
        <w:pStyle w:val="NoSpacing"/>
        <w:ind w:left="720"/>
        <w:rPr>
          <w:rFonts w:ascii="Arial" w:hAnsi="Arial" w:cs="Arial"/>
        </w:rPr>
      </w:pPr>
      <w:r w:rsidRPr="005A0137">
        <w:rPr>
          <w:rFonts w:ascii="Arial" w:hAnsi="Arial" w:cs="Arial"/>
        </w:rPr>
        <w:t xml:space="preserve">EMR project – schematics should include applicable contractor deliverables; system and business requirements documentation; process flows; technical documentation; project timelines </w:t>
      </w:r>
    </w:p>
    <w:p w:rsidR="005A0137" w:rsidRDefault="005A0137" w:rsidP="005A0137">
      <w:pPr>
        <w:pStyle w:val="NoSpacing"/>
        <w:ind w:left="720"/>
        <w:rPr>
          <w:rFonts w:ascii="Arial" w:hAnsi="Arial" w:cs="Arial"/>
        </w:rPr>
      </w:pPr>
    </w:p>
    <w:p w:rsidR="005A0137" w:rsidRDefault="005A0137" w:rsidP="005A0137">
      <w:pPr>
        <w:pStyle w:val="NoSpacing"/>
        <w:ind w:left="720"/>
        <w:rPr>
          <w:rFonts w:ascii="Arial" w:hAnsi="Arial" w:cs="Arial"/>
        </w:rPr>
      </w:pPr>
      <w:r w:rsidRPr="005A0137">
        <w:rPr>
          <w:rFonts w:ascii="Arial" w:hAnsi="Arial" w:cs="Arial"/>
        </w:rPr>
        <w:t>Generator project – schematics should include location of generator; boiler, switchgear, warehouse supply information if available; feasibility study if available.</w:t>
      </w:r>
    </w:p>
    <w:p w:rsidR="005A0137" w:rsidRPr="005A0137" w:rsidRDefault="005A0137" w:rsidP="005A0137">
      <w:pPr>
        <w:pStyle w:val="NoSpacing"/>
        <w:rPr>
          <w:rFonts w:ascii="Arial" w:hAnsi="Arial" w:cs="Arial"/>
        </w:rPr>
      </w:pPr>
    </w:p>
    <w:p w:rsidR="00417690" w:rsidRPr="005A0137" w:rsidRDefault="005A0137" w:rsidP="005A013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For more information on VA guidelines relating to design, please visit </w:t>
      </w:r>
      <w:hyperlink r:id="rId5" w:history="1">
        <w:r w:rsidRPr="00185D11">
          <w:rPr>
            <w:rStyle w:val="Hyperlink"/>
            <w:rFonts w:ascii="Arial" w:hAnsi="Arial" w:cs="Arial"/>
          </w:rPr>
          <w:t>https://www.cfm.va.gov/til/dGuide.asp</w:t>
        </w:r>
      </w:hyperlink>
      <w:r>
        <w:rPr>
          <w:rFonts w:ascii="Arial" w:hAnsi="Arial" w:cs="Arial"/>
        </w:rPr>
        <w:t xml:space="preserve"> and explore information that may be relevant to your scope of work. Remember to reference </w:t>
      </w:r>
      <w:r>
        <w:rPr>
          <w:rFonts w:ascii="Arial" w:hAnsi="Arial" w:cs="Arial"/>
          <w:i/>
        </w:rPr>
        <w:t xml:space="preserve">Drawings Submittal </w:t>
      </w:r>
      <w:r>
        <w:rPr>
          <w:rFonts w:ascii="Arial" w:hAnsi="Arial" w:cs="Arial"/>
        </w:rPr>
        <w:t>after your initial application is submitted in Grants.gov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and you are preparing to submit 35% DD and/or 100% CD.</w:t>
      </w:r>
    </w:p>
    <w:sectPr w:rsidR="00417690" w:rsidRPr="005A0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9252E"/>
    <w:multiLevelType w:val="multilevel"/>
    <w:tmpl w:val="3BFA5B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2034F3E"/>
    <w:multiLevelType w:val="multilevel"/>
    <w:tmpl w:val="7E6C620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50B2E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E1C6A53"/>
    <w:multiLevelType w:val="hybridMultilevel"/>
    <w:tmpl w:val="8034A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AE"/>
    <w:rsid w:val="00417690"/>
    <w:rsid w:val="005430BB"/>
    <w:rsid w:val="005A0137"/>
    <w:rsid w:val="00665821"/>
    <w:rsid w:val="007959AE"/>
    <w:rsid w:val="00A65769"/>
    <w:rsid w:val="00BD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A6F86"/>
  <w15:chartTrackingRefBased/>
  <w15:docId w15:val="{590139C0-AE08-4A2C-8C95-CDC3FE7E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0B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1769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5A0137"/>
  </w:style>
  <w:style w:type="character" w:styleId="Hyperlink">
    <w:name w:val="Hyperlink"/>
    <w:basedOn w:val="DefaultParagraphFont"/>
    <w:uiPriority w:val="99"/>
    <w:unhideWhenUsed/>
    <w:rsid w:val="005A01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1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fm.va.gov/til/dGuide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2472B501</Template>
  <TotalTime>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Shereef, Mehvesh - Booze, Allen Hamilton</dc:creator>
  <cp:keywords/>
  <dc:description/>
  <cp:lastModifiedBy>Shereef, Mehvesh - Booze, Allen Hamilton</cp:lastModifiedBy>
  <cp:revision>3</cp:revision>
  <dcterms:created xsi:type="dcterms:W3CDTF">2019-02-11T00:34:00Z</dcterms:created>
  <dcterms:modified xsi:type="dcterms:W3CDTF">2019-02-11T01:01:00Z</dcterms:modified>
</cp:coreProperties>
</file>