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9A7198" w14:textId="2C06414C" w:rsidR="006D5A59" w:rsidRPr="00CF2D29" w:rsidRDefault="00CF2D29" w:rsidP="006D5A59">
      <w:pPr>
        <w:jc w:val="center"/>
        <w:rPr>
          <w:rFonts w:ascii="Times New Roman" w:hAnsi="Times New Roman"/>
          <w:b/>
          <w:noProof/>
          <w:szCs w:val="24"/>
        </w:rPr>
      </w:pPr>
      <w:r w:rsidRPr="00CF2D29">
        <w:rPr>
          <w:rFonts w:ascii="Times New Roman" w:hAnsi="Times New Roman"/>
          <w:b/>
          <w:noProof/>
          <w:szCs w:val="24"/>
        </w:rPr>
        <w:t xml:space="preserve">HR001119S0022 </w:t>
      </w:r>
      <w:r w:rsidR="00E17D19" w:rsidRPr="00CF2D29">
        <w:rPr>
          <w:rFonts w:ascii="Times New Roman" w:hAnsi="Times New Roman"/>
          <w:b/>
          <w:noProof/>
          <w:szCs w:val="24"/>
        </w:rPr>
        <w:t xml:space="preserve">MACH </w:t>
      </w:r>
      <w:r w:rsidR="006D5A59" w:rsidRPr="00CF2D29">
        <w:rPr>
          <w:rFonts w:ascii="Times New Roman" w:hAnsi="Times New Roman"/>
          <w:b/>
          <w:noProof/>
          <w:szCs w:val="24"/>
        </w:rPr>
        <w:t>BAA</w:t>
      </w:r>
    </w:p>
    <w:p w14:paraId="2BAFA36E" w14:textId="50BA85D0" w:rsidR="006D5A59" w:rsidRPr="00CF2D29" w:rsidRDefault="0010030E" w:rsidP="00D969F1">
      <w:pPr>
        <w:spacing w:after="0" w:line="240" w:lineRule="auto"/>
        <w:jc w:val="center"/>
        <w:rPr>
          <w:rFonts w:ascii="Times New Roman" w:hAnsi="Times New Roman"/>
          <w:b/>
          <w:noProof/>
          <w:szCs w:val="24"/>
        </w:rPr>
      </w:pPr>
      <w:r w:rsidRPr="00CF2D29">
        <w:rPr>
          <w:rFonts w:ascii="Times New Roman" w:hAnsi="Times New Roman"/>
          <w:b/>
          <w:noProof/>
          <w:szCs w:val="24"/>
        </w:rPr>
        <w:t xml:space="preserve">Abstract </w:t>
      </w:r>
      <w:r w:rsidR="006D5A59" w:rsidRPr="00CF2D29">
        <w:rPr>
          <w:rFonts w:ascii="Times New Roman" w:hAnsi="Times New Roman"/>
          <w:b/>
          <w:noProof/>
          <w:szCs w:val="24"/>
        </w:rPr>
        <w:t>Template</w:t>
      </w:r>
    </w:p>
    <w:p w14:paraId="0C1D737A" w14:textId="77777777" w:rsidR="00D969F1" w:rsidRPr="00CF2D29" w:rsidRDefault="00D969F1" w:rsidP="00D969F1">
      <w:pPr>
        <w:spacing w:after="0" w:line="240" w:lineRule="auto"/>
        <w:jc w:val="center"/>
        <w:rPr>
          <w:rFonts w:ascii="Times New Roman" w:hAnsi="Times New Roman"/>
          <w:noProof/>
          <w:szCs w:val="24"/>
        </w:rPr>
      </w:pPr>
    </w:p>
    <w:p w14:paraId="3F9D5A72" w14:textId="52555C24" w:rsidR="00303F95" w:rsidRPr="00CF2D29" w:rsidRDefault="0010030E" w:rsidP="0010030E">
      <w:pPr>
        <w:spacing w:after="0" w:line="240" w:lineRule="auto"/>
        <w:rPr>
          <w:rFonts w:ascii="Times New Roman" w:hAnsi="Times New Roman"/>
          <w:noProof/>
          <w:szCs w:val="24"/>
        </w:rPr>
      </w:pPr>
      <w:r w:rsidRPr="00CF2D29">
        <w:rPr>
          <w:rFonts w:ascii="Times New Roman" w:hAnsi="Times New Roman"/>
          <w:bCs/>
          <w:i/>
          <w:noProof/>
          <w:szCs w:val="24"/>
        </w:rPr>
        <w:t xml:space="preserve">Use of this template is mandatory for all abstract submissions to this BAA. </w:t>
      </w:r>
      <w:r w:rsidRPr="00CF2D29">
        <w:rPr>
          <w:rFonts w:ascii="Times New Roman" w:hAnsi="Times New Roman"/>
          <w:bCs/>
          <w:noProof/>
          <w:szCs w:val="24"/>
        </w:rPr>
        <w:t xml:space="preserve"> </w:t>
      </w:r>
      <w:r w:rsidRPr="00CF2D29">
        <w:rPr>
          <w:rFonts w:ascii="Times New Roman" w:hAnsi="Times New Roman"/>
          <w:noProof/>
          <w:szCs w:val="24"/>
        </w:rPr>
        <w:t xml:space="preserve">This document </w:t>
      </w:r>
      <w:r w:rsidR="00E46288" w:rsidRPr="00CF2D29">
        <w:rPr>
          <w:rFonts w:ascii="Times New Roman" w:hAnsi="Times New Roman"/>
          <w:noProof/>
          <w:szCs w:val="24"/>
        </w:rPr>
        <w:t>must</w:t>
      </w:r>
      <w:r w:rsidR="00E46288" w:rsidRPr="00CF2D29">
        <w:rPr>
          <w:rFonts w:ascii="Times New Roman" w:eastAsia="Times New Roman" w:hAnsi="Times New Roman"/>
          <w:szCs w:val="24"/>
        </w:rPr>
        <w:t xml:space="preserve"> include all components described herein</w:t>
      </w:r>
      <w:r w:rsidR="00E46288" w:rsidRPr="00CF2D29">
        <w:rPr>
          <w:rFonts w:ascii="Times New Roman" w:hAnsi="Times New Roman"/>
          <w:noProof/>
          <w:szCs w:val="24"/>
        </w:rPr>
        <w:t xml:space="preserve"> and </w:t>
      </w:r>
      <w:r w:rsidRPr="00CF2D29">
        <w:rPr>
          <w:rFonts w:ascii="Times New Roman" w:hAnsi="Times New Roman"/>
          <w:noProof/>
          <w:szCs w:val="24"/>
        </w:rPr>
        <w:t>must be submitted in .pdf,</w:t>
      </w:r>
      <w:r w:rsidR="00E36506" w:rsidRPr="00CF2D29">
        <w:rPr>
          <w:rFonts w:ascii="Times New Roman" w:hAnsi="Times New Roman"/>
          <w:noProof/>
          <w:szCs w:val="24"/>
        </w:rPr>
        <w:t xml:space="preserve"> </w:t>
      </w:r>
      <w:r w:rsidRPr="00CF2D29">
        <w:rPr>
          <w:rFonts w:ascii="Times New Roman" w:hAnsi="Times New Roman"/>
          <w:noProof/>
          <w:szCs w:val="24"/>
        </w:rPr>
        <w:t>.odx, .doc, or .docx formats.  All submissions must be written in English and all pages shall be formatted for printi</w:t>
      </w:r>
      <w:r w:rsidR="00F07BDF" w:rsidRPr="00CF2D29">
        <w:rPr>
          <w:rFonts w:ascii="Times New Roman" w:hAnsi="Times New Roman"/>
          <w:noProof/>
          <w:szCs w:val="24"/>
        </w:rPr>
        <w:t>ng on 8-1/2 by 11-</w:t>
      </w:r>
      <w:r w:rsidRPr="00CF2D29">
        <w:rPr>
          <w:rFonts w:ascii="Times New Roman" w:hAnsi="Times New Roman"/>
          <w:noProof/>
          <w:szCs w:val="24"/>
        </w:rPr>
        <w:t>inch paper with 1-inch margins and font size not smaller than 12 point.  Font sizes of 8 or 10 point may be used for figures, tables, and charts.</w:t>
      </w:r>
    </w:p>
    <w:p w14:paraId="2FBCBDA7" w14:textId="5DE3176E" w:rsidR="001E6D12" w:rsidRPr="00CF2D29" w:rsidRDefault="001E6D12" w:rsidP="0010030E">
      <w:pPr>
        <w:spacing w:after="0" w:line="240" w:lineRule="auto"/>
        <w:rPr>
          <w:rFonts w:ascii="Times New Roman" w:hAnsi="Times New Roman"/>
          <w:noProof/>
          <w:szCs w:val="24"/>
        </w:rPr>
      </w:pPr>
    </w:p>
    <w:p w14:paraId="64E25826" w14:textId="77777777" w:rsidR="0010030E" w:rsidRPr="00CF2D29" w:rsidRDefault="0010030E" w:rsidP="0010030E">
      <w:pPr>
        <w:spacing w:after="0" w:line="240" w:lineRule="auto"/>
        <w:rPr>
          <w:rFonts w:ascii="Times New Roman" w:hAnsi="Times New Roman"/>
          <w:noProof/>
          <w:szCs w:val="24"/>
        </w:rPr>
      </w:pPr>
    </w:p>
    <w:p w14:paraId="6F7E4C0B" w14:textId="187676D8" w:rsidR="00F07BDF" w:rsidRPr="00CF2D29" w:rsidRDefault="00351E56" w:rsidP="00F07BDF">
      <w:pPr>
        <w:spacing w:after="0" w:line="240" w:lineRule="auto"/>
        <w:rPr>
          <w:rFonts w:ascii="Times New Roman" w:hAnsi="Times New Roman"/>
          <w:noProof/>
          <w:szCs w:val="24"/>
        </w:rPr>
      </w:pPr>
      <w:r w:rsidRPr="00CF2D29">
        <w:rPr>
          <w:rFonts w:ascii="Times New Roman" w:hAnsi="Times New Roman"/>
          <w:noProof/>
          <w:szCs w:val="24"/>
        </w:rPr>
        <w:t>Abstract</w:t>
      </w:r>
      <w:r w:rsidR="003554D6" w:rsidRPr="00CF2D29">
        <w:rPr>
          <w:rFonts w:ascii="Times New Roman" w:hAnsi="Times New Roman"/>
          <w:noProof/>
          <w:szCs w:val="24"/>
        </w:rPr>
        <w:t xml:space="preserve">s </w:t>
      </w:r>
      <w:r w:rsidR="00F07BDF" w:rsidRPr="00CF2D29">
        <w:rPr>
          <w:rFonts w:ascii="Times New Roman" w:hAnsi="Times New Roman"/>
          <w:szCs w:val="24"/>
        </w:rPr>
        <w:t xml:space="preserve">shall not exceed a maximum of </w:t>
      </w:r>
      <w:r w:rsidR="00C31905" w:rsidRPr="00CF2D29">
        <w:rPr>
          <w:rFonts w:ascii="Times New Roman" w:hAnsi="Times New Roman"/>
          <w:szCs w:val="24"/>
        </w:rPr>
        <w:t>7</w:t>
      </w:r>
      <w:r w:rsidR="00D20E82" w:rsidRPr="00CF2D29">
        <w:rPr>
          <w:rFonts w:ascii="Times New Roman" w:hAnsi="Times New Roman"/>
          <w:szCs w:val="24"/>
        </w:rPr>
        <w:t xml:space="preserve"> </w:t>
      </w:r>
      <w:r w:rsidR="00F07BDF" w:rsidRPr="00CF2D29">
        <w:rPr>
          <w:rFonts w:ascii="Times New Roman" w:hAnsi="Times New Roman"/>
          <w:szCs w:val="24"/>
        </w:rPr>
        <w:t xml:space="preserve">pages.    </w:t>
      </w:r>
    </w:p>
    <w:p w14:paraId="79E44E2A" w14:textId="642E27BD" w:rsidR="007817AC" w:rsidRPr="00CF2D29" w:rsidRDefault="00351E56" w:rsidP="00CE6448">
      <w:pPr>
        <w:spacing w:after="0" w:line="240" w:lineRule="auto"/>
        <w:rPr>
          <w:rFonts w:ascii="Times New Roman" w:eastAsia="Times New Roman" w:hAnsi="Times New Roman"/>
          <w:szCs w:val="24"/>
        </w:rPr>
      </w:pPr>
      <w:r w:rsidRPr="00CF2D29">
        <w:rPr>
          <w:rFonts w:ascii="Times New Roman" w:hAnsi="Times New Roman"/>
          <w:noProof/>
          <w:szCs w:val="24"/>
        </w:rPr>
        <w:t xml:space="preserve">  </w:t>
      </w:r>
      <w:r w:rsidR="007817AC" w:rsidRPr="00CF2D29">
        <w:rPr>
          <w:rFonts w:ascii="Times New Roman" w:eastAsia="Times New Roman" w:hAnsi="Times New Roman"/>
          <w:szCs w:val="24"/>
        </w:rPr>
        <w:t xml:space="preserve"> </w:t>
      </w:r>
    </w:p>
    <w:tbl>
      <w:tblPr>
        <w:tblStyle w:val="TableGrid11"/>
        <w:tblW w:w="0" w:type="auto"/>
        <w:tblInd w:w="108" w:type="dxa"/>
        <w:tblLook w:val="04A0" w:firstRow="1" w:lastRow="0" w:firstColumn="1" w:lastColumn="0" w:noHBand="0" w:noVBand="1"/>
      </w:tblPr>
      <w:tblGrid>
        <w:gridCol w:w="4230"/>
        <w:gridCol w:w="4860"/>
      </w:tblGrid>
      <w:tr w:rsidR="00CF2D29" w:rsidRPr="00CF2D29" w14:paraId="0811FE40" w14:textId="77777777" w:rsidTr="005749B1">
        <w:tc>
          <w:tcPr>
            <w:tcW w:w="4230" w:type="dxa"/>
          </w:tcPr>
          <w:p w14:paraId="46979BFE" w14:textId="77777777" w:rsidR="007817AC" w:rsidRPr="00CF2D29" w:rsidRDefault="007817AC" w:rsidP="007817AC">
            <w:pPr>
              <w:widowControl w:val="0"/>
              <w:spacing w:after="0" w:line="240" w:lineRule="auto"/>
              <w:jc w:val="center"/>
              <w:rPr>
                <w:b/>
                <w:szCs w:val="24"/>
              </w:rPr>
            </w:pPr>
            <w:r w:rsidRPr="00CF2D29">
              <w:rPr>
                <w:b/>
                <w:szCs w:val="24"/>
              </w:rPr>
              <w:t>Page limit includes:</w:t>
            </w:r>
          </w:p>
        </w:tc>
        <w:tc>
          <w:tcPr>
            <w:tcW w:w="4860" w:type="dxa"/>
          </w:tcPr>
          <w:p w14:paraId="41482721" w14:textId="77777777" w:rsidR="007817AC" w:rsidRPr="00CF2D29" w:rsidRDefault="007817AC" w:rsidP="007817AC">
            <w:pPr>
              <w:widowControl w:val="0"/>
              <w:spacing w:after="0" w:line="240" w:lineRule="auto"/>
              <w:jc w:val="center"/>
              <w:rPr>
                <w:b/>
                <w:szCs w:val="24"/>
              </w:rPr>
            </w:pPr>
            <w:r w:rsidRPr="00CF2D29">
              <w:rPr>
                <w:b/>
                <w:szCs w:val="24"/>
              </w:rPr>
              <w:t>Page limit does NOT include:</w:t>
            </w:r>
          </w:p>
        </w:tc>
      </w:tr>
      <w:tr w:rsidR="00CF2D29" w:rsidRPr="00CF2D29" w14:paraId="2E9BB1D1" w14:textId="77777777" w:rsidTr="005749B1">
        <w:trPr>
          <w:trHeight w:val="77"/>
        </w:trPr>
        <w:tc>
          <w:tcPr>
            <w:tcW w:w="4230" w:type="dxa"/>
          </w:tcPr>
          <w:p w14:paraId="355387E3" w14:textId="77777777" w:rsidR="007817AC" w:rsidRPr="00CF2D29" w:rsidRDefault="007817AC" w:rsidP="007817AC">
            <w:pPr>
              <w:widowControl w:val="0"/>
              <w:spacing w:after="0" w:line="240" w:lineRule="auto"/>
              <w:rPr>
                <w:szCs w:val="24"/>
              </w:rPr>
            </w:pPr>
            <w:r w:rsidRPr="00CF2D29">
              <w:rPr>
                <w:szCs w:val="24"/>
              </w:rPr>
              <w:t>All figures, tables, charts</w:t>
            </w:r>
          </w:p>
        </w:tc>
        <w:tc>
          <w:tcPr>
            <w:tcW w:w="4860" w:type="dxa"/>
          </w:tcPr>
          <w:p w14:paraId="6090D080" w14:textId="3F5FBC84" w:rsidR="007817AC" w:rsidRPr="00CF2D29" w:rsidRDefault="00DE22B5" w:rsidP="00DE22B5">
            <w:pPr>
              <w:widowControl w:val="0"/>
              <w:spacing w:after="0" w:line="240" w:lineRule="auto"/>
              <w:ind w:left="176"/>
              <w:rPr>
                <w:szCs w:val="24"/>
              </w:rPr>
            </w:pPr>
            <w:r w:rsidRPr="00CF2D29">
              <w:rPr>
                <w:szCs w:val="24"/>
              </w:rPr>
              <w:t>Cover Sheet</w:t>
            </w:r>
          </w:p>
        </w:tc>
      </w:tr>
      <w:tr w:rsidR="00CF2D29" w:rsidRPr="00CF2D29" w14:paraId="534AB23D" w14:textId="77777777" w:rsidTr="005749B1">
        <w:tc>
          <w:tcPr>
            <w:tcW w:w="4230" w:type="dxa"/>
            <w:vMerge w:val="restart"/>
          </w:tcPr>
          <w:p w14:paraId="2601674F" w14:textId="77E99C7E" w:rsidR="00CE6448" w:rsidRPr="00CF2D29" w:rsidRDefault="00CE6448" w:rsidP="00CE6448">
            <w:pPr>
              <w:widowControl w:val="0"/>
              <w:spacing w:after="0" w:line="240" w:lineRule="auto"/>
              <w:rPr>
                <w:szCs w:val="24"/>
              </w:rPr>
            </w:pPr>
          </w:p>
        </w:tc>
        <w:tc>
          <w:tcPr>
            <w:tcW w:w="4860" w:type="dxa"/>
          </w:tcPr>
          <w:p w14:paraId="1EE50703" w14:textId="62753DB6" w:rsidR="00CE6448" w:rsidRPr="00CF2D29" w:rsidRDefault="00DE22B5" w:rsidP="007817AC">
            <w:pPr>
              <w:widowControl w:val="0"/>
              <w:spacing w:after="0" w:line="240" w:lineRule="auto"/>
              <w:ind w:left="162"/>
              <w:rPr>
                <w:szCs w:val="24"/>
              </w:rPr>
            </w:pPr>
            <w:r w:rsidRPr="00CF2D29">
              <w:rPr>
                <w:szCs w:val="24"/>
              </w:rPr>
              <w:t>Table of Contents</w:t>
            </w:r>
          </w:p>
        </w:tc>
      </w:tr>
      <w:tr w:rsidR="00CF2D29" w:rsidRPr="00CF2D29" w14:paraId="158DCD69" w14:textId="77777777" w:rsidTr="005749B1">
        <w:tc>
          <w:tcPr>
            <w:tcW w:w="4230" w:type="dxa"/>
            <w:vMerge/>
          </w:tcPr>
          <w:p w14:paraId="73A4B82E" w14:textId="3C95A9E4" w:rsidR="00CE6448" w:rsidRPr="00CF2D29" w:rsidRDefault="00CE6448" w:rsidP="00CE6448">
            <w:pPr>
              <w:widowControl w:val="0"/>
              <w:spacing w:after="0" w:line="240" w:lineRule="auto"/>
              <w:rPr>
                <w:szCs w:val="24"/>
              </w:rPr>
            </w:pPr>
          </w:p>
        </w:tc>
        <w:tc>
          <w:tcPr>
            <w:tcW w:w="4860" w:type="dxa"/>
            <w:shd w:val="clear" w:color="auto" w:fill="auto"/>
          </w:tcPr>
          <w:p w14:paraId="113ABDBE" w14:textId="4E7EF505" w:rsidR="00CE6448" w:rsidRPr="00CF2D29" w:rsidRDefault="00DE22B5" w:rsidP="007817AC">
            <w:pPr>
              <w:widowControl w:val="0"/>
              <w:spacing w:after="0" w:line="240" w:lineRule="auto"/>
              <w:ind w:left="176"/>
              <w:rPr>
                <w:szCs w:val="24"/>
              </w:rPr>
            </w:pPr>
            <w:r w:rsidRPr="00CF2D29">
              <w:rPr>
                <w:szCs w:val="24"/>
              </w:rPr>
              <w:t>Abstract Summary slide</w:t>
            </w:r>
          </w:p>
        </w:tc>
      </w:tr>
      <w:tr w:rsidR="00CF2D29" w:rsidRPr="00CF2D29" w14:paraId="36FE181C" w14:textId="77777777" w:rsidTr="005749B1">
        <w:tc>
          <w:tcPr>
            <w:tcW w:w="4230" w:type="dxa"/>
            <w:vMerge/>
          </w:tcPr>
          <w:p w14:paraId="17CFA1D5" w14:textId="77777777" w:rsidR="00DE22B5" w:rsidRPr="00CF2D29" w:rsidRDefault="00DE22B5" w:rsidP="00CE6448">
            <w:pPr>
              <w:widowControl w:val="0"/>
              <w:spacing w:after="0" w:line="240" w:lineRule="auto"/>
              <w:rPr>
                <w:szCs w:val="24"/>
              </w:rPr>
            </w:pPr>
          </w:p>
        </w:tc>
        <w:tc>
          <w:tcPr>
            <w:tcW w:w="4860" w:type="dxa"/>
            <w:shd w:val="clear" w:color="auto" w:fill="auto"/>
          </w:tcPr>
          <w:p w14:paraId="13802AFE" w14:textId="32546FF9" w:rsidR="00DE22B5" w:rsidRPr="00CF2D29" w:rsidRDefault="001E6D12" w:rsidP="001E6D12">
            <w:pPr>
              <w:widowControl w:val="0"/>
              <w:spacing w:after="0" w:line="240" w:lineRule="auto"/>
              <w:ind w:left="176"/>
              <w:rPr>
                <w:szCs w:val="24"/>
              </w:rPr>
            </w:pPr>
            <w:r w:rsidRPr="00CF2D29">
              <w:rPr>
                <w:szCs w:val="24"/>
              </w:rPr>
              <w:t>Bibliography (Optional)</w:t>
            </w:r>
          </w:p>
        </w:tc>
      </w:tr>
      <w:tr w:rsidR="00CF2D29" w:rsidRPr="00CF2D29" w14:paraId="2165B3C3" w14:textId="77777777" w:rsidTr="005749B1">
        <w:tc>
          <w:tcPr>
            <w:tcW w:w="4230" w:type="dxa"/>
            <w:vMerge/>
          </w:tcPr>
          <w:p w14:paraId="5674AD08" w14:textId="77777777" w:rsidR="00DE22B5" w:rsidRPr="00CF2D29" w:rsidRDefault="00DE22B5" w:rsidP="00CE6448">
            <w:pPr>
              <w:widowControl w:val="0"/>
              <w:spacing w:after="0" w:line="240" w:lineRule="auto"/>
              <w:rPr>
                <w:szCs w:val="24"/>
              </w:rPr>
            </w:pPr>
          </w:p>
        </w:tc>
        <w:tc>
          <w:tcPr>
            <w:tcW w:w="4860" w:type="dxa"/>
          </w:tcPr>
          <w:p w14:paraId="551F0092" w14:textId="0F6591D2" w:rsidR="00DE22B5" w:rsidRPr="00CF2D29" w:rsidRDefault="00DE22B5" w:rsidP="007817AC">
            <w:pPr>
              <w:widowControl w:val="0"/>
              <w:spacing w:after="0" w:line="240" w:lineRule="auto"/>
              <w:ind w:left="176"/>
              <w:rPr>
                <w:szCs w:val="24"/>
              </w:rPr>
            </w:pPr>
            <w:r w:rsidRPr="00CF2D29">
              <w:rPr>
                <w:szCs w:val="24"/>
              </w:rPr>
              <w:t>Technical Papers</w:t>
            </w:r>
          </w:p>
        </w:tc>
      </w:tr>
    </w:tbl>
    <w:p w14:paraId="64D163E8" w14:textId="23082970" w:rsidR="00710E47" w:rsidRPr="00CF2D29" w:rsidRDefault="00710E47" w:rsidP="007817AC">
      <w:pPr>
        <w:widowControl w:val="0"/>
        <w:spacing w:after="0" w:line="240" w:lineRule="auto"/>
        <w:ind w:left="270"/>
        <w:rPr>
          <w:rFonts w:ascii="Times New Roman" w:eastAsia="Times New Roman" w:hAnsi="Times New Roman"/>
          <w:szCs w:val="24"/>
        </w:rPr>
      </w:pPr>
    </w:p>
    <w:p w14:paraId="0B2A70C0" w14:textId="77777777" w:rsidR="00710E47" w:rsidRPr="00CF2D29" w:rsidRDefault="00710E47">
      <w:pPr>
        <w:spacing w:after="0" w:line="240" w:lineRule="auto"/>
        <w:rPr>
          <w:rFonts w:ascii="Times New Roman" w:eastAsia="Times New Roman" w:hAnsi="Times New Roman"/>
          <w:szCs w:val="24"/>
        </w:rPr>
      </w:pPr>
      <w:r w:rsidRPr="00CF2D29">
        <w:rPr>
          <w:rFonts w:ascii="Times New Roman" w:eastAsia="Times New Roman" w:hAnsi="Times New Roman"/>
          <w:szCs w:val="24"/>
        </w:rPr>
        <w:br w:type="page"/>
      </w:r>
    </w:p>
    <w:p w14:paraId="716F847C" w14:textId="4038CCAB" w:rsidR="00FE1330" w:rsidRPr="00CF2D29" w:rsidRDefault="003E4BA3" w:rsidP="00D462ED">
      <w:pPr>
        <w:pStyle w:val="BodyText"/>
        <w:widowControl w:val="0"/>
        <w:spacing w:after="0"/>
        <w:jc w:val="center"/>
        <w:rPr>
          <w:rFonts w:ascii="Times New Roman" w:hAnsi="Times New Roman"/>
          <w:b/>
          <w:noProof/>
          <w:szCs w:val="24"/>
        </w:rPr>
      </w:pPr>
      <w:r w:rsidRPr="00CF2D29">
        <w:rPr>
          <w:rFonts w:ascii="Times New Roman" w:hAnsi="Times New Roman"/>
          <w:b/>
          <w:noProof/>
          <w:szCs w:val="24"/>
        </w:rPr>
        <w:lastRenderedPageBreak/>
        <w:t>[</w:t>
      </w:r>
      <w:r w:rsidR="0096524D" w:rsidRPr="00CF2D29">
        <w:rPr>
          <w:rFonts w:ascii="Times New Roman" w:hAnsi="Times New Roman"/>
          <w:b/>
          <w:noProof/>
          <w:szCs w:val="24"/>
        </w:rPr>
        <w:t>PRIME ORGANIZATION</w:t>
      </w:r>
      <w:r w:rsidRPr="00CF2D29">
        <w:rPr>
          <w:rFonts w:ascii="Times New Roman" w:hAnsi="Times New Roman"/>
          <w:b/>
          <w:noProof/>
          <w:szCs w:val="24"/>
        </w:rPr>
        <w:t xml:space="preserve"> LOGO]</w:t>
      </w:r>
    </w:p>
    <w:p w14:paraId="1E9CFFBC" w14:textId="77777777" w:rsidR="00510D0C" w:rsidRPr="00CF2D29" w:rsidRDefault="00510D0C" w:rsidP="00D462ED">
      <w:pPr>
        <w:pStyle w:val="BodyText"/>
        <w:widowControl w:val="0"/>
        <w:spacing w:after="0"/>
        <w:jc w:val="center"/>
        <w:rPr>
          <w:rFonts w:ascii="Times New Roman" w:hAnsi="Times New Roman"/>
          <w:b/>
          <w:noProof/>
          <w:szCs w:val="24"/>
        </w:rPr>
      </w:pPr>
    </w:p>
    <w:p w14:paraId="5E3A83EE" w14:textId="310B9D7D" w:rsidR="00E136C9" w:rsidRPr="00CF2D29" w:rsidRDefault="00CF2D29" w:rsidP="00D462ED">
      <w:pPr>
        <w:pStyle w:val="BodyText"/>
        <w:widowControl w:val="0"/>
        <w:spacing w:after="0"/>
        <w:jc w:val="center"/>
        <w:rPr>
          <w:rFonts w:ascii="Times New Roman" w:hAnsi="Times New Roman"/>
          <w:b/>
          <w:noProof/>
          <w:szCs w:val="24"/>
        </w:rPr>
      </w:pPr>
      <w:r w:rsidRPr="00CF2D29">
        <w:rPr>
          <w:rFonts w:ascii="Times New Roman" w:hAnsi="Times New Roman"/>
          <w:b/>
          <w:noProof/>
          <w:szCs w:val="24"/>
        </w:rPr>
        <w:t xml:space="preserve">HR001119S0022 </w:t>
      </w:r>
      <w:r w:rsidR="001E6D12" w:rsidRPr="00CF2D29">
        <w:rPr>
          <w:rFonts w:ascii="Times New Roman" w:hAnsi="Times New Roman"/>
          <w:b/>
          <w:noProof/>
          <w:szCs w:val="24"/>
        </w:rPr>
        <w:t>Program Name</w:t>
      </w:r>
    </w:p>
    <w:p w14:paraId="5A6FAE50" w14:textId="31D4F4D7" w:rsidR="003E4BA3" w:rsidRPr="00CF2D29" w:rsidRDefault="003E4BA3" w:rsidP="00D462ED">
      <w:pPr>
        <w:pStyle w:val="BodyText"/>
        <w:widowControl w:val="0"/>
        <w:spacing w:after="0"/>
        <w:jc w:val="center"/>
        <w:rPr>
          <w:rFonts w:ascii="Times New Roman" w:hAnsi="Times New Roman"/>
          <w:b/>
          <w:noProof/>
          <w:szCs w:val="24"/>
        </w:rPr>
      </w:pPr>
    </w:p>
    <w:p w14:paraId="51C1A011" w14:textId="132C95F5" w:rsidR="003E4BA3" w:rsidRPr="00CF2D29" w:rsidRDefault="003E4BA3" w:rsidP="003E4BA3">
      <w:pPr>
        <w:pStyle w:val="BodyText"/>
        <w:widowControl w:val="0"/>
        <w:spacing w:after="0"/>
        <w:jc w:val="center"/>
        <w:rPr>
          <w:rFonts w:ascii="Times New Roman" w:hAnsi="Times New Roman"/>
          <w:b/>
          <w:noProof/>
          <w:szCs w:val="24"/>
        </w:rPr>
      </w:pPr>
      <w:r w:rsidRPr="00CF2D29">
        <w:rPr>
          <w:rFonts w:ascii="Times New Roman" w:hAnsi="Times New Roman"/>
          <w:b/>
          <w:noProof/>
          <w:szCs w:val="24"/>
        </w:rPr>
        <w:t>Abstract</w:t>
      </w:r>
    </w:p>
    <w:p w14:paraId="1A5731E4" w14:textId="77777777" w:rsidR="00F73CBC" w:rsidRPr="00CF2D29" w:rsidRDefault="00F73CBC" w:rsidP="00D462ED">
      <w:pPr>
        <w:pStyle w:val="BodyText"/>
        <w:widowControl w:val="0"/>
        <w:spacing w:after="0"/>
        <w:rPr>
          <w:rFonts w:ascii="Times New Roman" w:hAnsi="Times New Roman"/>
          <w:szCs w:val="24"/>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73"/>
      </w:tblGrid>
      <w:tr w:rsidR="00CF2D29" w:rsidRPr="00CF2D29" w14:paraId="0B7B76E7" w14:textId="77777777" w:rsidTr="006244A5">
        <w:tc>
          <w:tcPr>
            <w:tcW w:w="4677" w:type="dxa"/>
            <w:vAlign w:val="center"/>
          </w:tcPr>
          <w:p w14:paraId="1E21AB75" w14:textId="30B1526D" w:rsidR="006244A5" w:rsidRPr="00CF2D29" w:rsidRDefault="00B53968" w:rsidP="006244A5">
            <w:pPr>
              <w:pStyle w:val="BodyText"/>
              <w:widowControl w:val="0"/>
              <w:spacing w:after="0"/>
              <w:rPr>
                <w:rStyle w:val="StyleBold"/>
                <w:rFonts w:ascii="Times New Roman" w:hAnsi="Times New Roman"/>
                <w:szCs w:val="24"/>
              </w:rPr>
            </w:pPr>
            <w:r w:rsidRPr="00CF2D29">
              <w:rPr>
                <w:rStyle w:val="StyleBold"/>
                <w:rFonts w:ascii="Times New Roman" w:hAnsi="Times New Roman"/>
                <w:szCs w:val="24"/>
              </w:rPr>
              <w:t>Abstract</w:t>
            </w:r>
            <w:r w:rsidR="006244A5" w:rsidRPr="00CF2D29">
              <w:rPr>
                <w:rStyle w:val="StyleBold"/>
                <w:rFonts w:ascii="Times New Roman" w:hAnsi="Times New Roman"/>
                <w:szCs w:val="24"/>
              </w:rPr>
              <w:t xml:space="preserve"> T</w:t>
            </w:r>
            <w:r w:rsidR="006244A5" w:rsidRPr="00CF2D29">
              <w:rPr>
                <w:rFonts w:ascii="Times New Roman" w:hAnsi="Times New Roman"/>
                <w:b/>
                <w:szCs w:val="24"/>
              </w:rPr>
              <w:t>itle</w:t>
            </w:r>
          </w:p>
        </w:tc>
        <w:tc>
          <w:tcPr>
            <w:tcW w:w="4673" w:type="dxa"/>
          </w:tcPr>
          <w:p w14:paraId="0CBB60C1" w14:textId="77777777" w:rsidR="006244A5" w:rsidRPr="00CF2D29" w:rsidRDefault="006244A5" w:rsidP="006244A5">
            <w:pPr>
              <w:pStyle w:val="NoSpacing"/>
              <w:widowControl w:val="0"/>
              <w:rPr>
                <w:rFonts w:ascii="Times New Roman" w:hAnsi="Times New Roman"/>
                <w:szCs w:val="24"/>
              </w:rPr>
            </w:pPr>
          </w:p>
        </w:tc>
      </w:tr>
      <w:tr w:rsidR="00CF2D29" w:rsidRPr="00CF2D29" w14:paraId="4A255A07" w14:textId="77777777" w:rsidTr="006244A5">
        <w:tc>
          <w:tcPr>
            <w:tcW w:w="4677" w:type="dxa"/>
            <w:vAlign w:val="center"/>
          </w:tcPr>
          <w:p w14:paraId="1A8D2488" w14:textId="77777777" w:rsidR="006244A5" w:rsidRPr="00CF2D29" w:rsidRDefault="006244A5" w:rsidP="006244A5">
            <w:pPr>
              <w:pStyle w:val="BodyText"/>
              <w:widowControl w:val="0"/>
              <w:spacing w:after="0"/>
              <w:rPr>
                <w:rStyle w:val="StyleBold"/>
                <w:rFonts w:ascii="Times New Roman" w:hAnsi="Times New Roman"/>
                <w:szCs w:val="24"/>
              </w:rPr>
            </w:pPr>
            <w:r w:rsidRPr="00CF2D29">
              <w:rPr>
                <w:rStyle w:val="StyleBold"/>
                <w:rFonts w:ascii="Times New Roman" w:hAnsi="Times New Roman"/>
                <w:szCs w:val="24"/>
              </w:rPr>
              <w:t>Proposer Organization</w:t>
            </w:r>
          </w:p>
        </w:tc>
        <w:tc>
          <w:tcPr>
            <w:tcW w:w="4673" w:type="dxa"/>
          </w:tcPr>
          <w:p w14:paraId="33BF3A1E" w14:textId="77777777" w:rsidR="006244A5" w:rsidRPr="00CF2D29" w:rsidRDefault="006244A5" w:rsidP="006244A5">
            <w:pPr>
              <w:pStyle w:val="NoSpacing"/>
              <w:widowControl w:val="0"/>
              <w:rPr>
                <w:rFonts w:ascii="Times New Roman" w:hAnsi="Times New Roman"/>
                <w:szCs w:val="24"/>
              </w:rPr>
            </w:pPr>
          </w:p>
        </w:tc>
      </w:tr>
      <w:tr w:rsidR="00CF2D29" w:rsidRPr="00CF2D29" w14:paraId="55CA8FF2" w14:textId="77777777" w:rsidTr="006244A5">
        <w:tc>
          <w:tcPr>
            <w:tcW w:w="4677" w:type="dxa"/>
            <w:vAlign w:val="center"/>
          </w:tcPr>
          <w:p w14:paraId="0953026C" w14:textId="52E4607B" w:rsidR="00AB062A" w:rsidRPr="00CF2D29" w:rsidRDefault="00AB062A" w:rsidP="006244A5">
            <w:pPr>
              <w:pStyle w:val="BodyText"/>
              <w:widowControl w:val="0"/>
              <w:spacing w:after="0"/>
              <w:rPr>
                <w:rStyle w:val="StyleBold"/>
                <w:rFonts w:ascii="Times New Roman" w:hAnsi="Times New Roman"/>
                <w:szCs w:val="24"/>
              </w:rPr>
            </w:pPr>
            <w:r w:rsidRPr="00CF2D29">
              <w:rPr>
                <w:rStyle w:val="StyleBold"/>
                <w:rFonts w:ascii="Times New Roman" w:hAnsi="Times New Roman"/>
                <w:szCs w:val="24"/>
              </w:rPr>
              <w:t>Technical Area</w:t>
            </w:r>
          </w:p>
        </w:tc>
        <w:tc>
          <w:tcPr>
            <w:tcW w:w="4673" w:type="dxa"/>
          </w:tcPr>
          <w:p w14:paraId="509095AB" w14:textId="77777777" w:rsidR="00AB062A" w:rsidRPr="00CF2D29" w:rsidRDefault="00AB062A" w:rsidP="006244A5">
            <w:pPr>
              <w:pStyle w:val="NoSpacing"/>
              <w:widowControl w:val="0"/>
              <w:rPr>
                <w:rFonts w:ascii="Times New Roman" w:hAnsi="Times New Roman"/>
                <w:szCs w:val="24"/>
              </w:rPr>
            </w:pPr>
          </w:p>
        </w:tc>
      </w:tr>
      <w:tr w:rsidR="00CF2D29" w:rsidRPr="00CF2D29" w14:paraId="2E19B9D0" w14:textId="77777777" w:rsidTr="006244A5">
        <w:tc>
          <w:tcPr>
            <w:tcW w:w="4677" w:type="dxa"/>
            <w:vAlign w:val="center"/>
          </w:tcPr>
          <w:p w14:paraId="2D5D5A27" w14:textId="77777777" w:rsidR="006244A5" w:rsidRPr="00CF2D29" w:rsidRDefault="006244A5" w:rsidP="006244A5">
            <w:pPr>
              <w:pStyle w:val="BodyText"/>
              <w:widowControl w:val="0"/>
              <w:spacing w:after="0"/>
              <w:rPr>
                <w:rStyle w:val="StyleBold"/>
                <w:rFonts w:ascii="Times New Roman" w:hAnsi="Times New Roman"/>
                <w:szCs w:val="24"/>
              </w:rPr>
            </w:pPr>
            <w:r w:rsidRPr="00CF2D29">
              <w:rPr>
                <w:rStyle w:val="StyleBold"/>
                <w:rFonts w:ascii="Times New Roman" w:hAnsi="Times New Roman"/>
                <w:szCs w:val="24"/>
              </w:rPr>
              <w:t>Technical Point of Contact (POC)</w:t>
            </w:r>
          </w:p>
        </w:tc>
        <w:tc>
          <w:tcPr>
            <w:tcW w:w="4673" w:type="dxa"/>
          </w:tcPr>
          <w:p w14:paraId="715857F1" w14:textId="77777777" w:rsidR="006244A5" w:rsidRPr="00CF2D29" w:rsidRDefault="006244A5" w:rsidP="006244A5">
            <w:pPr>
              <w:pStyle w:val="NoSpacing"/>
              <w:widowControl w:val="0"/>
              <w:rPr>
                <w:rFonts w:ascii="Times New Roman" w:hAnsi="Times New Roman"/>
                <w:szCs w:val="24"/>
              </w:rPr>
            </w:pPr>
            <w:r w:rsidRPr="00CF2D29">
              <w:rPr>
                <w:rFonts w:ascii="Times New Roman" w:hAnsi="Times New Roman"/>
                <w:szCs w:val="24"/>
              </w:rPr>
              <w:t>Name:</w:t>
            </w:r>
          </w:p>
          <w:p w14:paraId="6532A738" w14:textId="17224292" w:rsidR="006244A5" w:rsidRPr="00CF2D29" w:rsidRDefault="00D20E82" w:rsidP="006244A5">
            <w:pPr>
              <w:pStyle w:val="NoSpacing"/>
              <w:widowControl w:val="0"/>
              <w:rPr>
                <w:rFonts w:ascii="Times New Roman" w:hAnsi="Times New Roman"/>
                <w:szCs w:val="24"/>
              </w:rPr>
            </w:pPr>
            <w:r w:rsidRPr="00CF2D29">
              <w:rPr>
                <w:rFonts w:ascii="Times New Roman" w:hAnsi="Times New Roman"/>
                <w:szCs w:val="24"/>
              </w:rPr>
              <w:t xml:space="preserve">Mailing </w:t>
            </w:r>
            <w:r w:rsidR="006244A5" w:rsidRPr="00CF2D29">
              <w:rPr>
                <w:rFonts w:ascii="Times New Roman" w:hAnsi="Times New Roman"/>
                <w:szCs w:val="24"/>
              </w:rPr>
              <w:t>Address:</w:t>
            </w:r>
          </w:p>
          <w:p w14:paraId="6345F41F" w14:textId="77777777" w:rsidR="006244A5" w:rsidRPr="00CF2D29" w:rsidRDefault="006244A5" w:rsidP="006244A5">
            <w:pPr>
              <w:pStyle w:val="NoSpacing"/>
              <w:widowControl w:val="0"/>
              <w:rPr>
                <w:rFonts w:ascii="Times New Roman" w:hAnsi="Times New Roman"/>
                <w:szCs w:val="24"/>
              </w:rPr>
            </w:pPr>
            <w:r w:rsidRPr="00CF2D29">
              <w:rPr>
                <w:rFonts w:ascii="Times New Roman" w:hAnsi="Times New Roman"/>
                <w:szCs w:val="24"/>
              </w:rPr>
              <w:t>Telephone:</w:t>
            </w:r>
          </w:p>
          <w:p w14:paraId="0DB32EDE" w14:textId="77777777" w:rsidR="006244A5" w:rsidRPr="00CF2D29" w:rsidRDefault="006244A5" w:rsidP="006244A5">
            <w:pPr>
              <w:pStyle w:val="NoSpacing"/>
              <w:widowControl w:val="0"/>
              <w:rPr>
                <w:rFonts w:ascii="Times New Roman" w:hAnsi="Times New Roman"/>
                <w:szCs w:val="24"/>
              </w:rPr>
            </w:pPr>
            <w:r w:rsidRPr="00CF2D29">
              <w:rPr>
                <w:rFonts w:ascii="Times New Roman" w:hAnsi="Times New Roman"/>
                <w:szCs w:val="24"/>
              </w:rPr>
              <w:t>Email:</w:t>
            </w:r>
          </w:p>
        </w:tc>
      </w:tr>
      <w:tr w:rsidR="00CF2D29" w:rsidRPr="00CF2D29" w14:paraId="0114219F" w14:textId="77777777" w:rsidTr="006244A5">
        <w:tc>
          <w:tcPr>
            <w:tcW w:w="4677" w:type="dxa"/>
            <w:vAlign w:val="center"/>
          </w:tcPr>
          <w:p w14:paraId="2BFA3F20" w14:textId="77777777" w:rsidR="006244A5" w:rsidRPr="00CF2D29" w:rsidRDefault="006244A5" w:rsidP="006244A5">
            <w:pPr>
              <w:pStyle w:val="BodyText"/>
              <w:widowControl w:val="0"/>
              <w:spacing w:after="0"/>
              <w:rPr>
                <w:rStyle w:val="StyleBold"/>
                <w:rFonts w:ascii="Times New Roman" w:hAnsi="Times New Roman"/>
                <w:szCs w:val="24"/>
              </w:rPr>
            </w:pPr>
            <w:r w:rsidRPr="00CF2D29">
              <w:rPr>
                <w:rStyle w:val="StyleBold"/>
                <w:rFonts w:ascii="Times New Roman" w:hAnsi="Times New Roman"/>
                <w:szCs w:val="24"/>
              </w:rPr>
              <w:t>Administrative POC</w:t>
            </w:r>
          </w:p>
        </w:tc>
        <w:tc>
          <w:tcPr>
            <w:tcW w:w="4673" w:type="dxa"/>
          </w:tcPr>
          <w:p w14:paraId="3A546AF1" w14:textId="77777777" w:rsidR="006244A5" w:rsidRPr="00CF2D29" w:rsidRDefault="006244A5" w:rsidP="006244A5">
            <w:pPr>
              <w:pStyle w:val="NoSpacing"/>
              <w:widowControl w:val="0"/>
              <w:rPr>
                <w:rFonts w:ascii="Times New Roman" w:hAnsi="Times New Roman"/>
                <w:szCs w:val="24"/>
              </w:rPr>
            </w:pPr>
            <w:r w:rsidRPr="00CF2D29">
              <w:rPr>
                <w:rFonts w:ascii="Times New Roman" w:hAnsi="Times New Roman"/>
                <w:szCs w:val="24"/>
              </w:rPr>
              <w:t>Name:</w:t>
            </w:r>
          </w:p>
          <w:p w14:paraId="539781DB" w14:textId="32DA0187" w:rsidR="006244A5" w:rsidRPr="00CF2D29" w:rsidRDefault="00D20E82" w:rsidP="006244A5">
            <w:pPr>
              <w:pStyle w:val="NoSpacing"/>
              <w:widowControl w:val="0"/>
              <w:rPr>
                <w:rFonts w:ascii="Times New Roman" w:hAnsi="Times New Roman"/>
                <w:szCs w:val="24"/>
              </w:rPr>
            </w:pPr>
            <w:r w:rsidRPr="00CF2D29">
              <w:rPr>
                <w:rFonts w:ascii="Times New Roman" w:hAnsi="Times New Roman"/>
                <w:szCs w:val="24"/>
              </w:rPr>
              <w:t xml:space="preserve">Mailing </w:t>
            </w:r>
            <w:r w:rsidR="006244A5" w:rsidRPr="00CF2D29">
              <w:rPr>
                <w:rFonts w:ascii="Times New Roman" w:hAnsi="Times New Roman"/>
                <w:szCs w:val="24"/>
              </w:rPr>
              <w:t>Address:</w:t>
            </w:r>
          </w:p>
          <w:p w14:paraId="765D9462" w14:textId="77777777" w:rsidR="006244A5" w:rsidRPr="00CF2D29" w:rsidRDefault="006244A5" w:rsidP="006244A5">
            <w:pPr>
              <w:pStyle w:val="NoSpacing"/>
              <w:widowControl w:val="0"/>
              <w:rPr>
                <w:rFonts w:ascii="Times New Roman" w:hAnsi="Times New Roman"/>
                <w:szCs w:val="24"/>
              </w:rPr>
            </w:pPr>
            <w:r w:rsidRPr="00CF2D29">
              <w:rPr>
                <w:rFonts w:ascii="Times New Roman" w:hAnsi="Times New Roman"/>
                <w:szCs w:val="24"/>
              </w:rPr>
              <w:t>Telephone:</w:t>
            </w:r>
          </w:p>
          <w:p w14:paraId="7F126E08" w14:textId="77777777" w:rsidR="006244A5" w:rsidRPr="00CF2D29" w:rsidRDefault="006244A5" w:rsidP="006244A5">
            <w:pPr>
              <w:pStyle w:val="NoSpacing"/>
              <w:widowControl w:val="0"/>
              <w:rPr>
                <w:rFonts w:ascii="Times New Roman" w:hAnsi="Times New Roman"/>
                <w:szCs w:val="24"/>
              </w:rPr>
            </w:pPr>
            <w:r w:rsidRPr="00CF2D29">
              <w:rPr>
                <w:rFonts w:ascii="Times New Roman" w:hAnsi="Times New Roman"/>
                <w:szCs w:val="24"/>
              </w:rPr>
              <w:t>Email:</w:t>
            </w:r>
          </w:p>
        </w:tc>
      </w:tr>
      <w:tr w:rsidR="00CF2D29" w:rsidRPr="00CF2D29" w14:paraId="7D59FB1A" w14:textId="77777777" w:rsidTr="006244A5">
        <w:tc>
          <w:tcPr>
            <w:tcW w:w="4677" w:type="dxa"/>
            <w:vAlign w:val="center"/>
          </w:tcPr>
          <w:p w14:paraId="61AD52A2" w14:textId="69A01718" w:rsidR="006244A5" w:rsidRPr="00CF2D29" w:rsidRDefault="006244A5" w:rsidP="00B53968">
            <w:pPr>
              <w:pStyle w:val="BodyText"/>
              <w:widowControl w:val="0"/>
              <w:spacing w:after="0"/>
              <w:rPr>
                <w:rStyle w:val="StyleBold"/>
                <w:rFonts w:ascii="Times New Roman" w:hAnsi="Times New Roman"/>
                <w:szCs w:val="24"/>
              </w:rPr>
            </w:pPr>
            <w:r w:rsidRPr="00CF2D29">
              <w:rPr>
                <w:rStyle w:val="StyleBold"/>
                <w:rFonts w:ascii="Times New Roman" w:hAnsi="Times New Roman"/>
                <w:szCs w:val="24"/>
              </w:rPr>
              <w:t xml:space="preserve">Other Team Members </w:t>
            </w:r>
            <w:r w:rsidRPr="00CF2D29">
              <w:rPr>
                <w:rFonts w:ascii="Times New Roman" w:hAnsi="Times New Roman"/>
                <w:b/>
                <w:szCs w:val="24"/>
              </w:rPr>
              <w:t xml:space="preserve">(subcontractors and consultants), if </w:t>
            </w:r>
            <w:r w:rsidR="00B53968" w:rsidRPr="00CF2D29">
              <w:rPr>
                <w:rFonts w:ascii="Times New Roman" w:hAnsi="Times New Roman"/>
                <w:b/>
                <w:szCs w:val="24"/>
              </w:rPr>
              <w:t>known/applicable</w:t>
            </w:r>
          </w:p>
        </w:tc>
        <w:tc>
          <w:tcPr>
            <w:tcW w:w="4673" w:type="dxa"/>
          </w:tcPr>
          <w:p w14:paraId="5147F15C" w14:textId="3EA3B0B0" w:rsidR="006244A5" w:rsidRPr="00CF2D29" w:rsidRDefault="006244A5" w:rsidP="006244A5">
            <w:pPr>
              <w:pStyle w:val="NoSpacing"/>
              <w:widowControl w:val="0"/>
              <w:rPr>
                <w:rFonts w:ascii="Times New Roman" w:hAnsi="Times New Roman"/>
                <w:szCs w:val="24"/>
              </w:rPr>
            </w:pPr>
            <w:r w:rsidRPr="00CF2D29">
              <w:rPr>
                <w:rFonts w:ascii="Times New Roman" w:hAnsi="Times New Roman"/>
                <w:szCs w:val="24"/>
              </w:rPr>
              <w:t>Technical POC Name:</w:t>
            </w:r>
          </w:p>
          <w:p w14:paraId="50032E76" w14:textId="77777777" w:rsidR="006244A5" w:rsidRPr="00CF2D29" w:rsidRDefault="006244A5" w:rsidP="006244A5">
            <w:pPr>
              <w:pStyle w:val="NoSpacing"/>
              <w:widowControl w:val="0"/>
              <w:rPr>
                <w:rFonts w:ascii="Times New Roman" w:hAnsi="Times New Roman"/>
                <w:szCs w:val="24"/>
              </w:rPr>
            </w:pPr>
            <w:r w:rsidRPr="00CF2D29">
              <w:rPr>
                <w:rFonts w:ascii="Times New Roman" w:hAnsi="Times New Roman"/>
                <w:szCs w:val="24"/>
              </w:rPr>
              <w:t>Organization:</w:t>
            </w:r>
          </w:p>
          <w:p w14:paraId="2F775647" w14:textId="77777777" w:rsidR="006244A5" w:rsidRPr="00CF2D29" w:rsidRDefault="006244A5" w:rsidP="006244A5">
            <w:pPr>
              <w:pStyle w:val="NoSpacing"/>
              <w:widowControl w:val="0"/>
              <w:rPr>
                <w:rFonts w:ascii="Times New Roman" w:hAnsi="Times New Roman"/>
                <w:szCs w:val="24"/>
              </w:rPr>
            </w:pPr>
          </w:p>
          <w:p w14:paraId="1CA23DBE" w14:textId="77777777" w:rsidR="00B53968" w:rsidRPr="00CF2D29" w:rsidRDefault="00B53968" w:rsidP="00B53968">
            <w:pPr>
              <w:pStyle w:val="NoSpacing"/>
              <w:widowControl w:val="0"/>
              <w:rPr>
                <w:rFonts w:ascii="Times New Roman" w:hAnsi="Times New Roman"/>
                <w:szCs w:val="24"/>
              </w:rPr>
            </w:pPr>
            <w:r w:rsidRPr="00CF2D29">
              <w:rPr>
                <w:rFonts w:ascii="Times New Roman" w:hAnsi="Times New Roman"/>
                <w:szCs w:val="24"/>
              </w:rPr>
              <w:t>Technical POC Name:</w:t>
            </w:r>
          </w:p>
          <w:p w14:paraId="251A4F1E" w14:textId="28BE31A5" w:rsidR="00B53968" w:rsidRPr="00CF2D29" w:rsidRDefault="00B53968" w:rsidP="00B53968">
            <w:pPr>
              <w:pStyle w:val="NoSpacing"/>
              <w:widowControl w:val="0"/>
              <w:rPr>
                <w:rFonts w:ascii="Times New Roman" w:hAnsi="Times New Roman"/>
                <w:szCs w:val="24"/>
              </w:rPr>
            </w:pPr>
            <w:r w:rsidRPr="00CF2D29">
              <w:rPr>
                <w:rFonts w:ascii="Times New Roman" w:hAnsi="Times New Roman"/>
                <w:szCs w:val="24"/>
              </w:rPr>
              <w:t>Organization:</w:t>
            </w:r>
          </w:p>
        </w:tc>
      </w:tr>
      <w:tr w:rsidR="00CF2D29" w:rsidRPr="00CF2D29" w14:paraId="0617FC4F" w14:textId="77777777" w:rsidTr="006244A5">
        <w:tc>
          <w:tcPr>
            <w:tcW w:w="4677" w:type="dxa"/>
            <w:vAlign w:val="center"/>
          </w:tcPr>
          <w:p w14:paraId="0003000C" w14:textId="5DBDCF30" w:rsidR="006244A5" w:rsidRPr="00CF2D29" w:rsidRDefault="00D20E82" w:rsidP="001E6D12">
            <w:pPr>
              <w:pStyle w:val="BodyText"/>
              <w:widowControl w:val="0"/>
              <w:spacing w:after="0"/>
              <w:rPr>
                <w:rStyle w:val="StyleBold"/>
                <w:rFonts w:ascii="Times New Roman" w:hAnsi="Times New Roman"/>
                <w:szCs w:val="24"/>
              </w:rPr>
            </w:pPr>
            <w:r w:rsidRPr="00CF2D29">
              <w:rPr>
                <w:rFonts w:ascii="Times New Roman" w:hAnsi="Times New Roman"/>
                <w:b/>
                <w:bCs/>
                <w:szCs w:val="24"/>
              </w:rPr>
              <w:t xml:space="preserve">Estimated </w:t>
            </w:r>
            <w:r w:rsidR="006244A5" w:rsidRPr="00CF2D29">
              <w:rPr>
                <w:rFonts w:ascii="Times New Roman" w:hAnsi="Times New Roman"/>
                <w:b/>
                <w:bCs/>
                <w:szCs w:val="24"/>
              </w:rPr>
              <w:t>Total Cost</w:t>
            </w:r>
            <w:r w:rsidR="00943777" w:rsidRPr="00CF2D29">
              <w:rPr>
                <w:rFonts w:ascii="Times New Roman" w:hAnsi="Times New Roman"/>
                <w:b/>
                <w:bCs/>
                <w:szCs w:val="24"/>
              </w:rPr>
              <w:t xml:space="preserve"> (</w:t>
            </w:r>
            <w:r w:rsidR="00CE1686" w:rsidRPr="00CF2D29">
              <w:rPr>
                <w:rFonts w:ascii="Times New Roman" w:hAnsi="Times New Roman"/>
                <w:b/>
                <w:bCs/>
                <w:szCs w:val="24"/>
              </w:rPr>
              <w:t>Phase I &amp; II)</w:t>
            </w:r>
          </w:p>
        </w:tc>
        <w:tc>
          <w:tcPr>
            <w:tcW w:w="4673" w:type="dxa"/>
          </w:tcPr>
          <w:p w14:paraId="3B31F1DA" w14:textId="547139ED" w:rsidR="006244A5" w:rsidRPr="00CF2D29" w:rsidRDefault="006244A5" w:rsidP="006244A5">
            <w:pPr>
              <w:pStyle w:val="NoSpacing"/>
              <w:widowControl w:val="0"/>
              <w:rPr>
                <w:rFonts w:ascii="Times New Roman" w:hAnsi="Times New Roman"/>
                <w:szCs w:val="24"/>
              </w:rPr>
            </w:pPr>
            <w:r w:rsidRPr="00CF2D29">
              <w:rPr>
                <w:rFonts w:ascii="Times New Roman" w:hAnsi="Times New Roman"/>
                <w:szCs w:val="24"/>
              </w:rPr>
              <w:t>$</w:t>
            </w:r>
          </w:p>
        </w:tc>
      </w:tr>
      <w:tr w:rsidR="00CF2D29" w:rsidRPr="00CF2D29" w14:paraId="152807DB" w14:textId="77777777" w:rsidTr="006244A5">
        <w:tc>
          <w:tcPr>
            <w:tcW w:w="4677" w:type="dxa"/>
            <w:vAlign w:val="center"/>
          </w:tcPr>
          <w:p w14:paraId="73E296E0" w14:textId="6B7F572D" w:rsidR="00526D62" w:rsidRPr="00CF2D29" w:rsidRDefault="00D20E82" w:rsidP="0022608A">
            <w:pPr>
              <w:pStyle w:val="BodyText"/>
              <w:widowControl w:val="0"/>
              <w:spacing w:after="0"/>
              <w:rPr>
                <w:rFonts w:ascii="Times New Roman" w:hAnsi="Times New Roman"/>
                <w:b/>
                <w:bCs/>
                <w:szCs w:val="24"/>
              </w:rPr>
            </w:pPr>
            <w:r w:rsidRPr="00CF2D29">
              <w:rPr>
                <w:rStyle w:val="StyleBold"/>
                <w:rFonts w:ascii="Times New Roman" w:hAnsi="Times New Roman"/>
                <w:szCs w:val="24"/>
              </w:rPr>
              <w:t xml:space="preserve">Estimated </w:t>
            </w:r>
            <w:r w:rsidR="0022608A" w:rsidRPr="00CF2D29">
              <w:rPr>
                <w:rStyle w:val="StyleBold"/>
                <w:rFonts w:ascii="Times New Roman" w:hAnsi="Times New Roman"/>
                <w:szCs w:val="24"/>
              </w:rPr>
              <w:t>Period of Performance</w:t>
            </w:r>
          </w:p>
        </w:tc>
        <w:tc>
          <w:tcPr>
            <w:tcW w:w="4673" w:type="dxa"/>
          </w:tcPr>
          <w:p w14:paraId="56C315CC" w14:textId="77777777" w:rsidR="00526D62" w:rsidRPr="00CF2D29" w:rsidRDefault="00526D62" w:rsidP="006244A5">
            <w:pPr>
              <w:pStyle w:val="NoSpacing"/>
              <w:widowControl w:val="0"/>
              <w:rPr>
                <w:rFonts w:ascii="Times New Roman" w:hAnsi="Times New Roman"/>
                <w:szCs w:val="24"/>
              </w:rPr>
            </w:pPr>
          </w:p>
        </w:tc>
      </w:tr>
      <w:tr w:rsidR="00CF2D29" w:rsidRPr="00CF2D29" w14:paraId="04842DFC" w14:textId="77777777" w:rsidTr="006244A5">
        <w:tc>
          <w:tcPr>
            <w:tcW w:w="4677" w:type="dxa"/>
            <w:vAlign w:val="center"/>
          </w:tcPr>
          <w:p w14:paraId="613728D5" w14:textId="16E137F6" w:rsidR="006244A5" w:rsidRPr="00CF2D29" w:rsidRDefault="00B53968" w:rsidP="007A5F25">
            <w:pPr>
              <w:pStyle w:val="BodyText"/>
              <w:widowControl w:val="0"/>
              <w:spacing w:after="0"/>
              <w:rPr>
                <w:rStyle w:val="StyleBold"/>
                <w:rFonts w:ascii="Times New Roman" w:hAnsi="Times New Roman"/>
                <w:szCs w:val="24"/>
              </w:rPr>
            </w:pPr>
            <w:r w:rsidRPr="00CF2D29">
              <w:rPr>
                <w:rStyle w:val="StyleBold"/>
                <w:rFonts w:ascii="Times New Roman" w:hAnsi="Times New Roman"/>
                <w:szCs w:val="24"/>
              </w:rPr>
              <w:t>Identify any other solicitation(s) to which this concept has been proposed</w:t>
            </w:r>
          </w:p>
        </w:tc>
        <w:tc>
          <w:tcPr>
            <w:tcW w:w="4673" w:type="dxa"/>
          </w:tcPr>
          <w:p w14:paraId="1C264DD2" w14:textId="77777777" w:rsidR="006244A5" w:rsidRPr="00CF2D29" w:rsidRDefault="006244A5" w:rsidP="006244A5">
            <w:pPr>
              <w:widowControl w:val="0"/>
              <w:spacing w:after="0"/>
              <w:rPr>
                <w:rFonts w:ascii="Times New Roman" w:hAnsi="Times New Roman"/>
                <w:szCs w:val="24"/>
              </w:rPr>
            </w:pPr>
          </w:p>
        </w:tc>
      </w:tr>
    </w:tbl>
    <w:p w14:paraId="04C8A91B" w14:textId="77777777" w:rsidR="00F73CBC" w:rsidRPr="00CF2D29" w:rsidRDefault="00F73CBC" w:rsidP="006608BD">
      <w:pPr>
        <w:pStyle w:val="TOCHeading"/>
        <w:keepNext w:val="0"/>
        <w:keepLines w:val="0"/>
        <w:widowControl w:val="0"/>
        <w:numPr>
          <w:ilvl w:val="0"/>
          <w:numId w:val="0"/>
        </w:numPr>
        <w:spacing w:before="0"/>
        <w:ind w:left="360"/>
        <w:rPr>
          <w:rFonts w:ascii="Times New Roman" w:hAnsi="Times New Roman"/>
          <w:color w:val="auto"/>
          <w:sz w:val="24"/>
          <w:szCs w:val="24"/>
        </w:rPr>
      </w:pPr>
    </w:p>
    <w:p w14:paraId="210C13F4" w14:textId="77777777" w:rsidR="00F73CBC" w:rsidRPr="00CF2D29" w:rsidRDefault="00F73CBC" w:rsidP="006608BD">
      <w:pPr>
        <w:pStyle w:val="TOCHeading"/>
        <w:keepNext w:val="0"/>
        <w:keepLines w:val="0"/>
        <w:widowControl w:val="0"/>
        <w:numPr>
          <w:ilvl w:val="0"/>
          <w:numId w:val="0"/>
        </w:numPr>
        <w:spacing w:before="0"/>
        <w:ind w:left="360"/>
        <w:rPr>
          <w:rFonts w:ascii="Times New Roman" w:hAnsi="Times New Roman"/>
          <w:color w:val="auto"/>
          <w:sz w:val="24"/>
          <w:szCs w:val="24"/>
        </w:rPr>
      </w:pPr>
    </w:p>
    <w:p w14:paraId="67663262" w14:textId="77777777" w:rsidR="00025090" w:rsidRPr="00CF2D29" w:rsidRDefault="00025090">
      <w:pPr>
        <w:spacing w:after="0" w:line="240" w:lineRule="auto"/>
        <w:rPr>
          <w:rFonts w:ascii="Times New Roman" w:eastAsia="Times New Roman" w:hAnsi="Times New Roman"/>
          <w:b/>
          <w:bCs/>
          <w:szCs w:val="24"/>
        </w:rPr>
      </w:pPr>
      <w:r w:rsidRPr="00CF2D29">
        <w:rPr>
          <w:rFonts w:ascii="Times New Roman" w:hAnsi="Times New Roman"/>
          <w:szCs w:val="24"/>
        </w:rPr>
        <w:br w:type="page"/>
      </w:r>
    </w:p>
    <w:p w14:paraId="56A7C306" w14:textId="77777777" w:rsidR="00F73CBC" w:rsidRPr="00CF2D29" w:rsidRDefault="00F73CBC" w:rsidP="006608BD">
      <w:pPr>
        <w:pStyle w:val="TOCHeading"/>
        <w:keepNext w:val="0"/>
        <w:keepLines w:val="0"/>
        <w:widowControl w:val="0"/>
        <w:numPr>
          <w:ilvl w:val="0"/>
          <w:numId w:val="0"/>
        </w:numPr>
        <w:spacing w:before="0"/>
        <w:ind w:left="360"/>
        <w:rPr>
          <w:rFonts w:ascii="Times New Roman" w:hAnsi="Times New Roman"/>
          <w:color w:val="auto"/>
          <w:sz w:val="24"/>
          <w:szCs w:val="24"/>
        </w:rPr>
      </w:pPr>
    </w:p>
    <w:p w14:paraId="7CF1ACD2" w14:textId="77777777" w:rsidR="00F73CBC" w:rsidRPr="00CF2D29" w:rsidRDefault="00F73CBC" w:rsidP="006608BD">
      <w:pPr>
        <w:pStyle w:val="TOCHeading"/>
        <w:keepNext w:val="0"/>
        <w:keepLines w:val="0"/>
        <w:widowControl w:val="0"/>
        <w:numPr>
          <w:ilvl w:val="0"/>
          <w:numId w:val="0"/>
        </w:numPr>
        <w:spacing w:before="0"/>
        <w:ind w:left="360"/>
        <w:rPr>
          <w:rFonts w:ascii="Times New Roman" w:hAnsi="Times New Roman"/>
          <w:color w:val="auto"/>
          <w:sz w:val="24"/>
          <w:szCs w:val="24"/>
        </w:rPr>
      </w:pPr>
    </w:p>
    <w:p w14:paraId="5E7FE6DA" w14:textId="77777777" w:rsidR="00F130DA" w:rsidRPr="00CF2D29" w:rsidRDefault="00F130DA" w:rsidP="004B3F78">
      <w:pPr>
        <w:pStyle w:val="TOCHeading"/>
        <w:keepNext w:val="0"/>
        <w:keepLines w:val="0"/>
        <w:widowControl w:val="0"/>
        <w:numPr>
          <w:ilvl w:val="0"/>
          <w:numId w:val="0"/>
        </w:numPr>
        <w:spacing w:before="0"/>
        <w:rPr>
          <w:rFonts w:ascii="Times New Roman" w:hAnsi="Times New Roman"/>
          <w:color w:val="auto"/>
          <w:sz w:val="24"/>
          <w:szCs w:val="24"/>
        </w:rPr>
      </w:pPr>
      <w:r w:rsidRPr="00CF2D29">
        <w:rPr>
          <w:rFonts w:ascii="Times New Roman" w:hAnsi="Times New Roman"/>
          <w:color w:val="auto"/>
          <w:sz w:val="24"/>
          <w:szCs w:val="24"/>
        </w:rPr>
        <w:t>Table of Contents</w:t>
      </w:r>
    </w:p>
    <w:p w14:paraId="35D873DD" w14:textId="3F5C68C0" w:rsidR="00CF2D29" w:rsidRDefault="00F072E2">
      <w:pPr>
        <w:pStyle w:val="TOC1"/>
        <w:rPr>
          <w:rFonts w:asciiTheme="minorHAnsi" w:eastAsiaTheme="minorEastAsia" w:hAnsiTheme="minorHAnsi" w:cstheme="minorBidi"/>
          <w:noProof/>
          <w:sz w:val="22"/>
        </w:rPr>
      </w:pPr>
      <w:r w:rsidRPr="00CF2D29">
        <w:rPr>
          <w:rFonts w:ascii="Times New Roman" w:hAnsi="Times New Roman"/>
          <w:szCs w:val="24"/>
        </w:rPr>
        <w:fldChar w:fldCharType="begin"/>
      </w:r>
      <w:r w:rsidR="00F130DA" w:rsidRPr="00CF2D29">
        <w:rPr>
          <w:rFonts w:ascii="Times New Roman" w:hAnsi="Times New Roman"/>
          <w:szCs w:val="24"/>
        </w:rPr>
        <w:instrText xml:space="preserve"> TOC \o "1-3" \h \z \u </w:instrText>
      </w:r>
      <w:r w:rsidRPr="00CF2D29">
        <w:rPr>
          <w:rFonts w:ascii="Times New Roman" w:hAnsi="Times New Roman"/>
          <w:szCs w:val="24"/>
        </w:rPr>
        <w:fldChar w:fldCharType="separate"/>
      </w:r>
      <w:hyperlink w:anchor="_Toc534287503" w:history="1">
        <w:r w:rsidR="00CF2D29" w:rsidRPr="005435D6">
          <w:rPr>
            <w:rStyle w:val="Hyperlink"/>
            <w:rFonts w:ascii="Times New Roman" w:hAnsi="Times New Roman"/>
            <w:iCs/>
            <w:noProof/>
          </w:rPr>
          <w:t>1.</w:t>
        </w:r>
        <w:r w:rsidR="00CF2D29">
          <w:rPr>
            <w:rFonts w:asciiTheme="minorHAnsi" w:eastAsiaTheme="minorEastAsia" w:hAnsiTheme="minorHAnsi" w:cstheme="minorBidi"/>
            <w:noProof/>
            <w:sz w:val="22"/>
          </w:rPr>
          <w:tab/>
        </w:r>
        <w:r w:rsidR="00CF2D29" w:rsidRPr="005435D6">
          <w:rPr>
            <w:rStyle w:val="Hyperlink"/>
            <w:rFonts w:ascii="Times New Roman" w:hAnsi="Times New Roman"/>
            <w:iCs/>
            <w:noProof/>
          </w:rPr>
          <w:t>Abstract Summary Slide</w:t>
        </w:r>
        <w:r w:rsidR="00CF2D29">
          <w:rPr>
            <w:noProof/>
            <w:webHidden/>
          </w:rPr>
          <w:tab/>
        </w:r>
        <w:r w:rsidR="00CF2D29">
          <w:rPr>
            <w:noProof/>
            <w:webHidden/>
          </w:rPr>
          <w:fldChar w:fldCharType="begin"/>
        </w:r>
        <w:r w:rsidR="00CF2D29">
          <w:rPr>
            <w:noProof/>
            <w:webHidden/>
          </w:rPr>
          <w:instrText xml:space="preserve"> PAGEREF _Toc534287503 \h </w:instrText>
        </w:r>
        <w:r w:rsidR="00CF2D29">
          <w:rPr>
            <w:noProof/>
            <w:webHidden/>
          </w:rPr>
        </w:r>
        <w:r w:rsidR="00CF2D29">
          <w:rPr>
            <w:noProof/>
            <w:webHidden/>
          </w:rPr>
          <w:fldChar w:fldCharType="separate"/>
        </w:r>
        <w:r w:rsidR="00CF2D29">
          <w:rPr>
            <w:noProof/>
            <w:webHidden/>
          </w:rPr>
          <w:t>4</w:t>
        </w:r>
        <w:r w:rsidR="00CF2D29">
          <w:rPr>
            <w:noProof/>
            <w:webHidden/>
          </w:rPr>
          <w:fldChar w:fldCharType="end"/>
        </w:r>
      </w:hyperlink>
    </w:p>
    <w:p w14:paraId="4BE1BA41" w14:textId="672870DF" w:rsidR="00CF2D29" w:rsidRDefault="00180538">
      <w:pPr>
        <w:pStyle w:val="TOC1"/>
        <w:rPr>
          <w:rFonts w:asciiTheme="minorHAnsi" w:eastAsiaTheme="minorEastAsia" w:hAnsiTheme="minorHAnsi" w:cstheme="minorBidi"/>
          <w:noProof/>
          <w:sz w:val="22"/>
        </w:rPr>
      </w:pPr>
      <w:hyperlink w:anchor="_Toc534287504" w:history="1">
        <w:r w:rsidR="00CF2D29" w:rsidRPr="005435D6">
          <w:rPr>
            <w:rStyle w:val="Hyperlink"/>
            <w:rFonts w:ascii="Times New Roman" w:hAnsi="Times New Roman"/>
            <w:iCs/>
            <w:noProof/>
          </w:rPr>
          <w:t>2.</w:t>
        </w:r>
        <w:r w:rsidR="00CF2D29">
          <w:rPr>
            <w:rFonts w:asciiTheme="minorHAnsi" w:eastAsiaTheme="minorEastAsia" w:hAnsiTheme="minorHAnsi" w:cstheme="minorBidi"/>
            <w:noProof/>
            <w:sz w:val="22"/>
          </w:rPr>
          <w:tab/>
        </w:r>
        <w:r w:rsidR="00CF2D29" w:rsidRPr="005435D6">
          <w:rPr>
            <w:rStyle w:val="Hyperlink"/>
            <w:rFonts w:ascii="Times New Roman" w:hAnsi="Times New Roman"/>
            <w:iCs/>
            <w:noProof/>
          </w:rPr>
          <w:t>Goals and Impact</w:t>
        </w:r>
        <w:r w:rsidR="00CF2D29">
          <w:rPr>
            <w:noProof/>
            <w:webHidden/>
          </w:rPr>
          <w:tab/>
        </w:r>
        <w:r w:rsidR="00CF2D29">
          <w:rPr>
            <w:noProof/>
            <w:webHidden/>
          </w:rPr>
          <w:fldChar w:fldCharType="begin"/>
        </w:r>
        <w:r w:rsidR="00CF2D29">
          <w:rPr>
            <w:noProof/>
            <w:webHidden/>
          </w:rPr>
          <w:instrText xml:space="preserve"> PAGEREF _Toc534287504 \h </w:instrText>
        </w:r>
        <w:r w:rsidR="00CF2D29">
          <w:rPr>
            <w:noProof/>
            <w:webHidden/>
          </w:rPr>
        </w:r>
        <w:r w:rsidR="00CF2D29">
          <w:rPr>
            <w:noProof/>
            <w:webHidden/>
          </w:rPr>
          <w:fldChar w:fldCharType="separate"/>
        </w:r>
        <w:r w:rsidR="00CF2D29">
          <w:rPr>
            <w:noProof/>
            <w:webHidden/>
          </w:rPr>
          <w:t>4</w:t>
        </w:r>
        <w:r w:rsidR="00CF2D29">
          <w:rPr>
            <w:noProof/>
            <w:webHidden/>
          </w:rPr>
          <w:fldChar w:fldCharType="end"/>
        </w:r>
      </w:hyperlink>
    </w:p>
    <w:p w14:paraId="2DB328B4" w14:textId="17DC140C" w:rsidR="00CF2D29" w:rsidRDefault="00180538">
      <w:pPr>
        <w:pStyle w:val="TOC1"/>
        <w:rPr>
          <w:rFonts w:asciiTheme="minorHAnsi" w:eastAsiaTheme="minorEastAsia" w:hAnsiTheme="minorHAnsi" w:cstheme="minorBidi"/>
          <w:noProof/>
          <w:sz w:val="22"/>
        </w:rPr>
      </w:pPr>
      <w:hyperlink w:anchor="_Toc534287505" w:history="1">
        <w:r w:rsidR="00CF2D29" w:rsidRPr="005435D6">
          <w:rPr>
            <w:rStyle w:val="Hyperlink"/>
            <w:rFonts w:ascii="Times New Roman" w:hAnsi="Times New Roman"/>
            <w:iCs/>
            <w:noProof/>
          </w:rPr>
          <w:t>3.</w:t>
        </w:r>
        <w:r w:rsidR="00CF2D29">
          <w:rPr>
            <w:rFonts w:asciiTheme="minorHAnsi" w:eastAsiaTheme="minorEastAsia" w:hAnsiTheme="minorHAnsi" w:cstheme="minorBidi"/>
            <w:noProof/>
            <w:sz w:val="22"/>
          </w:rPr>
          <w:tab/>
        </w:r>
        <w:r w:rsidR="00CF2D29" w:rsidRPr="005435D6">
          <w:rPr>
            <w:rStyle w:val="Hyperlink"/>
            <w:rFonts w:ascii="Times New Roman" w:hAnsi="Times New Roman"/>
            <w:iCs/>
            <w:noProof/>
          </w:rPr>
          <w:t>Technical Plan</w:t>
        </w:r>
        <w:r w:rsidR="00CF2D29">
          <w:rPr>
            <w:noProof/>
            <w:webHidden/>
          </w:rPr>
          <w:tab/>
        </w:r>
        <w:r w:rsidR="00CF2D29">
          <w:rPr>
            <w:noProof/>
            <w:webHidden/>
          </w:rPr>
          <w:fldChar w:fldCharType="begin"/>
        </w:r>
        <w:r w:rsidR="00CF2D29">
          <w:rPr>
            <w:noProof/>
            <w:webHidden/>
          </w:rPr>
          <w:instrText xml:space="preserve"> PAGEREF _Toc534287505 \h </w:instrText>
        </w:r>
        <w:r w:rsidR="00CF2D29">
          <w:rPr>
            <w:noProof/>
            <w:webHidden/>
          </w:rPr>
        </w:r>
        <w:r w:rsidR="00CF2D29">
          <w:rPr>
            <w:noProof/>
            <w:webHidden/>
          </w:rPr>
          <w:fldChar w:fldCharType="separate"/>
        </w:r>
        <w:r w:rsidR="00CF2D29">
          <w:rPr>
            <w:noProof/>
            <w:webHidden/>
          </w:rPr>
          <w:t>4</w:t>
        </w:r>
        <w:r w:rsidR="00CF2D29">
          <w:rPr>
            <w:noProof/>
            <w:webHidden/>
          </w:rPr>
          <w:fldChar w:fldCharType="end"/>
        </w:r>
      </w:hyperlink>
    </w:p>
    <w:p w14:paraId="4D2D5A1B" w14:textId="050BE665" w:rsidR="00CF2D29" w:rsidRDefault="00180538">
      <w:pPr>
        <w:pStyle w:val="TOC1"/>
        <w:rPr>
          <w:rFonts w:asciiTheme="minorHAnsi" w:eastAsiaTheme="minorEastAsia" w:hAnsiTheme="minorHAnsi" w:cstheme="minorBidi"/>
          <w:noProof/>
          <w:sz w:val="22"/>
        </w:rPr>
      </w:pPr>
      <w:hyperlink w:anchor="_Toc534287506" w:history="1">
        <w:r w:rsidR="00CF2D29" w:rsidRPr="005435D6">
          <w:rPr>
            <w:rStyle w:val="Hyperlink"/>
            <w:rFonts w:ascii="Times New Roman" w:hAnsi="Times New Roman"/>
            <w:iCs/>
            <w:noProof/>
          </w:rPr>
          <w:t>4.</w:t>
        </w:r>
        <w:r w:rsidR="00CF2D29">
          <w:rPr>
            <w:rFonts w:asciiTheme="minorHAnsi" w:eastAsiaTheme="minorEastAsia" w:hAnsiTheme="minorHAnsi" w:cstheme="minorBidi"/>
            <w:noProof/>
            <w:sz w:val="22"/>
          </w:rPr>
          <w:tab/>
        </w:r>
        <w:r w:rsidR="00CF2D29" w:rsidRPr="005435D6">
          <w:rPr>
            <w:rStyle w:val="Hyperlink"/>
            <w:rFonts w:ascii="Times New Roman" w:hAnsi="Times New Roman"/>
            <w:iCs/>
            <w:noProof/>
          </w:rPr>
          <w:t>Capabilities/Management Plan</w:t>
        </w:r>
        <w:r w:rsidR="00CF2D29">
          <w:rPr>
            <w:noProof/>
            <w:webHidden/>
          </w:rPr>
          <w:tab/>
        </w:r>
        <w:r w:rsidR="00CF2D29">
          <w:rPr>
            <w:noProof/>
            <w:webHidden/>
          </w:rPr>
          <w:fldChar w:fldCharType="begin"/>
        </w:r>
        <w:r w:rsidR="00CF2D29">
          <w:rPr>
            <w:noProof/>
            <w:webHidden/>
          </w:rPr>
          <w:instrText xml:space="preserve"> PAGEREF _Toc534287506 \h </w:instrText>
        </w:r>
        <w:r w:rsidR="00CF2D29">
          <w:rPr>
            <w:noProof/>
            <w:webHidden/>
          </w:rPr>
        </w:r>
        <w:r w:rsidR="00CF2D29">
          <w:rPr>
            <w:noProof/>
            <w:webHidden/>
          </w:rPr>
          <w:fldChar w:fldCharType="separate"/>
        </w:r>
        <w:r w:rsidR="00CF2D29">
          <w:rPr>
            <w:noProof/>
            <w:webHidden/>
          </w:rPr>
          <w:t>4</w:t>
        </w:r>
        <w:r w:rsidR="00CF2D29">
          <w:rPr>
            <w:noProof/>
            <w:webHidden/>
          </w:rPr>
          <w:fldChar w:fldCharType="end"/>
        </w:r>
      </w:hyperlink>
    </w:p>
    <w:p w14:paraId="5FE69A0B" w14:textId="62CF2D91" w:rsidR="00CF2D29" w:rsidRDefault="00180538">
      <w:pPr>
        <w:pStyle w:val="TOC1"/>
        <w:rPr>
          <w:rFonts w:asciiTheme="minorHAnsi" w:eastAsiaTheme="minorEastAsia" w:hAnsiTheme="minorHAnsi" w:cstheme="minorBidi"/>
          <w:noProof/>
          <w:sz w:val="22"/>
        </w:rPr>
      </w:pPr>
      <w:hyperlink w:anchor="_Toc534287507" w:history="1">
        <w:r w:rsidR="00CF2D29" w:rsidRPr="005435D6">
          <w:rPr>
            <w:rStyle w:val="Hyperlink"/>
            <w:rFonts w:ascii="Times New Roman" w:hAnsi="Times New Roman"/>
            <w:iCs/>
            <w:noProof/>
          </w:rPr>
          <w:t>5.</w:t>
        </w:r>
        <w:r w:rsidR="00CF2D29">
          <w:rPr>
            <w:rFonts w:asciiTheme="minorHAnsi" w:eastAsiaTheme="minorEastAsia" w:hAnsiTheme="minorHAnsi" w:cstheme="minorBidi"/>
            <w:noProof/>
            <w:sz w:val="22"/>
          </w:rPr>
          <w:tab/>
        </w:r>
        <w:r w:rsidR="00CF2D29" w:rsidRPr="005435D6">
          <w:rPr>
            <w:rStyle w:val="Hyperlink"/>
            <w:rFonts w:ascii="Times New Roman" w:hAnsi="Times New Roman"/>
            <w:iCs/>
            <w:noProof/>
          </w:rPr>
          <w:t>Cost and Schedule</w:t>
        </w:r>
        <w:r w:rsidR="00CF2D29">
          <w:rPr>
            <w:noProof/>
            <w:webHidden/>
          </w:rPr>
          <w:tab/>
        </w:r>
        <w:r w:rsidR="00CF2D29">
          <w:rPr>
            <w:noProof/>
            <w:webHidden/>
          </w:rPr>
          <w:fldChar w:fldCharType="begin"/>
        </w:r>
        <w:r w:rsidR="00CF2D29">
          <w:rPr>
            <w:noProof/>
            <w:webHidden/>
          </w:rPr>
          <w:instrText xml:space="preserve"> PAGEREF _Toc534287507 \h </w:instrText>
        </w:r>
        <w:r w:rsidR="00CF2D29">
          <w:rPr>
            <w:noProof/>
            <w:webHidden/>
          </w:rPr>
        </w:r>
        <w:r w:rsidR="00CF2D29">
          <w:rPr>
            <w:noProof/>
            <w:webHidden/>
          </w:rPr>
          <w:fldChar w:fldCharType="separate"/>
        </w:r>
        <w:r w:rsidR="00CF2D29">
          <w:rPr>
            <w:noProof/>
            <w:webHidden/>
          </w:rPr>
          <w:t>4</w:t>
        </w:r>
        <w:r w:rsidR="00CF2D29">
          <w:rPr>
            <w:noProof/>
            <w:webHidden/>
          </w:rPr>
          <w:fldChar w:fldCharType="end"/>
        </w:r>
      </w:hyperlink>
    </w:p>
    <w:p w14:paraId="2CB088D7" w14:textId="3F63E783" w:rsidR="00CF2D29" w:rsidRDefault="00180538">
      <w:pPr>
        <w:pStyle w:val="TOC1"/>
        <w:rPr>
          <w:rFonts w:asciiTheme="minorHAnsi" w:eastAsiaTheme="minorEastAsia" w:hAnsiTheme="minorHAnsi" w:cstheme="minorBidi"/>
          <w:noProof/>
          <w:sz w:val="22"/>
        </w:rPr>
      </w:pPr>
      <w:hyperlink w:anchor="_Toc534287508" w:history="1">
        <w:r w:rsidR="00CF2D29" w:rsidRPr="005435D6">
          <w:rPr>
            <w:rStyle w:val="Hyperlink"/>
            <w:rFonts w:ascii="Times New Roman" w:hAnsi="Times New Roman"/>
            <w:iCs/>
            <w:noProof/>
          </w:rPr>
          <w:t>6.</w:t>
        </w:r>
        <w:r w:rsidR="00CF2D29">
          <w:rPr>
            <w:rFonts w:asciiTheme="minorHAnsi" w:eastAsiaTheme="minorEastAsia" w:hAnsiTheme="minorHAnsi" w:cstheme="minorBidi"/>
            <w:noProof/>
            <w:sz w:val="22"/>
          </w:rPr>
          <w:tab/>
        </w:r>
        <w:r w:rsidR="00CF2D29" w:rsidRPr="005435D6">
          <w:rPr>
            <w:rStyle w:val="Hyperlink"/>
            <w:rFonts w:ascii="Times New Roman" w:hAnsi="Times New Roman"/>
            <w:iCs/>
            <w:noProof/>
          </w:rPr>
          <w:t>Bibliography (Optional)</w:t>
        </w:r>
        <w:r w:rsidR="00CF2D29">
          <w:rPr>
            <w:noProof/>
            <w:webHidden/>
          </w:rPr>
          <w:tab/>
        </w:r>
        <w:r w:rsidR="00CF2D29">
          <w:rPr>
            <w:noProof/>
            <w:webHidden/>
          </w:rPr>
          <w:fldChar w:fldCharType="begin"/>
        </w:r>
        <w:r w:rsidR="00CF2D29">
          <w:rPr>
            <w:noProof/>
            <w:webHidden/>
          </w:rPr>
          <w:instrText xml:space="preserve"> PAGEREF _Toc534287508 \h </w:instrText>
        </w:r>
        <w:r w:rsidR="00CF2D29">
          <w:rPr>
            <w:noProof/>
            <w:webHidden/>
          </w:rPr>
        </w:r>
        <w:r w:rsidR="00CF2D29">
          <w:rPr>
            <w:noProof/>
            <w:webHidden/>
          </w:rPr>
          <w:fldChar w:fldCharType="separate"/>
        </w:r>
        <w:r w:rsidR="00CF2D29">
          <w:rPr>
            <w:noProof/>
            <w:webHidden/>
          </w:rPr>
          <w:t>5</w:t>
        </w:r>
        <w:r w:rsidR="00CF2D29">
          <w:rPr>
            <w:noProof/>
            <w:webHidden/>
          </w:rPr>
          <w:fldChar w:fldCharType="end"/>
        </w:r>
      </w:hyperlink>
    </w:p>
    <w:p w14:paraId="005A593E" w14:textId="454CFED1" w:rsidR="00F73CBC" w:rsidRPr="00CF2D29" w:rsidRDefault="00F072E2" w:rsidP="00D462ED">
      <w:pPr>
        <w:pStyle w:val="BodyText"/>
        <w:widowControl w:val="0"/>
        <w:spacing w:after="0"/>
        <w:rPr>
          <w:rFonts w:ascii="Times New Roman" w:hAnsi="Times New Roman"/>
          <w:szCs w:val="24"/>
        </w:rPr>
      </w:pPr>
      <w:r w:rsidRPr="00CF2D29">
        <w:rPr>
          <w:rFonts w:ascii="Times New Roman" w:hAnsi="Times New Roman"/>
          <w:szCs w:val="24"/>
        </w:rPr>
        <w:fldChar w:fldCharType="end"/>
      </w:r>
    </w:p>
    <w:p w14:paraId="251E3E19" w14:textId="77777777" w:rsidR="00F73CBC" w:rsidRPr="00CF2D29" w:rsidRDefault="00F73CBC" w:rsidP="00F73CBC">
      <w:pPr>
        <w:rPr>
          <w:rFonts w:ascii="Times New Roman" w:hAnsi="Times New Roman"/>
          <w:szCs w:val="24"/>
        </w:rPr>
      </w:pPr>
    </w:p>
    <w:p w14:paraId="1440FCC2" w14:textId="77777777" w:rsidR="00F73CBC" w:rsidRPr="00CF2D29" w:rsidRDefault="00F73CBC" w:rsidP="00F73CBC">
      <w:pPr>
        <w:rPr>
          <w:rFonts w:ascii="Times New Roman" w:hAnsi="Times New Roman"/>
          <w:szCs w:val="24"/>
        </w:rPr>
      </w:pPr>
    </w:p>
    <w:p w14:paraId="1C2D5EC4" w14:textId="77777777" w:rsidR="00F73CBC" w:rsidRPr="00CF2D29" w:rsidRDefault="00F73CBC" w:rsidP="00F73CBC">
      <w:pPr>
        <w:rPr>
          <w:rFonts w:ascii="Times New Roman" w:hAnsi="Times New Roman"/>
          <w:szCs w:val="24"/>
        </w:rPr>
      </w:pPr>
    </w:p>
    <w:p w14:paraId="13995933" w14:textId="77777777" w:rsidR="00F73CBC" w:rsidRPr="00CF2D29" w:rsidRDefault="00F73CBC" w:rsidP="00F73CBC">
      <w:pPr>
        <w:rPr>
          <w:rFonts w:ascii="Times New Roman" w:hAnsi="Times New Roman"/>
          <w:szCs w:val="24"/>
        </w:rPr>
      </w:pPr>
    </w:p>
    <w:p w14:paraId="7CFFC4C1" w14:textId="77777777" w:rsidR="00F73CBC" w:rsidRPr="00CF2D29" w:rsidRDefault="00F73CBC" w:rsidP="00F73CBC">
      <w:pPr>
        <w:rPr>
          <w:rFonts w:ascii="Times New Roman" w:hAnsi="Times New Roman"/>
          <w:szCs w:val="24"/>
        </w:rPr>
      </w:pPr>
    </w:p>
    <w:p w14:paraId="7B2C0809" w14:textId="77777777" w:rsidR="00F73CBC" w:rsidRPr="00CF2D29" w:rsidRDefault="00F73CBC" w:rsidP="00F73CBC">
      <w:pPr>
        <w:rPr>
          <w:rFonts w:ascii="Times New Roman" w:hAnsi="Times New Roman"/>
          <w:szCs w:val="24"/>
        </w:rPr>
      </w:pPr>
    </w:p>
    <w:p w14:paraId="633D3F13" w14:textId="77777777" w:rsidR="00F73CBC" w:rsidRPr="00CF2D29" w:rsidRDefault="00F73CBC" w:rsidP="00F73CBC">
      <w:pPr>
        <w:rPr>
          <w:rFonts w:ascii="Times New Roman" w:hAnsi="Times New Roman"/>
          <w:szCs w:val="24"/>
        </w:rPr>
      </w:pPr>
    </w:p>
    <w:p w14:paraId="3FA994D8" w14:textId="77777777" w:rsidR="00F73CBC" w:rsidRPr="00CF2D29" w:rsidRDefault="00F73CBC" w:rsidP="00F73CBC">
      <w:pPr>
        <w:jc w:val="right"/>
        <w:rPr>
          <w:rFonts w:ascii="Times New Roman" w:hAnsi="Times New Roman"/>
          <w:szCs w:val="24"/>
        </w:rPr>
      </w:pPr>
    </w:p>
    <w:p w14:paraId="67BFED3F" w14:textId="77777777" w:rsidR="00F73CBC" w:rsidRPr="00CF2D29" w:rsidRDefault="00F73CBC" w:rsidP="00F73CBC">
      <w:pPr>
        <w:rPr>
          <w:rFonts w:ascii="Times New Roman" w:hAnsi="Times New Roman"/>
          <w:szCs w:val="24"/>
        </w:rPr>
      </w:pPr>
    </w:p>
    <w:p w14:paraId="48FD6E5E" w14:textId="77777777" w:rsidR="00F130DA" w:rsidRPr="00CF2D29" w:rsidRDefault="00F130DA" w:rsidP="00F73CBC">
      <w:pPr>
        <w:rPr>
          <w:rFonts w:ascii="Times New Roman" w:hAnsi="Times New Roman"/>
          <w:szCs w:val="24"/>
        </w:rPr>
        <w:sectPr w:rsidR="00F130DA" w:rsidRPr="00CF2D29" w:rsidSect="00AD539E">
          <w:headerReference w:type="default" r:id="rId8"/>
          <w:footerReference w:type="default" r:id="rId9"/>
          <w:pgSz w:w="12240" w:h="15840"/>
          <w:pgMar w:top="1440" w:right="1440" w:bottom="1440" w:left="1440" w:header="720" w:footer="720" w:gutter="0"/>
          <w:pgNumType w:start="1"/>
          <w:cols w:space="720"/>
          <w:docGrid w:linePitch="360"/>
        </w:sectPr>
      </w:pPr>
    </w:p>
    <w:p w14:paraId="0C62E069" w14:textId="77777777" w:rsidR="004B20AD" w:rsidRPr="00CF2D29" w:rsidRDefault="004B20AD" w:rsidP="004B20AD">
      <w:pPr>
        <w:pStyle w:val="Heading1"/>
        <w:keepNext w:val="0"/>
        <w:widowControl w:val="0"/>
        <w:numPr>
          <w:ilvl w:val="0"/>
          <w:numId w:val="0"/>
        </w:numPr>
        <w:spacing w:before="0" w:after="0"/>
        <w:rPr>
          <w:rFonts w:ascii="Times New Roman" w:hAnsi="Times New Roman"/>
          <w:sz w:val="24"/>
          <w:szCs w:val="24"/>
        </w:rPr>
      </w:pPr>
    </w:p>
    <w:p w14:paraId="7905B843" w14:textId="5A4765DA" w:rsidR="0077148C" w:rsidRPr="00CF2D29" w:rsidRDefault="003E4BA3" w:rsidP="00510D0C">
      <w:pPr>
        <w:pStyle w:val="Heading1"/>
        <w:keepNext w:val="0"/>
        <w:widowControl w:val="0"/>
        <w:spacing w:before="0" w:after="0"/>
        <w:ind w:left="360"/>
        <w:rPr>
          <w:rFonts w:ascii="Times New Roman" w:hAnsi="Times New Roman"/>
          <w:iCs/>
          <w:sz w:val="24"/>
          <w:szCs w:val="24"/>
        </w:rPr>
      </w:pPr>
      <w:bookmarkStart w:id="0" w:name="_Toc534287503"/>
      <w:r w:rsidRPr="00CF2D29">
        <w:rPr>
          <w:rFonts w:ascii="Times New Roman" w:hAnsi="Times New Roman"/>
          <w:iCs/>
          <w:sz w:val="24"/>
          <w:szCs w:val="24"/>
        </w:rPr>
        <w:t>Abstract</w:t>
      </w:r>
      <w:r w:rsidR="0077148C" w:rsidRPr="00CF2D29">
        <w:rPr>
          <w:rFonts w:ascii="Times New Roman" w:hAnsi="Times New Roman"/>
          <w:iCs/>
          <w:sz w:val="24"/>
          <w:szCs w:val="24"/>
        </w:rPr>
        <w:t xml:space="preserve"> Summary Slide</w:t>
      </w:r>
      <w:bookmarkEnd w:id="0"/>
    </w:p>
    <w:p w14:paraId="6BA587FD" w14:textId="35103C2D" w:rsidR="0077148C" w:rsidRPr="00CF2D29" w:rsidRDefault="0077148C" w:rsidP="0077148C">
      <w:pPr>
        <w:spacing w:after="0" w:line="240" w:lineRule="auto"/>
        <w:rPr>
          <w:rFonts w:ascii="Times New Roman" w:hAnsi="Times New Roman"/>
          <w:bCs/>
          <w:iCs/>
          <w:szCs w:val="24"/>
        </w:rPr>
      </w:pPr>
      <w:r w:rsidRPr="00CF2D29">
        <w:rPr>
          <w:rFonts w:ascii="Times New Roman" w:hAnsi="Times New Roman"/>
          <w:szCs w:val="24"/>
        </w:rPr>
        <w:t>[</w:t>
      </w:r>
      <w:r w:rsidRPr="00CF2D29">
        <w:rPr>
          <w:rFonts w:ascii="Times New Roman" w:eastAsia="Times New Roman" w:hAnsi="Times New Roman"/>
          <w:bCs/>
          <w:iCs/>
          <w:szCs w:val="24"/>
        </w:rPr>
        <w:t xml:space="preserve">Using the </w:t>
      </w:r>
      <w:r w:rsidR="001E6D12" w:rsidRPr="00CF2D29">
        <w:rPr>
          <w:rFonts w:ascii="Times New Roman" w:eastAsia="Times New Roman" w:hAnsi="Times New Roman"/>
          <w:bCs/>
          <w:iCs/>
          <w:szCs w:val="24"/>
        </w:rPr>
        <w:t>Abstract Summary S</w:t>
      </w:r>
      <w:r w:rsidRPr="00CF2D29">
        <w:rPr>
          <w:rFonts w:ascii="Times New Roman" w:eastAsia="Times New Roman" w:hAnsi="Times New Roman"/>
          <w:bCs/>
          <w:iCs/>
          <w:szCs w:val="24"/>
        </w:rPr>
        <w:t xml:space="preserve">lide template provided as </w:t>
      </w:r>
      <w:r w:rsidR="001E6D12" w:rsidRPr="00CF2D29">
        <w:rPr>
          <w:rFonts w:ascii="Times New Roman" w:eastAsia="Times New Roman" w:hAnsi="Times New Roman"/>
          <w:bCs/>
          <w:iCs/>
          <w:szCs w:val="24"/>
        </w:rPr>
        <w:t>an a</w:t>
      </w:r>
      <w:r w:rsidRPr="00CF2D29">
        <w:rPr>
          <w:rFonts w:ascii="Times New Roman" w:eastAsia="Times New Roman" w:hAnsi="Times New Roman"/>
          <w:bCs/>
          <w:iCs/>
          <w:szCs w:val="24"/>
        </w:rPr>
        <w:t>ttachment to the BAA, provide a summary in PowerPoint that effectively and succinctly conveys the main objective, key innovations, expected impact, and other unique a</w:t>
      </w:r>
      <w:r w:rsidR="00CF2D29" w:rsidRPr="00CF2D29">
        <w:rPr>
          <w:rFonts w:ascii="Times New Roman" w:eastAsia="Times New Roman" w:hAnsi="Times New Roman"/>
          <w:bCs/>
          <w:iCs/>
          <w:szCs w:val="24"/>
        </w:rPr>
        <w:t>spects of the proposed project.</w:t>
      </w:r>
      <w:r w:rsidR="006A16C7" w:rsidRPr="00CF2D29">
        <w:rPr>
          <w:rFonts w:ascii="Times New Roman" w:eastAsia="Times New Roman" w:hAnsi="Times New Roman"/>
          <w:bCs/>
          <w:iCs/>
          <w:szCs w:val="24"/>
        </w:rPr>
        <w:t xml:space="preserve"> </w:t>
      </w:r>
      <w:r w:rsidRPr="00CF2D29">
        <w:rPr>
          <w:rFonts w:ascii="Times New Roman" w:eastAsia="Times New Roman" w:hAnsi="Times New Roman"/>
          <w:bCs/>
          <w:iCs/>
          <w:szCs w:val="24"/>
        </w:rPr>
        <w:t>Include the PowerPoint slide as a separate attachment to this document.</w:t>
      </w:r>
      <w:r w:rsidRPr="00CF2D29">
        <w:rPr>
          <w:rFonts w:ascii="Times New Roman" w:hAnsi="Times New Roman"/>
          <w:bCs/>
          <w:iCs/>
          <w:szCs w:val="24"/>
        </w:rPr>
        <w:t>]</w:t>
      </w:r>
    </w:p>
    <w:p w14:paraId="7CCF8025" w14:textId="77777777" w:rsidR="003E4BA3" w:rsidRPr="00CF2D29" w:rsidRDefault="003E4BA3" w:rsidP="0077148C">
      <w:pPr>
        <w:spacing w:after="0" w:line="240" w:lineRule="auto"/>
        <w:rPr>
          <w:rFonts w:ascii="Times New Roman" w:hAnsi="Times New Roman"/>
          <w:szCs w:val="24"/>
        </w:rPr>
      </w:pPr>
    </w:p>
    <w:p w14:paraId="0E000431" w14:textId="31293E6B" w:rsidR="0077148C" w:rsidRPr="00CF2D29" w:rsidRDefault="003E4BA3" w:rsidP="0077148C">
      <w:pPr>
        <w:pStyle w:val="Heading1"/>
        <w:keepNext w:val="0"/>
        <w:widowControl w:val="0"/>
        <w:spacing w:before="0" w:after="0"/>
        <w:ind w:left="360"/>
        <w:rPr>
          <w:rFonts w:ascii="Times New Roman" w:hAnsi="Times New Roman"/>
          <w:iCs/>
          <w:sz w:val="24"/>
          <w:szCs w:val="24"/>
        </w:rPr>
      </w:pPr>
      <w:bookmarkStart w:id="1" w:name="_Toc534287504"/>
      <w:r w:rsidRPr="00CF2D29">
        <w:rPr>
          <w:rFonts w:ascii="Times New Roman" w:hAnsi="Times New Roman"/>
          <w:iCs/>
          <w:sz w:val="24"/>
          <w:szCs w:val="24"/>
        </w:rPr>
        <w:t>Goals and Impact</w:t>
      </w:r>
      <w:bookmarkEnd w:id="1"/>
    </w:p>
    <w:p w14:paraId="03ED94CC" w14:textId="70F50BB6" w:rsidR="00C31905" w:rsidRPr="00CF2D29" w:rsidRDefault="00C31905" w:rsidP="00CF2D29">
      <w:pPr>
        <w:widowControl w:val="0"/>
        <w:rPr>
          <w:rFonts w:ascii="Times New Roman" w:hAnsi="Times New Roman"/>
          <w:szCs w:val="24"/>
        </w:rPr>
      </w:pPr>
      <w:r w:rsidRPr="00CF2D29">
        <w:rPr>
          <w:rFonts w:ascii="Times New Roman" w:hAnsi="Times New Roman"/>
          <w:szCs w:val="24"/>
        </w:rPr>
        <w:t xml:space="preserve">Summary of the technical approach and innovative claims for the proposed research. This section is the centerpiece of the abstract and should succinctly describe the uniqueness and benefits of the proposed approach relative to the current state-of-art alternate approaches. </w:t>
      </w:r>
    </w:p>
    <w:p w14:paraId="4C721AD1" w14:textId="77777777" w:rsidR="00C31905" w:rsidRPr="00CF2D29" w:rsidRDefault="00C31905" w:rsidP="00CF2D29">
      <w:pPr>
        <w:widowControl w:val="0"/>
        <w:numPr>
          <w:ilvl w:val="0"/>
          <w:numId w:val="36"/>
        </w:numPr>
        <w:spacing w:after="0" w:line="240" w:lineRule="auto"/>
        <w:rPr>
          <w:rFonts w:ascii="Times New Roman" w:hAnsi="Times New Roman"/>
          <w:szCs w:val="24"/>
        </w:rPr>
      </w:pPr>
      <w:r w:rsidRPr="00CF2D29">
        <w:rPr>
          <w:rFonts w:ascii="Times New Roman" w:hAnsi="Times New Roman"/>
          <w:szCs w:val="24"/>
        </w:rPr>
        <w:t>Describe the unique technical approaches and solutions being proposed, with particular emphasis on innovative claims and quantitative end-of-program performance goals</w:t>
      </w:r>
    </w:p>
    <w:p w14:paraId="349EF480" w14:textId="77777777" w:rsidR="00C31905" w:rsidRPr="00CF2D29" w:rsidRDefault="00C31905" w:rsidP="00CF2D29">
      <w:pPr>
        <w:widowControl w:val="0"/>
        <w:numPr>
          <w:ilvl w:val="0"/>
          <w:numId w:val="36"/>
        </w:numPr>
        <w:spacing w:after="0" w:line="240" w:lineRule="auto"/>
        <w:rPr>
          <w:rFonts w:ascii="Times New Roman" w:hAnsi="Times New Roman"/>
          <w:szCs w:val="24"/>
        </w:rPr>
      </w:pPr>
      <w:r w:rsidRPr="00CF2D29">
        <w:rPr>
          <w:rFonts w:ascii="Times New Roman" w:hAnsi="Times New Roman"/>
          <w:szCs w:val="24"/>
        </w:rPr>
        <w:t>Describe how the proposed quantitative performance goals compare to what has already been demonstrated for hypersonic systems and adjacent fields.</w:t>
      </w:r>
    </w:p>
    <w:p w14:paraId="5116AA2A" w14:textId="2C42E94F" w:rsidR="00C31905" w:rsidRPr="00CF2D29" w:rsidRDefault="00C31905" w:rsidP="00CF2D29">
      <w:pPr>
        <w:widowControl w:val="0"/>
        <w:numPr>
          <w:ilvl w:val="0"/>
          <w:numId w:val="36"/>
        </w:numPr>
        <w:spacing w:after="0" w:line="240" w:lineRule="auto"/>
        <w:rPr>
          <w:rFonts w:ascii="Times New Roman" w:hAnsi="Times New Roman"/>
          <w:szCs w:val="24"/>
        </w:rPr>
      </w:pPr>
      <w:r w:rsidRPr="00CF2D29">
        <w:rPr>
          <w:rFonts w:ascii="Times New Roman" w:hAnsi="Times New Roman"/>
          <w:szCs w:val="24"/>
        </w:rPr>
        <w:t>Discuss the quantitative impact of the proposed work, particularly to platforms best suited to the proposed appro</w:t>
      </w:r>
      <w:r w:rsidR="00180538">
        <w:rPr>
          <w:rFonts w:ascii="Times New Roman" w:hAnsi="Times New Roman"/>
          <w:szCs w:val="24"/>
        </w:rPr>
        <w:t>ach (e.g. boost-glide, scramjet)</w:t>
      </w:r>
      <w:bookmarkStart w:id="2" w:name="_GoBack"/>
      <w:bookmarkEnd w:id="2"/>
    </w:p>
    <w:p w14:paraId="2BE9555D" w14:textId="4A55FECA" w:rsidR="003E4BA3" w:rsidRPr="00CF2D29" w:rsidRDefault="003E4BA3" w:rsidP="0077148C">
      <w:pPr>
        <w:widowControl w:val="0"/>
        <w:spacing w:after="0" w:line="240" w:lineRule="auto"/>
        <w:rPr>
          <w:rFonts w:ascii="Times New Roman" w:hAnsi="Times New Roman"/>
          <w:bCs/>
          <w:szCs w:val="24"/>
        </w:rPr>
      </w:pPr>
    </w:p>
    <w:p w14:paraId="0C760FEE" w14:textId="77777777" w:rsidR="0077148C" w:rsidRPr="00CF2D29" w:rsidRDefault="0077148C" w:rsidP="0077148C">
      <w:pPr>
        <w:widowControl w:val="0"/>
        <w:spacing w:after="0" w:line="240" w:lineRule="auto"/>
        <w:ind w:left="990"/>
        <w:rPr>
          <w:rFonts w:ascii="Times New Roman" w:eastAsia="Times New Roman" w:hAnsi="Times New Roman"/>
          <w:b/>
          <w:bCs/>
          <w:szCs w:val="24"/>
        </w:rPr>
      </w:pPr>
    </w:p>
    <w:p w14:paraId="359BA6D0" w14:textId="6EEA69C0" w:rsidR="003E4BA3" w:rsidRPr="00CF2D29" w:rsidRDefault="003E4BA3" w:rsidP="0077148C">
      <w:pPr>
        <w:pStyle w:val="Heading1"/>
        <w:keepNext w:val="0"/>
        <w:widowControl w:val="0"/>
        <w:spacing w:before="0" w:after="0"/>
        <w:ind w:left="360"/>
        <w:rPr>
          <w:rFonts w:ascii="Times New Roman" w:hAnsi="Times New Roman"/>
          <w:iCs/>
          <w:sz w:val="24"/>
          <w:szCs w:val="24"/>
        </w:rPr>
      </w:pPr>
      <w:bookmarkStart w:id="3" w:name="_Toc534287505"/>
      <w:r w:rsidRPr="00CF2D29">
        <w:rPr>
          <w:rFonts w:ascii="Times New Roman" w:hAnsi="Times New Roman"/>
          <w:iCs/>
          <w:sz w:val="24"/>
          <w:szCs w:val="24"/>
        </w:rPr>
        <w:t>Technical Plan</w:t>
      </w:r>
      <w:bookmarkEnd w:id="3"/>
    </w:p>
    <w:p w14:paraId="30D70CAD" w14:textId="3CEEC2A6" w:rsidR="00C31905" w:rsidRPr="00CF2D29" w:rsidRDefault="00C31905" w:rsidP="00CF2D29">
      <w:pPr>
        <w:jc w:val="both"/>
        <w:rPr>
          <w:rFonts w:ascii="Times New Roman" w:hAnsi="Times New Roman"/>
          <w:szCs w:val="24"/>
        </w:rPr>
      </w:pPr>
      <w:r w:rsidRPr="00CF2D29">
        <w:rPr>
          <w:rFonts w:ascii="Times New Roman" w:hAnsi="Times New Roman"/>
          <w:szCs w:val="24"/>
        </w:rPr>
        <w:t>Technical rationale and constructive plan for accomplishment of technical goals in support of innovative claims and deliverable production.</w:t>
      </w:r>
    </w:p>
    <w:p w14:paraId="450E1D11" w14:textId="77777777" w:rsidR="00C31905" w:rsidRPr="00CF2D29" w:rsidRDefault="00C31905" w:rsidP="00CF2D29">
      <w:pPr>
        <w:widowControl w:val="0"/>
        <w:numPr>
          <w:ilvl w:val="0"/>
          <w:numId w:val="36"/>
        </w:numPr>
        <w:spacing w:after="0" w:line="240" w:lineRule="auto"/>
        <w:rPr>
          <w:rFonts w:ascii="Times New Roman" w:hAnsi="Times New Roman"/>
          <w:szCs w:val="24"/>
        </w:rPr>
      </w:pPr>
      <w:r w:rsidRPr="00CF2D29">
        <w:rPr>
          <w:rFonts w:ascii="Times New Roman" w:hAnsi="Times New Roman"/>
          <w:szCs w:val="24"/>
        </w:rPr>
        <w:t>Identify and quantify major technical risk elements and potential mitigations (both technical and schedule)</w:t>
      </w:r>
    </w:p>
    <w:p w14:paraId="497DF54F" w14:textId="2EAE3412" w:rsidR="00C31905" w:rsidRPr="00CF2D29" w:rsidRDefault="00C31905" w:rsidP="00CF2D29">
      <w:pPr>
        <w:widowControl w:val="0"/>
        <w:numPr>
          <w:ilvl w:val="0"/>
          <w:numId w:val="36"/>
        </w:numPr>
        <w:spacing w:after="0" w:line="240" w:lineRule="auto"/>
        <w:rPr>
          <w:rFonts w:ascii="Times New Roman" w:hAnsi="Times New Roman"/>
          <w:szCs w:val="24"/>
        </w:rPr>
      </w:pPr>
      <w:r w:rsidRPr="00CF2D29">
        <w:rPr>
          <w:rFonts w:ascii="Times New Roman" w:hAnsi="Times New Roman"/>
          <w:szCs w:val="24"/>
        </w:rPr>
        <w:t xml:space="preserve">Include a brief technical development plan and </w:t>
      </w:r>
      <w:r w:rsidR="00570C37" w:rsidRPr="00CF2D29">
        <w:rPr>
          <w:rFonts w:ascii="Times New Roman" w:hAnsi="Times New Roman"/>
          <w:szCs w:val="24"/>
        </w:rPr>
        <w:t>appropriate measurable</w:t>
      </w:r>
      <w:r w:rsidRPr="00CF2D29">
        <w:rPr>
          <w:rFonts w:ascii="Times New Roman" w:hAnsi="Times New Roman"/>
          <w:szCs w:val="24"/>
        </w:rPr>
        <w:t xml:space="preserve"> milestones associated with the development effort.</w:t>
      </w:r>
    </w:p>
    <w:p w14:paraId="0038B344" w14:textId="6C10613D" w:rsidR="00C31905" w:rsidRPr="00CF2D29" w:rsidRDefault="00C31905" w:rsidP="00CF2D29">
      <w:pPr>
        <w:widowControl w:val="0"/>
        <w:numPr>
          <w:ilvl w:val="0"/>
          <w:numId w:val="36"/>
        </w:numPr>
        <w:spacing w:after="0" w:line="240" w:lineRule="auto"/>
        <w:rPr>
          <w:rFonts w:ascii="Times New Roman" w:hAnsi="Times New Roman"/>
          <w:szCs w:val="24"/>
        </w:rPr>
      </w:pPr>
      <w:r w:rsidRPr="00CF2D29">
        <w:rPr>
          <w:rFonts w:ascii="Times New Roman" w:hAnsi="Times New Roman"/>
          <w:szCs w:val="24"/>
        </w:rPr>
        <w:t>Provide the technical basis for the scalability of the approach in quantitative terms, including manufacturing rate, part size and thermal performance.</w:t>
      </w:r>
    </w:p>
    <w:p w14:paraId="11968E53" w14:textId="77777777" w:rsidR="003E4BA3" w:rsidRPr="00CF2D29" w:rsidRDefault="003E4BA3" w:rsidP="003E4BA3">
      <w:pPr>
        <w:widowControl w:val="0"/>
        <w:tabs>
          <w:tab w:val="left" w:pos="-900"/>
          <w:tab w:val="left" w:pos="-180"/>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line="240" w:lineRule="auto"/>
        <w:ind w:left="990" w:right="180"/>
        <w:rPr>
          <w:rFonts w:ascii="Times New Roman" w:eastAsia="Times New Roman" w:hAnsi="Times New Roman"/>
          <w:i/>
          <w:szCs w:val="24"/>
        </w:rPr>
      </w:pPr>
    </w:p>
    <w:p w14:paraId="3B95C5DC" w14:textId="77777777" w:rsidR="003E4BA3" w:rsidRPr="00CF2D29" w:rsidRDefault="003E4BA3" w:rsidP="003E4BA3">
      <w:pPr>
        <w:widowControl w:val="0"/>
        <w:spacing w:after="0" w:line="240" w:lineRule="auto"/>
        <w:rPr>
          <w:rFonts w:ascii="Times New Roman" w:eastAsia="Times New Roman" w:hAnsi="Times New Roman"/>
          <w:b/>
          <w:bCs/>
          <w:szCs w:val="24"/>
        </w:rPr>
      </w:pPr>
    </w:p>
    <w:p w14:paraId="24EA000B" w14:textId="3AB10F10" w:rsidR="0077148C" w:rsidRPr="00CF2D29" w:rsidRDefault="0077148C" w:rsidP="0077148C">
      <w:pPr>
        <w:pStyle w:val="Heading1"/>
        <w:keepNext w:val="0"/>
        <w:widowControl w:val="0"/>
        <w:spacing w:before="0" w:after="0"/>
        <w:ind w:left="360"/>
        <w:rPr>
          <w:rFonts w:ascii="Times New Roman" w:hAnsi="Times New Roman"/>
          <w:iCs/>
          <w:sz w:val="24"/>
          <w:szCs w:val="24"/>
        </w:rPr>
      </w:pPr>
      <w:bookmarkStart w:id="4" w:name="_Toc534287506"/>
      <w:r w:rsidRPr="00CF2D29">
        <w:rPr>
          <w:rFonts w:ascii="Times New Roman" w:hAnsi="Times New Roman"/>
          <w:iCs/>
          <w:sz w:val="24"/>
          <w:szCs w:val="24"/>
        </w:rPr>
        <w:t>Capabilities/Management Plan</w:t>
      </w:r>
      <w:bookmarkEnd w:id="4"/>
    </w:p>
    <w:p w14:paraId="284DCE64" w14:textId="7B6B04D4" w:rsidR="0077148C" w:rsidRPr="00CF2D29" w:rsidRDefault="0077148C" w:rsidP="0077148C">
      <w:pPr>
        <w:widowControl w:val="0"/>
        <w:spacing w:after="0" w:line="240" w:lineRule="auto"/>
        <w:rPr>
          <w:rFonts w:ascii="Times New Roman" w:eastAsia="Times New Roman" w:hAnsi="Times New Roman"/>
          <w:b/>
          <w:bCs/>
          <w:szCs w:val="24"/>
        </w:rPr>
      </w:pPr>
      <w:r w:rsidRPr="00CF2D29">
        <w:rPr>
          <w:rFonts w:ascii="Times New Roman" w:hAnsi="Times New Roman"/>
          <w:szCs w:val="24"/>
        </w:rPr>
        <w:t>[</w:t>
      </w:r>
      <w:r w:rsidRPr="00CF2D29">
        <w:rPr>
          <w:rFonts w:ascii="Times New Roman" w:eastAsia="Times New Roman" w:hAnsi="Times New Roman"/>
          <w:bCs/>
          <w:iCs/>
          <w:szCs w:val="24"/>
        </w:rPr>
        <w:t xml:space="preserve">Provide a brief summary of expertise of the team, including </w:t>
      </w:r>
      <w:proofErr w:type="spellStart"/>
      <w:r w:rsidRPr="00CF2D29">
        <w:rPr>
          <w:rFonts w:ascii="Times New Roman" w:eastAsia="Times New Roman" w:hAnsi="Times New Roman"/>
          <w:bCs/>
          <w:iCs/>
          <w:szCs w:val="24"/>
        </w:rPr>
        <w:t>subawardees</w:t>
      </w:r>
      <w:proofErr w:type="spellEnd"/>
      <w:r w:rsidRPr="00CF2D29">
        <w:rPr>
          <w:rFonts w:ascii="Times New Roman" w:eastAsia="Times New Roman" w:hAnsi="Times New Roman"/>
          <w:bCs/>
          <w:iCs/>
          <w:szCs w:val="24"/>
        </w:rPr>
        <w:t xml:space="preserve"> and key personnel</w:t>
      </w:r>
      <w:proofErr w:type="gramStart"/>
      <w:r w:rsidRPr="00CF2D29">
        <w:rPr>
          <w:rFonts w:ascii="Times New Roman" w:eastAsia="Times New Roman" w:hAnsi="Times New Roman"/>
          <w:bCs/>
          <w:iCs/>
          <w:szCs w:val="24"/>
        </w:rPr>
        <w:t xml:space="preserve">.  </w:t>
      </w:r>
      <w:proofErr w:type="gramEnd"/>
      <w:r w:rsidR="00B737DE" w:rsidRPr="00CF2D29">
        <w:rPr>
          <w:rFonts w:ascii="Times New Roman" w:eastAsia="Times New Roman" w:hAnsi="Times New Roman"/>
          <w:bCs/>
          <w:iCs/>
          <w:szCs w:val="24"/>
        </w:rPr>
        <w:t>While t</w:t>
      </w:r>
      <w:r w:rsidRPr="00CF2D29">
        <w:rPr>
          <w:rFonts w:ascii="Times New Roman" w:eastAsia="Times New Roman" w:hAnsi="Times New Roman"/>
          <w:bCs/>
          <w:iCs/>
          <w:szCs w:val="24"/>
        </w:rPr>
        <w:t xml:space="preserve">eaming arrangements do not need to be finalized at the time of abstract submission, mention of potential teaming/collaboration arrangements is </w:t>
      </w:r>
      <w:r w:rsidR="00B737DE" w:rsidRPr="00CF2D29">
        <w:rPr>
          <w:rFonts w:ascii="Times New Roman" w:eastAsia="Times New Roman" w:hAnsi="Times New Roman"/>
          <w:bCs/>
          <w:iCs/>
          <w:szCs w:val="24"/>
        </w:rPr>
        <w:t xml:space="preserve">highly </w:t>
      </w:r>
      <w:r w:rsidRPr="00CF2D29">
        <w:rPr>
          <w:rFonts w:ascii="Times New Roman" w:eastAsia="Times New Roman" w:hAnsi="Times New Roman"/>
          <w:bCs/>
          <w:iCs/>
          <w:szCs w:val="24"/>
        </w:rPr>
        <w:t>encouraged</w:t>
      </w:r>
      <w:proofErr w:type="gramStart"/>
      <w:r w:rsidRPr="00CF2D29">
        <w:rPr>
          <w:rFonts w:ascii="Times New Roman" w:eastAsia="Times New Roman" w:hAnsi="Times New Roman"/>
          <w:bCs/>
          <w:iCs/>
          <w:szCs w:val="24"/>
        </w:rPr>
        <w:t xml:space="preserve">.  </w:t>
      </w:r>
      <w:proofErr w:type="gramEnd"/>
      <w:r w:rsidRPr="00CF2D29">
        <w:rPr>
          <w:rFonts w:ascii="Times New Roman" w:eastAsia="Times New Roman" w:hAnsi="Times New Roman"/>
          <w:bCs/>
          <w:iCs/>
          <w:szCs w:val="24"/>
        </w:rPr>
        <w:t>Identify a principal investigator for the project and include a description of the team’s organization including roles and responsibilities.</w:t>
      </w:r>
      <w:r w:rsidRPr="00CF2D29">
        <w:rPr>
          <w:rFonts w:ascii="Times New Roman" w:hAnsi="Times New Roman"/>
          <w:bCs/>
          <w:iCs/>
          <w:szCs w:val="24"/>
        </w:rPr>
        <w:t>]</w:t>
      </w:r>
      <w:r w:rsidRPr="00CF2D29">
        <w:rPr>
          <w:rFonts w:ascii="Times New Roman" w:eastAsia="Times New Roman" w:hAnsi="Times New Roman"/>
          <w:b/>
          <w:bCs/>
          <w:szCs w:val="24"/>
        </w:rPr>
        <w:t xml:space="preserve"> </w:t>
      </w:r>
    </w:p>
    <w:p w14:paraId="4BF39D42" w14:textId="77777777" w:rsidR="0077148C" w:rsidRPr="00CF2D29" w:rsidRDefault="0077148C" w:rsidP="0077148C">
      <w:pPr>
        <w:widowControl w:val="0"/>
        <w:tabs>
          <w:tab w:val="left" w:pos="-900"/>
          <w:tab w:val="left" w:pos="-180"/>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line="240" w:lineRule="auto"/>
        <w:ind w:left="990" w:right="180"/>
        <w:rPr>
          <w:rFonts w:ascii="Times New Roman" w:eastAsia="Times New Roman" w:hAnsi="Times New Roman"/>
          <w:b/>
          <w:bCs/>
          <w:szCs w:val="24"/>
        </w:rPr>
      </w:pPr>
    </w:p>
    <w:p w14:paraId="0D1ACAF1" w14:textId="122D55EF" w:rsidR="0077148C" w:rsidRPr="00CF2D29" w:rsidRDefault="0077148C" w:rsidP="0077148C">
      <w:pPr>
        <w:pStyle w:val="Heading1"/>
        <w:keepNext w:val="0"/>
        <w:widowControl w:val="0"/>
        <w:spacing w:before="0" w:after="0"/>
        <w:ind w:left="360"/>
        <w:rPr>
          <w:rFonts w:ascii="Times New Roman" w:hAnsi="Times New Roman"/>
          <w:iCs/>
          <w:sz w:val="24"/>
          <w:szCs w:val="24"/>
        </w:rPr>
      </w:pPr>
      <w:bookmarkStart w:id="5" w:name="_Toc534287507"/>
      <w:r w:rsidRPr="00CF2D29">
        <w:rPr>
          <w:rFonts w:ascii="Times New Roman" w:hAnsi="Times New Roman"/>
          <w:iCs/>
          <w:sz w:val="24"/>
          <w:szCs w:val="24"/>
        </w:rPr>
        <w:t>Cost and Schedule</w:t>
      </w:r>
      <w:bookmarkEnd w:id="5"/>
      <w:r w:rsidRPr="00CF2D29">
        <w:rPr>
          <w:rFonts w:ascii="Times New Roman" w:hAnsi="Times New Roman"/>
          <w:iCs/>
          <w:sz w:val="24"/>
          <w:szCs w:val="24"/>
        </w:rPr>
        <w:t xml:space="preserve">  </w:t>
      </w:r>
    </w:p>
    <w:p w14:paraId="5BE4B907" w14:textId="3BCACD7D" w:rsidR="0077148C" w:rsidRPr="00CF2D29" w:rsidRDefault="0077148C" w:rsidP="0077148C">
      <w:pPr>
        <w:widowControl w:val="0"/>
        <w:spacing w:after="0" w:line="240" w:lineRule="auto"/>
        <w:rPr>
          <w:rFonts w:ascii="Times New Roman" w:eastAsia="Times New Roman" w:hAnsi="Times New Roman"/>
          <w:b/>
          <w:bCs/>
          <w:szCs w:val="24"/>
        </w:rPr>
      </w:pPr>
      <w:r w:rsidRPr="00CF2D29">
        <w:rPr>
          <w:rFonts w:ascii="Times New Roman" w:hAnsi="Times New Roman"/>
          <w:szCs w:val="24"/>
        </w:rPr>
        <w:t>[</w:t>
      </w:r>
      <w:r w:rsidRPr="00CF2D29">
        <w:rPr>
          <w:rFonts w:ascii="Times New Roman" w:eastAsia="Times New Roman" w:hAnsi="Times New Roman"/>
          <w:bCs/>
          <w:szCs w:val="24"/>
        </w:rPr>
        <w:t xml:space="preserve">Provide a cost estimate for resources (e.g., labor, materials) and any </w:t>
      </w:r>
      <w:proofErr w:type="spellStart"/>
      <w:r w:rsidRPr="00CF2D29">
        <w:rPr>
          <w:rFonts w:ascii="Times New Roman" w:eastAsia="Times New Roman" w:hAnsi="Times New Roman"/>
          <w:bCs/>
          <w:szCs w:val="24"/>
        </w:rPr>
        <w:t>subawardees</w:t>
      </w:r>
      <w:proofErr w:type="spellEnd"/>
      <w:r w:rsidRPr="00CF2D29">
        <w:rPr>
          <w:rFonts w:ascii="Times New Roman" w:eastAsia="Times New Roman" w:hAnsi="Times New Roman"/>
          <w:bCs/>
          <w:szCs w:val="24"/>
        </w:rPr>
        <w:t xml:space="preserve"> over the </w:t>
      </w:r>
      <w:r w:rsidR="001E6D12" w:rsidRPr="00CF2D29">
        <w:rPr>
          <w:rFonts w:ascii="Times New Roman" w:eastAsia="Times New Roman" w:hAnsi="Times New Roman"/>
          <w:bCs/>
          <w:szCs w:val="24"/>
        </w:rPr>
        <w:t xml:space="preserve">entire </w:t>
      </w:r>
      <w:r w:rsidR="008C7510" w:rsidRPr="00CF2D29">
        <w:rPr>
          <w:rFonts w:ascii="Times New Roman" w:eastAsia="Times New Roman" w:hAnsi="Times New Roman"/>
          <w:bCs/>
          <w:szCs w:val="24"/>
        </w:rPr>
        <w:t>program</w:t>
      </w:r>
      <w:r w:rsidR="001E6D12" w:rsidRPr="00CF2D29">
        <w:rPr>
          <w:rFonts w:ascii="Times New Roman" w:eastAsia="Times New Roman" w:hAnsi="Times New Roman"/>
          <w:bCs/>
          <w:szCs w:val="24"/>
        </w:rPr>
        <w:t xml:space="preserve"> (</w:t>
      </w:r>
      <w:r w:rsidR="00CE1686" w:rsidRPr="00CF2D29">
        <w:rPr>
          <w:rFonts w:ascii="Times New Roman" w:eastAsia="Times New Roman" w:hAnsi="Times New Roman"/>
          <w:bCs/>
          <w:szCs w:val="24"/>
        </w:rPr>
        <w:t>Phase I</w:t>
      </w:r>
      <w:r w:rsidR="001E6D12" w:rsidRPr="00CF2D29">
        <w:rPr>
          <w:rFonts w:ascii="Times New Roman" w:eastAsia="Times New Roman" w:hAnsi="Times New Roman"/>
          <w:bCs/>
          <w:szCs w:val="24"/>
        </w:rPr>
        <w:t xml:space="preserve"> + </w:t>
      </w:r>
      <w:r w:rsidR="00CE1686" w:rsidRPr="00CF2D29">
        <w:rPr>
          <w:rFonts w:ascii="Times New Roman" w:eastAsia="Times New Roman" w:hAnsi="Times New Roman"/>
          <w:bCs/>
          <w:szCs w:val="24"/>
        </w:rPr>
        <w:t>Phase II</w:t>
      </w:r>
      <w:r w:rsidR="001E6D12" w:rsidRPr="00CF2D29">
        <w:rPr>
          <w:rFonts w:ascii="Times New Roman" w:eastAsia="Times New Roman" w:hAnsi="Times New Roman"/>
          <w:bCs/>
          <w:szCs w:val="24"/>
        </w:rPr>
        <w:t>)</w:t>
      </w:r>
      <w:r w:rsidRPr="00CF2D29">
        <w:rPr>
          <w:rFonts w:ascii="Times New Roman" w:eastAsia="Times New Roman" w:hAnsi="Times New Roman"/>
          <w:bCs/>
          <w:szCs w:val="24"/>
        </w:rPr>
        <w:t xml:space="preserve">, broken down by </w:t>
      </w:r>
      <w:r w:rsidR="001E6D12" w:rsidRPr="00CF2D29">
        <w:rPr>
          <w:rFonts w:ascii="Times New Roman" w:eastAsia="Times New Roman" w:hAnsi="Times New Roman"/>
          <w:bCs/>
          <w:szCs w:val="24"/>
        </w:rPr>
        <w:t>Government Fiscal Year</w:t>
      </w:r>
      <w:r w:rsidRPr="00CF2D29">
        <w:rPr>
          <w:rFonts w:ascii="Times New Roman" w:hAnsi="Times New Roman"/>
          <w:bCs/>
          <w:iCs/>
          <w:szCs w:val="24"/>
        </w:rPr>
        <w:t>]</w:t>
      </w:r>
    </w:p>
    <w:p w14:paraId="709B2964" w14:textId="6275E117" w:rsidR="0077148C" w:rsidRPr="00CF2D29" w:rsidRDefault="0077148C" w:rsidP="0077148C">
      <w:pPr>
        <w:widowControl w:val="0"/>
        <w:spacing w:after="0" w:line="240" w:lineRule="auto"/>
        <w:ind w:left="990"/>
        <w:rPr>
          <w:rFonts w:ascii="Times New Roman" w:eastAsia="Times New Roman" w:hAnsi="Times New Roman"/>
          <w:b/>
          <w:bCs/>
          <w:szCs w:val="24"/>
        </w:rPr>
      </w:pPr>
    </w:p>
    <w:p w14:paraId="5F4927D7" w14:textId="474548CC" w:rsidR="00CF2D29" w:rsidRDefault="00CF2D29" w:rsidP="0077148C">
      <w:pPr>
        <w:widowControl w:val="0"/>
        <w:spacing w:after="0" w:line="240" w:lineRule="auto"/>
        <w:ind w:left="990"/>
        <w:rPr>
          <w:rFonts w:ascii="Times New Roman" w:eastAsia="Times New Roman" w:hAnsi="Times New Roman"/>
          <w:b/>
          <w:bCs/>
          <w:szCs w:val="24"/>
        </w:rPr>
      </w:pPr>
    </w:p>
    <w:p w14:paraId="4806888F" w14:textId="0991C640" w:rsidR="00CF2D29" w:rsidRDefault="00CF2D29" w:rsidP="0077148C">
      <w:pPr>
        <w:widowControl w:val="0"/>
        <w:spacing w:after="0" w:line="240" w:lineRule="auto"/>
        <w:ind w:left="990"/>
        <w:rPr>
          <w:rFonts w:ascii="Times New Roman" w:eastAsia="Times New Roman" w:hAnsi="Times New Roman"/>
          <w:b/>
          <w:bCs/>
          <w:szCs w:val="24"/>
        </w:rPr>
      </w:pPr>
    </w:p>
    <w:p w14:paraId="386F416B" w14:textId="26848F43" w:rsidR="00CF2D29" w:rsidRDefault="00CF2D29" w:rsidP="0077148C">
      <w:pPr>
        <w:widowControl w:val="0"/>
        <w:spacing w:after="0" w:line="240" w:lineRule="auto"/>
        <w:ind w:left="990"/>
        <w:rPr>
          <w:rFonts w:ascii="Times New Roman" w:eastAsia="Times New Roman" w:hAnsi="Times New Roman"/>
          <w:b/>
          <w:bCs/>
          <w:szCs w:val="24"/>
        </w:rPr>
      </w:pPr>
    </w:p>
    <w:p w14:paraId="4678D142" w14:textId="77777777" w:rsidR="00CF2D29" w:rsidRPr="00CF2D29" w:rsidRDefault="00CF2D29" w:rsidP="0077148C">
      <w:pPr>
        <w:widowControl w:val="0"/>
        <w:spacing w:after="0" w:line="240" w:lineRule="auto"/>
        <w:ind w:left="990"/>
        <w:rPr>
          <w:rFonts w:ascii="Times New Roman" w:eastAsia="Times New Roman" w:hAnsi="Times New Roman"/>
          <w:b/>
          <w:bCs/>
          <w:szCs w:val="24"/>
        </w:rPr>
      </w:pPr>
    </w:p>
    <w:p w14:paraId="7C636BA2" w14:textId="308F36CC" w:rsidR="0077148C" w:rsidRPr="00CF2D29" w:rsidRDefault="0077148C" w:rsidP="0077148C">
      <w:pPr>
        <w:pStyle w:val="Heading1"/>
        <w:keepNext w:val="0"/>
        <w:widowControl w:val="0"/>
        <w:spacing w:before="0" w:after="0"/>
        <w:ind w:left="360"/>
        <w:rPr>
          <w:rFonts w:ascii="Times New Roman" w:hAnsi="Times New Roman"/>
          <w:iCs/>
          <w:sz w:val="24"/>
          <w:szCs w:val="24"/>
        </w:rPr>
      </w:pPr>
      <w:bookmarkStart w:id="6" w:name="_Toc534287508"/>
      <w:r w:rsidRPr="00CF2D29">
        <w:rPr>
          <w:rFonts w:ascii="Times New Roman" w:hAnsi="Times New Roman"/>
          <w:iCs/>
          <w:sz w:val="24"/>
          <w:szCs w:val="24"/>
        </w:rPr>
        <w:lastRenderedPageBreak/>
        <w:t>Bibliography</w:t>
      </w:r>
      <w:r w:rsidR="001E6D12" w:rsidRPr="00CF2D29">
        <w:rPr>
          <w:rFonts w:ascii="Times New Roman" w:hAnsi="Times New Roman"/>
          <w:iCs/>
          <w:sz w:val="24"/>
          <w:szCs w:val="24"/>
        </w:rPr>
        <w:t xml:space="preserve"> (Optional)</w:t>
      </w:r>
      <w:bookmarkEnd w:id="6"/>
      <w:r w:rsidRPr="00CF2D29">
        <w:rPr>
          <w:rFonts w:ascii="Times New Roman" w:hAnsi="Times New Roman"/>
          <w:iCs/>
          <w:sz w:val="24"/>
          <w:szCs w:val="24"/>
        </w:rPr>
        <w:t xml:space="preserve">  </w:t>
      </w:r>
    </w:p>
    <w:p w14:paraId="0B8FD818" w14:textId="7D8C3AFF" w:rsidR="0077148C" w:rsidRPr="00CF2D29" w:rsidRDefault="0077148C" w:rsidP="0077148C">
      <w:pPr>
        <w:widowControl w:val="0"/>
        <w:spacing w:after="0" w:line="240" w:lineRule="auto"/>
        <w:rPr>
          <w:rFonts w:ascii="Times New Roman" w:eastAsia="Times New Roman" w:hAnsi="Times New Roman"/>
          <w:b/>
          <w:bCs/>
          <w:szCs w:val="24"/>
        </w:rPr>
      </w:pPr>
      <w:r w:rsidRPr="00CF2D29">
        <w:rPr>
          <w:rFonts w:ascii="Times New Roman" w:hAnsi="Times New Roman"/>
          <w:szCs w:val="24"/>
        </w:rPr>
        <w:t>[</w:t>
      </w:r>
      <w:r w:rsidR="008C7510" w:rsidRPr="00CF2D29">
        <w:rPr>
          <w:rFonts w:ascii="Times New Roman" w:eastAsia="Times New Roman" w:hAnsi="Times New Roman"/>
          <w:bCs/>
          <w:szCs w:val="24"/>
        </w:rPr>
        <w:t>Provide</w:t>
      </w:r>
      <w:r w:rsidRPr="00CF2D29">
        <w:rPr>
          <w:rFonts w:ascii="Times New Roman" w:eastAsia="Times New Roman" w:hAnsi="Times New Roman"/>
          <w:bCs/>
          <w:szCs w:val="24"/>
        </w:rPr>
        <w:t xml:space="preserve"> a brief </w:t>
      </w:r>
      <w:r w:rsidR="00B737DE" w:rsidRPr="00CF2D29">
        <w:rPr>
          <w:rFonts w:ascii="Times New Roman" w:eastAsia="Times New Roman" w:hAnsi="Times New Roman"/>
          <w:bCs/>
          <w:szCs w:val="24"/>
        </w:rPr>
        <w:t xml:space="preserve">(no more than 2 pages) </w:t>
      </w:r>
      <w:r w:rsidRPr="00CF2D29">
        <w:rPr>
          <w:rFonts w:ascii="Times New Roman" w:eastAsia="Times New Roman" w:hAnsi="Times New Roman"/>
          <w:bCs/>
          <w:szCs w:val="24"/>
        </w:rPr>
        <w:t xml:space="preserve">bibliography with </w:t>
      </w:r>
      <w:r w:rsidRPr="00CF2D29">
        <w:rPr>
          <w:rFonts w:ascii="Times New Roman" w:eastAsia="Times New Roman" w:hAnsi="Times New Roman"/>
          <w:bCs/>
          <w:i/>
          <w:szCs w:val="24"/>
        </w:rPr>
        <w:t>links</w:t>
      </w:r>
      <w:r w:rsidRPr="00CF2D29">
        <w:rPr>
          <w:rFonts w:ascii="Times New Roman" w:eastAsia="Times New Roman" w:hAnsi="Times New Roman"/>
          <w:bCs/>
          <w:szCs w:val="24"/>
        </w:rPr>
        <w:t xml:space="preserve"> to relevant papers, </w:t>
      </w:r>
      <w:r w:rsidR="00B737DE" w:rsidRPr="00CF2D29">
        <w:rPr>
          <w:rFonts w:ascii="Times New Roman" w:eastAsia="Times New Roman" w:hAnsi="Times New Roman"/>
          <w:bCs/>
          <w:szCs w:val="24"/>
        </w:rPr>
        <w:t xml:space="preserve">references, </w:t>
      </w:r>
      <w:r w:rsidRPr="00CF2D29">
        <w:rPr>
          <w:rFonts w:ascii="Times New Roman" w:eastAsia="Times New Roman" w:hAnsi="Times New Roman"/>
          <w:bCs/>
          <w:szCs w:val="24"/>
        </w:rPr>
        <w:t>reports, resumes of key team members, etc.</w:t>
      </w:r>
      <w:r w:rsidRPr="00CF2D29">
        <w:rPr>
          <w:rFonts w:ascii="Times New Roman" w:hAnsi="Times New Roman"/>
          <w:bCs/>
          <w:iCs/>
          <w:szCs w:val="24"/>
        </w:rPr>
        <w:t>]</w:t>
      </w:r>
      <w:r w:rsidRPr="00CF2D29">
        <w:rPr>
          <w:rFonts w:ascii="Times New Roman" w:eastAsia="Times New Roman" w:hAnsi="Times New Roman"/>
          <w:bCs/>
          <w:szCs w:val="24"/>
        </w:rPr>
        <w:t xml:space="preserve">  </w:t>
      </w:r>
    </w:p>
    <w:p w14:paraId="43A77E8E" w14:textId="77777777" w:rsidR="00A6076D" w:rsidRPr="00CF2D29" w:rsidRDefault="00A6076D" w:rsidP="00B814EE">
      <w:pPr>
        <w:pStyle w:val="Default"/>
        <w:widowControl w:val="0"/>
        <w:ind w:left="540"/>
        <w:rPr>
          <w:rFonts w:asciiTheme="minorHAnsi" w:hAnsiTheme="minorHAnsi" w:cs="Times New Roman"/>
          <w:bCs/>
          <w:color w:val="auto"/>
        </w:rPr>
      </w:pPr>
    </w:p>
    <w:sectPr w:rsidR="00A6076D" w:rsidRPr="00CF2D29" w:rsidSect="00B62271">
      <w:pgSz w:w="12240" w:h="15840" w:code="1"/>
      <w:pgMar w:top="1296" w:right="1440" w:bottom="1152"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E88B9" w14:textId="77777777" w:rsidR="00977979" w:rsidRDefault="00977979" w:rsidP="00F96729">
      <w:pPr>
        <w:spacing w:after="0" w:line="240" w:lineRule="auto"/>
      </w:pPr>
      <w:r>
        <w:separator/>
      </w:r>
    </w:p>
  </w:endnote>
  <w:endnote w:type="continuationSeparator" w:id="0">
    <w:p w14:paraId="4EC151A1" w14:textId="77777777" w:rsidR="00977979" w:rsidRDefault="00977979" w:rsidP="00F96729">
      <w:pPr>
        <w:spacing w:after="0" w:line="240" w:lineRule="auto"/>
      </w:pPr>
      <w:r>
        <w:continuationSeparator/>
      </w:r>
    </w:p>
  </w:endnote>
  <w:endnote w:type="continuationNotice" w:id="1">
    <w:p w14:paraId="7475D973" w14:textId="77777777" w:rsidR="00977979" w:rsidRDefault="009779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234099648"/>
      <w:docPartObj>
        <w:docPartGallery w:val="Page Numbers (Bottom of Page)"/>
        <w:docPartUnique/>
      </w:docPartObj>
    </w:sdtPr>
    <w:sdtEndPr>
      <w:rPr>
        <w:noProof/>
      </w:rPr>
    </w:sdtEndPr>
    <w:sdtContent>
      <w:p w14:paraId="7088D0ED" w14:textId="321490E8" w:rsidR="00C13EAB" w:rsidRPr="00410330" w:rsidRDefault="00F07BDF" w:rsidP="00D94D44">
        <w:pPr>
          <w:pStyle w:val="Footer"/>
          <w:spacing w:after="0" w:line="240" w:lineRule="auto"/>
          <w:jc w:val="center"/>
          <w:rPr>
            <w:sz w:val="22"/>
          </w:rPr>
        </w:pPr>
        <w:r w:rsidRPr="00CF2D29">
          <w:rPr>
            <w:sz w:val="22"/>
          </w:rPr>
          <w:t>HR0011</w:t>
        </w:r>
        <w:r w:rsidR="00710E47" w:rsidRPr="00CF2D29">
          <w:rPr>
            <w:sz w:val="22"/>
          </w:rPr>
          <w:t>1</w:t>
        </w:r>
        <w:r w:rsidR="009A67D8" w:rsidRPr="00CF2D29">
          <w:rPr>
            <w:sz w:val="22"/>
          </w:rPr>
          <w:t>9</w:t>
        </w:r>
        <w:r w:rsidRPr="00CF2D29">
          <w:rPr>
            <w:sz w:val="22"/>
          </w:rPr>
          <w:t>S00</w:t>
        </w:r>
        <w:r w:rsidR="00CF2D29" w:rsidRPr="00CF2D29">
          <w:rPr>
            <w:sz w:val="22"/>
          </w:rPr>
          <w:t>22</w:t>
        </w:r>
        <w:r w:rsidR="004347F0" w:rsidRPr="00CF2D29">
          <w:rPr>
            <w:sz w:val="22"/>
          </w:rPr>
          <w:t xml:space="preserve"> Abstract</w:t>
        </w:r>
        <w:r>
          <w:rPr>
            <w:sz w:val="22"/>
          </w:rPr>
          <w:t xml:space="preserve">                   </w:t>
        </w:r>
        <w:r w:rsidR="00C13EAB" w:rsidRPr="00410330">
          <w:rPr>
            <w:sz w:val="22"/>
          </w:rPr>
          <w:t xml:space="preserve">                                                                                                 </w:t>
        </w:r>
        <w:r w:rsidR="00C13EAB" w:rsidRPr="00410330">
          <w:rPr>
            <w:sz w:val="22"/>
          </w:rPr>
          <w:fldChar w:fldCharType="begin"/>
        </w:r>
        <w:r w:rsidR="00C13EAB" w:rsidRPr="00410330">
          <w:rPr>
            <w:sz w:val="22"/>
          </w:rPr>
          <w:instrText xml:space="preserve"> PAGE   \* MERGEFORMAT </w:instrText>
        </w:r>
        <w:r w:rsidR="00C13EAB" w:rsidRPr="00410330">
          <w:rPr>
            <w:sz w:val="22"/>
          </w:rPr>
          <w:fldChar w:fldCharType="separate"/>
        </w:r>
        <w:r w:rsidR="00180538">
          <w:rPr>
            <w:noProof/>
            <w:sz w:val="22"/>
          </w:rPr>
          <w:t>5</w:t>
        </w:r>
        <w:r w:rsidR="00C13EAB" w:rsidRPr="00410330">
          <w:rPr>
            <w:noProof/>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C1B177" w14:textId="77777777" w:rsidR="00977979" w:rsidRDefault="00977979" w:rsidP="00F96729">
      <w:pPr>
        <w:spacing w:after="0" w:line="240" w:lineRule="auto"/>
      </w:pPr>
      <w:r>
        <w:separator/>
      </w:r>
    </w:p>
  </w:footnote>
  <w:footnote w:type="continuationSeparator" w:id="0">
    <w:p w14:paraId="56CFEF1A" w14:textId="77777777" w:rsidR="00977979" w:rsidRDefault="00977979" w:rsidP="00F96729">
      <w:pPr>
        <w:spacing w:after="0" w:line="240" w:lineRule="auto"/>
      </w:pPr>
      <w:r>
        <w:continuationSeparator/>
      </w:r>
    </w:p>
  </w:footnote>
  <w:footnote w:type="continuationNotice" w:id="1">
    <w:p w14:paraId="6D0B6BDC" w14:textId="77777777" w:rsidR="00977979" w:rsidRDefault="009779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629AC" w14:textId="09D7F479" w:rsidR="001826D9" w:rsidRPr="00410330" w:rsidRDefault="001826D9" w:rsidP="00410330">
    <w:pPr>
      <w:pStyle w:val="Header"/>
      <w:spacing w:after="0" w:line="240" w:lineRule="auto"/>
      <w:jc w:val="center"/>
      <w:rPr>
        <w:sz w:val="20"/>
        <w:szCs w:val="20"/>
      </w:rPr>
    </w:pPr>
    <w:r w:rsidRPr="00410330">
      <w:rPr>
        <w:sz w:val="20"/>
        <w:szCs w:val="20"/>
      </w:rPr>
      <w:t>Source Selection Information – See FAR 2.101 and 3.104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65304"/>
    <w:multiLevelType w:val="hybridMultilevel"/>
    <w:tmpl w:val="2FA05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241CB"/>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2B6743"/>
    <w:multiLevelType w:val="hybridMultilevel"/>
    <w:tmpl w:val="8BFEF4BA"/>
    <w:lvl w:ilvl="0" w:tplc="7310B2AA">
      <w:start w:val="1"/>
      <w:numFmt w:val="decimal"/>
      <w:lvlText w:val="%1."/>
      <w:lvlJc w:val="left"/>
      <w:pPr>
        <w:ind w:left="720" w:hanging="360"/>
      </w:pPr>
      <w:rPr>
        <w:rFonts w:cs="Times New Roman" w:hint="default"/>
        <w:b/>
        <w:i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487D3C"/>
    <w:multiLevelType w:val="hybridMultilevel"/>
    <w:tmpl w:val="EE8E6650"/>
    <w:lvl w:ilvl="0" w:tplc="E1C6F59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3C056B"/>
    <w:multiLevelType w:val="hybridMultilevel"/>
    <w:tmpl w:val="319A6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99039C"/>
    <w:multiLevelType w:val="hybridMultilevel"/>
    <w:tmpl w:val="F52ADA5E"/>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4C5914"/>
    <w:multiLevelType w:val="hybridMultilevel"/>
    <w:tmpl w:val="34E81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162353"/>
    <w:multiLevelType w:val="hybridMultilevel"/>
    <w:tmpl w:val="B41640B8"/>
    <w:lvl w:ilvl="0" w:tplc="47CE3674">
      <w:start w:val="1"/>
      <w:numFmt w:val="bullet"/>
      <w:lvlText w:val=""/>
      <w:lvlJc w:val="left"/>
      <w:pPr>
        <w:ind w:left="1080" w:hanging="360"/>
      </w:pPr>
      <w:rPr>
        <w:rFonts w:ascii="Symbol" w:hAnsi="Symbol" w:hint="default"/>
      </w:rPr>
    </w:lvl>
    <w:lvl w:ilvl="1" w:tplc="5434BFCE">
      <w:start w:val="1"/>
      <w:numFmt w:val="bullet"/>
      <w:lvlText w:val="o"/>
      <w:lvlJc w:val="left"/>
      <w:pPr>
        <w:ind w:left="1800" w:hanging="360"/>
      </w:pPr>
      <w:rPr>
        <w:rFonts w:ascii="Courier New" w:hAnsi="Courier New" w:cs="Courier New" w:hint="default"/>
      </w:rPr>
    </w:lvl>
    <w:lvl w:ilvl="2" w:tplc="D5BC3368" w:tentative="1">
      <w:start w:val="1"/>
      <w:numFmt w:val="bullet"/>
      <w:lvlText w:val=""/>
      <w:lvlJc w:val="left"/>
      <w:pPr>
        <w:ind w:left="2520" w:hanging="360"/>
      </w:pPr>
      <w:rPr>
        <w:rFonts w:ascii="Wingdings" w:hAnsi="Wingdings" w:hint="default"/>
      </w:rPr>
    </w:lvl>
    <w:lvl w:ilvl="3" w:tplc="862824FA" w:tentative="1">
      <w:start w:val="1"/>
      <w:numFmt w:val="bullet"/>
      <w:lvlText w:val=""/>
      <w:lvlJc w:val="left"/>
      <w:pPr>
        <w:ind w:left="3240" w:hanging="360"/>
      </w:pPr>
      <w:rPr>
        <w:rFonts w:ascii="Symbol" w:hAnsi="Symbol" w:hint="default"/>
      </w:rPr>
    </w:lvl>
    <w:lvl w:ilvl="4" w:tplc="06F8DBA8" w:tentative="1">
      <w:start w:val="1"/>
      <w:numFmt w:val="bullet"/>
      <w:lvlText w:val="o"/>
      <w:lvlJc w:val="left"/>
      <w:pPr>
        <w:ind w:left="3960" w:hanging="360"/>
      </w:pPr>
      <w:rPr>
        <w:rFonts w:ascii="Courier New" w:hAnsi="Courier New" w:cs="Courier New" w:hint="default"/>
      </w:rPr>
    </w:lvl>
    <w:lvl w:ilvl="5" w:tplc="7FC4097C" w:tentative="1">
      <w:start w:val="1"/>
      <w:numFmt w:val="bullet"/>
      <w:lvlText w:val=""/>
      <w:lvlJc w:val="left"/>
      <w:pPr>
        <w:ind w:left="4680" w:hanging="360"/>
      </w:pPr>
      <w:rPr>
        <w:rFonts w:ascii="Wingdings" w:hAnsi="Wingdings" w:hint="default"/>
      </w:rPr>
    </w:lvl>
    <w:lvl w:ilvl="6" w:tplc="20DC1492" w:tentative="1">
      <w:start w:val="1"/>
      <w:numFmt w:val="bullet"/>
      <w:lvlText w:val=""/>
      <w:lvlJc w:val="left"/>
      <w:pPr>
        <w:ind w:left="5400" w:hanging="360"/>
      </w:pPr>
      <w:rPr>
        <w:rFonts w:ascii="Symbol" w:hAnsi="Symbol" w:hint="default"/>
      </w:rPr>
    </w:lvl>
    <w:lvl w:ilvl="7" w:tplc="6E146100" w:tentative="1">
      <w:start w:val="1"/>
      <w:numFmt w:val="bullet"/>
      <w:lvlText w:val="o"/>
      <w:lvlJc w:val="left"/>
      <w:pPr>
        <w:ind w:left="6120" w:hanging="360"/>
      </w:pPr>
      <w:rPr>
        <w:rFonts w:ascii="Courier New" w:hAnsi="Courier New" w:cs="Courier New" w:hint="default"/>
      </w:rPr>
    </w:lvl>
    <w:lvl w:ilvl="8" w:tplc="970E6B1A" w:tentative="1">
      <w:start w:val="1"/>
      <w:numFmt w:val="bullet"/>
      <w:lvlText w:val=""/>
      <w:lvlJc w:val="left"/>
      <w:pPr>
        <w:ind w:left="6840" w:hanging="360"/>
      </w:pPr>
      <w:rPr>
        <w:rFonts w:ascii="Wingdings" w:hAnsi="Wingdings" w:hint="default"/>
      </w:rPr>
    </w:lvl>
  </w:abstractNum>
  <w:abstractNum w:abstractNumId="8" w15:restartNumberingAfterBreak="0">
    <w:nsid w:val="1C5358EC"/>
    <w:multiLevelType w:val="hybridMultilevel"/>
    <w:tmpl w:val="FC222FA2"/>
    <w:lvl w:ilvl="0" w:tplc="BC8CE39E">
      <w:start w:val="3"/>
      <w:numFmt w:val="bullet"/>
      <w:lvlText w:val=""/>
      <w:lvlJc w:val="left"/>
      <w:pPr>
        <w:ind w:left="720" w:hanging="360"/>
      </w:pPr>
      <w:rPr>
        <w:rFonts w:ascii="Symbol" w:hAnsi="Symbol" w:hint="default"/>
        <w:b w:val="0"/>
        <w:i w:val="0"/>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F41466"/>
    <w:multiLevelType w:val="hybridMultilevel"/>
    <w:tmpl w:val="63AAE1BA"/>
    <w:lvl w:ilvl="0" w:tplc="599870DC">
      <w:start w:val="1"/>
      <w:numFmt w:val="decimal"/>
      <w:lvlText w:val="(%1)"/>
      <w:lvlJc w:val="left"/>
      <w:pPr>
        <w:ind w:left="1200" w:hanging="360"/>
      </w:pPr>
      <w:rPr>
        <w:rFonts w:hint="default"/>
        <w:b w:val="0"/>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0"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6D50AD"/>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C763A8"/>
    <w:multiLevelType w:val="hybridMultilevel"/>
    <w:tmpl w:val="C318FA98"/>
    <w:lvl w:ilvl="0" w:tplc="0584F366">
      <w:start w:val="1"/>
      <w:numFmt w:val="bullet"/>
      <w:lvlText w:val=""/>
      <w:lvlJc w:val="left"/>
      <w:pPr>
        <w:ind w:left="771" w:hanging="360"/>
      </w:pPr>
      <w:rPr>
        <w:rFonts w:ascii="Symbol" w:hAnsi="Symbol" w:hint="default"/>
        <w:b w:val="0"/>
        <w:i w:val="0"/>
        <w:sz w:val="24"/>
        <w:szCs w:val="24"/>
      </w:rPr>
    </w:lvl>
    <w:lvl w:ilvl="1" w:tplc="2A14C6C0">
      <w:start w:val="1"/>
      <w:numFmt w:val="bullet"/>
      <w:lvlText w:val="o"/>
      <w:lvlJc w:val="left"/>
      <w:pPr>
        <w:ind w:left="1491" w:hanging="360"/>
      </w:pPr>
      <w:rPr>
        <w:rFonts w:ascii="Courier New" w:hAnsi="Courier New" w:cs="Courier New" w:hint="default"/>
      </w:rPr>
    </w:lvl>
    <w:lvl w:ilvl="2" w:tplc="3B549706">
      <w:start w:val="1"/>
      <w:numFmt w:val="bullet"/>
      <w:lvlText w:val=""/>
      <w:lvlJc w:val="left"/>
      <w:pPr>
        <w:ind w:left="2211" w:hanging="360"/>
      </w:pPr>
      <w:rPr>
        <w:rFonts w:ascii="Wingdings" w:hAnsi="Wingdings" w:hint="default"/>
      </w:rPr>
    </w:lvl>
    <w:lvl w:ilvl="3" w:tplc="4606BFB0" w:tentative="1">
      <w:start w:val="1"/>
      <w:numFmt w:val="bullet"/>
      <w:lvlText w:val=""/>
      <w:lvlJc w:val="left"/>
      <w:pPr>
        <w:ind w:left="2931" w:hanging="360"/>
      </w:pPr>
      <w:rPr>
        <w:rFonts w:ascii="Symbol" w:hAnsi="Symbol" w:hint="default"/>
      </w:rPr>
    </w:lvl>
    <w:lvl w:ilvl="4" w:tplc="7DB8A308" w:tentative="1">
      <w:start w:val="1"/>
      <w:numFmt w:val="bullet"/>
      <w:lvlText w:val="o"/>
      <w:lvlJc w:val="left"/>
      <w:pPr>
        <w:ind w:left="3651" w:hanging="360"/>
      </w:pPr>
      <w:rPr>
        <w:rFonts w:ascii="Courier New" w:hAnsi="Courier New" w:cs="Courier New" w:hint="default"/>
      </w:rPr>
    </w:lvl>
    <w:lvl w:ilvl="5" w:tplc="E264D95E" w:tentative="1">
      <w:start w:val="1"/>
      <w:numFmt w:val="bullet"/>
      <w:lvlText w:val=""/>
      <w:lvlJc w:val="left"/>
      <w:pPr>
        <w:ind w:left="4371" w:hanging="360"/>
      </w:pPr>
      <w:rPr>
        <w:rFonts w:ascii="Wingdings" w:hAnsi="Wingdings" w:hint="default"/>
      </w:rPr>
    </w:lvl>
    <w:lvl w:ilvl="6" w:tplc="AA32B5B4" w:tentative="1">
      <w:start w:val="1"/>
      <w:numFmt w:val="bullet"/>
      <w:lvlText w:val=""/>
      <w:lvlJc w:val="left"/>
      <w:pPr>
        <w:ind w:left="5091" w:hanging="360"/>
      </w:pPr>
      <w:rPr>
        <w:rFonts w:ascii="Symbol" w:hAnsi="Symbol" w:hint="default"/>
      </w:rPr>
    </w:lvl>
    <w:lvl w:ilvl="7" w:tplc="3A74FFEE" w:tentative="1">
      <w:start w:val="1"/>
      <w:numFmt w:val="bullet"/>
      <w:lvlText w:val="o"/>
      <w:lvlJc w:val="left"/>
      <w:pPr>
        <w:ind w:left="5811" w:hanging="360"/>
      </w:pPr>
      <w:rPr>
        <w:rFonts w:ascii="Courier New" w:hAnsi="Courier New" w:cs="Courier New" w:hint="default"/>
      </w:rPr>
    </w:lvl>
    <w:lvl w:ilvl="8" w:tplc="FB6E3D18" w:tentative="1">
      <w:start w:val="1"/>
      <w:numFmt w:val="bullet"/>
      <w:lvlText w:val=""/>
      <w:lvlJc w:val="left"/>
      <w:pPr>
        <w:ind w:left="6531" w:hanging="360"/>
      </w:pPr>
      <w:rPr>
        <w:rFonts w:ascii="Wingdings" w:hAnsi="Wingdings" w:hint="default"/>
      </w:rPr>
    </w:lvl>
  </w:abstractNum>
  <w:abstractNum w:abstractNumId="13" w15:restartNumberingAfterBreak="0">
    <w:nsid w:val="454524E3"/>
    <w:multiLevelType w:val="hybridMultilevel"/>
    <w:tmpl w:val="95742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3607F5"/>
    <w:multiLevelType w:val="hybridMultilevel"/>
    <w:tmpl w:val="D154FEB8"/>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5" w15:restartNumberingAfterBreak="0">
    <w:nsid w:val="518826AD"/>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392306"/>
    <w:multiLevelType w:val="hybridMultilevel"/>
    <w:tmpl w:val="03682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DD16CBE"/>
    <w:multiLevelType w:val="hybridMultilevel"/>
    <w:tmpl w:val="FC0C121E"/>
    <w:lvl w:ilvl="0" w:tplc="CE005E50">
      <w:start w:val="1"/>
      <w:numFmt w:val="bullet"/>
      <w:lvlText w:val=""/>
      <w:lvlJc w:val="left"/>
      <w:pPr>
        <w:ind w:left="720" w:hanging="360"/>
      </w:pPr>
      <w:rPr>
        <w:rFonts w:ascii="Symbol" w:hAnsi="Symbol" w:hint="default"/>
      </w:rPr>
    </w:lvl>
    <w:lvl w:ilvl="1" w:tplc="AF2CA674" w:tentative="1">
      <w:start w:val="1"/>
      <w:numFmt w:val="bullet"/>
      <w:lvlText w:val="o"/>
      <w:lvlJc w:val="left"/>
      <w:pPr>
        <w:ind w:left="1440" w:hanging="360"/>
      </w:pPr>
      <w:rPr>
        <w:rFonts w:ascii="Courier New" w:hAnsi="Courier New" w:cs="Courier New" w:hint="default"/>
      </w:rPr>
    </w:lvl>
    <w:lvl w:ilvl="2" w:tplc="5EAE8F3C" w:tentative="1">
      <w:start w:val="1"/>
      <w:numFmt w:val="bullet"/>
      <w:lvlText w:val=""/>
      <w:lvlJc w:val="left"/>
      <w:pPr>
        <w:ind w:left="2160" w:hanging="360"/>
      </w:pPr>
      <w:rPr>
        <w:rFonts w:ascii="Wingdings" w:hAnsi="Wingdings" w:hint="default"/>
      </w:rPr>
    </w:lvl>
    <w:lvl w:ilvl="3" w:tplc="5CAA844C" w:tentative="1">
      <w:start w:val="1"/>
      <w:numFmt w:val="bullet"/>
      <w:lvlText w:val=""/>
      <w:lvlJc w:val="left"/>
      <w:pPr>
        <w:ind w:left="2880" w:hanging="360"/>
      </w:pPr>
      <w:rPr>
        <w:rFonts w:ascii="Symbol" w:hAnsi="Symbol" w:hint="default"/>
      </w:rPr>
    </w:lvl>
    <w:lvl w:ilvl="4" w:tplc="FDFE8444" w:tentative="1">
      <w:start w:val="1"/>
      <w:numFmt w:val="bullet"/>
      <w:lvlText w:val="o"/>
      <w:lvlJc w:val="left"/>
      <w:pPr>
        <w:ind w:left="3600" w:hanging="360"/>
      </w:pPr>
      <w:rPr>
        <w:rFonts w:ascii="Courier New" w:hAnsi="Courier New" w:cs="Courier New" w:hint="default"/>
      </w:rPr>
    </w:lvl>
    <w:lvl w:ilvl="5" w:tplc="A3905C66" w:tentative="1">
      <w:start w:val="1"/>
      <w:numFmt w:val="bullet"/>
      <w:lvlText w:val=""/>
      <w:lvlJc w:val="left"/>
      <w:pPr>
        <w:ind w:left="4320" w:hanging="360"/>
      </w:pPr>
      <w:rPr>
        <w:rFonts w:ascii="Wingdings" w:hAnsi="Wingdings" w:hint="default"/>
      </w:rPr>
    </w:lvl>
    <w:lvl w:ilvl="6" w:tplc="07ACB9D2" w:tentative="1">
      <w:start w:val="1"/>
      <w:numFmt w:val="bullet"/>
      <w:lvlText w:val=""/>
      <w:lvlJc w:val="left"/>
      <w:pPr>
        <w:ind w:left="5040" w:hanging="360"/>
      </w:pPr>
      <w:rPr>
        <w:rFonts w:ascii="Symbol" w:hAnsi="Symbol" w:hint="default"/>
      </w:rPr>
    </w:lvl>
    <w:lvl w:ilvl="7" w:tplc="4AF28304" w:tentative="1">
      <w:start w:val="1"/>
      <w:numFmt w:val="bullet"/>
      <w:lvlText w:val="o"/>
      <w:lvlJc w:val="left"/>
      <w:pPr>
        <w:ind w:left="5760" w:hanging="360"/>
      </w:pPr>
      <w:rPr>
        <w:rFonts w:ascii="Courier New" w:hAnsi="Courier New" w:cs="Courier New" w:hint="default"/>
      </w:rPr>
    </w:lvl>
    <w:lvl w:ilvl="8" w:tplc="C01EEC3E" w:tentative="1">
      <w:start w:val="1"/>
      <w:numFmt w:val="bullet"/>
      <w:lvlText w:val=""/>
      <w:lvlJc w:val="left"/>
      <w:pPr>
        <w:ind w:left="6480" w:hanging="360"/>
      </w:pPr>
      <w:rPr>
        <w:rFonts w:ascii="Wingdings" w:hAnsi="Wingdings" w:hint="default"/>
      </w:rPr>
    </w:lvl>
  </w:abstractNum>
  <w:abstractNum w:abstractNumId="19" w15:restartNumberingAfterBreak="0">
    <w:nsid w:val="63F9074E"/>
    <w:multiLevelType w:val="hybridMultilevel"/>
    <w:tmpl w:val="9E00FDC0"/>
    <w:lvl w:ilvl="0" w:tplc="7310B2AA">
      <w:start w:val="1"/>
      <w:numFmt w:val="decimal"/>
      <w:lvlText w:val="%1."/>
      <w:lvlJc w:val="left"/>
      <w:pPr>
        <w:ind w:left="720" w:hanging="360"/>
      </w:pPr>
      <w:rPr>
        <w:rFonts w:cs="Times New Roman"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F91832"/>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5"/>
  </w:num>
  <w:num w:numId="2">
    <w:abstractNumId w:val="17"/>
  </w:num>
  <w:num w:numId="3">
    <w:abstractNumId w:val="21"/>
  </w:num>
  <w:num w:numId="4">
    <w:abstractNumId w:val="10"/>
  </w:num>
  <w:num w:numId="5">
    <w:abstractNumId w:val="0"/>
  </w:num>
  <w:num w:numId="6">
    <w:abstractNumId w:val="15"/>
  </w:num>
  <w:num w:numId="7">
    <w:abstractNumId w:val="5"/>
  </w:num>
  <w:num w:numId="8">
    <w:abstractNumId w:val="7"/>
  </w:num>
  <w:num w:numId="9">
    <w:abstractNumId w:val="5"/>
  </w:num>
  <w:num w:numId="10">
    <w:abstractNumId w:val="13"/>
  </w:num>
  <w:num w:numId="11">
    <w:abstractNumId w:val="5"/>
  </w:num>
  <w:num w:numId="12">
    <w:abstractNumId w:val="5"/>
  </w:num>
  <w:num w:numId="13">
    <w:abstractNumId w:val="5"/>
  </w:num>
  <w:num w:numId="14">
    <w:abstractNumId w:val="5"/>
  </w:num>
  <w:num w:numId="15">
    <w:abstractNumId w:val="1"/>
  </w:num>
  <w:num w:numId="16">
    <w:abstractNumId w:val="5"/>
  </w:num>
  <w:num w:numId="17">
    <w:abstractNumId w:val="5"/>
  </w:num>
  <w:num w:numId="18">
    <w:abstractNumId w:val="11"/>
  </w:num>
  <w:num w:numId="19">
    <w:abstractNumId w:val="20"/>
  </w:num>
  <w:num w:numId="20">
    <w:abstractNumId w:val="9"/>
  </w:num>
  <w:num w:numId="21">
    <w:abstractNumId w:val="8"/>
  </w:num>
  <w:num w:numId="22">
    <w:abstractNumId w:val="3"/>
  </w:num>
  <w:num w:numId="23">
    <w:abstractNumId w:val="18"/>
  </w:num>
  <w:num w:numId="24">
    <w:abstractNumId w:val="6"/>
  </w:num>
  <w:num w:numId="25">
    <w:abstractNumId w:val="5"/>
  </w:num>
  <w:num w:numId="26">
    <w:abstractNumId w:val="5"/>
  </w:num>
  <w:num w:numId="27">
    <w:abstractNumId w:val="5"/>
  </w:num>
  <w:num w:numId="28">
    <w:abstractNumId w:val="5"/>
  </w:num>
  <w:num w:numId="29">
    <w:abstractNumId w:val="5"/>
  </w:num>
  <w:num w:numId="30">
    <w:abstractNumId w:val="5"/>
  </w:num>
  <w:num w:numId="31">
    <w:abstractNumId w:val="19"/>
  </w:num>
  <w:num w:numId="32">
    <w:abstractNumId w:val="16"/>
  </w:num>
  <w:num w:numId="33">
    <w:abstractNumId w:val="2"/>
  </w:num>
  <w:num w:numId="34">
    <w:abstractNumId w:val="14"/>
  </w:num>
  <w:num w:numId="35">
    <w:abstractNumId w:val="4"/>
  </w:num>
  <w:num w:numId="3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2DF"/>
    <w:rsid w:val="00004838"/>
    <w:rsid w:val="00025090"/>
    <w:rsid w:val="000404E7"/>
    <w:rsid w:val="00045546"/>
    <w:rsid w:val="0004632E"/>
    <w:rsid w:val="0005109C"/>
    <w:rsid w:val="000542CF"/>
    <w:rsid w:val="00057660"/>
    <w:rsid w:val="00060362"/>
    <w:rsid w:val="00070D18"/>
    <w:rsid w:val="000821AD"/>
    <w:rsid w:val="000900CB"/>
    <w:rsid w:val="00091D10"/>
    <w:rsid w:val="000B1E23"/>
    <w:rsid w:val="000C5BAA"/>
    <w:rsid w:val="000C7202"/>
    <w:rsid w:val="000C7FB1"/>
    <w:rsid w:val="000E14CB"/>
    <w:rsid w:val="000F03A5"/>
    <w:rsid w:val="000F5FD6"/>
    <w:rsid w:val="000F7DF1"/>
    <w:rsid w:val="0010030E"/>
    <w:rsid w:val="001005BB"/>
    <w:rsid w:val="00110C8A"/>
    <w:rsid w:val="00114F36"/>
    <w:rsid w:val="00115C8F"/>
    <w:rsid w:val="00116C5D"/>
    <w:rsid w:val="001277D7"/>
    <w:rsid w:val="001366C7"/>
    <w:rsid w:val="00136875"/>
    <w:rsid w:val="00136DC9"/>
    <w:rsid w:val="00137A5D"/>
    <w:rsid w:val="00155991"/>
    <w:rsid w:val="001635D8"/>
    <w:rsid w:val="00175415"/>
    <w:rsid w:val="00177438"/>
    <w:rsid w:val="00180538"/>
    <w:rsid w:val="001826D9"/>
    <w:rsid w:val="00183A31"/>
    <w:rsid w:val="0018583C"/>
    <w:rsid w:val="001A13EC"/>
    <w:rsid w:val="001A72DC"/>
    <w:rsid w:val="001B06FA"/>
    <w:rsid w:val="001B742C"/>
    <w:rsid w:val="001D0B0D"/>
    <w:rsid w:val="001D23D9"/>
    <w:rsid w:val="001E0066"/>
    <w:rsid w:val="001E294F"/>
    <w:rsid w:val="001E2BCB"/>
    <w:rsid w:val="001E3418"/>
    <w:rsid w:val="001E3B04"/>
    <w:rsid w:val="001E6D12"/>
    <w:rsid w:val="0020025B"/>
    <w:rsid w:val="00210928"/>
    <w:rsid w:val="00220120"/>
    <w:rsid w:val="0022608A"/>
    <w:rsid w:val="00272561"/>
    <w:rsid w:val="00276363"/>
    <w:rsid w:val="0028302A"/>
    <w:rsid w:val="002933AB"/>
    <w:rsid w:val="002941F0"/>
    <w:rsid w:val="00297940"/>
    <w:rsid w:val="002A1331"/>
    <w:rsid w:val="002A7D3B"/>
    <w:rsid w:val="002B073E"/>
    <w:rsid w:val="002B379E"/>
    <w:rsid w:val="002B71E8"/>
    <w:rsid w:val="002C2FC1"/>
    <w:rsid w:val="002C3BF7"/>
    <w:rsid w:val="002C6583"/>
    <w:rsid w:val="002E3059"/>
    <w:rsid w:val="002E3E1D"/>
    <w:rsid w:val="002E4731"/>
    <w:rsid w:val="002E494F"/>
    <w:rsid w:val="002F3021"/>
    <w:rsid w:val="002F470D"/>
    <w:rsid w:val="00303F95"/>
    <w:rsid w:val="00303FF4"/>
    <w:rsid w:val="003320FD"/>
    <w:rsid w:val="003323F8"/>
    <w:rsid w:val="00333282"/>
    <w:rsid w:val="00333C40"/>
    <w:rsid w:val="0033661F"/>
    <w:rsid w:val="00351E56"/>
    <w:rsid w:val="00352F25"/>
    <w:rsid w:val="003554D6"/>
    <w:rsid w:val="00357AEE"/>
    <w:rsid w:val="0036240F"/>
    <w:rsid w:val="00365360"/>
    <w:rsid w:val="00367412"/>
    <w:rsid w:val="00371705"/>
    <w:rsid w:val="0037509A"/>
    <w:rsid w:val="00383E15"/>
    <w:rsid w:val="0038665C"/>
    <w:rsid w:val="00396988"/>
    <w:rsid w:val="00396B87"/>
    <w:rsid w:val="003A2AF0"/>
    <w:rsid w:val="003A674D"/>
    <w:rsid w:val="003B1D07"/>
    <w:rsid w:val="003D76D2"/>
    <w:rsid w:val="003E4BA3"/>
    <w:rsid w:val="00410330"/>
    <w:rsid w:val="00411150"/>
    <w:rsid w:val="004130D9"/>
    <w:rsid w:val="00414C98"/>
    <w:rsid w:val="004254E8"/>
    <w:rsid w:val="004264CB"/>
    <w:rsid w:val="00432D1C"/>
    <w:rsid w:val="004347F0"/>
    <w:rsid w:val="00440C78"/>
    <w:rsid w:val="004461C0"/>
    <w:rsid w:val="00487700"/>
    <w:rsid w:val="00487A83"/>
    <w:rsid w:val="00490C34"/>
    <w:rsid w:val="00495A04"/>
    <w:rsid w:val="0049710D"/>
    <w:rsid w:val="00497D3D"/>
    <w:rsid w:val="004A7FF9"/>
    <w:rsid w:val="004B01B0"/>
    <w:rsid w:val="004B20AD"/>
    <w:rsid w:val="004B26DE"/>
    <w:rsid w:val="004B3C14"/>
    <w:rsid w:val="004B3F78"/>
    <w:rsid w:val="004B6270"/>
    <w:rsid w:val="0050505C"/>
    <w:rsid w:val="00510D0C"/>
    <w:rsid w:val="00515559"/>
    <w:rsid w:val="005200EC"/>
    <w:rsid w:val="00526D62"/>
    <w:rsid w:val="00540BF6"/>
    <w:rsid w:val="00541E8D"/>
    <w:rsid w:val="00544CBD"/>
    <w:rsid w:val="00546D44"/>
    <w:rsid w:val="00557929"/>
    <w:rsid w:val="00570C37"/>
    <w:rsid w:val="00586B9F"/>
    <w:rsid w:val="00590839"/>
    <w:rsid w:val="0059164E"/>
    <w:rsid w:val="00593086"/>
    <w:rsid w:val="005940D1"/>
    <w:rsid w:val="00595FD0"/>
    <w:rsid w:val="005A0351"/>
    <w:rsid w:val="005A4B52"/>
    <w:rsid w:val="005A5326"/>
    <w:rsid w:val="005B2EF3"/>
    <w:rsid w:val="005C76E0"/>
    <w:rsid w:val="005E3A99"/>
    <w:rsid w:val="005E5312"/>
    <w:rsid w:val="005F079B"/>
    <w:rsid w:val="00600545"/>
    <w:rsid w:val="006244A5"/>
    <w:rsid w:val="0063364B"/>
    <w:rsid w:val="006419A8"/>
    <w:rsid w:val="00647F22"/>
    <w:rsid w:val="006512E7"/>
    <w:rsid w:val="0065481B"/>
    <w:rsid w:val="006608BD"/>
    <w:rsid w:val="006614C8"/>
    <w:rsid w:val="006631BF"/>
    <w:rsid w:val="006638C9"/>
    <w:rsid w:val="00667370"/>
    <w:rsid w:val="006752C8"/>
    <w:rsid w:val="006A16C7"/>
    <w:rsid w:val="006A283F"/>
    <w:rsid w:val="006B3FC8"/>
    <w:rsid w:val="006B485A"/>
    <w:rsid w:val="006B5A89"/>
    <w:rsid w:val="006B7B3E"/>
    <w:rsid w:val="006C0DA3"/>
    <w:rsid w:val="006C13E6"/>
    <w:rsid w:val="006C53E7"/>
    <w:rsid w:val="006D41D4"/>
    <w:rsid w:val="006D4846"/>
    <w:rsid w:val="006D561A"/>
    <w:rsid w:val="006D58F6"/>
    <w:rsid w:val="006D5A59"/>
    <w:rsid w:val="006E4BF9"/>
    <w:rsid w:val="006E5E16"/>
    <w:rsid w:val="006F0033"/>
    <w:rsid w:val="006F6D91"/>
    <w:rsid w:val="006F7A94"/>
    <w:rsid w:val="00706E71"/>
    <w:rsid w:val="00710E47"/>
    <w:rsid w:val="0071460A"/>
    <w:rsid w:val="0072265D"/>
    <w:rsid w:val="00733E90"/>
    <w:rsid w:val="00734F06"/>
    <w:rsid w:val="00743C15"/>
    <w:rsid w:val="00744456"/>
    <w:rsid w:val="0075574A"/>
    <w:rsid w:val="00761F54"/>
    <w:rsid w:val="0077148C"/>
    <w:rsid w:val="00776032"/>
    <w:rsid w:val="007817AC"/>
    <w:rsid w:val="00782A93"/>
    <w:rsid w:val="007948C4"/>
    <w:rsid w:val="00796C4A"/>
    <w:rsid w:val="007A5F25"/>
    <w:rsid w:val="007C26BC"/>
    <w:rsid w:val="007D6567"/>
    <w:rsid w:val="007D7251"/>
    <w:rsid w:val="007D73CB"/>
    <w:rsid w:val="007E102B"/>
    <w:rsid w:val="007E2B6A"/>
    <w:rsid w:val="007F0F46"/>
    <w:rsid w:val="007F73B1"/>
    <w:rsid w:val="008074AC"/>
    <w:rsid w:val="00811BA5"/>
    <w:rsid w:val="00814E0B"/>
    <w:rsid w:val="008218E2"/>
    <w:rsid w:val="008346E6"/>
    <w:rsid w:val="0084167C"/>
    <w:rsid w:val="008428F2"/>
    <w:rsid w:val="00865EA1"/>
    <w:rsid w:val="00873FF8"/>
    <w:rsid w:val="00875CCC"/>
    <w:rsid w:val="00890BB5"/>
    <w:rsid w:val="0089176C"/>
    <w:rsid w:val="00891DA9"/>
    <w:rsid w:val="0089697C"/>
    <w:rsid w:val="00897BAC"/>
    <w:rsid w:val="008A2ED8"/>
    <w:rsid w:val="008A6E34"/>
    <w:rsid w:val="008A7765"/>
    <w:rsid w:val="008C3160"/>
    <w:rsid w:val="008C4840"/>
    <w:rsid w:val="008C7510"/>
    <w:rsid w:val="008D0986"/>
    <w:rsid w:val="008D2EDC"/>
    <w:rsid w:val="008E0C53"/>
    <w:rsid w:val="008E7123"/>
    <w:rsid w:val="008F3FF6"/>
    <w:rsid w:val="008F6712"/>
    <w:rsid w:val="00901D08"/>
    <w:rsid w:val="0091084E"/>
    <w:rsid w:val="00911F7D"/>
    <w:rsid w:val="00915EC7"/>
    <w:rsid w:val="00922F32"/>
    <w:rsid w:val="00930516"/>
    <w:rsid w:val="0093152F"/>
    <w:rsid w:val="00934373"/>
    <w:rsid w:val="00943777"/>
    <w:rsid w:val="009466B0"/>
    <w:rsid w:val="00947217"/>
    <w:rsid w:val="00956876"/>
    <w:rsid w:val="00963FAF"/>
    <w:rsid w:val="0096524D"/>
    <w:rsid w:val="00977979"/>
    <w:rsid w:val="00982C6F"/>
    <w:rsid w:val="0098577C"/>
    <w:rsid w:val="00985FBB"/>
    <w:rsid w:val="0099319D"/>
    <w:rsid w:val="009A3BA2"/>
    <w:rsid w:val="009A461E"/>
    <w:rsid w:val="009A67D8"/>
    <w:rsid w:val="009B4488"/>
    <w:rsid w:val="009C4153"/>
    <w:rsid w:val="009C6745"/>
    <w:rsid w:val="009C73F3"/>
    <w:rsid w:val="009D39A1"/>
    <w:rsid w:val="009E5E39"/>
    <w:rsid w:val="009E63F4"/>
    <w:rsid w:val="009F17FC"/>
    <w:rsid w:val="009F61A1"/>
    <w:rsid w:val="00A02782"/>
    <w:rsid w:val="00A04C87"/>
    <w:rsid w:val="00A100C1"/>
    <w:rsid w:val="00A14000"/>
    <w:rsid w:val="00A16CA1"/>
    <w:rsid w:val="00A37227"/>
    <w:rsid w:val="00A41399"/>
    <w:rsid w:val="00A5223E"/>
    <w:rsid w:val="00A575E3"/>
    <w:rsid w:val="00A6076D"/>
    <w:rsid w:val="00A66807"/>
    <w:rsid w:val="00A7144E"/>
    <w:rsid w:val="00A76EC4"/>
    <w:rsid w:val="00A90761"/>
    <w:rsid w:val="00A9286E"/>
    <w:rsid w:val="00AB062A"/>
    <w:rsid w:val="00AB11A9"/>
    <w:rsid w:val="00AB775C"/>
    <w:rsid w:val="00AC6216"/>
    <w:rsid w:val="00AD1D62"/>
    <w:rsid w:val="00AD450D"/>
    <w:rsid w:val="00AD539E"/>
    <w:rsid w:val="00AD74B0"/>
    <w:rsid w:val="00AE04D5"/>
    <w:rsid w:val="00AE28F6"/>
    <w:rsid w:val="00AF32B6"/>
    <w:rsid w:val="00AF3F1D"/>
    <w:rsid w:val="00B0391C"/>
    <w:rsid w:val="00B068F6"/>
    <w:rsid w:val="00B129D8"/>
    <w:rsid w:val="00B135B7"/>
    <w:rsid w:val="00B22924"/>
    <w:rsid w:val="00B2565D"/>
    <w:rsid w:val="00B328C3"/>
    <w:rsid w:val="00B35AFB"/>
    <w:rsid w:val="00B5194E"/>
    <w:rsid w:val="00B53968"/>
    <w:rsid w:val="00B62271"/>
    <w:rsid w:val="00B64A88"/>
    <w:rsid w:val="00B71D61"/>
    <w:rsid w:val="00B737DE"/>
    <w:rsid w:val="00B763CE"/>
    <w:rsid w:val="00B814EE"/>
    <w:rsid w:val="00B95B43"/>
    <w:rsid w:val="00BA162D"/>
    <w:rsid w:val="00BA7588"/>
    <w:rsid w:val="00BB516F"/>
    <w:rsid w:val="00BB6D66"/>
    <w:rsid w:val="00BC7AF0"/>
    <w:rsid w:val="00BC7DEB"/>
    <w:rsid w:val="00BD449B"/>
    <w:rsid w:val="00BD491D"/>
    <w:rsid w:val="00BF4067"/>
    <w:rsid w:val="00BF78B6"/>
    <w:rsid w:val="00BF7E9A"/>
    <w:rsid w:val="00C0562D"/>
    <w:rsid w:val="00C13EAB"/>
    <w:rsid w:val="00C20493"/>
    <w:rsid w:val="00C247EB"/>
    <w:rsid w:val="00C252EE"/>
    <w:rsid w:val="00C31905"/>
    <w:rsid w:val="00C34E8B"/>
    <w:rsid w:val="00C432DF"/>
    <w:rsid w:val="00C50450"/>
    <w:rsid w:val="00C54173"/>
    <w:rsid w:val="00C74968"/>
    <w:rsid w:val="00C74B9E"/>
    <w:rsid w:val="00C829E5"/>
    <w:rsid w:val="00C83C40"/>
    <w:rsid w:val="00C86954"/>
    <w:rsid w:val="00C92937"/>
    <w:rsid w:val="00CA7B6E"/>
    <w:rsid w:val="00CB454F"/>
    <w:rsid w:val="00CC4D4A"/>
    <w:rsid w:val="00CD1552"/>
    <w:rsid w:val="00CE1686"/>
    <w:rsid w:val="00CE2200"/>
    <w:rsid w:val="00CE2D8D"/>
    <w:rsid w:val="00CE52F5"/>
    <w:rsid w:val="00CE6448"/>
    <w:rsid w:val="00CE7033"/>
    <w:rsid w:val="00CF2D29"/>
    <w:rsid w:val="00CF3A2F"/>
    <w:rsid w:val="00CF4012"/>
    <w:rsid w:val="00D01775"/>
    <w:rsid w:val="00D032BC"/>
    <w:rsid w:val="00D03641"/>
    <w:rsid w:val="00D043F7"/>
    <w:rsid w:val="00D110DE"/>
    <w:rsid w:val="00D20E82"/>
    <w:rsid w:val="00D2341E"/>
    <w:rsid w:val="00D239EE"/>
    <w:rsid w:val="00D36CBE"/>
    <w:rsid w:val="00D462ED"/>
    <w:rsid w:val="00D74DDE"/>
    <w:rsid w:val="00D859B7"/>
    <w:rsid w:val="00D94D44"/>
    <w:rsid w:val="00D969F1"/>
    <w:rsid w:val="00DB137D"/>
    <w:rsid w:val="00DB150D"/>
    <w:rsid w:val="00DB6C6C"/>
    <w:rsid w:val="00DC17C7"/>
    <w:rsid w:val="00DD0E8D"/>
    <w:rsid w:val="00DD1075"/>
    <w:rsid w:val="00DD38CF"/>
    <w:rsid w:val="00DE22B5"/>
    <w:rsid w:val="00DE5DBE"/>
    <w:rsid w:val="00DF4E03"/>
    <w:rsid w:val="00E1062B"/>
    <w:rsid w:val="00E136C9"/>
    <w:rsid w:val="00E1769B"/>
    <w:rsid w:val="00E17D19"/>
    <w:rsid w:val="00E2716D"/>
    <w:rsid w:val="00E31171"/>
    <w:rsid w:val="00E36506"/>
    <w:rsid w:val="00E45DD7"/>
    <w:rsid w:val="00E46243"/>
    <w:rsid w:val="00E46288"/>
    <w:rsid w:val="00E623BD"/>
    <w:rsid w:val="00E77E1E"/>
    <w:rsid w:val="00E82B88"/>
    <w:rsid w:val="00E840FA"/>
    <w:rsid w:val="00E90EF4"/>
    <w:rsid w:val="00EA21E2"/>
    <w:rsid w:val="00EB0E45"/>
    <w:rsid w:val="00EB59C5"/>
    <w:rsid w:val="00EB60B0"/>
    <w:rsid w:val="00EC0133"/>
    <w:rsid w:val="00EC4404"/>
    <w:rsid w:val="00ED227C"/>
    <w:rsid w:val="00ED3D9E"/>
    <w:rsid w:val="00EE4315"/>
    <w:rsid w:val="00EE498F"/>
    <w:rsid w:val="00EF4566"/>
    <w:rsid w:val="00EF62F3"/>
    <w:rsid w:val="00F0275C"/>
    <w:rsid w:val="00F072E2"/>
    <w:rsid w:val="00F07BDF"/>
    <w:rsid w:val="00F103CA"/>
    <w:rsid w:val="00F130DA"/>
    <w:rsid w:val="00F270AB"/>
    <w:rsid w:val="00F30D71"/>
    <w:rsid w:val="00F41268"/>
    <w:rsid w:val="00F41551"/>
    <w:rsid w:val="00F4287E"/>
    <w:rsid w:val="00F440DB"/>
    <w:rsid w:val="00F65141"/>
    <w:rsid w:val="00F67A1A"/>
    <w:rsid w:val="00F73CBC"/>
    <w:rsid w:val="00F76D10"/>
    <w:rsid w:val="00F949AA"/>
    <w:rsid w:val="00F96729"/>
    <w:rsid w:val="00FB1952"/>
    <w:rsid w:val="00FB3CB8"/>
    <w:rsid w:val="00FD7147"/>
    <w:rsid w:val="00FE022F"/>
    <w:rsid w:val="00FE1330"/>
    <w:rsid w:val="00FE2870"/>
    <w:rsid w:val="00FE4560"/>
    <w:rsid w:val="00FE7AB8"/>
    <w:rsid w:val="00FF1FDE"/>
    <w:rsid w:val="00FF2B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F0B979D"/>
  <w15:docId w15:val="{88CDD0B0-9DE8-4EBE-9E67-FE0409DC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semiHidden/>
    <w:unhideWhenUsed/>
    <w:rsid w:val="000C5BAA"/>
    <w:rPr>
      <w:sz w:val="20"/>
      <w:szCs w:val="20"/>
    </w:rPr>
  </w:style>
  <w:style w:type="character" w:customStyle="1" w:styleId="CommentTextChar">
    <w:name w:val="Comment Text Char"/>
    <w:basedOn w:val="DefaultParagraphFont"/>
    <w:link w:val="CommentText"/>
    <w:uiPriority w:val="99"/>
    <w:semiHidden/>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F07BDF"/>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F07BDF"/>
    <w:rPr>
      <w:rFonts w:ascii="Arial" w:eastAsia="Times New Roman" w:hAnsi="Arial" w:cs="Arial"/>
    </w:rPr>
  </w:style>
  <w:style w:type="table" w:customStyle="1" w:styleId="TableGrid11">
    <w:name w:val="Table Grid11"/>
    <w:basedOn w:val="TableNormal"/>
    <w:next w:val="TableGrid"/>
    <w:rsid w:val="007817AC"/>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 w:id="18179864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21777-6AF3-4727-B1DC-587BE5BEB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645</Words>
  <Characters>3682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4319</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mheneberry</dc:creator>
  <cp:lastModifiedBy>Berezyuk, Ania (contr-dso)</cp:lastModifiedBy>
  <cp:revision>4</cp:revision>
  <cp:lastPrinted>2019-01-02T17:41:00Z</cp:lastPrinted>
  <dcterms:created xsi:type="dcterms:W3CDTF">2019-01-02T21:25:00Z</dcterms:created>
  <dcterms:modified xsi:type="dcterms:W3CDTF">2019-01-16T22:16:00Z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0x010100BAB977A58E7AB54A94ABDA2707C901FE</vt:lpwstr>
  </property>
</Properties>
</file>